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PROCESO IDEA DE PROYECTO</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DARLY OLAVE SANTAMARIA </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EIMY OSORIO GARZON </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JORGE PINEDA CIFUENTES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CESAR MARTINEZ VIDALES</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 2020</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SERVICIO NACIONAL DE APRENDIZAJE- SENA</w:t>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ANÁLISIS Y DESARROLLO DE SISTEMAS DE INFORMACIÓN</w:t>
      </w:r>
    </w:p>
    <w:p w:rsidR="00000000" w:rsidDel="00000000" w:rsidP="00000000" w:rsidRDefault="00000000" w:rsidRPr="00000000" w14:paraId="00000019">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GESTIÓN DE PROYECTO</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w:t>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llevó a cabo la socialización de ideas de proyecto en la cual se escogió la idea de NICE JEANS, al tener establecida la empresa,se creó un cuadro de roles en el cual se especificaba los empleados existentes y sus posibles necesidades, se realizó la exposición del mismo determinando el principal foco del proyecto quien será la administradora de la compañia (Sandra Cifuentes).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 a esto se realizó la creación de la encuesta utilizando herramientas WEB 2.0 (Google Forms) y apoyándonos en el material brindado por el instructor; la encuesta realizada fue:</w:t>
      </w:r>
    </w:p>
    <w:p w:rsidR="00000000" w:rsidDel="00000000" w:rsidP="00000000" w:rsidRDefault="00000000" w:rsidRPr="00000000" w14:paraId="00000020">
      <w:pPr>
        <w:shd w:fill="ffffff" w:val="clear"/>
        <w:spacing w:after="180" w:before="180" w:line="324.00000000000006" w:lineRule="auto"/>
        <w:ind w:left="16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Proyecto ADSI</w:t>
      </w:r>
    </w:p>
    <w:p w:rsidR="00000000" w:rsidDel="00000000" w:rsidP="00000000" w:rsidRDefault="00000000" w:rsidRPr="00000000" w14:paraId="00000021">
      <w:pPr>
        <w:shd w:fill="ffffff" w:val="clear"/>
        <w:spacing w:after="180" w:before="360" w:line="327.27272727272725"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objetivo de la encuesta es descubrir las necesidades que tiene su empresa las cuales serán resueltas por medio de un sistema de información.</w:t>
      </w:r>
    </w:p>
    <w:p w:rsidR="00000000" w:rsidDel="00000000" w:rsidP="00000000" w:rsidRDefault="00000000" w:rsidRPr="00000000" w14:paraId="00000022">
      <w:pPr>
        <w:shd w:fill="ffffff" w:val="clear"/>
        <w:spacing w:after="180" w:before="360" w:line="327.27272727272725"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La duración de la misma es de aproximadamente de 1 a 2 minutos.</w:t>
      </w:r>
    </w:p>
    <w:p w:rsidR="00000000" w:rsidDel="00000000" w:rsidP="00000000" w:rsidRDefault="00000000" w:rsidRPr="00000000" w14:paraId="00000023">
      <w:pPr>
        <w:shd w:fill="ffffff" w:val="clear"/>
        <w:spacing w:after="180" w:before="360" w:line="342.85714285714283" w:lineRule="auto"/>
        <w:ind w:left="0" w:firstLine="0"/>
        <w:rPr>
          <w:rFonts w:ascii="Times New Roman" w:cs="Times New Roman" w:eastAsia="Times New Roman" w:hAnsi="Times New Roman"/>
          <w:color w:val="d93025"/>
          <w:sz w:val="24"/>
          <w:szCs w:val="24"/>
        </w:rPr>
      </w:pPr>
      <w:r w:rsidDel="00000000" w:rsidR="00000000" w:rsidRPr="00000000">
        <w:rPr>
          <w:rtl w:val="0"/>
        </w:rPr>
      </w:r>
    </w:p>
    <w:p w:rsidR="00000000" w:rsidDel="00000000" w:rsidP="00000000" w:rsidRDefault="00000000" w:rsidRPr="00000000" w14:paraId="00000024">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Dirección de correo electrónico</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025">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Nombre y apellidos </w:t>
      </w:r>
      <w:r w:rsidDel="00000000" w:rsidR="00000000" w:rsidRPr="00000000">
        <w:rPr>
          <w:rFonts w:ascii="Times New Roman" w:cs="Times New Roman" w:eastAsia="Times New Roman" w:hAnsi="Times New Roman"/>
          <w:color w:val="d93025"/>
          <w:sz w:val="24"/>
          <w:szCs w:val="24"/>
          <w:rtl w:val="0"/>
        </w:rPr>
        <w:t xml:space="preserve">*</w:t>
      </w:r>
      <w:r w:rsidDel="00000000" w:rsidR="00000000" w:rsidRPr="00000000">
        <w:rPr>
          <w:rtl w:val="0"/>
        </w:rPr>
      </w:r>
    </w:p>
    <w:p w:rsidR="00000000" w:rsidDel="00000000" w:rsidP="00000000" w:rsidRDefault="00000000" w:rsidRPr="00000000" w14:paraId="00000026">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1. ¿Cuál es el producto que activa la economía de su empresa? </w:t>
      </w:r>
      <w:r w:rsidDel="00000000" w:rsidR="00000000" w:rsidRPr="00000000">
        <w:rPr>
          <w:rFonts w:ascii="Times New Roman" w:cs="Times New Roman" w:eastAsia="Times New Roman" w:hAnsi="Times New Roman"/>
          <w:color w:val="d93025"/>
          <w:sz w:val="24"/>
          <w:szCs w:val="24"/>
          <w:rtl w:val="0"/>
        </w:rPr>
        <w:t xml:space="preserve">*</w:t>
      </w:r>
      <w:r w:rsidDel="00000000" w:rsidR="00000000" w:rsidRPr="00000000">
        <w:rPr>
          <w:rtl w:val="0"/>
        </w:rPr>
      </w:r>
    </w:p>
    <w:p w:rsidR="00000000" w:rsidDel="00000000" w:rsidP="00000000" w:rsidRDefault="00000000" w:rsidRPr="00000000" w14:paraId="00000027">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 ¿Cual crees que son los motivos por los cuales sus proveedores hacen negocio con su empresa? </w:t>
      </w:r>
      <w:r w:rsidDel="00000000" w:rsidR="00000000" w:rsidRPr="00000000">
        <w:rPr>
          <w:rFonts w:ascii="Times New Roman" w:cs="Times New Roman" w:eastAsia="Times New Roman" w:hAnsi="Times New Roman"/>
          <w:color w:val="d93025"/>
          <w:sz w:val="24"/>
          <w:szCs w:val="24"/>
          <w:rtl w:val="0"/>
        </w:rPr>
        <w:t xml:space="preserve">*</w:t>
      </w:r>
      <w:r w:rsidDel="00000000" w:rsidR="00000000" w:rsidRPr="00000000">
        <w:rPr>
          <w:rtl w:val="0"/>
        </w:rPr>
      </w:r>
    </w:p>
    <w:p w:rsidR="00000000" w:rsidDel="00000000" w:rsidP="00000000" w:rsidRDefault="00000000" w:rsidRPr="00000000" w14:paraId="00000028">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 ¿Qué recomienda que se debe tener en cuenta al momento de atender un cliente? </w:t>
      </w:r>
      <w:r w:rsidDel="00000000" w:rsidR="00000000" w:rsidRPr="00000000">
        <w:rPr>
          <w:rFonts w:ascii="Times New Roman" w:cs="Times New Roman" w:eastAsia="Times New Roman" w:hAnsi="Times New Roman"/>
          <w:color w:val="d93025"/>
          <w:sz w:val="24"/>
          <w:szCs w:val="24"/>
          <w:rtl w:val="0"/>
        </w:rPr>
        <w:t xml:space="preserve">*</w:t>
      </w:r>
      <w:r w:rsidDel="00000000" w:rsidR="00000000" w:rsidRPr="00000000">
        <w:rPr>
          <w:rtl w:val="0"/>
        </w:rPr>
      </w:r>
    </w:p>
    <w:p w:rsidR="00000000" w:rsidDel="00000000" w:rsidP="00000000" w:rsidRDefault="00000000" w:rsidRPr="00000000" w14:paraId="00000029">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Calidad/ Precio</w:t>
      </w:r>
    </w:p>
    <w:p w:rsidR="00000000" w:rsidDel="00000000" w:rsidP="00000000" w:rsidRDefault="00000000" w:rsidRPr="00000000" w14:paraId="0000002A">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Precio/ Calidad</w:t>
      </w:r>
    </w:p>
    <w:p w:rsidR="00000000" w:rsidDel="00000000" w:rsidP="00000000" w:rsidRDefault="00000000" w:rsidRPr="00000000" w14:paraId="0000002B">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4. ¿Cómo se comunica con sus clientes?</w:t>
      </w:r>
    </w:p>
    <w:p w:rsidR="00000000" w:rsidDel="00000000" w:rsidP="00000000" w:rsidRDefault="00000000" w:rsidRPr="00000000" w14:paraId="0000002C">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Indirectamente ( apps móviles, llamada, vídeo llamada)</w:t>
      </w:r>
    </w:p>
    <w:p w:rsidR="00000000" w:rsidDel="00000000" w:rsidP="00000000" w:rsidRDefault="00000000" w:rsidRPr="00000000" w14:paraId="0000002D">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Directamente ( Personalmente)</w:t>
      </w:r>
    </w:p>
    <w:p w:rsidR="00000000" w:rsidDel="00000000" w:rsidP="00000000" w:rsidRDefault="00000000" w:rsidRPr="00000000" w14:paraId="0000002E">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Directa e indirectamente</w:t>
      </w:r>
    </w:p>
    <w:p w:rsidR="00000000" w:rsidDel="00000000" w:rsidP="00000000" w:rsidRDefault="00000000" w:rsidRPr="00000000" w14:paraId="0000002F">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5. ¿Cómo se comunica con sus proveedores y empleados?</w:t>
      </w:r>
    </w:p>
    <w:p w:rsidR="00000000" w:rsidDel="00000000" w:rsidP="00000000" w:rsidRDefault="00000000" w:rsidRPr="00000000" w14:paraId="00000030">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Indirectamente ( apps móviles, llamada, vídeo llamada)</w:t>
      </w:r>
    </w:p>
    <w:p w:rsidR="00000000" w:rsidDel="00000000" w:rsidP="00000000" w:rsidRDefault="00000000" w:rsidRPr="00000000" w14:paraId="00000031">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Directamente ( Personalmente)</w:t>
      </w:r>
    </w:p>
    <w:p w:rsidR="00000000" w:rsidDel="00000000" w:rsidP="00000000" w:rsidRDefault="00000000" w:rsidRPr="00000000" w14:paraId="00000032">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Directa e indirectamente</w:t>
      </w:r>
    </w:p>
    <w:p w:rsidR="00000000" w:rsidDel="00000000" w:rsidP="00000000" w:rsidRDefault="00000000" w:rsidRPr="00000000" w14:paraId="00000033">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6. ¿Que diferencia tu producto o servicio a la competencia?</w:t>
      </w:r>
    </w:p>
    <w:p w:rsidR="00000000" w:rsidDel="00000000" w:rsidP="00000000" w:rsidRDefault="00000000" w:rsidRPr="00000000" w14:paraId="00000034">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material utilizado</w:t>
      </w:r>
    </w:p>
    <w:p w:rsidR="00000000" w:rsidDel="00000000" w:rsidP="00000000" w:rsidRDefault="00000000" w:rsidRPr="00000000" w14:paraId="00000035">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corte</w:t>
      </w:r>
    </w:p>
    <w:p w:rsidR="00000000" w:rsidDel="00000000" w:rsidP="00000000" w:rsidRDefault="00000000" w:rsidRPr="00000000" w14:paraId="00000036">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El diseño</w:t>
      </w:r>
    </w:p>
    <w:p w:rsidR="00000000" w:rsidDel="00000000" w:rsidP="00000000" w:rsidRDefault="00000000" w:rsidRPr="00000000" w14:paraId="00000037">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7. ¿Cuál el objetivo de la empresa a nivel comercial? </w:t>
      </w:r>
      <w:r w:rsidDel="00000000" w:rsidR="00000000" w:rsidRPr="00000000">
        <w:rPr>
          <w:rFonts w:ascii="Times New Roman" w:cs="Times New Roman" w:eastAsia="Times New Roman" w:hAnsi="Times New Roman"/>
          <w:color w:val="d93025"/>
          <w:sz w:val="24"/>
          <w:szCs w:val="24"/>
          <w:rtl w:val="0"/>
        </w:rPr>
        <w:t xml:space="preserve">*</w:t>
      </w:r>
      <w:r w:rsidDel="00000000" w:rsidR="00000000" w:rsidRPr="00000000">
        <w:rPr>
          <w:rtl w:val="0"/>
        </w:rPr>
      </w:r>
    </w:p>
    <w:p w:rsidR="00000000" w:rsidDel="00000000" w:rsidP="00000000" w:rsidRDefault="00000000" w:rsidRPr="00000000" w14:paraId="00000038">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Ventas a nivel local (Barrio)</w:t>
      </w:r>
    </w:p>
    <w:p w:rsidR="00000000" w:rsidDel="00000000" w:rsidP="00000000" w:rsidRDefault="00000000" w:rsidRPr="00000000" w14:paraId="00000039">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Ventas a nivel local (Ciudad)</w:t>
      </w:r>
    </w:p>
    <w:p w:rsidR="00000000" w:rsidDel="00000000" w:rsidP="00000000" w:rsidRDefault="00000000" w:rsidRPr="00000000" w14:paraId="0000003A">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Ventas a nivel departamental</w:t>
      </w:r>
    </w:p>
    <w:p w:rsidR="00000000" w:rsidDel="00000000" w:rsidP="00000000" w:rsidRDefault="00000000" w:rsidRPr="00000000" w14:paraId="0000003B">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Ventas a nivel nacional</w:t>
      </w:r>
    </w:p>
    <w:p w:rsidR="00000000" w:rsidDel="00000000" w:rsidP="00000000" w:rsidRDefault="00000000" w:rsidRPr="00000000" w14:paraId="0000003C">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Ventas a nivel nacional o internacional</w:t>
      </w:r>
    </w:p>
    <w:p w:rsidR="00000000" w:rsidDel="00000000" w:rsidP="00000000" w:rsidRDefault="00000000" w:rsidRPr="00000000" w14:paraId="0000003D">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8. ¿Cual es el problema principal al momento de manejar los datos su empresa? </w:t>
      </w:r>
      <w:r w:rsidDel="00000000" w:rsidR="00000000" w:rsidRPr="00000000">
        <w:rPr>
          <w:rFonts w:ascii="Times New Roman" w:cs="Times New Roman" w:eastAsia="Times New Roman" w:hAnsi="Times New Roman"/>
          <w:color w:val="d93025"/>
          <w:sz w:val="24"/>
          <w:szCs w:val="24"/>
          <w:rtl w:val="0"/>
        </w:rPr>
        <w:t xml:space="preserve">*</w:t>
      </w:r>
      <w:r w:rsidDel="00000000" w:rsidR="00000000" w:rsidRPr="00000000">
        <w:rPr>
          <w:rtl w:val="0"/>
        </w:rPr>
      </w:r>
    </w:p>
    <w:p w:rsidR="00000000" w:rsidDel="00000000" w:rsidP="00000000" w:rsidRDefault="00000000" w:rsidRPr="00000000" w14:paraId="0000003E">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Manejo de ventas</w:t>
      </w:r>
    </w:p>
    <w:p w:rsidR="00000000" w:rsidDel="00000000" w:rsidP="00000000" w:rsidRDefault="00000000" w:rsidRPr="00000000" w14:paraId="0000003F">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Manejo de datos de los clientes</w:t>
      </w:r>
    </w:p>
    <w:p w:rsidR="00000000" w:rsidDel="00000000" w:rsidP="00000000" w:rsidRDefault="00000000" w:rsidRPr="00000000" w14:paraId="00000040">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Manejo de inventario</w:t>
      </w:r>
    </w:p>
    <w:p w:rsidR="00000000" w:rsidDel="00000000" w:rsidP="00000000" w:rsidRDefault="00000000" w:rsidRPr="00000000" w14:paraId="00000041">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Todas las anteriores</w:t>
      </w:r>
    </w:p>
    <w:p w:rsidR="00000000" w:rsidDel="00000000" w:rsidP="00000000" w:rsidRDefault="00000000" w:rsidRPr="00000000" w14:paraId="00000042">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9. ¿Cómo manejan la información? </w:t>
      </w:r>
      <w:r w:rsidDel="00000000" w:rsidR="00000000" w:rsidRPr="00000000">
        <w:rPr>
          <w:rFonts w:ascii="Times New Roman" w:cs="Times New Roman" w:eastAsia="Times New Roman" w:hAnsi="Times New Roman"/>
          <w:color w:val="d93025"/>
          <w:sz w:val="24"/>
          <w:szCs w:val="24"/>
          <w:rtl w:val="0"/>
        </w:rPr>
        <w:t xml:space="preserve">*</w:t>
      </w:r>
      <w:r w:rsidDel="00000000" w:rsidR="00000000" w:rsidRPr="00000000">
        <w:rPr>
          <w:rtl w:val="0"/>
        </w:rPr>
      </w:r>
    </w:p>
    <w:p w:rsidR="00000000" w:rsidDel="00000000" w:rsidP="00000000" w:rsidRDefault="00000000" w:rsidRPr="00000000" w14:paraId="00000043">
      <w:pPr>
        <w:shd w:fill="ffffff" w:val="clear"/>
        <w:spacing w:after="360" w:before="180" w:lineRule="auto"/>
        <w:ind w:left="160" w:firstLine="0"/>
        <w:rPr>
          <w:rFonts w:ascii="Times New Roman" w:cs="Times New Roman" w:eastAsia="Times New Roman" w:hAnsi="Times New Roman"/>
          <w:color w:val="70757a"/>
          <w:sz w:val="24"/>
          <w:szCs w:val="24"/>
        </w:rPr>
      </w:pPr>
      <w:r w:rsidDel="00000000" w:rsidR="00000000" w:rsidRPr="00000000">
        <w:rPr>
          <w:rFonts w:ascii="Times New Roman" w:cs="Times New Roman" w:eastAsia="Times New Roman" w:hAnsi="Times New Roman"/>
          <w:color w:val="202124"/>
          <w:sz w:val="24"/>
          <w:szCs w:val="24"/>
          <w:rtl w:val="0"/>
        </w:rPr>
        <w:t xml:space="preserve">Aplicaciones móviles</w:t>
      </w:r>
      <w:r w:rsidDel="00000000" w:rsidR="00000000" w:rsidRPr="00000000">
        <w:rPr>
          <w:rtl w:val="0"/>
        </w:rPr>
      </w:r>
    </w:p>
    <w:p w:rsidR="00000000" w:rsidDel="00000000" w:rsidP="00000000" w:rsidRDefault="00000000" w:rsidRPr="00000000" w14:paraId="00000044">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Listas de excel</w:t>
      </w:r>
    </w:p>
    <w:p w:rsidR="00000000" w:rsidDel="00000000" w:rsidP="00000000" w:rsidRDefault="00000000" w:rsidRPr="00000000" w14:paraId="00000045">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Listas o tablas en físico (cuadernos)</w:t>
      </w:r>
    </w:p>
    <w:p w:rsidR="00000000" w:rsidDel="00000000" w:rsidP="00000000" w:rsidRDefault="00000000" w:rsidRPr="00000000" w14:paraId="00000046">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 lleva registro de información</w:t>
      </w:r>
    </w:p>
    <w:p w:rsidR="00000000" w:rsidDel="00000000" w:rsidP="00000000" w:rsidRDefault="00000000" w:rsidRPr="00000000" w14:paraId="00000047">
      <w:pPr>
        <w:shd w:fill="ffffff" w:val="clear"/>
        <w:spacing w:after="420" w:line="36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10. ¿ Cual crees que es la mayor fortaleza de tu empresa ? </w:t>
      </w:r>
      <w:r w:rsidDel="00000000" w:rsidR="00000000" w:rsidRPr="00000000">
        <w:rPr>
          <w:rFonts w:ascii="Times New Roman" w:cs="Times New Roman" w:eastAsia="Times New Roman" w:hAnsi="Times New Roman"/>
          <w:color w:val="d93025"/>
          <w:sz w:val="24"/>
          <w:szCs w:val="24"/>
          <w:rtl w:val="0"/>
        </w:rPr>
        <w:t xml:space="preserve">*</w:t>
      </w:r>
      <w:r w:rsidDel="00000000" w:rsidR="00000000" w:rsidRPr="00000000">
        <w:rPr>
          <w:rtl w:val="0"/>
        </w:rPr>
      </w:r>
    </w:p>
    <w:p w:rsidR="00000000" w:rsidDel="00000000" w:rsidP="00000000" w:rsidRDefault="00000000" w:rsidRPr="00000000" w14:paraId="00000048">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Excelente liderazgo</w:t>
      </w:r>
    </w:p>
    <w:p w:rsidR="00000000" w:rsidDel="00000000" w:rsidP="00000000" w:rsidRDefault="00000000" w:rsidRPr="00000000" w14:paraId="00000049">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Herramientas de trabajo eficientes ( tecnología, instrumentaría, mobiliario,etc )</w:t>
      </w:r>
    </w:p>
    <w:p w:rsidR="00000000" w:rsidDel="00000000" w:rsidP="00000000" w:rsidRDefault="00000000" w:rsidRPr="00000000" w14:paraId="0000004A">
      <w:pPr>
        <w:shd w:fill="ffffff" w:val="clear"/>
        <w:spacing w:after="360" w:before="180" w:lineRule="auto"/>
        <w:ind w:left="16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Logística ( transporte de producto )</w:t>
      </w:r>
    </w:p>
    <w:p w:rsidR="00000000" w:rsidDel="00000000" w:rsidP="00000000" w:rsidRDefault="00000000" w:rsidRPr="00000000" w14:paraId="0000004B">
      <w:pPr>
        <w:shd w:fill="ffffff" w:val="clear"/>
        <w:spacing w:after="360" w:before="180" w:lineRule="auto"/>
        <w:ind w:left="160" w:firstLine="0"/>
        <w:rPr>
          <w:rFonts w:ascii="Times New Roman" w:cs="Times New Roman" w:eastAsia="Times New Roman" w:hAnsi="Times New Roman"/>
          <w:color w:val="70757a"/>
          <w:sz w:val="24"/>
          <w:szCs w:val="24"/>
        </w:rPr>
      </w:pPr>
      <w:r w:rsidDel="00000000" w:rsidR="00000000" w:rsidRPr="00000000">
        <w:rPr>
          <w:rFonts w:ascii="Times New Roman" w:cs="Times New Roman" w:eastAsia="Times New Roman" w:hAnsi="Times New Roman"/>
          <w:color w:val="202124"/>
          <w:sz w:val="24"/>
          <w:szCs w:val="24"/>
          <w:rtl w:val="0"/>
        </w:rPr>
        <w:t xml:space="preserve">Todas las anteriores</w:t>
      </w:r>
      <w:r w:rsidDel="00000000" w:rsidR="00000000" w:rsidRPr="00000000">
        <w:rPr>
          <w:rtl w:val="0"/>
        </w:rPr>
      </w:r>
    </w:p>
    <w:p w:rsidR="00000000" w:rsidDel="00000000" w:rsidP="00000000" w:rsidRDefault="00000000" w:rsidRPr="00000000" w14:paraId="0000004C">
      <w:pPr>
        <w:shd w:fill="ffffff" w:val="clear"/>
        <w:spacing w:after="180" w:lineRule="auto"/>
        <w:ind w:left="16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4D">
      <w:pPr>
        <w:shd w:fill="ffffff" w:val="clear"/>
        <w:spacing w:after="180" w:lineRule="auto"/>
        <w:ind w:left="160" w:firstLine="0"/>
        <w:rPr>
          <w:rFonts w:ascii="Times New Roman" w:cs="Times New Roman" w:eastAsia="Times New Roman" w:hAnsi="Times New Roman"/>
          <w:b w:val="1"/>
          <w:color w:val="202124"/>
          <w:sz w:val="24"/>
          <w:szCs w:val="24"/>
          <w:u w:val="single"/>
        </w:rPr>
      </w:pPr>
      <w:r w:rsidDel="00000000" w:rsidR="00000000" w:rsidRPr="00000000">
        <w:rPr>
          <w:rtl w:val="0"/>
        </w:rPr>
      </w:r>
    </w:p>
    <w:p w:rsidR="00000000" w:rsidDel="00000000" w:rsidP="00000000" w:rsidRDefault="00000000" w:rsidRPr="00000000" w14:paraId="0000004E">
      <w:pPr>
        <w:shd w:fill="ffffff" w:val="clear"/>
        <w:spacing w:after="180" w:lineRule="auto"/>
        <w:ind w:left="0" w:firstLine="0"/>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Los resultados obtenidos fueron</w:t>
      </w:r>
    </w:p>
    <w:p w:rsidR="00000000" w:rsidDel="00000000" w:rsidP="00000000" w:rsidRDefault="00000000" w:rsidRPr="00000000" w14:paraId="0000004F">
      <w:pPr>
        <w:shd w:fill="ffffff" w:val="clear"/>
        <w:spacing w:after="180" w:lineRule="auto"/>
        <w:ind w:left="160" w:firstLine="0"/>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Pr>
        <w:drawing>
          <wp:inline distB="114300" distT="114300" distL="114300" distR="114300">
            <wp:extent cx="5612130" cy="7264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12130" cy="7264400"/>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u w:val="single"/>
        </w:rPr>
        <w:drawing>
          <wp:inline distB="114300" distT="114300" distL="114300" distR="114300">
            <wp:extent cx="5612130" cy="7264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2130" cy="7264400"/>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u w:val="single"/>
        </w:rPr>
        <w:drawing>
          <wp:inline distB="114300" distT="114300" distL="114300" distR="114300">
            <wp:extent cx="5612130" cy="7264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7264400"/>
                    </a:xfrm>
                    <a:prstGeom prst="rect"/>
                    <a:ln/>
                  </pic:spPr>
                </pic:pic>
              </a:graphicData>
            </a:graphic>
          </wp:inline>
        </w:drawing>
      </w:r>
      <w:r w:rsidDel="00000000" w:rsidR="00000000" w:rsidRPr="00000000">
        <w:rPr>
          <w:rFonts w:ascii="Times New Roman" w:cs="Times New Roman" w:eastAsia="Times New Roman" w:hAnsi="Times New Roman"/>
          <w:b w:val="1"/>
          <w:color w:val="202124"/>
          <w:sz w:val="24"/>
          <w:szCs w:val="24"/>
          <w:u w:val="single"/>
        </w:rPr>
        <w:drawing>
          <wp:inline distB="114300" distT="114300" distL="114300" distR="114300">
            <wp:extent cx="5563553" cy="720711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63553" cy="72071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180" w:lineRule="auto"/>
        <w:ind w:left="16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empezar, realizamos dicha encuesta cuyo objetivo es reunir la información necesaria dentro de los diseños de investigación  y así llevar a cabo  una recopilación de los requerimientos y necesidades que presenta el cliente. </w:t>
      </w:r>
    </w:p>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Enunciar los posibles problemas y posibles soluciones: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Sandra Cifuentes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Puesto: Administradora</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Producto principal: Jeans para dama </w:t>
      </w:r>
    </w:p>
    <w:tbl>
      <w:tblPr>
        <w:tblStyle w:val="Table1"/>
        <w:tblW w:w="8828.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4414"/>
        <w:gridCol w:w="4414"/>
        <w:tblGridChange w:id="0">
          <w:tblGrid>
            <w:gridCol w:w="4414"/>
            <w:gridCol w:w="4414"/>
          </w:tblGrid>
        </w:tblGridChange>
      </w:tblGrid>
      <w:tr>
        <w:tc>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Problema</w:t>
            </w:r>
          </w:p>
        </w:tc>
        <w:tc>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Solución</w:t>
            </w:r>
          </w:p>
        </w:tc>
      </w:tr>
      <w:tr>
        <w:tc>
          <w:tcPr/>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sobre los diseños realizados.</w:t>
            </w:r>
          </w:p>
        </w:tc>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una base de datos que codifique los estilos y referencias realizados, ofreciéndole al usuario una accesibilidad, más cómoda y organizada a la hora de elaborar nuevos diseños</w:t>
            </w:r>
          </w:p>
        </w:tc>
      </w:tr>
      <w:t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clientes a nivel nacional.</w:t>
            </w:r>
          </w:p>
        </w:tc>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red de bases de datos que especifique por ramas la información los clientes actuales, dando la posibilidad de anexar nuevos posibles clientes; esta base de datos deberá contener listas de: Departamento, ciudad, barrio, nombre cliente, información personal del cliente, información de las ventas realizadas al cliente. </w:t>
            </w:r>
          </w:p>
        </w:tc>
      </w:tr>
      <w:tr>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Pérdida o daño de “listas” físicas.</w:t>
            </w:r>
          </w:p>
        </w:tc>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listas de fácil acceso y manipulación para el cliente donde pueda almacenar toda la información en un entorno virtual con copias de seguridad.</w:t>
            </w:r>
          </w:p>
        </w:tc>
      </w:tr>
    </w:tbl>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sectPr>
      <w:headerReference r:id="rId10"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tblStylePr w:type="band1Horz">
      <w:tcPr>
        <w:shd w:fill="dbdbdb" w:val="clear"/>
      </w:tcPr>
    </w:tblStylePr>
    <w:tblStylePr w:type="band1Vert">
      <w:tcPr>
        <w:shd w:fill="dbdbdb"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5a5a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5a5a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