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Default Extension="bmp" ContentType="image/bmp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w10="urn:schemas-microsoft-com:office:word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>
  <w:body>
    <w:p>
      <w:pPr>
        <w:pStyle w:val="Normal"/>
      </w:pPr>
      <w:r>
        <w:rPr/>
        <w:t xml:space="preserve">English VErsion</w:t>
      </w:r>
    </w:p>
    <w:p/>
    <w:p>
      <w:pPr>
        <w:pStyle w:val="Normal"/>
      </w:pPr>
      <w:r>
        <w:rPr/>
        <w:t xml:space="preserve">Sub: My New Book, Renergence, is Available</w:t>
      </w:r>
    </w:p>
    <w:p/>
    <w:p>
      <w:pPr>
        <w:pStyle w:val="Normal"/>
      </w:pPr>
      <w:r>
        <w:rPr/>
        <w:t xml:space="preserve">I want to let you know that my new book, </w:t>
      </w:r>
      <w:r>
        <w:rPr>
          <w:b w:val="1"/>
          <w:i w:val="1"/>
        </w:rPr>
        <w:t xml:space="preserve">Renergence</w:t>
      </w:r>
      <w:r>
        <w:rPr/>
        <w:t xml:space="preserve">, is now available.</w:t>
      </w:r>
    </w:p>
    <w:p/>
    <w:p>
      <w:pPr>
        <w:pStyle w:val="Normal"/>
      </w:pPr>
      <w:r>
        <w:rPr/>
        <w:t xml:space="preserve">It’s a short book about something many people experience but rarely have words for: the difference between situations that give something back over time, and situations that quietly take more than they return — even when they look fine from the outside.</w:t>
      </w:r>
    </w:p>
    <w:p/>
    <w:p>
      <w:pPr>
        <w:pStyle w:val="Normal"/>
      </w:pPr>
      <w:r>
        <w:rPr/>
        <w:t xml:space="preserve">This isn’t a self-help book. It doesn’t offer techniques, advice, or next steps. </w:t>
      </w:r>
    </w:p>
    <w:p>
      <w:pPr>
        <w:pStyle w:val="Normal"/>
      </w:pPr>
      <w:r>
        <w:rPr/>
        <w:t xml:space="preserve">It simply names what happens when cost builds quietly and people start assuming the problem is them.</w:t>
      </w:r>
    </w:p>
    <w:p/>
    <w:p>
      <w:pPr>
        <w:pStyle w:val="Normal"/>
      </w:pPr>
      <w:r>
        <w:rPr/>
        <w:t xml:space="preserve">For practitioners, the book tends to be useful in two ways:</w:t>
      </w:r>
    </w:p>
    <w:p>
      <w:pPr>
        <w:pStyle w:val="ListParagraph"/>
        <w:numPr>
          <w:ilvl w:val="0"/>
          <w:numId w:val="1"/>
        </w:numPr>
      </w:pPr>
      <w:r>
        <w:rPr>
          <w:b w:val="1"/>
        </w:rPr>
        <w:t xml:space="preserve">Personally:</w:t>
      </w:r>
      <w:r>
        <w:rPr/>
        <w:t xml:space="preserve"> Many of us stay longer than we should in situations that used to work. This book helps clarify when something has stopped being renewing — without turning that into a judgment or a demand to change.</w:t>
      </w:r>
    </w:p>
    <w:p>
      <w:pPr>
        <w:pStyle w:val="ListParagraph"/>
        <w:numPr>
          <w:ilvl w:val="0"/>
          <w:numId w:val="2"/>
        </w:numPr>
      </w:pPr>
      <w:r>
        <w:rPr>
          <w:b w:val="1"/>
        </w:rPr>
        <w:t xml:space="preserve">With clients:</w:t>
      </w:r>
      <w:r>
        <w:rPr/>
        <w:t xml:space="preserve"> Clients often say “I’m tired,” “I’ve lost momentum,” or “something feels off,” without knowing why. This book gives language to that experience without pushing them toward decisions before they’re ready.</w:t>
      </w:r>
    </w:p>
    <w:p/>
    <w:p>
      <w:pPr>
        <w:pStyle w:val="Normal"/>
      </w:pPr>
      <w:r>
        <w:rPr/>
        <w:t xml:space="preserve">You don’t need to know Multiple Natures to read it, and clients don’t either. It stands on its own.</w:t>
      </w:r>
    </w:p>
    <w:p/>
    <w:p>
      <w:pPr>
        <w:pStyle w:val="Normal"/>
      </w:pPr>
      <w:r>
        <w:rPr/>
        <w:t xml:space="preserve">The book is available as a Kindle ebook on Amazon for </w:t>
      </w:r>
      <w:r>
        <w:rPr>
          <w:b w:val="1"/>
        </w:rPr>
        <w:t xml:space="preserve">$4.99</w:t>
      </w:r>
      <w:r>
        <w:rPr/>
        <w:t xml:space="preserve">: 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"https://a.co/d/gcOMtZi"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u w:val="single"/>
          <w:rStyle w:val="Hyperlink"/>
        </w:rPr>
        <w:t xml:space="preserve">https://a.co/d/gcOMtZi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/>
        <w:t xml:space="preserve">Best wishes,</w:t>
      </w:r>
    </w:p>
    <w:p/>
    <w:p>
      <w:pPr>
        <w:pStyle w:val="Normal"/>
      </w:pPr>
      <w:r>
        <w:rPr/>
        <w:t xml:space="preserve">Steven</w:t>
      </w:r>
    </w:p>
    <w:p/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D72D" w14:textId="77777777" w:rsidR="00620C52" w:rsidRDefault="00620C52" w:rsidP="002422DF">
      <w:r>
        <w:separator/>
      </w:r>
    </w:p>
  </w:endnote>
  <w:endnote w:type="continuationSeparator" w:id="0">
    <w:p w14:paraId="35C86247" w14:textId="77777777" w:rsidR="00620C52" w:rsidRDefault="00620C52" w:rsidP="0024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mo="http://schemas.microsoft.com/office/mac/office/2008/main" xmlns:m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2">
    <w:multiLevelType w:val="hybridMultilevel"/>
    <w:nsid w:val="11000200"/>
    <w:tmpl w:val="10100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nsid w:val="11000100"/>
    <w:tmpl w:val="10100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activeWritingStyle w:appName="MSWord" w:lang="en-US" w:vendorID="64" w:dllVersion="131078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00001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Grid" w:uiPriority="39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Bear</Application>
  <DocSecurity>0</DocSecurity>
  <Lines>0</Lines>
  <Paragraphs>0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 User</cp:lastModifiedBy>
  <cp:revision>1</cp:revision>
  <dcterms:created xsi:type="dcterms:W3CDTF">2026-02-03T10:24:16Z</dcterms:created>
  <dcterms:modified xsi:type="dcterms:W3CDTF">2026-02-03T10:24:58Z</dcterms:modified>
</cp:coreProperties>
</file>