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第六屆台灣尤努斯創新獎＿計畫書範本</w:t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(僅供參考)</w:t>
      </w:r>
    </w:p>
    <w:p w:rsidR="00000000" w:rsidDel="00000000" w:rsidP="00000000" w:rsidRDefault="00000000" w:rsidRPr="00000000" w14:paraId="00000003">
      <w:pPr>
        <w:jc w:val="both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-書面計畫書請以繁體中文撰寫，格式需符合以下規定：A4 大小，直式排版，橫書（由左至右撰寫），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808080"/>
          <w:rtl w:val="0"/>
        </w:rPr>
        <w:t xml:space="preserve">包含封面在內最多 10 頁</w:t>
      </w: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。內文部分，請使用標楷體字型，字型大小12，行距1.5倍，編頁碼。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-封面頁資訊包含：團隊名稱、提案名稱、團隊成員、報名組別（社會組or學生組）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-請上傳PDF檔案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-461961</wp:posOffset>
                </wp:positionH>
                <wp:positionV relativeFrom="paragraph">
                  <wp:posOffset>3021417</wp:posOffset>
                </wp:positionV>
                <wp:extent cx="6141085" cy="1922145"/>
                <wp:effectExtent b="0" l="0" r="0" t="0"/>
                <wp:wrapSquare wrapText="bothSides" distB="45720" distT="45720" distL="114300" distR="114300"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80220" y="2823690"/>
                          <a:ext cx="6131560" cy="1912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1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團隊名稱：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1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提案名稱：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1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團隊成員：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1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報名組別：社會組or學生組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-461961</wp:posOffset>
                </wp:positionH>
                <wp:positionV relativeFrom="paragraph">
                  <wp:posOffset>3021417</wp:posOffset>
                </wp:positionV>
                <wp:extent cx="6141085" cy="1922145"/>
                <wp:effectExtent b="0" l="0" r="0" t="0"/>
                <wp:wrapSquare wrapText="bothSides" distB="45720" distT="45720" distL="114300" distR="114300"/>
                <wp:docPr id="21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1085" cy="1922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469583</wp:posOffset>
                </wp:positionH>
                <wp:positionV relativeFrom="paragraph">
                  <wp:posOffset>1049973</wp:posOffset>
                </wp:positionV>
                <wp:extent cx="3967822" cy="994263"/>
                <wp:effectExtent b="0" l="0" r="0" t="0"/>
                <wp:wrapNone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66852" y="3287631"/>
                          <a:ext cx="3958297" cy="9847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封面頁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36"/>
                                <w:vertAlign w:val="baseline"/>
                              </w:rPr>
                              <w:t xml:space="preserve">(可為提案設計圖片或一句slogan)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469583</wp:posOffset>
                </wp:positionH>
                <wp:positionV relativeFrom="paragraph">
                  <wp:posOffset>1049973</wp:posOffset>
                </wp:positionV>
                <wp:extent cx="3967822" cy="994263"/>
                <wp:effectExtent b="0" l="0" r="0" t="0"/>
                <wp:wrapNone/>
                <wp:docPr id="22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7822" cy="9942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DFKai-SB" w:cs="DFKai-SB" w:eastAsia="DFKai-SB" w:hAnsi="DFKai-SB"/>
          <w:color w:val="000000"/>
        </w:rPr>
      </w:pPr>
      <w:bookmarkStart w:colFirst="0" w:colLast="0" w:name="_heading=h.ay1tgmmrcara" w:id="0"/>
      <w:bookmarkEnd w:id="0"/>
      <w:r w:rsidDel="00000000" w:rsidR="00000000" w:rsidRPr="00000000">
        <w:rPr>
          <w:rFonts w:ascii="DFKai-SB" w:cs="DFKai-SB" w:eastAsia="DFKai-SB" w:hAnsi="DFKai-SB"/>
          <w:color w:val="808080"/>
          <w:highlight w:val="yellow"/>
          <w:rtl w:val="0"/>
        </w:rPr>
        <w:t xml:space="preserve">-此範本所示案例為國際社會型企業情境，僅作為撰寫結構示意；實際提案請以台灣相關議題為主，並不限提案主題。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932"/>
        </w:tabs>
        <w:spacing w:line="360" w:lineRule="auto"/>
        <w:jc w:val="both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一、請說明團隊欲解決的社會問題</w:t>
        <w:tab/>
      </w:r>
    </w:p>
    <w:p w:rsidR="00000000" w:rsidDel="00000000" w:rsidP="00000000" w:rsidRDefault="00000000" w:rsidRPr="00000000" w14:paraId="00000009">
      <w:pPr>
        <w:spacing w:line="360" w:lineRule="auto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1691323</wp:posOffset>
                </wp:positionH>
                <wp:positionV relativeFrom="margin">
                  <wp:posOffset>1741488</wp:posOffset>
                </wp:positionV>
                <wp:extent cx="2096135" cy="329565"/>
                <wp:effectExtent b="0" l="0" r="0" t="0"/>
                <wp:wrapNone/>
                <wp:docPr id="22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302695" y="3619980"/>
                          <a:ext cx="208661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範例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1691323</wp:posOffset>
                </wp:positionH>
                <wp:positionV relativeFrom="margin">
                  <wp:posOffset>1741488</wp:posOffset>
                </wp:positionV>
                <wp:extent cx="2096135" cy="329565"/>
                <wp:effectExtent b="0" l="0" r="0" t="0"/>
                <wp:wrapNone/>
                <wp:docPr id="22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613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範例:孟加拉地區多數管井受到砷污染，當地居民長期缺乏安全飲用水，導致砷中毒風險提高，並對健康與公共衛生造成嚴重影響。</w:t>
      </w:r>
      <w:r w:rsidDel="00000000" w:rsidR="00000000" w:rsidRPr="00000000">
        <w:rPr>
          <w:rFonts w:ascii="DFKai-SB" w:cs="DFKai-SB" w:eastAsia="DFKai-SB" w:hAnsi="DFKai-SB"/>
        </w:rPr>
        <w:drawing>
          <wp:inline distB="0" distT="0" distL="0" distR="0">
            <wp:extent cx="5393168" cy="1373572"/>
            <wp:effectExtent b="0" l="0" r="0" t="0"/>
            <wp:docPr descr="城市化专题--孟加拉国高砷地下水问题与对策" id="228" name="image3.jpg"/>
            <a:graphic>
              <a:graphicData uri="http://schemas.openxmlformats.org/drawingml/2006/picture">
                <pic:pic>
                  <pic:nvPicPr>
                    <pic:cNvPr descr="城市化专题--孟加拉国高砷地下水问题与对策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3168" cy="1373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二、公司目標、願景與產品/服務內容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bookmarkStart w:colFirst="0" w:colLast="0" w:name="_heading=h.738rhboow1m9" w:id="1"/>
      <w:bookmarkEnd w:id="1"/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→鼓勵說明原型產品或服務、試辦行動或初步驗證成果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範例: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目標:興建一座每日可供應9,000公升安全飲用水的水處理設施，服務受砷污染影響的社區居民。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使命:以社會型企業模式運營，所有利潤將再投資於業務擴展，以服務其他受污染影響的村莊。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1488758</wp:posOffset>
                </wp:positionH>
                <wp:positionV relativeFrom="margin">
                  <wp:posOffset>6103956</wp:posOffset>
                </wp:positionV>
                <wp:extent cx="2096135" cy="329565"/>
                <wp:effectExtent b="0" l="0" r="0" t="0"/>
                <wp:wrapNone/>
                <wp:docPr id="22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302695" y="3619980"/>
                          <a:ext cx="208661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範例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1488758</wp:posOffset>
                </wp:positionH>
                <wp:positionV relativeFrom="margin">
                  <wp:posOffset>6103956</wp:posOffset>
                </wp:positionV>
                <wp:extent cx="2096135" cy="329565"/>
                <wp:effectExtent b="0" l="0" r="0" t="0"/>
                <wp:wrapNone/>
                <wp:docPr id="22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6135" cy="329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願景:於五年內再增設一座水處理廠，讓更多村莊獲得安全飲用水。</w:t>
      </w:r>
      <w:r w:rsidDel="00000000" w:rsidR="00000000" w:rsidRPr="00000000">
        <w:rPr>
          <w:rFonts w:ascii="DFKai-SB" w:cs="DFKai-SB" w:eastAsia="DFKai-SB" w:hAnsi="DFKai-SB"/>
        </w:rPr>
        <w:drawing>
          <wp:inline distB="0" distT="0" distL="0" distR="0">
            <wp:extent cx="2404745" cy="1907540"/>
            <wp:effectExtent b="0" l="0" r="0" t="0"/>
            <wp:docPr descr="Water Supply Treatment Plant Project in Poland" id="230" name="image7.jpg"/>
            <a:graphic>
              <a:graphicData uri="http://schemas.openxmlformats.org/drawingml/2006/picture">
                <pic:pic>
                  <pic:nvPicPr>
                    <pic:cNvPr descr="Water Supply Treatment Plant Project in Poland"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190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color w:val="808080"/>
        </w:rPr>
        <w:drawing>
          <wp:inline distB="0" distT="0" distL="0" distR="0">
            <wp:extent cx="2765778" cy="1792872"/>
            <wp:effectExtent b="0" l="0" r="0" t="0"/>
            <wp:docPr id="2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5778" cy="1792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三、商業模式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→說明團隊計畫如何透過商業模式（產品/服務）來解決社會問題，並同時具備自給自足與創造利潤的能力。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範例: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產品/服務定位：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營運與盈利模式：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1572578</wp:posOffset>
                </wp:positionH>
                <wp:positionV relativeFrom="margin">
                  <wp:posOffset>3918464</wp:posOffset>
                </wp:positionV>
                <wp:extent cx="2096135" cy="337185"/>
                <wp:effectExtent b="0" l="0" r="0" t="0"/>
                <wp:wrapNone/>
                <wp:docPr id="22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302695" y="3616170"/>
                          <a:ext cx="208661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範例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1572578</wp:posOffset>
                </wp:positionH>
                <wp:positionV relativeFrom="margin">
                  <wp:posOffset>3918464</wp:posOffset>
                </wp:positionV>
                <wp:extent cx="2096135" cy="337185"/>
                <wp:effectExtent b="0" l="0" r="0" t="0"/>
                <wp:wrapNone/>
                <wp:docPr id="22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6135" cy="337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DFKai-SB" w:cs="DFKai-SB" w:eastAsia="DFKai-SB" w:hAnsi="DFKai-SB"/>
        </w:rPr>
        <w:drawing>
          <wp:inline distB="0" distT="0" distL="0" distR="0">
            <wp:extent cx="5274310" cy="3223705"/>
            <wp:effectExtent b="0" l="0" r="0" t="0"/>
            <wp:docPr descr="完整掌握商業模式圖：圖文解析、案例練習及模式圖沒告訴你的事！ - 從搜尋引擎角度協助品牌成長SEO績效-零一行銷" id="232" name="image2.png"/>
            <a:graphic>
              <a:graphicData uri="http://schemas.openxmlformats.org/drawingml/2006/picture">
                <pic:pic>
                  <pic:nvPicPr>
                    <pic:cNvPr descr="完整掌握商業模式圖：圖文解析、案例練習及模式圖沒告訴你的事！ - 從搜尋引擎角度協助品牌成長SEO績效-零一行銷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3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四、計畫創新性與獨特性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bookmarkStart w:colFirst="0" w:colLast="0" w:name="_heading=h.v6h2502ctu6f" w:id="2"/>
      <w:bookmarkEnd w:id="2"/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→相較於現有解決方式或同類型產業，說明計畫的創新性與獨特性。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範例:相較於其他水資源服務業者，本計畫採用階梯式定價模式，使低收入家庭能以較低價格取得飲用水，同時由中高收入用戶支撐整體營運，達成財務永續，無需仰賴捐助，並能擴展至更多受污染地區。</w:t>
      </w:r>
    </w:p>
    <w:tbl>
      <w:tblPr>
        <w:tblStyle w:val="Table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808080"/>
                <w:rtl w:val="0"/>
              </w:rPr>
              <w:t xml:space="preserve">自家產品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808080"/>
                <w:rtl w:val="0"/>
              </w:rPr>
              <w:t xml:space="preserve">競爭產品Ａ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808080"/>
                <w:rtl w:val="0"/>
              </w:rPr>
              <w:t xml:space="preserve">競爭產品Ｂ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808080"/>
                <w:rtl w:val="0"/>
              </w:rPr>
              <w:t xml:space="preserve">客群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808080"/>
                <w:rtl w:val="0"/>
              </w:rPr>
              <w:t xml:space="preserve">售價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-1133156</wp:posOffset>
                      </wp:positionH>
                      <wp:positionV relativeFrom="paragraph">
                        <wp:posOffset>-115251</wp:posOffset>
                      </wp:positionV>
                      <wp:extent cx="2096135" cy="337185"/>
                      <wp:effectExtent b="0" l="0" r="0" t="0"/>
                      <wp:wrapNone/>
                      <wp:docPr id="22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4302695" y="3616170"/>
                                <a:ext cx="2086610" cy="327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DFKai-SB" w:cs="DFKai-SB" w:eastAsia="DFKai-SB" w:hAnsi="DFKai-SB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6"/>
                                      <w:vertAlign w:val="baseline"/>
                                    </w:rPr>
                                    <w:t xml:space="preserve">範例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-1133156</wp:posOffset>
                      </wp:positionH>
                      <wp:positionV relativeFrom="paragraph">
                        <wp:posOffset>-115251</wp:posOffset>
                      </wp:positionV>
                      <wp:extent cx="2096135" cy="337185"/>
                      <wp:effectExtent b="0" l="0" r="0" t="0"/>
                      <wp:wrapNone/>
                      <wp:docPr id="224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96135" cy="3371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808080"/>
                <w:rtl w:val="0"/>
              </w:rPr>
              <w:t xml:space="preserve">獨特性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DFKai-SB" w:cs="DFKai-SB" w:eastAsia="DFKai-SB" w:hAnsi="DFKai-SB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五、預期社會效益與社會影響力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→計畫將如何影響直接或間接利害關係人？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→預期產生的社會改變及衡量方式。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→計畫最終如何解決社會問題？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範例:本計畫預期為受砷污染影響之居民提供安全飲用水服務，每日服務約3,000人，並透過可負擔之價格機制，使低收入家庭亦能取得安全飲用水，以降低健康風險。同時，計畫將創造約4個就業機會，促進在地就業與社區經濟自立，整體預期能減緩水污染對社會造成之負面影響，改善居民健康，並解決飲用水資源不足的問題。 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line="360" w:lineRule="auto"/>
        <w:jc w:val="both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六、財務永續性規劃（計畫規模與預算、資金來源、成本與價格、財務預測）</w:t>
      </w:r>
    </w:p>
    <w:p w:rsidR="00000000" w:rsidDel="00000000" w:rsidP="00000000" w:rsidRDefault="00000000" w:rsidRPr="00000000" w14:paraId="00000033">
      <w:pPr>
        <w:widowControl w:val="1"/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→說明計畫的財務規劃，確保其可長期運營。</w:t>
      </w:r>
    </w:p>
    <w:p w:rsidR="00000000" w:rsidDel="00000000" w:rsidP="00000000" w:rsidRDefault="00000000" w:rsidRPr="00000000" w14:paraId="00000034">
      <w:pPr>
        <w:widowControl w:val="1"/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  <w:rtl w:val="0"/>
        </w:rPr>
        <w:t xml:space="preserve">範例:本計畫預期於未來五年內創造8個額外就業機會，擴展服務範圍至4,000 名村民，每年維持正向淨利，以確保財務永續性。</w:t>
      </w:r>
    </w:p>
    <w:p w:rsidR="00000000" w:rsidDel="00000000" w:rsidP="00000000" w:rsidRDefault="00000000" w:rsidRPr="00000000" w14:paraId="00000035">
      <w:pPr>
        <w:widowControl w:val="1"/>
        <w:jc w:val="both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808080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474931</wp:posOffset>
                </wp:positionH>
                <wp:positionV relativeFrom="margin">
                  <wp:posOffset>6035304</wp:posOffset>
                </wp:positionV>
                <wp:extent cx="2096135" cy="337185"/>
                <wp:effectExtent b="0" l="0" r="0" t="0"/>
                <wp:wrapNone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302695" y="3616170"/>
                          <a:ext cx="208661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範例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474931</wp:posOffset>
                </wp:positionH>
                <wp:positionV relativeFrom="margin">
                  <wp:posOffset>6035304</wp:posOffset>
                </wp:positionV>
                <wp:extent cx="2096135" cy="337185"/>
                <wp:effectExtent b="0" l="0" r="0" t="0"/>
                <wp:wrapNone/>
                <wp:docPr id="22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6135" cy="337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DFKai-SB" w:cs="DFKai-SB" w:eastAsia="DFKai-SB" w:hAnsi="DFKai-SB"/>
          <w:color w:val="808080"/>
        </w:rPr>
        <w:drawing>
          <wp:inline distB="0" distT="0" distL="0" distR="0">
            <wp:extent cx="3044717" cy="2668885"/>
            <wp:effectExtent b="0" l="0" r="0" t="0"/>
            <wp:docPr id="2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4717" cy="266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jc w:val="both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808080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410537</wp:posOffset>
                </wp:positionH>
                <wp:positionV relativeFrom="margin">
                  <wp:posOffset>960716</wp:posOffset>
                </wp:positionV>
                <wp:extent cx="2096135" cy="337185"/>
                <wp:effectExtent b="0" l="0" r="0" t="0"/>
                <wp:wrapNone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302695" y="3616170"/>
                          <a:ext cx="208661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範例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410537</wp:posOffset>
                </wp:positionH>
                <wp:positionV relativeFrom="margin">
                  <wp:posOffset>960716</wp:posOffset>
                </wp:positionV>
                <wp:extent cx="2096135" cy="337185"/>
                <wp:effectExtent b="0" l="0" r="0" t="0"/>
                <wp:wrapNone/>
                <wp:docPr id="22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6135" cy="337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DFKai-SB" w:cs="DFKai-SB" w:eastAsia="DFKai-SB" w:hAnsi="DFKai-SB"/>
          <w:color w:val="808080"/>
        </w:rPr>
        <w:drawing>
          <wp:inline distB="0" distT="0" distL="0" distR="0">
            <wp:extent cx="2945900" cy="1925148"/>
            <wp:effectExtent b="0" l="0" r="0" t="0"/>
            <wp:docPr id="2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5900" cy="1925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jc w:val="both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808080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410537</wp:posOffset>
                </wp:positionH>
                <wp:positionV relativeFrom="margin">
                  <wp:posOffset>3292023</wp:posOffset>
                </wp:positionV>
                <wp:extent cx="2096135" cy="337185"/>
                <wp:effectExtent b="0" l="0" r="0" t="0"/>
                <wp:wrapNone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02695" y="3616170"/>
                          <a:ext cx="208661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範例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410537</wp:posOffset>
                </wp:positionH>
                <wp:positionV relativeFrom="margin">
                  <wp:posOffset>3292023</wp:posOffset>
                </wp:positionV>
                <wp:extent cx="2096135" cy="337185"/>
                <wp:effectExtent b="0" l="0" r="0" t="0"/>
                <wp:wrapNone/>
                <wp:docPr id="22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6135" cy="337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DFKai-SB" w:cs="DFKai-SB" w:eastAsia="DFKai-SB" w:hAnsi="DFKai-SB"/>
          <w:color w:val="808080"/>
        </w:rPr>
        <w:drawing>
          <wp:inline distB="0" distT="0" distL="0" distR="0">
            <wp:extent cx="2960978" cy="2451731"/>
            <wp:effectExtent b="0" l="0" r="0" t="0"/>
            <wp:docPr id="2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0978" cy="2451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jc w:val="both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七、人力規劃（團隊成員個人介紹、現職、過往經驗，以及在計畫中的角色與職責）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DFKai-SB" w:cs="DFKai-SB" w:eastAsia="DFKai-SB" w:hAnsi="DFKai-SB"/>
          <w:color w:val="808080"/>
        </w:rPr>
      </w:pPr>
      <w:r w:rsidDel="00000000" w:rsidR="00000000" w:rsidRPr="00000000">
        <w:rPr>
          <w:rFonts w:ascii="DFKai-SB" w:cs="DFKai-SB" w:eastAsia="DFKai-SB" w:hAnsi="DFKai-SB"/>
          <w:color w:val="808080"/>
        </w:rPr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1170390</wp:posOffset>
                </wp:positionH>
                <wp:positionV relativeFrom="margin">
                  <wp:posOffset>6202542</wp:posOffset>
                </wp:positionV>
                <wp:extent cx="2096135" cy="337185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02695" y="3616170"/>
                          <a:ext cx="208661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範例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1170390</wp:posOffset>
                </wp:positionH>
                <wp:positionV relativeFrom="margin">
                  <wp:posOffset>6202542</wp:posOffset>
                </wp:positionV>
                <wp:extent cx="2096135" cy="337185"/>
                <wp:effectExtent b="0" l="0" r="0" t="0"/>
                <wp:wrapNone/>
                <wp:docPr id="21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6135" cy="337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DFKai-SB" w:cs="DFKai-SB" w:eastAsia="DFKai-SB" w:hAnsi="DFKai-SB"/>
          <w:color w:val="808080"/>
        </w:rPr>
        <w:drawing>
          <wp:inline distB="0" distT="0" distL="0" distR="0">
            <wp:extent cx="4457929" cy="2006703"/>
            <wp:effectExtent b="0" l="0" r="0" t="0"/>
            <wp:docPr id="2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2006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80" w:lineRule="auto"/>
        <w:jc w:val="both"/>
        <w:rPr>
          <w:rFonts w:ascii="DFKai-SB" w:cs="DFKai-SB" w:eastAsia="DFKai-SB" w:hAnsi="DFKai-SB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備註：若計畫書內包含參考文獻或圖片，請務必標註資料來源。</w:t>
      </w:r>
    </w:p>
    <w:sectPr>
      <w:footerReference r:id="rId16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371F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 w:customStyle="1">
    <w:name w:val="頁首 字元"/>
    <w:basedOn w:val="a0"/>
    <w:link w:val="a3"/>
    <w:uiPriority w:val="99"/>
    <w:rsid w:val="00371F84"/>
    <w:rPr>
      <w:sz w:val="20"/>
      <w:szCs w:val="20"/>
    </w:rPr>
  </w:style>
  <w:style w:type="paragraph" w:styleId="a5">
    <w:name w:val="footer"/>
    <w:basedOn w:val="a"/>
    <w:link w:val="a6"/>
    <w:uiPriority w:val="99"/>
    <w:unhideWhenUsed w:val="1"/>
    <w:rsid w:val="00371F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尾 字元"/>
    <w:basedOn w:val="a0"/>
    <w:link w:val="a5"/>
    <w:uiPriority w:val="99"/>
    <w:rsid w:val="00371F84"/>
    <w:rPr>
      <w:sz w:val="20"/>
      <w:szCs w:val="20"/>
    </w:rPr>
  </w:style>
  <w:style w:type="table" w:styleId="a7">
    <w:name w:val="Table Grid"/>
    <w:basedOn w:val="a1"/>
    <w:uiPriority w:val="39"/>
    <w:rsid w:val="006E05F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8">
    <w:name w:val="List Paragraph"/>
    <w:basedOn w:val="a"/>
    <w:uiPriority w:val="34"/>
    <w:qFormat w:val="1"/>
    <w:rsid w:val="00840658"/>
    <w:pPr>
      <w:ind w:left="480" w:leftChars="2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1.png"/><Relationship Id="rId14" Type="http://schemas.openxmlformats.org/officeDocument/2006/relationships/image" Target="media/image1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pVq+dXKq5uC6YpLrFEoDevZnBw==">CgMxLjAyDmguYXkxdGdtbXJjYXJhMg5oLjczOHJoYm9vdzFtOTIOaC52NmgyNTAyY3R1NmY4AHIhMVR0Qk5mUkQ4eEVUXzZhdUpqZVY1YW9OTWRFMnJWazRU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2024-03-12T06:25:00Z</dcterms:created>
  <dc:creator>User</dc:creator>
</cp:coreProperties>
</file>