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457E" w14:textId="07A015A4" w:rsidR="006D5495" w:rsidRDefault="00EE2A5F">
      <w:r w:rsidRPr="00EE2A5F">
        <w:t>D6422-LA08-ONLINE QUIZ #4_Modulus</w:t>
      </w:r>
    </w:p>
    <w:p w14:paraId="236AFC70" w14:textId="2935E77E" w:rsidR="00EE2A5F" w:rsidRDefault="00EE2A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DEB06" wp14:editId="0F3CC3F3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1531620" cy="4743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3428D67" w14:textId="7F2C96FA" w:rsidR="00EE2A5F" w:rsidRDefault="00EE2A5F">
      <w:r w:rsidRPr="00EE2A5F">
        <w:t>D6422-LA08-ONLINE QUIZ #4_Addition</w:t>
      </w:r>
    </w:p>
    <w:p w14:paraId="6CA90162" w14:textId="6B14CA24" w:rsidR="00EE2A5F" w:rsidRDefault="00EE2A5F">
      <w:r>
        <w:rPr>
          <w:noProof/>
        </w:rPr>
        <w:lastRenderedPageBreak/>
        <w:drawing>
          <wp:inline distT="0" distB="0" distL="0" distR="0" wp14:anchorId="510B460B" wp14:editId="09E9D81F">
            <wp:extent cx="130492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BFB7" w14:textId="647D5597" w:rsidR="00EE2A5F" w:rsidRDefault="00EE2A5F">
      <w:r w:rsidRPr="00EE2A5F">
        <w:lastRenderedPageBreak/>
        <w:t>D6422-LA08-ASSIGNMENT #4_Arithmetic</w:t>
      </w:r>
    </w:p>
    <w:p w14:paraId="37496057" w14:textId="7FFB9AD9" w:rsidR="00EE2A5F" w:rsidRDefault="00EE2A5F">
      <w:r>
        <w:rPr>
          <w:noProof/>
        </w:rPr>
        <w:drawing>
          <wp:inline distT="0" distB="0" distL="0" distR="0" wp14:anchorId="727082A5" wp14:editId="5FCAC800">
            <wp:extent cx="1510198" cy="783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403" cy="78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5F"/>
    <w:rsid w:val="006D5495"/>
    <w:rsid w:val="00E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4D57"/>
  <w15:chartTrackingRefBased/>
  <w15:docId w15:val="{7EFB91A8-FE86-4CBA-A9C8-0FBD9F94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2021-11-10T15:45:00Z</dcterms:created>
  <dcterms:modified xsi:type="dcterms:W3CDTF">2021-11-10T15:47:00Z</dcterms:modified>
</cp:coreProperties>
</file>