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2"/>
          <w:szCs w:val="32"/>
        </w:rPr>
      </w:pPr>
      <w:r>
        <w:rPr>
          <w:b w:val="1"/>
          <w:bCs w:val="1"/>
          <w:sz w:val="32"/>
          <w:szCs w:val="32"/>
          <w:rtl w:val="0"/>
          <w:lang w:val="en-US"/>
        </w:rPr>
        <w:t>About Us</w:t>
      </w:r>
      <w:r>
        <w:rPr>
          <w:rFonts w:ascii="Arial Unicode MS" w:cs="Arial Unicode MS" w:hAnsi="Arial Unicode MS" w:eastAsia="Arial Unicode MS" w:hint="eastAsia"/>
          <w:b w:val="0"/>
          <w:bCs w:val="0"/>
          <w:i w:val="0"/>
          <w:iCs w:val="0"/>
          <w:sz w:val="32"/>
          <w:szCs w:val="32"/>
          <w:rtl w:val="0"/>
          <w:lang w:val="zh-CN" w:eastAsia="zh-CN"/>
        </w:rPr>
        <w:t>（放在地图上面）</w:t>
      </w:r>
    </w:p>
    <w:p>
      <w:pPr>
        <w:pStyle w:val="Body"/>
        <w:rPr>
          <w:sz w:val="32"/>
          <w:szCs w:val="32"/>
        </w:rPr>
      </w:pPr>
      <w:r>
        <w:rPr>
          <w:sz w:val="32"/>
          <w:szCs w:val="32"/>
          <w:rtl w:val="0"/>
          <w:lang w:val="en-US"/>
        </w:rPr>
        <w:t xml:space="preserve">Welcome to Melbourne! </w:t>
      </w:r>
      <w:r>
        <w:rPr>
          <w:sz w:val="32"/>
          <w:szCs w:val="32"/>
          <w:rtl w:val="0"/>
          <w:lang w:val="en-US"/>
        </w:rPr>
        <w:t>Colourful, lively Melbourne has broad appeal for every type of traveller, from cosy cafes to local art to Australian and Aboriginal history to spectator sports.</w:t>
      </w:r>
      <w:r>
        <w:rPr>
          <w:sz w:val="32"/>
          <w:szCs w:val="32"/>
          <w:rtl w:val="0"/>
          <w:lang w:val="en-US"/>
        </w:rPr>
        <w:t xml:space="preserve"> </w:t>
      </w:r>
      <w:r>
        <w:rPr>
          <w:sz w:val="32"/>
          <w:szCs w:val="32"/>
          <w:rtl w:val="0"/>
          <w:lang w:val="fr-FR"/>
        </w:rPr>
        <w:t xml:space="preserve">Melbourne </w:t>
      </w:r>
      <w:r>
        <w:rPr>
          <w:sz w:val="32"/>
          <w:szCs w:val="32"/>
          <w:rtl w:val="0"/>
          <w:lang w:val="en-US"/>
        </w:rPr>
        <w:t xml:space="preserve">has been frequently rated as the top one in </w:t>
      </w:r>
      <w:r>
        <w:rPr>
          <w:sz w:val="32"/>
          <w:szCs w:val="32"/>
          <w:rtl w:val="0"/>
          <w:lang w:val="en-US"/>
        </w:rPr>
        <w:t>the list of the world's most livable cities</w:t>
      </w:r>
      <w:r>
        <w:rPr>
          <w:sz w:val="32"/>
          <w:szCs w:val="32"/>
          <w:rtl w:val="0"/>
          <w:lang w:val="en-US"/>
        </w:rPr>
        <w:t xml:space="preserve"> and it </w:t>
      </w:r>
      <w:r>
        <w:rPr>
          <w:sz w:val="32"/>
          <w:szCs w:val="32"/>
          <w:rtl w:val="0"/>
          <w:lang w:val="en-US"/>
        </w:rPr>
        <w:t>is the most sophisticated, stylish, and cosmopolitan city in Australia</w:t>
      </w:r>
      <w:r>
        <w:rPr>
          <w:sz w:val="32"/>
          <w:szCs w:val="32"/>
          <w:rtl w:val="0"/>
          <w:lang w:val="en-US"/>
        </w:rPr>
        <w:t xml:space="preserve"> because of its </w:t>
      </w:r>
      <w:r>
        <w:rPr>
          <w:sz w:val="32"/>
          <w:szCs w:val="32"/>
          <w:rtl w:val="0"/>
          <w:lang w:val="en-US"/>
        </w:rPr>
        <w:t xml:space="preserve">world-class restaurants and </w:t>
      </w:r>
      <w:r>
        <w:rPr>
          <w:sz w:val="32"/>
          <w:szCs w:val="32"/>
          <w:rtl w:val="0"/>
          <w:lang w:val="en-US"/>
        </w:rPr>
        <w:t>cafes</w:t>
      </w:r>
      <w:r>
        <w:rPr>
          <w:sz w:val="32"/>
          <w:szCs w:val="32"/>
          <w:rtl w:val="0"/>
        </w:rPr>
        <w:t>.</w:t>
      </w:r>
    </w:p>
    <w:p>
      <w:pPr>
        <w:pStyle w:val="Body"/>
        <w:rPr>
          <w:sz w:val="32"/>
          <w:szCs w:val="32"/>
        </w:rPr>
      </w:pPr>
    </w:p>
    <w:p>
      <w:pPr>
        <w:pStyle w:val="Body"/>
        <w:rPr>
          <w:sz w:val="32"/>
          <w:szCs w:val="32"/>
        </w:rPr>
      </w:pPr>
      <w:r>
        <w:rPr>
          <w:sz w:val="32"/>
          <w:szCs w:val="32"/>
          <w:rtl w:val="0"/>
          <w:lang w:val="en-US"/>
        </w:rPr>
        <w:t xml:space="preserve">This website will help you obtain rich information of popular landmarks, restaurants, cafes, and hotels in Melbourne. </w:t>
      </w:r>
      <w:r>
        <w:rPr>
          <w:sz w:val="32"/>
          <w:szCs w:val="32"/>
          <w:rtl w:val="0"/>
          <w:lang w:val="en-US"/>
        </w:rPr>
        <w:t>Start your day with a "flat white" coffee before hopping on the the free City Circle Tram loop to check out singular attractions like the Royal Botanical Gardens and the Healesville Sanctuary, where animal friends await. Melbourne is also a great starting point for daytrips to explore the Great Ocean Road and Phillip Island.</w:t>
      </w:r>
      <w:r>
        <w:rPr>
          <w:sz w:val="32"/>
          <w:szCs w:val="32"/>
          <w:rtl w:val="0"/>
          <w:lang w:val="en-US"/>
        </w:rPr>
        <w:t xml:space="preserve"> </w:t>
      </w:r>
      <w:r>
        <w:rPr>
          <w:sz w:val="32"/>
          <w:szCs w:val="32"/>
          <w:rtl w:val="0"/>
          <w:lang w:val="en-US"/>
        </w:rPr>
        <w:t xml:space="preserve">Hope you enjoy </w:t>
      </w:r>
      <w:r>
        <w:rPr>
          <w:sz w:val="32"/>
          <w:szCs w:val="32"/>
          <w:rtl w:val="0"/>
          <w:lang w:val="en-US"/>
        </w:rPr>
        <w:t>the</w:t>
      </w:r>
      <w:r>
        <w:rPr>
          <w:sz w:val="32"/>
          <w:szCs w:val="32"/>
          <w:rtl w:val="0"/>
          <w:lang w:val="en-US"/>
        </w:rPr>
        <w:t xml:space="preserve"> trip!</w:t>
      </w:r>
    </w:p>
    <w:p>
      <w:pPr>
        <w:pStyle w:val="Body"/>
        <w:rPr>
          <w:sz w:val="32"/>
          <w:szCs w:val="32"/>
        </w:rPr>
      </w:pPr>
    </w:p>
    <w:p>
      <w:pPr>
        <w:pStyle w:val="Body"/>
        <w:rPr>
          <w:sz w:val="32"/>
          <w:szCs w:val="32"/>
        </w:rPr>
      </w:pPr>
    </w:p>
    <w:p>
      <w:pPr>
        <w:pStyle w:val="Body"/>
        <w:rPr>
          <w:sz w:val="32"/>
          <w:szCs w:val="32"/>
        </w:rPr>
      </w:pPr>
    </w:p>
    <w:p>
      <w:pPr>
        <w:pStyle w:val="Body"/>
        <w:rPr>
          <w:sz w:val="32"/>
          <w:szCs w:val="32"/>
        </w:rPr>
      </w:pPr>
      <w:r>
        <w:rPr>
          <w:rFonts w:ascii="Arial Unicode MS" w:cs="Arial Unicode MS" w:hAnsi="Arial Unicode MS" w:eastAsia="Arial Unicode MS" w:hint="eastAsia"/>
          <w:b w:val="0"/>
          <w:bCs w:val="0"/>
          <w:i w:val="0"/>
          <w:iCs w:val="0"/>
          <w:sz w:val="32"/>
          <w:szCs w:val="32"/>
          <w:rtl w:val="0"/>
          <w:lang w:val="zh-CN" w:eastAsia="zh-CN"/>
        </w:rPr>
        <w:t>（放在每个选项页面的地图下面）</w:t>
      </w:r>
    </w:p>
    <w:p>
      <w:pPr>
        <w:pStyle w:val="Body"/>
        <w:rPr>
          <w:b w:val="1"/>
          <w:bCs w:val="1"/>
          <w:sz w:val="32"/>
          <w:szCs w:val="32"/>
        </w:rPr>
      </w:pPr>
      <w:r>
        <w:rPr>
          <w:b w:val="1"/>
          <w:bCs w:val="1"/>
          <w:sz w:val="32"/>
          <w:szCs w:val="32"/>
          <w:rtl w:val="0"/>
          <w:lang w:val="en-US"/>
        </w:rPr>
        <w:t>Landmarks</w:t>
      </w:r>
      <w:r>
        <w:rPr>
          <w:b w:val="1"/>
          <w:bCs w:val="1"/>
          <w:sz w:val="32"/>
          <w:szCs w:val="32"/>
          <w:rtl w:val="0"/>
          <w:lang w:val="zh-CN" w:eastAsia="zh-CN"/>
        </w:rPr>
        <w:t xml:space="preserve"> </w:t>
      </w:r>
    </w:p>
    <w:p>
      <w:pPr>
        <w:pStyle w:val="Body"/>
        <w:rPr>
          <w:sz w:val="32"/>
          <w:szCs w:val="32"/>
        </w:rPr>
      </w:pPr>
      <w:r>
        <w:rPr>
          <w:sz w:val="32"/>
          <w:szCs w:val="32"/>
          <w:rtl w:val="0"/>
          <w:lang w:val="en-US"/>
        </w:rPr>
        <w:t>Melbourne, Australia's second largest city and the capital of Victoria, is a fascinating mix of old and new. Discover Melbourne</w:t>
      </w:r>
      <w:r>
        <w:rPr>
          <w:sz w:val="32"/>
          <w:szCs w:val="32"/>
          <w:rtl w:val="1"/>
        </w:rPr>
        <w:t>’</w:t>
      </w:r>
      <w:r>
        <w:rPr>
          <w:sz w:val="32"/>
          <w:szCs w:val="32"/>
          <w:rtl w:val="0"/>
          <w:lang w:val="en-US"/>
        </w:rPr>
        <w:t>s best attractions and landmarks including beautiful gardens, impressive buildings, sporting arenas, markets and famous laneways. Among Melbourne's many buildings, Victorian and Gothic structures have much of Australia's past, even as they are juxtaposed with more modern steel and glass structures in a city of mixed styles.</w:t>
      </w:r>
    </w:p>
    <w:p>
      <w:pPr>
        <w:pStyle w:val="Body"/>
        <w:rPr>
          <w:sz w:val="32"/>
          <w:szCs w:val="32"/>
        </w:rPr>
      </w:pPr>
    </w:p>
    <w:p>
      <w:pPr>
        <w:pStyle w:val="Body"/>
        <w:rPr>
          <w:b w:val="1"/>
          <w:bCs w:val="1"/>
          <w:sz w:val="32"/>
          <w:szCs w:val="32"/>
        </w:rPr>
      </w:pPr>
      <w:r>
        <w:rPr>
          <w:b w:val="1"/>
          <w:bCs w:val="1"/>
          <w:sz w:val="32"/>
          <w:szCs w:val="32"/>
          <w:rtl w:val="0"/>
          <w:lang w:val="en-US"/>
        </w:rPr>
        <w:t>Restaurants</w:t>
      </w:r>
    </w:p>
    <w:p>
      <w:pPr>
        <w:pStyle w:val="Body"/>
        <w:rPr>
          <w:sz w:val="32"/>
          <w:szCs w:val="32"/>
        </w:rPr>
      </w:pPr>
      <w:r>
        <w:rPr>
          <w:sz w:val="32"/>
          <w:szCs w:val="32"/>
          <w:rtl w:val="0"/>
          <w:lang w:val="en-US"/>
        </w:rPr>
        <w:t xml:space="preserve">Melbourne may claim to be Australia's culinary capital, but in addition to offering a smorgasbord of high-end restaurants and cosmopolitan bars, this culinary mecca is also full of unique dining experiences. From secret cocktail bars and </w:t>
      </w:r>
      <w:r>
        <w:rPr>
          <w:sz w:val="32"/>
          <w:szCs w:val="32"/>
          <w:rtl w:val="0"/>
          <w:lang w:val="en-US"/>
        </w:rPr>
        <w:t>luxurious</w:t>
      </w:r>
      <w:r>
        <w:rPr>
          <w:sz w:val="32"/>
          <w:szCs w:val="32"/>
          <w:rtl w:val="0"/>
          <w:lang w:val="en-US"/>
        </w:rPr>
        <w:t xml:space="preserve"> dinners to alleyway salons, floating feasts, fine dining and gourmet grills, there is a culinary experience to suit every taste!</w:t>
      </w:r>
    </w:p>
    <w:p>
      <w:pPr>
        <w:pStyle w:val="Body"/>
        <w:rPr>
          <w:sz w:val="32"/>
          <w:szCs w:val="32"/>
        </w:rPr>
      </w:pPr>
    </w:p>
    <w:p>
      <w:pPr>
        <w:pStyle w:val="Body"/>
        <w:rPr>
          <w:b w:val="1"/>
          <w:bCs w:val="1"/>
          <w:sz w:val="32"/>
          <w:szCs w:val="32"/>
        </w:rPr>
      </w:pPr>
      <w:r>
        <w:rPr>
          <w:b w:val="1"/>
          <w:bCs w:val="1"/>
          <w:sz w:val="32"/>
          <w:szCs w:val="32"/>
          <w:rtl w:val="0"/>
          <w:lang w:val="en-US"/>
        </w:rPr>
        <w:t>Cafes</w:t>
      </w:r>
    </w:p>
    <w:p>
      <w:pPr>
        <w:pStyle w:val="Body"/>
        <w:rPr>
          <w:sz w:val="32"/>
          <w:szCs w:val="32"/>
        </w:rPr>
      </w:pPr>
      <w:r>
        <w:rPr>
          <w:sz w:val="32"/>
          <w:szCs w:val="32"/>
          <w:rtl w:val="0"/>
          <w:lang w:val="en-US"/>
        </w:rPr>
        <w:t>Melbourne is a city known for its fabulous coffee and amazing cafe culture. Our city streets are filled with endless cafes</w:t>
      </w:r>
      <w:r>
        <w:rPr>
          <w:sz w:val="32"/>
          <w:szCs w:val="32"/>
          <w:rtl w:val="0"/>
          <w:lang w:val="en-US"/>
        </w:rPr>
        <w:t xml:space="preserve">. </w:t>
      </w:r>
      <w:r>
        <w:rPr>
          <w:sz w:val="32"/>
          <w:szCs w:val="32"/>
          <w:rtl w:val="0"/>
          <w:lang w:val="en-US"/>
        </w:rPr>
        <w:t>From the hidden gems of the CBD and suburban roasters to the chic and trendy cafes of Church Street, Melbourne offers a plethora of incredible locations where you can sample the best beers and consume the most delicious dishes.</w:t>
      </w:r>
      <w:r>
        <w:rPr>
          <w:sz w:val="32"/>
          <w:szCs w:val="32"/>
          <w:rtl w:val="0"/>
          <w:lang w:val="en-US"/>
        </w:rPr>
        <w:t xml:space="preserve"> </w:t>
      </w:r>
      <w:r>
        <w:rPr>
          <w:sz w:val="32"/>
          <w:szCs w:val="32"/>
          <w:rtl w:val="0"/>
          <w:lang w:val="en-US"/>
        </w:rPr>
        <w:t>Walk into one of these great spots for a coffee and we guarantee you'll want to stay all day.</w:t>
      </w:r>
    </w:p>
    <w:p>
      <w:pPr>
        <w:pStyle w:val="Body"/>
        <w:rPr>
          <w:sz w:val="32"/>
          <w:szCs w:val="32"/>
        </w:rPr>
      </w:pPr>
    </w:p>
    <w:p>
      <w:pPr>
        <w:pStyle w:val="Body"/>
        <w:rPr>
          <w:sz w:val="32"/>
          <w:szCs w:val="32"/>
        </w:rPr>
      </w:pPr>
    </w:p>
    <w:p>
      <w:pPr>
        <w:pStyle w:val="Body"/>
        <w:rPr>
          <w:b w:val="1"/>
          <w:bCs w:val="1"/>
          <w:sz w:val="32"/>
          <w:szCs w:val="32"/>
        </w:rPr>
      </w:pPr>
      <w:r>
        <w:rPr>
          <w:b w:val="1"/>
          <w:bCs w:val="1"/>
          <w:sz w:val="32"/>
          <w:szCs w:val="32"/>
          <w:rtl w:val="0"/>
          <w:lang w:val="en-US"/>
        </w:rPr>
        <w:t>Hotels</w:t>
      </w:r>
    </w:p>
    <w:p>
      <w:pPr>
        <w:pStyle w:val="Body"/>
      </w:pPr>
      <w:r>
        <w:rPr>
          <w:sz w:val="32"/>
          <w:szCs w:val="32"/>
          <w:rtl w:val="0"/>
          <w:lang w:val="en-US"/>
        </w:rPr>
        <w:t xml:space="preserve">It is definitely essential to stay at a great place when travelling. </w:t>
      </w:r>
      <w:r>
        <w:rPr>
          <w:sz w:val="32"/>
          <w:szCs w:val="32"/>
          <w:rtl w:val="0"/>
          <w:lang w:val="en-US"/>
        </w:rPr>
        <w:t>For first-time visitors to Melbourne, one of the best places to stay is the city center or Southbank, where there are restaurants, cafes and a lively calendar of events. These tourist-friendly areas are close to major attractions such as Federation Square; the Royal Botanic Gardens; and the maze of alleyways and shopping malls around Flinders Street, Collins Street and Bourke Street. Here are some of the highly rated hotel</w:t>
      </w:r>
      <w:r>
        <w:rPr>
          <w:sz w:val="32"/>
          <w:szCs w:val="32"/>
          <w:rtl w:val="0"/>
          <w:lang w:val="en-US"/>
        </w:rPr>
        <w:t>s in Melbourne.</w:t>
      </w:r>
      <w:r>
        <w:rPr>
          <w:sz w:val="32"/>
          <w:szCs w:val="32"/>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