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F3FA4" w14:textId="3A86F0DD" w:rsidR="0019050A" w:rsidRDefault="0019050A">
      <w:pPr>
        <w:rPr>
          <w:rFonts w:ascii="Times New Roman" w:hAnsi="Times New Roman" w:cs="Times New Roman"/>
          <w:b/>
          <w:bCs/>
          <w:u w:val="single"/>
        </w:rPr>
      </w:pPr>
      <w:r w:rsidRPr="00786802">
        <w:rPr>
          <w:rFonts w:ascii="Times New Roman" w:hAnsi="Times New Roman" w:cs="Times New Roman"/>
          <w:b/>
          <w:bCs/>
          <w:u w:val="single"/>
        </w:rPr>
        <w:t>Pipeline Evaluations</w:t>
      </w:r>
    </w:p>
    <w:p w14:paraId="65D3250D" w14:textId="70414A99" w:rsidR="00EA4395" w:rsidRDefault="00EA4395">
      <w:pPr>
        <w:rPr>
          <w:rFonts w:ascii="Times New Roman" w:hAnsi="Times New Roman" w:cs="Times New Roman"/>
          <w:b/>
          <w:bCs/>
          <w:u w:val="single"/>
        </w:rPr>
      </w:pPr>
    </w:p>
    <w:p w14:paraId="13D7B87C" w14:textId="61C0C92A" w:rsidR="00EA4395" w:rsidRPr="00EA4395" w:rsidRDefault="00EA4395">
      <w:pPr>
        <w:rPr>
          <w:rFonts w:ascii="Times New Roman" w:hAnsi="Times New Roman" w:cs="Times New Roman"/>
        </w:rPr>
      </w:pPr>
      <w:r>
        <w:rPr>
          <w:rFonts w:ascii="Times New Roman" w:hAnsi="Times New Roman" w:cs="Times New Roman"/>
          <w:i/>
          <w:iCs/>
        </w:rPr>
        <w:t>by Eve O’Brien</w:t>
      </w:r>
      <w:r>
        <w:rPr>
          <w:rFonts w:ascii="Times New Roman" w:hAnsi="Times New Roman" w:cs="Times New Roman"/>
        </w:rPr>
        <w:t xml:space="preserve">, </w:t>
      </w:r>
      <w:bookmarkStart w:id="0" w:name="_GoBack"/>
      <w:r w:rsidRPr="00EA4395">
        <w:rPr>
          <w:rFonts w:ascii="Times New Roman" w:hAnsi="Times New Roman" w:cs="Times New Roman"/>
          <w:i/>
          <w:iCs/>
        </w:rPr>
        <w:t>W18009288</w:t>
      </w:r>
      <w:bookmarkEnd w:id="0"/>
    </w:p>
    <w:p w14:paraId="52E0D1B4" w14:textId="6A863F28" w:rsidR="004301AF" w:rsidRPr="00786802" w:rsidRDefault="004301AF" w:rsidP="004301AF">
      <w:pPr>
        <w:rPr>
          <w:rFonts w:ascii="Times New Roman" w:hAnsi="Times New Roman" w:cs="Times New Roman"/>
        </w:rPr>
      </w:pPr>
    </w:p>
    <w:p w14:paraId="3B31D931" w14:textId="25EA4AA5" w:rsidR="004301AF" w:rsidRPr="00786802" w:rsidRDefault="007947BF" w:rsidP="004301AF">
      <w:pPr>
        <w:rPr>
          <w:rFonts w:ascii="Times New Roman" w:hAnsi="Times New Roman" w:cs="Times New Roman"/>
        </w:rPr>
      </w:pPr>
      <w:r w:rsidRPr="00786802">
        <w:rPr>
          <w:rFonts w:ascii="Times New Roman" w:hAnsi="Times New Roman" w:cs="Times New Roman"/>
        </w:rPr>
        <w:t>The evaluation of machine learning (ML) pipelines is essential during the process of creating and optimising pipelines. The time taken to compose and optimise the pipeline takes time, but the outcome will bring the chosen machine learning model to output better, more accurate predictions.</w:t>
      </w:r>
      <w:r w:rsidR="0067016D" w:rsidRPr="00786802">
        <w:rPr>
          <w:rFonts w:ascii="Times New Roman" w:hAnsi="Times New Roman" w:cs="Times New Roman"/>
        </w:rPr>
        <w:t xml:space="preserve"> In this document, evaluations will take place on our pre-processing techniques, and which ones are best fit for our image recognition system. </w:t>
      </w:r>
    </w:p>
    <w:p w14:paraId="5836CE5A" w14:textId="70871E33" w:rsidR="0067016D" w:rsidRDefault="00074E26" w:rsidP="004301AF">
      <w:pPr>
        <w:rPr>
          <w:rFonts w:ascii="Times New Roman" w:hAnsi="Times New Roman" w:cs="Times New Roman"/>
        </w:rPr>
      </w:pPr>
      <w:r w:rsidRPr="00786802">
        <w:rPr>
          <w:rFonts w:ascii="Times New Roman" w:hAnsi="Times New Roman" w:cs="Times New Roman"/>
        </w:rPr>
        <w:t xml:space="preserve">The process of creating a pipeline comes in the form </w:t>
      </w:r>
      <w:r w:rsidR="00726760" w:rsidRPr="00786802">
        <w:rPr>
          <w:rFonts w:ascii="Times New Roman" w:hAnsi="Times New Roman" w:cs="Times New Roman"/>
        </w:rPr>
        <w:t>of cleaning the data, and for image classification or recognition systems, there are four main types.</w:t>
      </w:r>
    </w:p>
    <w:p w14:paraId="0A9E8676" w14:textId="53D5970A" w:rsidR="00362509" w:rsidRPr="00786802" w:rsidRDefault="00362509" w:rsidP="004301AF">
      <w:pPr>
        <w:rPr>
          <w:rFonts w:ascii="Times New Roman" w:hAnsi="Times New Roman" w:cs="Times New Roman"/>
        </w:rPr>
      </w:pPr>
      <w:r>
        <w:rPr>
          <w:rFonts w:ascii="Times New Roman" w:hAnsi="Times New Roman" w:cs="Times New Roman"/>
        </w:rPr>
        <w:t>This document will go over pre-processing techniques and their implementation in our Mushroom Classification System.</w:t>
      </w:r>
    </w:p>
    <w:p w14:paraId="2CA18824" w14:textId="77777777" w:rsidR="0000156D" w:rsidRPr="00786802" w:rsidRDefault="0000156D" w:rsidP="004301AF">
      <w:pPr>
        <w:rPr>
          <w:rFonts w:ascii="Times New Roman" w:hAnsi="Times New Roman" w:cs="Times New Roman"/>
        </w:rPr>
      </w:pPr>
    </w:p>
    <w:p w14:paraId="00514EC1" w14:textId="0584A838" w:rsidR="00726760" w:rsidRPr="00786802" w:rsidRDefault="00726760" w:rsidP="004301AF">
      <w:pPr>
        <w:rPr>
          <w:rFonts w:ascii="Times New Roman" w:hAnsi="Times New Roman" w:cs="Times New Roman"/>
        </w:rPr>
      </w:pPr>
      <w:r w:rsidRPr="00786802">
        <w:rPr>
          <w:rFonts w:ascii="Times New Roman" w:hAnsi="Times New Roman" w:cs="Times New Roman"/>
        </w:rPr>
        <w:t>The first is Pixel Brightness Correction, which comes in the form of correcting the brightness of the image, correcting the gamma of the image and gray scale transformation</w:t>
      </w:r>
      <w:r w:rsidR="00A62C46" w:rsidRPr="00786802">
        <w:rPr>
          <w:rFonts w:ascii="Times New Roman" w:hAnsi="Times New Roman" w:cs="Times New Roman"/>
        </w:rPr>
        <w:t xml:space="preserve"> [1]</w:t>
      </w:r>
      <w:r w:rsidRPr="00786802">
        <w:rPr>
          <w:rFonts w:ascii="Times New Roman" w:hAnsi="Times New Roman" w:cs="Times New Roman"/>
        </w:rPr>
        <w:t xml:space="preserve">. Correcting the brightness of an image modifies each pixels brightness, and the output pixel’s value only depending on the corresponding input pixel value. Gamma correction is a non-linear adjustment to individual pixel values and causes the saturation of the image being altered. For example, if the majority of mushroom </w:t>
      </w:r>
      <w:r w:rsidR="00B8233B" w:rsidRPr="00786802">
        <w:rPr>
          <w:rFonts w:ascii="Times New Roman" w:hAnsi="Times New Roman" w:cs="Times New Roman"/>
        </w:rPr>
        <w:t>images</w:t>
      </w:r>
      <w:r w:rsidRPr="00786802">
        <w:rPr>
          <w:rFonts w:ascii="Times New Roman" w:hAnsi="Times New Roman" w:cs="Times New Roman"/>
        </w:rPr>
        <w:t xml:space="preserve"> are taken mid-day in bright light, it might be easier for the model to recognise them, however, there may be some which were taken at night, in which it is harder for the model to identify the image. Brightness and gamma correction can brighten up the image and make the image which needs to be identified stand out more, causing the model to be able to pick it up with more accuracy.</w:t>
      </w:r>
    </w:p>
    <w:p w14:paraId="2369340B" w14:textId="15FE4677" w:rsidR="00000892" w:rsidRPr="00786802" w:rsidRDefault="00000892" w:rsidP="004301AF">
      <w:pPr>
        <w:rPr>
          <w:rFonts w:ascii="Times New Roman" w:hAnsi="Times New Roman" w:cs="Times New Roman"/>
        </w:rPr>
      </w:pPr>
    </w:p>
    <w:p w14:paraId="047CF337" w14:textId="4FCE5B20" w:rsidR="00471B29" w:rsidRPr="00786802" w:rsidRDefault="00000892" w:rsidP="004301AF">
      <w:pPr>
        <w:rPr>
          <w:rFonts w:ascii="Times New Roman" w:hAnsi="Times New Roman" w:cs="Times New Roman"/>
        </w:rPr>
      </w:pPr>
      <w:r w:rsidRPr="00786802">
        <w:rPr>
          <w:rFonts w:ascii="Times New Roman" w:hAnsi="Times New Roman" w:cs="Times New Roman"/>
        </w:rPr>
        <w:t>The next technique is Histogram Equalization. This is a contrast</w:t>
      </w:r>
      <w:r w:rsidR="00F42C16" w:rsidRPr="00786802">
        <w:rPr>
          <w:rFonts w:ascii="Times New Roman" w:hAnsi="Times New Roman" w:cs="Times New Roman"/>
        </w:rPr>
        <w:t xml:space="preserve"> enhancement technique which has shown success on </w:t>
      </w:r>
      <w:r w:rsidR="00471B29" w:rsidRPr="00786802">
        <w:rPr>
          <w:rFonts w:ascii="Times New Roman" w:hAnsi="Times New Roman" w:cs="Times New Roman"/>
        </w:rPr>
        <w:t>all types of images</w:t>
      </w:r>
      <w:r w:rsidR="003E12A7" w:rsidRPr="00786802">
        <w:rPr>
          <w:rFonts w:ascii="Times New Roman" w:hAnsi="Times New Roman" w:cs="Times New Roman"/>
        </w:rPr>
        <w:t>[2]</w:t>
      </w:r>
      <w:r w:rsidR="00471B29" w:rsidRPr="00786802">
        <w:rPr>
          <w:rFonts w:ascii="Times New Roman" w:hAnsi="Times New Roman" w:cs="Times New Roman"/>
        </w:rPr>
        <w:t>. This technique is more sophisticated than other methods since it modifies the dynamic range and contrast of an image by altering it such that its intensity histogram has the desired shape. It can employ either linear or non-linear functions to map between pixel intensity values in the input and output images.</w:t>
      </w:r>
      <w:r w:rsidR="00C8629B" w:rsidRPr="00786802">
        <w:rPr>
          <w:rFonts w:ascii="Times New Roman" w:hAnsi="Times New Roman" w:cs="Times New Roman"/>
        </w:rPr>
        <w:t xml:space="preserve"> A drawback of this technique</w:t>
      </w:r>
      <w:r w:rsidR="00B26E93" w:rsidRPr="00786802">
        <w:rPr>
          <w:rFonts w:ascii="Times New Roman" w:hAnsi="Times New Roman" w:cs="Times New Roman"/>
        </w:rPr>
        <w:t xml:space="preserve"> is that it can change the brightness of an image significantly, which is not desired and can therefore make it so the image is unusable and cannot be trained into the model</w:t>
      </w:r>
      <w:r w:rsidR="00341914" w:rsidRPr="00786802">
        <w:rPr>
          <w:rFonts w:ascii="Times New Roman" w:hAnsi="Times New Roman" w:cs="Times New Roman"/>
        </w:rPr>
        <w:t>[5]</w:t>
      </w:r>
      <w:r w:rsidR="00B26E93" w:rsidRPr="00786802">
        <w:rPr>
          <w:rFonts w:ascii="Times New Roman" w:hAnsi="Times New Roman" w:cs="Times New Roman"/>
        </w:rPr>
        <w:t>.</w:t>
      </w:r>
    </w:p>
    <w:p w14:paraId="67C541EC" w14:textId="157EEAD4" w:rsidR="00471B29" w:rsidRPr="00786802" w:rsidRDefault="00471B29" w:rsidP="004301AF">
      <w:pPr>
        <w:rPr>
          <w:rFonts w:ascii="Times New Roman" w:hAnsi="Times New Roman" w:cs="Times New Roman"/>
        </w:rPr>
      </w:pPr>
    </w:p>
    <w:p w14:paraId="410396AA" w14:textId="723D8A52" w:rsidR="00471B29" w:rsidRPr="00786802" w:rsidRDefault="00471B29" w:rsidP="004301AF">
      <w:pPr>
        <w:rPr>
          <w:rFonts w:ascii="Times New Roman" w:hAnsi="Times New Roman" w:cs="Times New Roman"/>
        </w:rPr>
      </w:pPr>
      <w:r w:rsidRPr="00786802">
        <w:rPr>
          <w:rFonts w:ascii="Times New Roman" w:hAnsi="Times New Roman" w:cs="Times New Roman"/>
        </w:rPr>
        <w:t>Another technique is Sigmoid Stretching, which is a nonlinear continuous function, which adjusts the contrast and threshold value of the image to make it possible to tailor the amount of lightening and darkening of the image to control the overall contrast enhancement</w:t>
      </w:r>
      <w:r w:rsidR="00B07859" w:rsidRPr="00786802">
        <w:rPr>
          <w:rFonts w:ascii="Times New Roman" w:hAnsi="Times New Roman" w:cs="Times New Roman"/>
        </w:rPr>
        <w:t xml:space="preserve"> [3]</w:t>
      </w:r>
      <w:r w:rsidRPr="00786802">
        <w:rPr>
          <w:rFonts w:ascii="Times New Roman" w:hAnsi="Times New Roman" w:cs="Times New Roman"/>
        </w:rPr>
        <w:t xml:space="preserve">. </w:t>
      </w:r>
      <w:r w:rsidR="00B73A2F" w:rsidRPr="00786802">
        <w:rPr>
          <w:rFonts w:ascii="Times New Roman" w:hAnsi="Times New Roman" w:cs="Times New Roman"/>
        </w:rPr>
        <w:t>For example, if an image of a mushroom had been taking with a bright light shining over it, the image could come out extremely light, almost looking as if a white filter had been placed over it. Using sigmoid stretching, the lightening of the image could be decreased, and the darkening could be increased to level out the amount of light and contrast in the image.</w:t>
      </w:r>
      <w:r w:rsidR="005550B0" w:rsidRPr="00786802">
        <w:rPr>
          <w:rFonts w:ascii="Times New Roman" w:hAnsi="Times New Roman" w:cs="Times New Roman"/>
        </w:rPr>
        <w:t xml:space="preserve"> </w:t>
      </w:r>
      <w:r w:rsidR="00DB5493" w:rsidRPr="00786802">
        <w:rPr>
          <w:rFonts w:ascii="Times New Roman" w:hAnsi="Times New Roman" w:cs="Times New Roman"/>
        </w:rPr>
        <w:t>Using this technique, it has shown to provide great results, with images that have had Sigmoid Stretching performed on them, reaching greater accuracies in models compared to other methods, this is shown in Al-Ameen’s study, where this technique outperformed other comparative techniques in terms of accuracy and perceived quality of the image [7].</w:t>
      </w:r>
    </w:p>
    <w:p w14:paraId="0015C3D8" w14:textId="5E06F42F" w:rsidR="007923CC" w:rsidRPr="00786802" w:rsidRDefault="007923CC" w:rsidP="004301AF">
      <w:pPr>
        <w:rPr>
          <w:rFonts w:ascii="Times New Roman" w:hAnsi="Times New Roman" w:cs="Times New Roman"/>
        </w:rPr>
      </w:pPr>
    </w:p>
    <w:p w14:paraId="4BD28A30" w14:textId="2847C055" w:rsidR="007923CC" w:rsidRPr="00786802" w:rsidRDefault="007923CC" w:rsidP="004301AF">
      <w:pPr>
        <w:rPr>
          <w:rFonts w:ascii="Times New Roman" w:hAnsi="Times New Roman" w:cs="Times New Roman"/>
        </w:rPr>
      </w:pPr>
      <w:r w:rsidRPr="00786802">
        <w:rPr>
          <w:rFonts w:ascii="Times New Roman" w:hAnsi="Times New Roman" w:cs="Times New Roman"/>
        </w:rPr>
        <w:t>The final technique is Geometric Transformation</w:t>
      </w:r>
      <w:r w:rsidR="00572754" w:rsidRPr="00786802">
        <w:rPr>
          <w:rFonts w:ascii="Times New Roman" w:hAnsi="Times New Roman" w:cs="Times New Roman"/>
        </w:rPr>
        <w:t xml:space="preserve"> [4]</w:t>
      </w:r>
      <w:r w:rsidRPr="00786802">
        <w:rPr>
          <w:rFonts w:ascii="Times New Roman" w:hAnsi="Times New Roman" w:cs="Times New Roman"/>
        </w:rPr>
        <w:t xml:space="preserve">. </w:t>
      </w:r>
      <w:r w:rsidR="00AD16E5" w:rsidRPr="00786802">
        <w:rPr>
          <w:rFonts w:ascii="Times New Roman" w:hAnsi="Times New Roman" w:cs="Times New Roman"/>
        </w:rPr>
        <w:t>Whereas the above techniques discuss techniques that regard colour, brightness, and contrast, this technique focuses on the position of pixels in an image and modifying those, whereas the colour and saturation of the image remain unchanged.</w:t>
      </w:r>
      <w:r w:rsidR="00DB6DDE" w:rsidRPr="00786802">
        <w:rPr>
          <w:rFonts w:ascii="Times New Roman" w:hAnsi="Times New Roman" w:cs="Times New Roman"/>
        </w:rPr>
        <w:t xml:space="preserve"> The operations this technique uses are the rotation, scaling and distortion </w:t>
      </w:r>
      <w:r w:rsidR="00DB6DDE" w:rsidRPr="00786802">
        <w:rPr>
          <w:rFonts w:ascii="Times New Roman" w:hAnsi="Times New Roman" w:cs="Times New Roman"/>
        </w:rPr>
        <w:lastRenderedPageBreak/>
        <w:t>of images.</w:t>
      </w:r>
      <w:r w:rsidR="00E50969" w:rsidRPr="00786802">
        <w:rPr>
          <w:rFonts w:ascii="Times New Roman" w:hAnsi="Times New Roman" w:cs="Times New Roman"/>
        </w:rPr>
        <w:t xml:space="preserve"> Spatial transformation of the physical rearrangement of the pixels in the image are carried out first, then grey level interpolation is carried out, which assigns grey levels to the newly transformed image.</w:t>
      </w:r>
      <w:r w:rsidR="00497314" w:rsidRPr="00786802">
        <w:rPr>
          <w:rFonts w:ascii="Times New Roman" w:hAnsi="Times New Roman" w:cs="Times New Roman"/>
        </w:rPr>
        <w:t xml:space="preserve"> There are different interpolation methods for this technique, such as the Nearest Neighbour interpolation that re samples the pixel values present in the input vector, and the Linear interpolation method explores four points neighbouring the point, and assumes that the brightness function is linear in this neighbourhood</w:t>
      </w:r>
      <w:r w:rsidR="00BC3FEF">
        <w:rPr>
          <w:rFonts w:ascii="Times New Roman" w:hAnsi="Times New Roman" w:cs="Times New Roman"/>
        </w:rPr>
        <w:t xml:space="preserve"> </w:t>
      </w:r>
      <w:r w:rsidR="00595CBA" w:rsidRPr="00786802">
        <w:rPr>
          <w:rFonts w:ascii="Times New Roman" w:hAnsi="Times New Roman" w:cs="Times New Roman"/>
        </w:rPr>
        <w:t>[6].</w:t>
      </w:r>
    </w:p>
    <w:p w14:paraId="567672F9" w14:textId="1925A349" w:rsidR="000E2C3B" w:rsidRPr="00786802" w:rsidRDefault="000E2C3B" w:rsidP="004301AF">
      <w:pPr>
        <w:rPr>
          <w:rFonts w:ascii="Times New Roman" w:hAnsi="Times New Roman" w:cs="Times New Roman"/>
        </w:rPr>
      </w:pPr>
    </w:p>
    <w:p w14:paraId="017AEA34" w14:textId="03E26AAD" w:rsidR="00B306D0" w:rsidRDefault="000E2C3B" w:rsidP="004301AF">
      <w:pPr>
        <w:rPr>
          <w:rFonts w:ascii="Times New Roman" w:hAnsi="Times New Roman" w:cs="Times New Roman"/>
        </w:rPr>
      </w:pPr>
      <w:r w:rsidRPr="00786802">
        <w:rPr>
          <w:rFonts w:ascii="Times New Roman" w:hAnsi="Times New Roman" w:cs="Times New Roman"/>
        </w:rPr>
        <w:t>Overall, each of these pre-processing techniques have their own, unique ability when tasked to clean image data before it is modelled</w:t>
      </w:r>
      <w:r w:rsidR="008A2FE2" w:rsidRPr="00786802">
        <w:rPr>
          <w:rFonts w:ascii="Times New Roman" w:hAnsi="Times New Roman" w:cs="Times New Roman"/>
        </w:rPr>
        <w:t>, and more than one of these techniques can be used to clean image</w:t>
      </w:r>
      <w:r w:rsidR="00105293" w:rsidRPr="00786802">
        <w:rPr>
          <w:rFonts w:ascii="Times New Roman" w:hAnsi="Times New Roman" w:cs="Times New Roman"/>
        </w:rPr>
        <w:t>s to create a high-quality dataset to provide the most accurate results possible for a model.</w:t>
      </w:r>
    </w:p>
    <w:p w14:paraId="20232EFD" w14:textId="0E94EDA8" w:rsidR="00885BAA" w:rsidRDefault="00885BAA" w:rsidP="004301AF">
      <w:pPr>
        <w:rPr>
          <w:rFonts w:ascii="Times New Roman" w:hAnsi="Times New Roman" w:cs="Times New Roman"/>
        </w:rPr>
      </w:pPr>
    </w:p>
    <w:p w14:paraId="092AAE91" w14:textId="2D3B1C0A" w:rsidR="00885BAA" w:rsidRDefault="00DA5622" w:rsidP="004301AF">
      <w:pPr>
        <w:rPr>
          <w:rFonts w:ascii="Times New Roman" w:hAnsi="Times New Roman" w:cs="Times New Roman"/>
        </w:rPr>
      </w:pPr>
      <w:r>
        <w:rPr>
          <w:rFonts w:ascii="Times New Roman" w:hAnsi="Times New Roman" w:cs="Times New Roman"/>
        </w:rPr>
        <w:t xml:space="preserve">The dataset collected for our classification system consisted of already </w:t>
      </w:r>
      <w:r w:rsidR="00DC542C">
        <w:rPr>
          <w:rFonts w:ascii="Times New Roman" w:hAnsi="Times New Roman" w:cs="Times New Roman"/>
        </w:rPr>
        <w:t>high-quality</w:t>
      </w:r>
      <w:r>
        <w:rPr>
          <w:rFonts w:ascii="Times New Roman" w:hAnsi="Times New Roman" w:cs="Times New Roman"/>
        </w:rPr>
        <w:t xml:space="preserve"> images, taken in daylight, so the image brightness was up to standard, as well as already pre cropped to a high standard, so any techniques that focused on colour correction, did not make much changes to the images. Although, the Geometric Transformation technique was used in the final iteration of the system, as after implementation into the system, higher accuracies were yielded. T</w:t>
      </w:r>
      <w:r w:rsidR="001C72C5">
        <w:rPr>
          <w:rFonts w:ascii="Times New Roman" w:hAnsi="Times New Roman" w:cs="Times New Roman"/>
        </w:rPr>
        <w:t>he pre-processing techniques used were ones built into the TensorFlow Python library, which augment the image data, such as RandomFlip, RandomZoom, and RandomRotation. These techniques are in line with the Geometric Tranformation technique discussed above, and apply random augmentation transformations to the dataset during training to aid the model in correctly classifying them.</w:t>
      </w:r>
    </w:p>
    <w:p w14:paraId="1BE0F253" w14:textId="77777777" w:rsidR="00885BAA" w:rsidRDefault="00885BAA" w:rsidP="004301AF"/>
    <w:p w14:paraId="15A09CA4" w14:textId="60CB6C90" w:rsidR="006B5C1C" w:rsidRPr="008F3846" w:rsidRDefault="006B5C1C" w:rsidP="004301AF">
      <w:pPr>
        <w:rPr>
          <w:rFonts w:ascii="Times New Roman" w:hAnsi="Times New Roman" w:cs="Times New Roman"/>
          <w:u w:val="single"/>
        </w:rPr>
      </w:pPr>
      <w:r w:rsidRPr="008F3846">
        <w:rPr>
          <w:rFonts w:ascii="Times New Roman" w:hAnsi="Times New Roman" w:cs="Times New Roman"/>
          <w:u w:val="single"/>
        </w:rPr>
        <w:t>References</w:t>
      </w:r>
    </w:p>
    <w:p w14:paraId="7710B157" w14:textId="56705F6C" w:rsidR="006B5C1C" w:rsidRPr="008F3846" w:rsidRDefault="006B5C1C" w:rsidP="004301AF">
      <w:pPr>
        <w:rPr>
          <w:rFonts w:ascii="Times New Roman" w:hAnsi="Times New Roman" w:cs="Times New Roman"/>
          <w:u w:val="single"/>
        </w:rPr>
      </w:pPr>
    </w:p>
    <w:p w14:paraId="397CD0A9" w14:textId="3EEADFBD" w:rsidR="006B5C1C" w:rsidRPr="008F3846" w:rsidRDefault="006B5C1C" w:rsidP="006B5C1C">
      <w:pPr>
        <w:pStyle w:val="NormalWeb"/>
        <w:shd w:val="clear" w:color="auto" w:fill="FFFFFF"/>
        <w:spacing w:before="0" w:beforeAutospacing="0" w:after="240" w:afterAutospacing="0" w:line="360" w:lineRule="atLeast"/>
        <w:rPr>
          <w:color w:val="000000"/>
          <w:sz w:val="20"/>
          <w:szCs w:val="20"/>
        </w:rPr>
      </w:pPr>
      <w:r w:rsidRPr="008F3846">
        <w:rPr>
          <w:sz w:val="20"/>
          <w:szCs w:val="20"/>
        </w:rPr>
        <w:t xml:space="preserve">[1] </w:t>
      </w:r>
      <w:r w:rsidRPr="008F3846">
        <w:rPr>
          <w:color w:val="000000"/>
          <w:sz w:val="20"/>
          <w:szCs w:val="20"/>
        </w:rPr>
        <w:t>Jyotismita Dey Nilanjan Chaki (2020). </w:t>
      </w:r>
      <w:r w:rsidRPr="008F3846">
        <w:rPr>
          <w:i/>
          <w:iCs/>
          <w:color w:val="000000"/>
          <w:sz w:val="20"/>
          <w:szCs w:val="20"/>
        </w:rPr>
        <w:t>Beginner’s Guide To Image Preprocessing Techniques.</w:t>
      </w:r>
      <w:r w:rsidRPr="008F3846">
        <w:rPr>
          <w:color w:val="000000"/>
          <w:sz w:val="20"/>
          <w:szCs w:val="20"/>
        </w:rPr>
        <w:t> S.L.: Crc Press, pp.14–23.</w:t>
      </w:r>
    </w:p>
    <w:p w14:paraId="23D559EF" w14:textId="6BF2512D" w:rsidR="00D93AC6" w:rsidRPr="008F3846" w:rsidRDefault="006B5C1C" w:rsidP="00D93AC6">
      <w:pPr>
        <w:pStyle w:val="NormalWeb"/>
        <w:shd w:val="clear" w:color="auto" w:fill="FFFFFF"/>
        <w:spacing w:before="0" w:beforeAutospacing="0" w:after="240" w:afterAutospacing="0" w:line="360" w:lineRule="atLeast"/>
        <w:rPr>
          <w:color w:val="000000"/>
          <w:sz w:val="20"/>
          <w:szCs w:val="20"/>
        </w:rPr>
      </w:pPr>
      <w:r w:rsidRPr="006B5C1C">
        <w:rPr>
          <w:color w:val="000000"/>
          <w:sz w:val="20"/>
          <w:szCs w:val="20"/>
          <w:shd w:val="clear" w:color="auto" w:fill="FFFFFF"/>
        </w:rPr>
        <w:t>‌</w:t>
      </w:r>
      <w:r w:rsidR="00D93AC6" w:rsidRPr="008F3846">
        <w:rPr>
          <w:color w:val="000000"/>
          <w:sz w:val="20"/>
          <w:szCs w:val="20"/>
          <w:shd w:val="clear" w:color="auto" w:fill="FFFFFF"/>
        </w:rPr>
        <w:t xml:space="preserve">[2] </w:t>
      </w:r>
      <w:r w:rsidR="00D93AC6" w:rsidRPr="008F3846">
        <w:rPr>
          <w:color w:val="000000"/>
          <w:sz w:val="20"/>
          <w:szCs w:val="20"/>
        </w:rPr>
        <w:t>Kaur, M., Kaur, J. and Kaur, J. (2011). Survey of Contrast Enhancement Techniques based on Histogram Equalization. </w:t>
      </w:r>
      <w:r w:rsidR="00D93AC6" w:rsidRPr="008F3846">
        <w:rPr>
          <w:i/>
          <w:iCs/>
          <w:color w:val="000000"/>
          <w:sz w:val="20"/>
          <w:szCs w:val="20"/>
        </w:rPr>
        <w:t>International Journal of Advanced Computer Science and Applications</w:t>
      </w:r>
      <w:r w:rsidR="00D93AC6" w:rsidRPr="008F3846">
        <w:rPr>
          <w:color w:val="000000"/>
          <w:sz w:val="20"/>
          <w:szCs w:val="20"/>
        </w:rPr>
        <w:t>, 2(7).</w:t>
      </w:r>
    </w:p>
    <w:p w14:paraId="5188181B" w14:textId="77777777" w:rsidR="00090D71" w:rsidRPr="008F3846" w:rsidRDefault="00090D71" w:rsidP="00090D71">
      <w:pPr>
        <w:pStyle w:val="NormalWeb"/>
        <w:shd w:val="clear" w:color="auto" w:fill="FFFFFF"/>
        <w:spacing w:before="0" w:beforeAutospacing="0" w:after="240" w:afterAutospacing="0" w:line="360" w:lineRule="atLeast"/>
        <w:rPr>
          <w:color w:val="000000"/>
          <w:sz w:val="20"/>
          <w:szCs w:val="20"/>
        </w:rPr>
      </w:pPr>
      <w:r w:rsidRPr="008F3846">
        <w:rPr>
          <w:color w:val="000000"/>
          <w:sz w:val="20"/>
          <w:szCs w:val="20"/>
        </w:rPr>
        <w:t>[3] Canuma, P. (2018). </w:t>
      </w:r>
      <w:r w:rsidRPr="008F3846">
        <w:rPr>
          <w:i/>
          <w:iCs/>
          <w:color w:val="000000"/>
          <w:sz w:val="20"/>
          <w:szCs w:val="20"/>
        </w:rPr>
        <w:t>Image Pre-processing</w:t>
      </w:r>
      <w:r w:rsidRPr="008F3846">
        <w:rPr>
          <w:color w:val="000000"/>
          <w:sz w:val="20"/>
          <w:szCs w:val="20"/>
        </w:rPr>
        <w:t>. [online] Medium. Available at: https://towardsdatascience.com/image-pre-processing-c1aec0be3edf.</w:t>
      </w:r>
    </w:p>
    <w:p w14:paraId="27A2FD69" w14:textId="24A6FBCD" w:rsidR="008F3846" w:rsidRPr="008F3846" w:rsidRDefault="00090D71" w:rsidP="008F3846">
      <w:pPr>
        <w:rPr>
          <w:rFonts w:ascii="Times New Roman" w:eastAsia="Times New Roman" w:hAnsi="Times New Roman" w:cs="Times New Roman"/>
          <w:color w:val="000000"/>
          <w:sz w:val="20"/>
          <w:szCs w:val="20"/>
          <w:lang w:eastAsia="en-GB"/>
        </w:rPr>
      </w:pPr>
      <w:r w:rsidRPr="008F3846">
        <w:rPr>
          <w:rFonts w:ascii="Times New Roman" w:eastAsia="Times New Roman" w:hAnsi="Times New Roman" w:cs="Times New Roman"/>
          <w:color w:val="000000"/>
          <w:sz w:val="20"/>
          <w:szCs w:val="20"/>
          <w:shd w:val="clear" w:color="auto" w:fill="FFFFFF"/>
          <w:lang w:eastAsia="en-GB"/>
        </w:rPr>
        <w:t>[4]</w:t>
      </w:r>
      <w:r w:rsidR="008F3846" w:rsidRPr="008F3846">
        <w:rPr>
          <w:rFonts w:ascii="Times New Roman" w:eastAsia="Times New Roman" w:hAnsi="Times New Roman" w:cs="Times New Roman"/>
          <w:color w:val="000000"/>
          <w:sz w:val="20"/>
          <w:szCs w:val="20"/>
          <w:shd w:val="clear" w:color="auto" w:fill="FFFFFF"/>
          <w:lang w:eastAsia="en-GB"/>
        </w:rPr>
        <w:t xml:space="preserve"> </w:t>
      </w:r>
      <w:r w:rsidR="008F3846" w:rsidRPr="008F3846">
        <w:rPr>
          <w:rFonts w:ascii="Times New Roman" w:eastAsia="Times New Roman" w:hAnsi="Times New Roman" w:cs="Times New Roman"/>
          <w:color w:val="000000"/>
          <w:sz w:val="20"/>
          <w:szCs w:val="20"/>
          <w:lang w:eastAsia="en-GB"/>
        </w:rPr>
        <w:t>Rafael C. Gonzalez and Richard E. Woods (1992). </w:t>
      </w:r>
      <w:r w:rsidR="008F3846" w:rsidRPr="008F3846">
        <w:rPr>
          <w:rFonts w:ascii="Times New Roman" w:eastAsia="Times New Roman" w:hAnsi="Times New Roman" w:cs="Times New Roman"/>
          <w:i/>
          <w:iCs/>
          <w:color w:val="000000"/>
          <w:sz w:val="20"/>
          <w:szCs w:val="20"/>
          <w:lang w:eastAsia="en-GB"/>
        </w:rPr>
        <w:t>Digital Image Processing</w:t>
      </w:r>
      <w:r w:rsidR="008F3846" w:rsidRPr="008F3846">
        <w:rPr>
          <w:rFonts w:ascii="Times New Roman" w:eastAsia="Times New Roman" w:hAnsi="Times New Roman" w:cs="Times New Roman"/>
          <w:color w:val="000000"/>
          <w:sz w:val="20"/>
          <w:szCs w:val="20"/>
          <w:lang w:eastAsia="en-GB"/>
        </w:rPr>
        <w:t>. Addison-Wesley Publishing Company, chapter 4.</w:t>
      </w:r>
    </w:p>
    <w:p w14:paraId="32E061C3" w14:textId="77777777" w:rsidR="008F3846" w:rsidRPr="008F3846" w:rsidRDefault="008F3846" w:rsidP="008F3846">
      <w:pPr>
        <w:rPr>
          <w:rFonts w:ascii="Times New Roman" w:eastAsia="Times New Roman" w:hAnsi="Times New Roman" w:cs="Times New Roman"/>
          <w:lang w:eastAsia="en-GB"/>
        </w:rPr>
      </w:pPr>
    </w:p>
    <w:p w14:paraId="3FA8B4E4" w14:textId="2DF8A8A9" w:rsidR="00586D55" w:rsidRPr="00586D55" w:rsidRDefault="00586D55" w:rsidP="00586D55">
      <w:pPr>
        <w:shd w:val="clear" w:color="auto" w:fill="FFFFFF"/>
        <w:spacing w:after="240" w:line="360" w:lineRule="atLeast"/>
        <w:rPr>
          <w:rFonts w:ascii="Times New Roman" w:eastAsia="Times New Roman" w:hAnsi="Times New Roman" w:cs="Times New Roman"/>
          <w:color w:val="000000"/>
          <w:lang w:eastAsia="en-GB"/>
        </w:rPr>
      </w:pPr>
      <w:r w:rsidRPr="00586D55">
        <w:rPr>
          <w:rFonts w:ascii="Times New Roman" w:eastAsia="Times New Roman" w:hAnsi="Times New Roman" w:cs="Times New Roman"/>
          <w:color w:val="000000"/>
          <w:sz w:val="20"/>
          <w:szCs w:val="20"/>
          <w:lang w:eastAsia="en-GB"/>
        </w:rPr>
        <w:t>[5] Team, G.L. (2020). </w:t>
      </w:r>
      <w:r w:rsidRPr="00586D55">
        <w:rPr>
          <w:rFonts w:ascii="Times New Roman" w:eastAsia="Times New Roman" w:hAnsi="Times New Roman" w:cs="Times New Roman"/>
          <w:i/>
          <w:iCs/>
          <w:color w:val="000000"/>
          <w:sz w:val="20"/>
          <w:szCs w:val="20"/>
          <w:lang w:eastAsia="en-GB"/>
        </w:rPr>
        <w:t>Histogram Equalization: Image Contrast Enhancement | What is Histogram Equalization?</w:t>
      </w:r>
      <w:r w:rsidRPr="00586D55">
        <w:rPr>
          <w:rFonts w:ascii="Times New Roman" w:eastAsia="Times New Roman" w:hAnsi="Times New Roman" w:cs="Times New Roman"/>
          <w:color w:val="000000"/>
          <w:sz w:val="20"/>
          <w:szCs w:val="20"/>
          <w:lang w:eastAsia="en-GB"/>
        </w:rPr>
        <w:t> [online] GreatLearning Blog: Free Resources what Matters to shape your Career! Available at: https://www.mygreatlearning.com/blog/histogram-equalization-explained/.</w:t>
      </w:r>
    </w:p>
    <w:p w14:paraId="0EBCAAA8" w14:textId="39DD6E95" w:rsidR="00E52E10" w:rsidRPr="00E52E10" w:rsidRDefault="00586D55" w:rsidP="00E52E10">
      <w:pPr>
        <w:pStyle w:val="NormalWeb"/>
        <w:shd w:val="clear" w:color="auto" w:fill="FFFFFF"/>
        <w:spacing w:before="0" w:beforeAutospacing="0" w:after="240" w:afterAutospacing="0" w:line="360" w:lineRule="atLeast"/>
        <w:rPr>
          <w:color w:val="000000"/>
        </w:rPr>
      </w:pPr>
      <w:r w:rsidRPr="00586D55">
        <w:rPr>
          <w:color w:val="000000"/>
          <w:shd w:val="clear" w:color="auto" w:fill="FFFFFF"/>
        </w:rPr>
        <w:t>‌</w:t>
      </w:r>
      <w:r w:rsidR="00E52E10" w:rsidRPr="00E52E10">
        <w:rPr>
          <w:color w:val="000000"/>
          <w:sz w:val="20"/>
          <w:szCs w:val="20"/>
          <w:shd w:val="clear" w:color="auto" w:fill="FFFFFF"/>
        </w:rPr>
        <w:t xml:space="preserve">[6] </w:t>
      </w:r>
      <w:r w:rsidR="00E52E10" w:rsidRPr="00E52E10">
        <w:rPr>
          <w:color w:val="000000"/>
          <w:sz w:val="20"/>
          <w:szCs w:val="20"/>
        </w:rPr>
        <w:t>Team, G.L. (2020b). </w:t>
      </w:r>
      <w:r w:rsidR="00E52E10" w:rsidRPr="00E52E10">
        <w:rPr>
          <w:i/>
          <w:iCs/>
          <w:color w:val="000000"/>
          <w:sz w:val="20"/>
          <w:szCs w:val="20"/>
        </w:rPr>
        <w:t>What is Image Pre-processing Tool and how its work?</w:t>
      </w:r>
      <w:r w:rsidR="00E52E10" w:rsidRPr="00E52E10">
        <w:rPr>
          <w:color w:val="000000"/>
          <w:sz w:val="20"/>
          <w:szCs w:val="20"/>
        </w:rPr>
        <w:t> [online] GreatLearning Blog: Free Resources what Matters to shape your Career! Available at:</w:t>
      </w:r>
      <w:r w:rsidR="00E52E10">
        <w:rPr>
          <w:color w:val="000000"/>
          <w:sz w:val="20"/>
          <w:szCs w:val="20"/>
        </w:rPr>
        <w:t xml:space="preserve"> </w:t>
      </w:r>
      <w:r w:rsidR="00E52E10" w:rsidRPr="00E52E10">
        <w:rPr>
          <w:color w:val="000000"/>
          <w:sz w:val="20"/>
          <w:szCs w:val="20"/>
        </w:rPr>
        <w:t>https://www.mygreatlearning.com/blog/introduction-to-image-pre-processing/?highlight=sigmoid%20stretching#Sigmoidstretching.</w:t>
      </w:r>
    </w:p>
    <w:p w14:paraId="4658DFCE" w14:textId="77777777" w:rsidR="00FA6B4C" w:rsidRPr="00FA6B4C" w:rsidRDefault="00E52E10" w:rsidP="00FA6B4C">
      <w:pPr>
        <w:pStyle w:val="NormalWeb"/>
        <w:shd w:val="clear" w:color="auto" w:fill="FFFFFF"/>
        <w:spacing w:before="0" w:beforeAutospacing="0" w:after="240" w:afterAutospacing="0" w:line="360" w:lineRule="atLeast"/>
        <w:rPr>
          <w:color w:val="000000"/>
        </w:rPr>
      </w:pPr>
      <w:r w:rsidRPr="00E52E10">
        <w:rPr>
          <w:color w:val="000000"/>
          <w:shd w:val="clear" w:color="auto" w:fill="FFFFFF"/>
        </w:rPr>
        <w:lastRenderedPageBreak/>
        <w:t>‌</w:t>
      </w:r>
      <w:r w:rsidR="00FA6B4C" w:rsidRPr="00FA6B4C">
        <w:rPr>
          <w:color w:val="000000"/>
          <w:sz w:val="20"/>
          <w:szCs w:val="20"/>
          <w:shd w:val="clear" w:color="auto" w:fill="FFFFFF"/>
        </w:rPr>
        <w:t xml:space="preserve">[7] </w:t>
      </w:r>
      <w:r w:rsidR="00FA6B4C" w:rsidRPr="00FA6B4C">
        <w:rPr>
          <w:color w:val="000000"/>
          <w:sz w:val="20"/>
          <w:szCs w:val="20"/>
        </w:rPr>
        <w:t>Al-Ameen, Z. (2018). CONTRAST ENHANCEMENT FOR COLOR IMAGES USING AN ADJUSTABLE CONTRAST STRETCHING TECHNIQUE. </w:t>
      </w:r>
      <w:r w:rsidR="00FA6B4C" w:rsidRPr="00FA6B4C">
        <w:rPr>
          <w:i/>
          <w:iCs/>
          <w:color w:val="000000"/>
          <w:sz w:val="20"/>
          <w:szCs w:val="20"/>
        </w:rPr>
        <w:t>International Journal of Computing</w:t>
      </w:r>
      <w:r w:rsidR="00FA6B4C" w:rsidRPr="00FA6B4C">
        <w:rPr>
          <w:color w:val="000000"/>
          <w:sz w:val="20"/>
          <w:szCs w:val="20"/>
        </w:rPr>
        <w:t>, pp.74–80.</w:t>
      </w:r>
    </w:p>
    <w:p w14:paraId="5A8EC5B7" w14:textId="77777777" w:rsidR="00FA6B4C" w:rsidRPr="00FA6B4C" w:rsidRDefault="00FA6B4C" w:rsidP="00FA6B4C">
      <w:pPr>
        <w:rPr>
          <w:rFonts w:ascii="Times New Roman" w:eastAsia="Times New Roman" w:hAnsi="Times New Roman" w:cs="Times New Roman"/>
          <w:lang w:eastAsia="en-GB"/>
        </w:rPr>
      </w:pPr>
      <w:r w:rsidRPr="00FA6B4C">
        <w:rPr>
          <w:rFonts w:ascii="Times New Roman" w:eastAsia="Times New Roman" w:hAnsi="Times New Roman" w:cs="Times New Roman"/>
          <w:color w:val="000000"/>
          <w:shd w:val="clear" w:color="auto" w:fill="FFFFFF"/>
          <w:lang w:eastAsia="en-GB"/>
        </w:rPr>
        <w:t>‌</w:t>
      </w:r>
    </w:p>
    <w:p w14:paraId="76EB9AF0" w14:textId="3243DC31" w:rsidR="00E52E10" w:rsidRPr="00E52E10" w:rsidRDefault="00E52E10" w:rsidP="00E52E10">
      <w:pPr>
        <w:rPr>
          <w:rFonts w:ascii="Times New Roman" w:eastAsia="Times New Roman" w:hAnsi="Times New Roman" w:cs="Times New Roman"/>
          <w:lang w:eastAsia="en-GB"/>
        </w:rPr>
      </w:pPr>
    </w:p>
    <w:p w14:paraId="46306226" w14:textId="47A3D3F6" w:rsidR="00586D55" w:rsidRPr="00586D55" w:rsidRDefault="00586D55" w:rsidP="00586D55">
      <w:pPr>
        <w:rPr>
          <w:rFonts w:ascii="Times New Roman" w:eastAsia="Times New Roman" w:hAnsi="Times New Roman" w:cs="Times New Roman"/>
          <w:lang w:eastAsia="en-GB"/>
        </w:rPr>
      </w:pPr>
    </w:p>
    <w:p w14:paraId="4AE7FD0A" w14:textId="303FA14C" w:rsidR="00D93AC6" w:rsidRPr="00D93AC6" w:rsidRDefault="00D93AC6" w:rsidP="00D93AC6">
      <w:pPr>
        <w:rPr>
          <w:rFonts w:ascii="Times New Roman" w:eastAsia="Times New Roman" w:hAnsi="Times New Roman" w:cs="Times New Roman"/>
          <w:lang w:eastAsia="en-GB"/>
        </w:rPr>
      </w:pPr>
    </w:p>
    <w:p w14:paraId="045DB00D" w14:textId="40E352F5" w:rsidR="006B5C1C" w:rsidRPr="006B5C1C" w:rsidRDefault="006B5C1C" w:rsidP="006B5C1C">
      <w:pPr>
        <w:rPr>
          <w:rFonts w:ascii="Times New Roman" w:eastAsia="Times New Roman" w:hAnsi="Times New Roman" w:cs="Times New Roman"/>
          <w:lang w:eastAsia="en-GB"/>
        </w:rPr>
      </w:pPr>
    </w:p>
    <w:p w14:paraId="3009A626" w14:textId="19378F3C" w:rsidR="006B5C1C" w:rsidRPr="006B5C1C" w:rsidRDefault="006B5C1C" w:rsidP="004301AF"/>
    <w:sectPr w:rsidR="006B5C1C" w:rsidRPr="006B5C1C" w:rsidSect="009A5E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1912"/>
    <w:multiLevelType w:val="hybridMultilevel"/>
    <w:tmpl w:val="EF46141A"/>
    <w:lvl w:ilvl="0" w:tplc="38C2F044">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0A"/>
    <w:rsid w:val="00000892"/>
    <w:rsid w:val="0000156D"/>
    <w:rsid w:val="00036E4B"/>
    <w:rsid w:val="00061EB4"/>
    <w:rsid w:val="00064663"/>
    <w:rsid w:val="00074E26"/>
    <w:rsid w:val="00090D71"/>
    <w:rsid w:val="000B7DC8"/>
    <w:rsid w:val="000E2C3B"/>
    <w:rsid w:val="000F3A0A"/>
    <w:rsid w:val="00105293"/>
    <w:rsid w:val="001272FA"/>
    <w:rsid w:val="001352B1"/>
    <w:rsid w:val="0019050A"/>
    <w:rsid w:val="001C72C5"/>
    <w:rsid w:val="001D3F13"/>
    <w:rsid w:val="001E625B"/>
    <w:rsid w:val="001F546E"/>
    <w:rsid w:val="002B2457"/>
    <w:rsid w:val="002C6A80"/>
    <w:rsid w:val="002D362E"/>
    <w:rsid w:val="00341914"/>
    <w:rsid w:val="00360486"/>
    <w:rsid w:val="00362509"/>
    <w:rsid w:val="003A3243"/>
    <w:rsid w:val="003B2DDF"/>
    <w:rsid w:val="003C42C4"/>
    <w:rsid w:val="003C75D3"/>
    <w:rsid w:val="003E12A7"/>
    <w:rsid w:val="00425C0B"/>
    <w:rsid w:val="004301AF"/>
    <w:rsid w:val="00471B29"/>
    <w:rsid w:val="00476B04"/>
    <w:rsid w:val="00497314"/>
    <w:rsid w:val="005550B0"/>
    <w:rsid w:val="00564465"/>
    <w:rsid w:val="00572754"/>
    <w:rsid w:val="00586D55"/>
    <w:rsid w:val="00595CBA"/>
    <w:rsid w:val="005C04D6"/>
    <w:rsid w:val="005E03DD"/>
    <w:rsid w:val="005F6384"/>
    <w:rsid w:val="0066353F"/>
    <w:rsid w:val="00665879"/>
    <w:rsid w:val="0067016D"/>
    <w:rsid w:val="00670A2A"/>
    <w:rsid w:val="00687E3A"/>
    <w:rsid w:val="006B5C1C"/>
    <w:rsid w:val="006F617F"/>
    <w:rsid w:val="00726760"/>
    <w:rsid w:val="0077486D"/>
    <w:rsid w:val="00786802"/>
    <w:rsid w:val="007923CC"/>
    <w:rsid w:val="007947BF"/>
    <w:rsid w:val="008139D6"/>
    <w:rsid w:val="00834232"/>
    <w:rsid w:val="00885BAA"/>
    <w:rsid w:val="008A2FE2"/>
    <w:rsid w:val="008A344D"/>
    <w:rsid w:val="008D2397"/>
    <w:rsid w:val="008F3846"/>
    <w:rsid w:val="00914F43"/>
    <w:rsid w:val="00931B7B"/>
    <w:rsid w:val="00931CB0"/>
    <w:rsid w:val="009622F4"/>
    <w:rsid w:val="009A0C48"/>
    <w:rsid w:val="009A5EC0"/>
    <w:rsid w:val="009F74C5"/>
    <w:rsid w:val="00A21C6E"/>
    <w:rsid w:val="00A62C46"/>
    <w:rsid w:val="00A90AB5"/>
    <w:rsid w:val="00AA00F1"/>
    <w:rsid w:val="00AC3D89"/>
    <w:rsid w:val="00AD16E5"/>
    <w:rsid w:val="00AD6774"/>
    <w:rsid w:val="00AE43C7"/>
    <w:rsid w:val="00B07859"/>
    <w:rsid w:val="00B26E93"/>
    <w:rsid w:val="00B306D0"/>
    <w:rsid w:val="00B472D6"/>
    <w:rsid w:val="00B5314B"/>
    <w:rsid w:val="00B73A2F"/>
    <w:rsid w:val="00B8233B"/>
    <w:rsid w:val="00B9127A"/>
    <w:rsid w:val="00BC3FEF"/>
    <w:rsid w:val="00BE2BDC"/>
    <w:rsid w:val="00C5653A"/>
    <w:rsid w:val="00C73940"/>
    <w:rsid w:val="00C8629B"/>
    <w:rsid w:val="00CF4055"/>
    <w:rsid w:val="00D51BBB"/>
    <w:rsid w:val="00D74F89"/>
    <w:rsid w:val="00D8050A"/>
    <w:rsid w:val="00D93AC6"/>
    <w:rsid w:val="00DA5622"/>
    <w:rsid w:val="00DB4D66"/>
    <w:rsid w:val="00DB5493"/>
    <w:rsid w:val="00DB6DDE"/>
    <w:rsid w:val="00DC542C"/>
    <w:rsid w:val="00E33F3B"/>
    <w:rsid w:val="00E50969"/>
    <w:rsid w:val="00E52E10"/>
    <w:rsid w:val="00E83C55"/>
    <w:rsid w:val="00EA4395"/>
    <w:rsid w:val="00EB3B13"/>
    <w:rsid w:val="00F42C16"/>
    <w:rsid w:val="00FA3DBB"/>
    <w:rsid w:val="00FA6B4C"/>
    <w:rsid w:val="00FA7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99AB78"/>
  <w15:chartTrackingRefBased/>
  <w15:docId w15:val="{1118B9F3-5593-A440-8DD6-6C5CB748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FA"/>
    <w:pPr>
      <w:ind w:left="720"/>
      <w:contextualSpacing/>
    </w:pPr>
  </w:style>
  <w:style w:type="paragraph" w:styleId="NormalWeb">
    <w:name w:val="Normal (Web)"/>
    <w:basedOn w:val="Normal"/>
    <w:uiPriority w:val="99"/>
    <w:semiHidden/>
    <w:unhideWhenUsed/>
    <w:rsid w:val="006B5C1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B5C1C"/>
  </w:style>
  <w:style w:type="character" w:styleId="Emphasis">
    <w:name w:val="Emphasis"/>
    <w:basedOn w:val="DefaultParagraphFont"/>
    <w:uiPriority w:val="20"/>
    <w:qFormat/>
    <w:rsid w:val="008F3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44355">
      <w:bodyDiv w:val="1"/>
      <w:marLeft w:val="0"/>
      <w:marRight w:val="0"/>
      <w:marTop w:val="0"/>
      <w:marBottom w:val="0"/>
      <w:divBdr>
        <w:top w:val="none" w:sz="0" w:space="0" w:color="auto"/>
        <w:left w:val="none" w:sz="0" w:space="0" w:color="auto"/>
        <w:bottom w:val="none" w:sz="0" w:space="0" w:color="auto"/>
        <w:right w:val="none" w:sz="0" w:space="0" w:color="auto"/>
      </w:divBdr>
    </w:div>
    <w:div w:id="541135738">
      <w:bodyDiv w:val="1"/>
      <w:marLeft w:val="0"/>
      <w:marRight w:val="0"/>
      <w:marTop w:val="0"/>
      <w:marBottom w:val="0"/>
      <w:divBdr>
        <w:top w:val="none" w:sz="0" w:space="0" w:color="auto"/>
        <w:left w:val="none" w:sz="0" w:space="0" w:color="auto"/>
        <w:bottom w:val="none" w:sz="0" w:space="0" w:color="auto"/>
        <w:right w:val="none" w:sz="0" w:space="0" w:color="auto"/>
      </w:divBdr>
    </w:div>
    <w:div w:id="993723236">
      <w:bodyDiv w:val="1"/>
      <w:marLeft w:val="0"/>
      <w:marRight w:val="0"/>
      <w:marTop w:val="0"/>
      <w:marBottom w:val="0"/>
      <w:divBdr>
        <w:top w:val="none" w:sz="0" w:space="0" w:color="auto"/>
        <w:left w:val="none" w:sz="0" w:space="0" w:color="auto"/>
        <w:bottom w:val="none" w:sz="0" w:space="0" w:color="auto"/>
        <w:right w:val="none" w:sz="0" w:space="0" w:color="auto"/>
      </w:divBdr>
    </w:div>
    <w:div w:id="1295717717">
      <w:bodyDiv w:val="1"/>
      <w:marLeft w:val="0"/>
      <w:marRight w:val="0"/>
      <w:marTop w:val="0"/>
      <w:marBottom w:val="0"/>
      <w:divBdr>
        <w:top w:val="none" w:sz="0" w:space="0" w:color="auto"/>
        <w:left w:val="none" w:sz="0" w:space="0" w:color="auto"/>
        <w:bottom w:val="none" w:sz="0" w:space="0" w:color="auto"/>
        <w:right w:val="none" w:sz="0" w:space="0" w:color="auto"/>
      </w:divBdr>
    </w:div>
    <w:div w:id="1440904616">
      <w:bodyDiv w:val="1"/>
      <w:marLeft w:val="0"/>
      <w:marRight w:val="0"/>
      <w:marTop w:val="0"/>
      <w:marBottom w:val="0"/>
      <w:divBdr>
        <w:top w:val="none" w:sz="0" w:space="0" w:color="auto"/>
        <w:left w:val="none" w:sz="0" w:space="0" w:color="auto"/>
        <w:bottom w:val="none" w:sz="0" w:space="0" w:color="auto"/>
        <w:right w:val="none" w:sz="0" w:space="0" w:color="auto"/>
      </w:divBdr>
    </w:div>
    <w:div w:id="1862433837">
      <w:bodyDiv w:val="1"/>
      <w:marLeft w:val="0"/>
      <w:marRight w:val="0"/>
      <w:marTop w:val="0"/>
      <w:marBottom w:val="0"/>
      <w:divBdr>
        <w:top w:val="none" w:sz="0" w:space="0" w:color="auto"/>
        <w:left w:val="none" w:sz="0" w:space="0" w:color="auto"/>
        <w:bottom w:val="none" w:sz="0" w:space="0" w:color="auto"/>
        <w:right w:val="none" w:sz="0" w:space="0" w:color="auto"/>
      </w:divBdr>
    </w:div>
    <w:div w:id="19000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1056</Words>
  <Characters>5633</Characters>
  <Application>Microsoft Office Word</Application>
  <DocSecurity>0</DocSecurity>
  <Lines>234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eve.obrien</dc:creator>
  <cp:keywords/>
  <dc:description/>
  <cp:lastModifiedBy>eve.obrien</cp:lastModifiedBy>
  <cp:revision>56</cp:revision>
  <dcterms:created xsi:type="dcterms:W3CDTF">2021-04-02T11:17:00Z</dcterms:created>
  <dcterms:modified xsi:type="dcterms:W3CDTF">2021-05-10T15:31:00Z</dcterms:modified>
</cp:coreProperties>
</file>