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4A6B" w14:textId="77777777" w:rsidR="00727376" w:rsidRPr="00FC682D" w:rsidRDefault="004D3789">
      <w:pPr>
        <w:widowControl w:val="0"/>
        <w:pBdr>
          <w:top w:val="nil"/>
          <w:left w:val="nil"/>
          <w:bottom w:val="nil"/>
          <w:right w:val="nil"/>
          <w:between w:val="nil"/>
        </w:pBdr>
        <w:jc w:val="center"/>
        <w:rPr>
          <w:b/>
          <w:lang w:val="en-CA"/>
        </w:rPr>
      </w:pPr>
      <w:proofErr w:type="spellStart"/>
      <w:r w:rsidRPr="00FC682D">
        <w:rPr>
          <w:b/>
          <w:lang w:val="en-CA"/>
        </w:rPr>
        <w:t>Projet</w:t>
      </w:r>
      <w:proofErr w:type="spellEnd"/>
      <w:r w:rsidRPr="00FC682D">
        <w:rPr>
          <w:b/>
          <w:lang w:val="en-CA"/>
        </w:rPr>
        <w:t xml:space="preserve"> SaaS CVM 2021</w:t>
      </w:r>
    </w:p>
    <w:p w14:paraId="7D184A6C" w14:textId="53B8FF10" w:rsidR="00727376" w:rsidRPr="00FC682D" w:rsidRDefault="004D3789">
      <w:pPr>
        <w:widowControl w:val="0"/>
        <w:pBdr>
          <w:top w:val="nil"/>
          <w:left w:val="nil"/>
          <w:bottom w:val="nil"/>
          <w:right w:val="nil"/>
          <w:between w:val="nil"/>
        </w:pBdr>
        <w:jc w:val="center"/>
        <w:rPr>
          <w:b/>
          <w:lang w:val="en-CA"/>
        </w:rPr>
      </w:pPr>
      <w:r w:rsidRPr="00FC682D">
        <w:rPr>
          <w:b/>
          <w:lang w:val="en-CA"/>
        </w:rPr>
        <w:t>CVMJMD.inc</w:t>
      </w:r>
    </w:p>
    <w:p w14:paraId="7D184A6D" w14:textId="77777777" w:rsidR="00727376" w:rsidRPr="00FC682D" w:rsidRDefault="00727376">
      <w:pPr>
        <w:widowControl w:val="0"/>
        <w:pBdr>
          <w:top w:val="nil"/>
          <w:left w:val="nil"/>
          <w:bottom w:val="nil"/>
          <w:right w:val="nil"/>
          <w:between w:val="nil"/>
        </w:pBdr>
        <w:jc w:val="center"/>
        <w:rPr>
          <w:b/>
          <w:lang w:val="en-CA"/>
        </w:rPr>
      </w:pPr>
    </w:p>
    <w:p w14:paraId="7D184A6E" w14:textId="77777777" w:rsidR="00727376" w:rsidRPr="00FC682D" w:rsidRDefault="00727376">
      <w:pPr>
        <w:widowControl w:val="0"/>
        <w:pBdr>
          <w:top w:val="nil"/>
          <w:left w:val="nil"/>
          <w:bottom w:val="nil"/>
          <w:right w:val="nil"/>
          <w:between w:val="nil"/>
        </w:pBdr>
        <w:jc w:val="center"/>
        <w:rPr>
          <w:b/>
          <w:lang w:val="en-CA"/>
        </w:rPr>
      </w:pPr>
    </w:p>
    <w:p w14:paraId="7D184A6F" w14:textId="77777777" w:rsidR="00727376" w:rsidRDefault="004D3789">
      <w:pPr>
        <w:widowControl w:val="0"/>
        <w:pBdr>
          <w:top w:val="nil"/>
          <w:left w:val="nil"/>
          <w:bottom w:val="nil"/>
          <w:right w:val="nil"/>
          <w:between w:val="nil"/>
        </w:pBdr>
        <w:rPr>
          <w:b/>
        </w:rPr>
      </w:pPr>
      <w:r>
        <w:rPr>
          <w:b/>
        </w:rPr>
        <w:t>But général du projet</w:t>
      </w:r>
    </w:p>
    <w:p w14:paraId="7D184A70" w14:textId="77777777" w:rsidR="00727376" w:rsidRDefault="00727376">
      <w:pPr>
        <w:widowControl w:val="0"/>
        <w:pBdr>
          <w:top w:val="nil"/>
          <w:left w:val="nil"/>
          <w:bottom w:val="nil"/>
          <w:right w:val="nil"/>
          <w:between w:val="nil"/>
        </w:pBdr>
        <w:rPr>
          <w:b/>
        </w:rPr>
      </w:pPr>
    </w:p>
    <w:p w14:paraId="7D184A71" w14:textId="55067E56" w:rsidR="00727376" w:rsidRDefault="004D3789">
      <w:pPr>
        <w:widowControl w:val="0"/>
        <w:pBdr>
          <w:top w:val="nil"/>
          <w:left w:val="nil"/>
          <w:bottom w:val="nil"/>
          <w:right w:val="nil"/>
          <w:between w:val="nil"/>
        </w:pBdr>
      </w:pPr>
      <w:r>
        <w:t xml:space="preserve">Produire un logiciel de gestion de projet avec une approche SaaS (Software as </w:t>
      </w:r>
      <w:proofErr w:type="gramStart"/>
      <w:r>
        <w:t>a</w:t>
      </w:r>
      <w:proofErr w:type="gramEnd"/>
      <w:r>
        <w:t xml:space="preserve"> Service), partant d’une application fonctionnelle minimale.</w:t>
      </w:r>
    </w:p>
    <w:p w14:paraId="75299177" w14:textId="56BE7578" w:rsidR="00BC74B0" w:rsidRDefault="00BC74B0">
      <w:pPr>
        <w:widowControl w:val="0"/>
        <w:pBdr>
          <w:top w:val="nil"/>
          <w:left w:val="nil"/>
          <w:bottom w:val="nil"/>
          <w:right w:val="nil"/>
          <w:between w:val="nil"/>
        </w:pBdr>
      </w:pPr>
    </w:p>
    <w:p w14:paraId="5703167A" w14:textId="77777777" w:rsidR="008977F9" w:rsidRDefault="00BC74B0" w:rsidP="008977F9">
      <w:pPr>
        <w:widowControl w:val="0"/>
        <w:pBdr>
          <w:top w:val="nil"/>
          <w:left w:val="nil"/>
          <w:bottom w:val="nil"/>
          <w:right w:val="nil"/>
          <w:between w:val="nil"/>
        </w:pBdr>
      </w:pPr>
      <w:r>
        <w:t>Ce type de logiciel se divise en deux sections</w:t>
      </w:r>
      <w:r w:rsidR="008977F9">
        <w:t>.</w:t>
      </w:r>
    </w:p>
    <w:p w14:paraId="63AD6484" w14:textId="1B88037C" w:rsidR="00BC74B0" w:rsidRDefault="008977F9" w:rsidP="008977F9">
      <w:pPr>
        <w:widowControl w:val="0"/>
        <w:pBdr>
          <w:top w:val="nil"/>
          <w:left w:val="nil"/>
          <w:bottom w:val="nil"/>
          <w:right w:val="nil"/>
          <w:between w:val="nil"/>
        </w:pBdr>
      </w:pPr>
      <w:r>
        <w:t>L</w:t>
      </w:r>
      <w:r w:rsidR="00672386">
        <w:t xml:space="preserve">’application de service, </w:t>
      </w:r>
      <w:r w:rsidR="00ED169E">
        <w:t>séparée en modules distincts fournissant des services précis</w:t>
      </w:r>
      <w:r w:rsidR="00085902">
        <w:t>. Ces modules sont pour desservir des « locateurs ».</w:t>
      </w:r>
    </w:p>
    <w:p w14:paraId="7D184A74" w14:textId="0873DEC2" w:rsidR="00727376" w:rsidRDefault="00FC1CFC">
      <w:pPr>
        <w:widowControl w:val="0"/>
        <w:pBdr>
          <w:top w:val="nil"/>
          <w:left w:val="nil"/>
          <w:bottom w:val="nil"/>
          <w:right w:val="nil"/>
          <w:between w:val="nil"/>
        </w:pBdr>
      </w:pPr>
      <w:r>
        <w:t xml:space="preserve">Le serveur de SaaS, permettant de gérer les demandes des locateurs : obtention de modules, </w:t>
      </w:r>
      <w:r w:rsidR="00CB02B2">
        <w:t>gestion de permissions, gestion des données, facturation</w:t>
      </w:r>
      <w:r w:rsidR="00757EC4">
        <w:t>, etc</w:t>
      </w:r>
      <w:r w:rsidR="00DD2A5D">
        <w:t>.</w:t>
      </w:r>
    </w:p>
    <w:p w14:paraId="1C562C86" w14:textId="77777777" w:rsidR="00757EC4" w:rsidRDefault="00757EC4">
      <w:pPr>
        <w:widowControl w:val="0"/>
        <w:rPr>
          <w:b/>
        </w:rPr>
      </w:pPr>
    </w:p>
    <w:p w14:paraId="755A758A" w14:textId="7080AF81" w:rsidR="00757EC4" w:rsidRDefault="004D3789" w:rsidP="00757EC4">
      <w:pPr>
        <w:widowControl w:val="0"/>
      </w:pPr>
      <w:r>
        <w:rPr>
          <w:b/>
        </w:rPr>
        <w:t>Contexte</w:t>
      </w:r>
      <w:r w:rsidR="009B7F0D">
        <w:rPr>
          <w:b/>
        </w:rPr>
        <w:t>s possibles</w:t>
      </w:r>
    </w:p>
    <w:p w14:paraId="16DB47B4" w14:textId="6A96EB56" w:rsidR="00757EC4" w:rsidRPr="00DD2A5D" w:rsidRDefault="00757EC4" w:rsidP="00DD2A5D">
      <w:pPr>
        <w:widowControl w:val="0"/>
        <w:pBdr>
          <w:top w:val="nil"/>
          <w:left w:val="nil"/>
          <w:bottom w:val="nil"/>
          <w:right w:val="nil"/>
          <w:between w:val="nil"/>
        </w:pBdr>
      </w:pPr>
      <w:r>
        <w:t>Donc, tout en élaborant les divers modules propres à la plateforme (</w:t>
      </w:r>
      <w:proofErr w:type="spellStart"/>
      <w:r>
        <w:t>GestMedia</w:t>
      </w:r>
      <w:proofErr w:type="spellEnd"/>
      <w:r>
        <w:t xml:space="preserve">), il faudra améliorer la plateforme SaaS afin de </w:t>
      </w:r>
      <w:r w:rsidR="00DD2A5D">
        <w:t>pallier</w:t>
      </w:r>
      <w:r>
        <w:t xml:space="preserve"> son état actuel</w:t>
      </w:r>
      <w:r w:rsidR="00DD2A5D">
        <w:t>,</w:t>
      </w:r>
      <w:r>
        <w:t xml:space="preserve"> plutôt parcellaire. </w:t>
      </w:r>
    </w:p>
    <w:p w14:paraId="276472B5" w14:textId="53913FDA" w:rsidR="009B7F0D" w:rsidRDefault="009B7F0D">
      <w:pPr>
        <w:widowControl w:val="0"/>
        <w:rPr>
          <w:b/>
        </w:rPr>
      </w:pPr>
    </w:p>
    <w:p w14:paraId="7D184A76" w14:textId="0507CBF5" w:rsidR="00727376" w:rsidRDefault="009B7F0D">
      <w:pPr>
        <w:widowControl w:val="0"/>
        <w:rPr>
          <w:b/>
        </w:rPr>
      </w:pPr>
      <w:r>
        <w:rPr>
          <w:b/>
        </w:rPr>
        <w:t xml:space="preserve">Contexte : Gestion </w:t>
      </w:r>
      <w:r w:rsidR="00BF499E">
        <w:rPr>
          <w:b/>
        </w:rPr>
        <w:t>Communication</w:t>
      </w:r>
      <w:r w:rsidR="00556D24">
        <w:rPr>
          <w:b/>
        </w:rPr>
        <w:t xml:space="preserve"> - </w:t>
      </w:r>
      <w:proofErr w:type="spellStart"/>
      <w:r w:rsidR="00556D24">
        <w:rPr>
          <w:b/>
        </w:rPr>
        <w:t>GestMedia</w:t>
      </w:r>
      <w:proofErr w:type="spellEnd"/>
    </w:p>
    <w:p w14:paraId="7D184A77" w14:textId="77777777" w:rsidR="00727376" w:rsidRDefault="004D3789">
      <w:pPr>
        <w:widowControl w:val="0"/>
      </w:pPr>
      <w:r>
        <w:t>Le client devra permettre d’une part de créer de nouveaux projets et de modifier des projets existants. Les logiciels offerts le seront en vertu de mandat spécifique orienté vers la réa</w:t>
      </w:r>
      <w:r>
        <w:t>lisation et la gestion de projets médiatiques.</w:t>
      </w:r>
    </w:p>
    <w:p w14:paraId="7D184A78" w14:textId="77777777" w:rsidR="00727376" w:rsidRDefault="00727376">
      <w:pPr>
        <w:widowControl w:val="0"/>
      </w:pPr>
    </w:p>
    <w:p w14:paraId="7D184A79" w14:textId="15A87D69" w:rsidR="00727376" w:rsidRDefault="004D3789">
      <w:pPr>
        <w:widowControl w:val="0"/>
      </w:pPr>
      <w:r>
        <w:t xml:space="preserve">Les projets seront axés sur des mandats de production de matériels multimédia (spot et/ou matériel publicitaire, matériel didactique, </w:t>
      </w:r>
      <w:proofErr w:type="spellStart"/>
      <w:r>
        <w:t>etc</w:t>
      </w:r>
      <w:proofErr w:type="spellEnd"/>
      <w:r>
        <w:t>), et/ou des mandats de gestion d’événements (campagne publicitaire, év</w:t>
      </w:r>
      <w:r>
        <w:t xml:space="preserve">énement culturel, </w:t>
      </w:r>
      <w:proofErr w:type="spellStart"/>
      <w:r>
        <w:t>etc</w:t>
      </w:r>
      <w:proofErr w:type="spellEnd"/>
      <w:r>
        <w:t>).</w:t>
      </w:r>
    </w:p>
    <w:p w14:paraId="7BDFDBEA" w14:textId="560497BE" w:rsidR="001C7CA8" w:rsidRDefault="001C7CA8">
      <w:pPr>
        <w:widowControl w:val="0"/>
      </w:pPr>
    </w:p>
    <w:p w14:paraId="785777E7" w14:textId="34783DCD" w:rsidR="00BE11CD" w:rsidRDefault="001C7CA8">
      <w:pPr>
        <w:widowControl w:val="0"/>
        <w:rPr>
          <w:b/>
          <w:bCs/>
        </w:rPr>
      </w:pPr>
      <w:r w:rsidRPr="009B7F0D">
        <w:rPr>
          <w:b/>
          <w:bCs/>
        </w:rPr>
        <w:t>Contexte</w:t>
      </w:r>
      <w:r w:rsidR="00A628F4">
        <w:rPr>
          <w:b/>
          <w:bCs/>
        </w:rPr>
        <w:t> :</w:t>
      </w:r>
      <w:r w:rsidRPr="009B7F0D">
        <w:rPr>
          <w:b/>
          <w:bCs/>
        </w:rPr>
        <w:t xml:space="preserve"> </w:t>
      </w:r>
      <w:r w:rsidR="00A628F4">
        <w:rPr>
          <w:b/>
          <w:bCs/>
        </w:rPr>
        <w:t>C</w:t>
      </w:r>
      <w:r w:rsidR="009B7F0D" w:rsidRPr="009B7F0D">
        <w:rPr>
          <w:b/>
          <w:bCs/>
        </w:rPr>
        <w:t>ommerce au détail</w:t>
      </w:r>
      <w:r w:rsidR="00556D24">
        <w:rPr>
          <w:b/>
          <w:bCs/>
        </w:rPr>
        <w:t xml:space="preserve"> - </w:t>
      </w:r>
      <w:proofErr w:type="spellStart"/>
      <w:r w:rsidR="00556D24">
        <w:rPr>
          <w:b/>
          <w:bCs/>
        </w:rPr>
        <w:t>GestBoutik</w:t>
      </w:r>
      <w:proofErr w:type="spellEnd"/>
    </w:p>
    <w:p w14:paraId="645F372F" w14:textId="29DF90F2" w:rsidR="00BE11CD" w:rsidRPr="00817C24" w:rsidRDefault="00BE11CD">
      <w:pPr>
        <w:widowControl w:val="0"/>
      </w:pPr>
      <w:r w:rsidRPr="00817C24">
        <w:t xml:space="preserve">Le client pourra </w:t>
      </w:r>
      <w:r w:rsidR="00817C24">
        <w:t xml:space="preserve">gérer un magasin, boutique ou grande surface, </w:t>
      </w:r>
      <w:r w:rsidR="00B62F4D">
        <w:t xml:space="preserve">en utilisant divers modules : achat-facturation, </w:t>
      </w:r>
      <w:r w:rsidR="00210541">
        <w:t>inventaires</w:t>
      </w:r>
      <w:r w:rsidR="007D7755">
        <w:t xml:space="preserve">, gestion de personnel, </w:t>
      </w:r>
      <w:r w:rsidR="009B7BB6">
        <w:t xml:space="preserve">gestion de clients, </w:t>
      </w:r>
      <w:r w:rsidR="007D7755">
        <w:t xml:space="preserve">comptabilité, </w:t>
      </w:r>
      <w:r w:rsidR="00756A1D">
        <w:t>etc.</w:t>
      </w:r>
    </w:p>
    <w:p w14:paraId="7D184A7D" w14:textId="77777777" w:rsidR="00727376" w:rsidRPr="007D122A" w:rsidRDefault="00727376">
      <w:pPr>
        <w:widowControl w:val="0"/>
        <w:rPr>
          <w:bCs/>
          <w:iCs/>
        </w:rPr>
      </w:pPr>
    </w:p>
    <w:p w14:paraId="7D184A7E" w14:textId="77777777" w:rsidR="00727376" w:rsidRDefault="00727376">
      <w:pPr>
        <w:widowControl w:val="0"/>
        <w:pBdr>
          <w:top w:val="nil"/>
          <w:left w:val="nil"/>
          <w:bottom w:val="nil"/>
          <w:right w:val="nil"/>
          <w:between w:val="nil"/>
        </w:pBdr>
      </w:pPr>
    </w:p>
    <w:p w14:paraId="7D184A7F" w14:textId="77777777" w:rsidR="00727376" w:rsidRDefault="004D3789">
      <w:pPr>
        <w:widowControl w:val="0"/>
        <w:pBdr>
          <w:top w:val="nil"/>
          <w:left w:val="nil"/>
          <w:bottom w:val="nil"/>
          <w:right w:val="nil"/>
          <w:between w:val="nil"/>
        </w:pBdr>
        <w:rPr>
          <w:b/>
        </w:rPr>
      </w:pPr>
      <w:r>
        <w:rPr>
          <w:b/>
        </w:rPr>
        <w:t>Intérêts des logiciels SaaS</w:t>
      </w:r>
    </w:p>
    <w:p w14:paraId="7D184A80" w14:textId="77777777" w:rsidR="00727376" w:rsidRDefault="00727376">
      <w:pPr>
        <w:widowControl w:val="0"/>
        <w:pBdr>
          <w:top w:val="nil"/>
          <w:left w:val="nil"/>
          <w:bottom w:val="nil"/>
          <w:right w:val="nil"/>
          <w:between w:val="nil"/>
        </w:pBdr>
        <w:rPr>
          <w:b/>
        </w:rPr>
      </w:pPr>
    </w:p>
    <w:p w14:paraId="7D184A81" w14:textId="77777777" w:rsidR="00727376" w:rsidRDefault="004D3789">
      <w:pPr>
        <w:widowControl w:val="0"/>
        <w:pBdr>
          <w:top w:val="nil"/>
          <w:left w:val="nil"/>
          <w:bottom w:val="nil"/>
          <w:right w:val="nil"/>
          <w:between w:val="nil"/>
        </w:pBdr>
        <w:rPr>
          <w:b/>
        </w:rPr>
      </w:pPr>
      <w:r>
        <w:rPr>
          <w:b/>
        </w:rPr>
        <w:t>Pour le fournisseur</w:t>
      </w:r>
    </w:p>
    <w:p w14:paraId="7D184A82" w14:textId="77777777" w:rsidR="00727376" w:rsidRDefault="00727376">
      <w:pPr>
        <w:widowControl w:val="0"/>
        <w:pBdr>
          <w:top w:val="nil"/>
          <w:left w:val="nil"/>
          <w:bottom w:val="nil"/>
          <w:right w:val="nil"/>
          <w:between w:val="nil"/>
        </w:pBdr>
        <w:rPr>
          <w:b/>
        </w:rPr>
      </w:pPr>
    </w:p>
    <w:p w14:paraId="7D184A83" w14:textId="77777777" w:rsidR="00727376" w:rsidRDefault="004D3789">
      <w:pPr>
        <w:widowControl w:val="0"/>
        <w:numPr>
          <w:ilvl w:val="0"/>
          <w:numId w:val="2"/>
        </w:numPr>
        <w:pBdr>
          <w:top w:val="nil"/>
          <w:left w:val="nil"/>
          <w:bottom w:val="nil"/>
          <w:right w:val="nil"/>
          <w:between w:val="nil"/>
        </w:pBdr>
      </w:pPr>
      <w:r>
        <w:t>Modalité de tarification flexible, au choix du fournisseur</w:t>
      </w:r>
    </w:p>
    <w:p w14:paraId="7D184A84" w14:textId="77777777" w:rsidR="00727376" w:rsidRDefault="004D3789">
      <w:pPr>
        <w:widowControl w:val="0"/>
        <w:numPr>
          <w:ilvl w:val="1"/>
          <w:numId w:val="2"/>
        </w:numPr>
        <w:pBdr>
          <w:top w:val="nil"/>
          <w:left w:val="nil"/>
          <w:bottom w:val="nil"/>
          <w:right w:val="nil"/>
          <w:between w:val="nil"/>
        </w:pBdr>
      </w:pPr>
      <w:proofErr w:type="gramStart"/>
      <w:r>
        <w:t>par</w:t>
      </w:r>
      <w:proofErr w:type="gramEnd"/>
      <w:r>
        <w:t xml:space="preserve"> bloc d’utilisateur</w:t>
      </w:r>
    </w:p>
    <w:p w14:paraId="7D184A85" w14:textId="77777777" w:rsidR="00727376" w:rsidRDefault="004D3789">
      <w:pPr>
        <w:widowControl w:val="0"/>
        <w:numPr>
          <w:ilvl w:val="1"/>
          <w:numId w:val="2"/>
        </w:numPr>
        <w:pBdr>
          <w:top w:val="nil"/>
          <w:left w:val="nil"/>
          <w:bottom w:val="nil"/>
          <w:right w:val="nil"/>
          <w:between w:val="nil"/>
        </w:pBdr>
      </w:pPr>
      <w:proofErr w:type="gramStart"/>
      <w:r>
        <w:t>par</w:t>
      </w:r>
      <w:proofErr w:type="gramEnd"/>
      <w:r>
        <w:t xml:space="preserve"> utilisateur</w:t>
      </w:r>
    </w:p>
    <w:p w14:paraId="7D184A86" w14:textId="77777777" w:rsidR="00727376" w:rsidRDefault="004D3789">
      <w:pPr>
        <w:widowControl w:val="0"/>
        <w:numPr>
          <w:ilvl w:val="1"/>
          <w:numId w:val="2"/>
        </w:numPr>
      </w:pPr>
      <w:proofErr w:type="gramStart"/>
      <w:r>
        <w:t>par</w:t>
      </w:r>
      <w:proofErr w:type="gramEnd"/>
      <w:r>
        <w:t xml:space="preserve"> stockage de données</w:t>
      </w:r>
    </w:p>
    <w:p w14:paraId="7D184A87" w14:textId="77777777" w:rsidR="00727376" w:rsidRDefault="004D3789">
      <w:pPr>
        <w:widowControl w:val="0"/>
        <w:numPr>
          <w:ilvl w:val="1"/>
          <w:numId w:val="2"/>
        </w:numPr>
      </w:pPr>
      <w:proofErr w:type="gramStart"/>
      <w:r>
        <w:t>par</w:t>
      </w:r>
      <w:proofErr w:type="gramEnd"/>
      <w:r>
        <w:t xml:space="preserve"> transaction</w:t>
      </w:r>
    </w:p>
    <w:p w14:paraId="7D184A88" w14:textId="77777777" w:rsidR="00727376" w:rsidRDefault="004D3789">
      <w:pPr>
        <w:widowControl w:val="0"/>
        <w:numPr>
          <w:ilvl w:val="1"/>
          <w:numId w:val="2"/>
        </w:numPr>
      </w:pPr>
      <w:r>
        <w:t>Abonnement mensuel</w:t>
      </w:r>
    </w:p>
    <w:p w14:paraId="7D184A89" w14:textId="77777777" w:rsidR="00727376" w:rsidRDefault="004D3789">
      <w:pPr>
        <w:widowControl w:val="0"/>
        <w:numPr>
          <w:ilvl w:val="1"/>
          <w:numId w:val="2"/>
        </w:numPr>
      </w:pPr>
      <w:proofErr w:type="spellStart"/>
      <w:r>
        <w:t>Fremium</w:t>
      </w:r>
      <w:proofErr w:type="spellEnd"/>
    </w:p>
    <w:p w14:paraId="7D184A8A" w14:textId="77777777" w:rsidR="00727376" w:rsidRDefault="004D3789">
      <w:pPr>
        <w:widowControl w:val="0"/>
        <w:numPr>
          <w:ilvl w:val="2"/>
          <w:numId w:val="2"/>
        </w:numPr>
      </w:pPr>
      <w:proofErr w:type="spellStart"/>
      <w:proofErr w:type="gramStart"/>
      <w:r>
        <w:lastRenderedPageBreak/>
        <w:t>etc</w:t>
      </w:r>
      <w:proofErr w:type="spellEnd"/>
      <w:proofErr w:type="gramEnd"/>
    </w:p>
    <w:p w14:paraId="7D184A8B" w14:textId="77777777" w:rsidR="00727376" w:rsidRDefault="00727376">
      <w:pPr>
        <w:widowControl w:val="0"/>
        <w:pBdr>
          <w:top w:val="nil"/>
          <w:left w:val="nil"/>
          <w:bottom w:val="nil"/>
          <w:right w:val="nil"/>
          <w:between w:val="nil"/>
        </w:pBdr>
        <w:rPr>
          <w:b/>
        </w:rPr>
      </w:pPr>
    </w:p>
    <w:p w14:paraId="7D184A8C" w14:textId="77777777" w:rsidR="00727376" w:rsidRDefault="004D3789">
      <w:pPr>
        <w:widowControl w:val="0"/>
        <w:numPr>
          <w:ilvl w:val="0"/>
          <w:numId w:val="1"/>
        </w:numPr>
        <w:pBdr>
          <w:top w:val="nil"/>
          <w:left w:val="nil"/>
          <w:bottom w:val="nil"/>
          <w:right w:val="nil"/>
          <w:between w:val="nil"/>
        </w:pBdr>
      </w:pPr>
      <w:r>
        <w:t>Distribution dynamique des applications</w:t>
      </w:r>
    </w:p>
    <w:p w14:paraId="7D184A8D" w14:textId="77777777" w:rsidR="00727376" w:rsidRDefault="004D3789">
      <w:pPr>
        <w:widowControl w:val="0"/>
        <w:numPr>
          <w:ilvl w:val="1"/>
          <w:numId w:val="1"/>
        </w:numPr>
        <w:pBdr>
          <w:top w:val="nil"/>
          <w:left w:val="nil"/>
          <w:bottom w:val="nil"/>
          <w:right w:val="nil"/>
          <w:between w:val="nil"/>
        </w:pBdr>
      </w:pPr>
      <w:r>
        <w:t>L'utilisateur peut requérir uniquement certains des modules, à sa convenance</w:t>
      </w:r>
    </w:p>
    <w:p w14:paraId="7D184A8E" w14:textId="77777777" w:rsidR="00727376" w:rsidRDefault="004D3789">
      <w:pPr>
        <w:widowControl w:val="0"/>
        <w:numPr>
          <w:ilvl w:val="2"/>
          <w:numId w:val="1"/>
        </w:numPr>
        <w:pBdr>
          <w:top w:val="nil"/>
          <w:left w:val="nil"/>
          <w:bottom w:val="nil"/>
          <w:right w:val="nil"/>
          <w:between w:val="nil"/>
        </w:pBdr>
      </w:pPr>
      <w:proofErr w:type="gramStart"/>
      <w:r>
        <w:t>qui</w:t>
      </w:r>
      <w:proofErr w:type="gramEnd"/>
      <w:r>
        <w:t xml:space="preserve"> sont transférés au client à partir du serveur pour être exécuté localement</w:t>
      </w:r>
    </w:p>
    <w:p w14:paraId="7D184A8F" w14:textId="77777777" w:rsidR="00727376" w:rsidRDefault="004D3789">
      <w:pPr>
        <w:widowControl w:val="0"/>
        <w:numPr>
          <w:ilvl w:val="3"/>
          <w:numId w:val="1"/>
        </w:numPr>
        <w:pBdr>
          <w:top w:val="nil"/>
          <w:left w:val="nil"/>
          <w:bottom w:val="nil"/>
          <w:right w:val="nil"/>
          <w:between w:val="nil"/>
        </w:pBdr>
      </w:pPr>
      <w:r>
        <w:t xml:space="preserve">Ces modules peuvent être conservés “en cache” afin d’éviter </w:t>
      </w:r>
      <w:proofErr w:type="gramStart"/>
      <w:r>
        <w:t>des téléchargement inutiles</w:t>
      </w:r>
      <w:proofErr w:type="gramEnd"/>
      <w:r>
        <w:t xml:space="preserve"> </w:t>
      </w:r>
    </w:p>
    <w:p w14:paraId="7D184A90" w14:textId="77777777" w:rsidR="00727376" w:rsidRDefault="004D3789">
      <w:pPr>
        <w:widowControl w:val="0"/>
        <w:numPr>
          <w:ilvl w:val="4"/>
          <w:numId w:val="1"/>
        </w:numPr>
        <w:pBdr>
          <w:top w:val="nil"/>
          <w:left w:val="nil"/>
          <w:bottom w:val="nil"/>
          <w:right w:val="nil"/>
          <w:between w:val="nil"/>
        </w:pBdr>
      </w:pPr>
      <w:r>
        <w:t>Ceci dépendra de la stratégie de tarification et de mise à jour des modules par le fourn</w:t>
      </w:r>
      <w:r>
        <w:t>isseur</w:t>
      </w:r>
    </w:p>
    <w:p w14:paraId="7D184A91" w14:textId="77777777" w:rsidR="00727376" w:rsidRDefault="004D3789">
      <w:pPr>
        <w:widowControl w:val="0"/>
        <w:numPr>
          <w:ilvl w:val="3"/>
          <w:numId w:val="1"/>
        </w:numPr>
        <w:pBdr>
          <w:top w:val="nil"/>
          <w:left w:val="nil"/>
          <w:bottom w:val="nil"/>
          <w:right w:val="nil"/>
          <w:between w:val="nil"/>
        </w:pBdr>
      </w:pPr>
      <w:r>
        <w:t>Les modules peuvent être effacés à la fin de leur utilisation</w:t>
      </w:r>
    </w:p>
    <w:p w14:paraId="7D184A92" w14:textId="77777777" w:rsidR="00727376" w:rsidRDefault="00727376">
      <w:pPr>
        <w:widowControl w:val="0"/>
        <w:pBdr>
          <w:top w:val="nil"/>
          <w:left w:val="nil"/>
          <w:bottom w:val="nil"/>
          <w:right w:val="nil"/>
          <w:between w:val="nil"/>
        </w:pBdr>
        <w:ind w:left="720"/>
      </w:pPr>
    </w:p>
    <w:p w14:paraId="7D184A93" w14:textId="77777777" w:rsidR="00727376" w:rsidRDefault="004D3789">
      <w:pPr>
        <w:widowControl w:val="0"/>
        <w:numPr>
          <w:ilvl w:val="0"/>
          <w:numId w:val="1"/>
        </w:numPr>
      </w:pPr>
      <w:r>
        <w:t>Développement progressif</w:t>
      </w:r>
    </w:p>
    <w:p w14:paraId="7D184A94" w14:textId="77777777" w:rsidR="00727376" w:rsidRDefault="004D3789">
      <w:pPr>
        <w:widowControl w:val="0"/>
        <w:numPr>
          <w:ilvl w:val="1"/>
          <w:numId w:val="1"/>
        </w:numPr>
      </w:pPr>
      <w:r>
        <w:t>Le fournisseur peut rendre disponibles des modules supplémentaires de manière progressive fournissant une offre supplémentaire de services</w:t>
      </w:r>
    </w:p>
    <w:p w14:paraId="7D184A95" w14:textId="77777777" w:rsidR="00727376" w:rsidRDefault="004D3789">
      <w:pPr>
        <w:widowControl w:val="0"/>
        <w:numPr>
          <w:ilvl w:val="2"/>
          <w:numId w:val="1"/>
        </w:numPr>
      </w:pPr>
      <w:r>
        <w:t>Il faut néanmoins bien faire l’arrimage avec les informations à gérer provenant parfois d’autres modules</w:t>
      </w:r>
    </w:p>
    <w:p w14:paraId="7D184A96" w14:textId="77777777" w:rsidR="00727376" w:rsidRDefault="00727376">
      <w:pPr>
        <w:widowControl w:val="0"/>
        <w:ind w:left="720"/>
      </w:pPr>
    </w:p>
    <w:p w14:paraId="7D184A97" w14:textId="77777777" w:rsidR="00727376" w:rsidRDefault="004D3789">
      <w:pPr>
        <w:widowControl w:val="0"/>
        <w:numPr>
          <w:ilvl w:val="0"/>
          <w:numId w:val="1"/>
        </w:numPr>
        <w:pBdr>
          <w:top w:val="nil"/>
          <w:left w:val="nil"/>
          <w:bottom w:val="nil"/>
          <w:right w:val="nil"/>
          <w:between w:val="nil"/>
        </w:pBdr>
      </w:pPr>
      <w:r>
        <w:t>Mise à jour</w:t>
      </w:r>
      <w:r>
        <w:t xml:space="preserve"> constante</w:t>
      </w:r>
    </w:p>
    <w:p w14:paraId="7D184A98" w14:textId="77777777" w:rsidR="00727376" w:rsidRDefault="004D3789">
      <w:pPr>
        <w:widowControl w:val="0"/>
        <w:numPr>
          <w:ilvl w:val="1"/>
          <w:numId w:val="1"/>
        </w:numPr>
      </w:pPr>
      <w:r>
        <w:t>La mise à jour des modules peut être effectués de manière similaire, avec la possibilité d’accepter ou non ces mises à jour</w:t>
      </w:r>
    </w:p>
    <w:p w14:paraId="7D184A99" w14:textId="77777777" w:rsidR="00727376" w:rsidRDefault="004D3789">
      <w:pPr>
        <w:widowControl w:val="0"/>
        <w:numPr>
          <w:ilvl w:val="2"/>
          <w:numId w:val="1"/>
        </w:numPr>
      </w:pPr>
      <w:r>
        <w:t>Encore une fois cela dépendra de la tarification mise en place</w:t>
      </w:r>
    </w:p>
    <w:p w14:paraId="7D184A9A" w14:textId="77777777" w:rsidR="00727376" w:rsidRDefault="00727376">
      <w:pPr>
        <w:widowControl w:val="0"/>
        <w:numPr>
          <w:ilvl w:val="2"/>
          <w:numId w:val="1"/>
        </w:numPr>
      </w:pPr>
    </w:p>
    <w:p w14:paraId="7D184A9B" w14:textId="77777777" w:rsidR="00727376" w:rsidRDefault="004D3789">
      <w:pPr>
        <w:widowControl w:val="0"/>
        <w:numPr>
          <w:ilvl w:val="0"/>
          <w:numId w:val="1"/>
        </w:numPr>
        <w:pBdr>
          <w:top w:val="nil"/>
          <w:left w:val="nil"/>
          <w:bottom w:val="nil"/>
          <w:right w:val="nil"/>
          <w:between w:val="nil"/>
        </w:pBdr>
      </w:pPr>
      <w:r>
        <w:t xml:space="preserve">Gestion des </w:t>
      </w:r>
      <w:proofErr w:type="spellStart"/>
      <w:r>
        <w:t>licenses</w:t>
      </w:r>
      <w:proofErr w:type="spellEnd"/>
    </w:p>
    <w:p w14:paraId="7D184A9C" w14:textId="77777777" w:rsidR="00727376" w:rsidRDefault="004D3789">
      <w:pPr>
        <w:widowControl w:val="0"/>
        <w:numPr>
          <w:ilvl w:val="1"/>
          <w:numId w:val="1"/>
        </w:numPr>
        <w:pBdr>
          <w:top w:val="nil"/>
          <w:left w:val="nil"/>
          <w:bottom w:val="nil"/>
          <w:right w:val="nil"/>
          <w:between w:val="nil"/>
        </w:pBdr>
      </w:pPr>
      <w:proofErr w:type="gramStart"/>
      <w:r>
        <w:t>droit</w:t>
      </w:r>
      <w:proofErr w:type="gramEnd"/>
      <w:r>
        <w:t xml:space="preserve"> des utilisateurs et leur inscr</w:t>
      </w:r>
      <w:r>
        <w:t>iption  au service</w:t>
      </w:r>
    </w:p>
    <w:p w14:paraId="7D184A9D" w14:textId="77777777" w:rsidR="00727376" w:rsidRDefault="004D3789">
      <w:pPr>
        <w:widowControl w:val="0"/>
        <w:numPr>
          <w:ilvl w:val="2"/>
          <w:numId w:val="1"/>
        </w:numPr>
        <w:pBdr>
          <w:top w:val="nil"/>
          <w:left w:val="nil"/>
          <w:bottom w:val="nil"/>
          <w:right w:val="nil"/>
          <w:between w:val="nil"/>
        </w:pBdr>
      </w:pPr>
      <w:r>
        <w:t>La comptabilisation peut aussi se faire de diverses manières</w:t>
      </w:r>
    </w:p>
    <w:p w14:paraId="7D184A9E" w14:textId="77777777" w:rsidR="00727376" w:rsidRDefault="004D3789">
      <w:pPr>
        <w:widowControl w:val="0"/>
        <w:numPr>
          <w:ilvl w:val="3"/>
          <w:numId w:val="1"/>
        </w:numPr>
        <w:pBdr>
          <w:top w:val="nil"/>
          <w:left w:val="nil"/>
          <w:bottom w:val="nil"/>
          <w:right w:val="nil"/>
          <w:between w:val="nil"/>
        </w:pBdr>
      </w:pPr>
      <w:proofErr w:type="gramStart"/>
      <w:r>
        <w:t>par</w:t>
      </w:r>
      <w:proofErr w:type="gramEnd"/>
      <w:r>
        <w:t xml:space="preserve"> modules</w:t>
      </w:r>
    </w:p>
    <w:p w14:paraId="7D184A9F" w14:textId="77777777" w:rsidR="00727376" w:rsidRDefault="004D3789">
      <w:pPr>
        <w:widowControl w:val="0"/>
        <w:numPr>
          <w:ilvl w:val="3"/>
          <w:numId w:val="1"/>
        </w:numPr>
        <w:pBdr>
          <w:top w:val="nil"/>
          <w:left w:val="nil"/>
          <w:bottom w:val="nil"/>
          <w:right w:val="nil"/>
          <w:between w:val="nil"/>
        </w:pBdr>
      </w:pPr>
      <w:proofErr w:type="gramStart"/>
      <w:r>
        <w:t>par</w:t>
      </w:r>
      <w:proofErr w:type="gramEnd"/>
      <w:r>
        <w:t xml:space="preserve"> transaction</w:t>
      </w:r>
    </w:p>
    <w:p w14:paraId="7D184AA0" w14:textId="77777777" w:rsidR="00727376" w:rsidRDefault="004D3789">
      <w:pPr>
        <w:widowControl w:val="0"/>
        <w:numPr>
          <w:ilvl w:val="1"/>
          <w:numId w:val="1"/>
        </w:numPr>
        <w:pBdr>
          <w:top w:val="nil"/>
          <w:left w:val="nil"/>
          <w:bottom w:val="nil"/>
          <w:right w:val="nil"/>
          <w:between w:val="nil"/>
        </w:pBdr>
      </w:pPr>
      <w:proofErr w:type="gramStart"/>
      <w:r>
        <w:t>ce</w:t>
      </w:r>
      <w:proofErr w:type="gramEnd"/>
      <w:r>
        <w:t xml:space="preserve"> qui requièrent minimalement un administrateur principal</w:t>
      </w:r>
    </w:p>
    <w:p w14:paraId="7D184AA1" w14:textId="77777777" w:rsidR="00727376" w:rsidRDefault="00727376">
      <w:pPr>
        <w:widowControl w:val="0"/>
        <w:numPr>
          <w:ilvl w:val="2"/>
          <w:numId w:val="1"/>
        </w:numPr>
        <w:pBdr>
          <w:top w:val="nil"/>
          <w:left w:val="nil"/>
          <w:bottom w:val="nil"/>
          <w:right w:val="nil"/>
          <w:between w:val="nil"/>
        </w:pBdr>
      </w:pPr>
    </w:p>
    <w:p w14:paraId="7D184AA2" w14:textId="77777777" w:rsidR="00727376" w:rsidRDefault="004D3789">
      <w:pPr>
        <w:widowControl w:val="0"/>
        <w:numPr>
          <w:ilvl w:val="1"/>
          <w:numId w:val="1"/>
        </w:numPr>
        <w:pBdr>
          <w:top w:val="nil"/>
          <w:left w:val="nil"/>
          <w:bottom w:val="nil"/>
          <w:right w:val="nil"/>
          <w:between w:val="nil"/>
        </w:pBdr>
      </w:pPr>
      <w:proofErr w:type="gramStart"/>
      <w:r>
        <w:t>ce</w:t>
      </w:r>
      <w:proofErr w:type="gramEnd"/>
      <w:r>
        <w:t xml:space="preserve"> qui requiert un système de d’identification </w:t>
      </w:r>
    </w:p>
    <w:p w14:paraId="7D184AA3" w14:textId="77777777" w:rsidR="00727376" w:rsidRDefault="00727376">
      <w:pPr>
        <w:widowControl w:val="0"/>
        <w:pBdr>
          <w:top w:val="nil"/>
          <w:left w:val="nil"/>
          <w:bottom w:val="nil"/>
          <w:right w:val="nil"/>
          <w:between w:val="nil"/>
        </w:pBdr>
        <w:ind w:left="720"/>
      </w:pPr>
    </w:p>
    <w:p w14:paraId="7D184AA4" w14:textId="77777777" w:rsidR="00727376" w:rsidRDefault="004D3789">
      <w:pPr>
        <w:widowControl w:val="0"/>
        <w:numPr>
          <w:ilvl w:val="0"/>
          <w:numId w:val="1"/>
        </w:numPr>
        <w:pBdr>
          <w:top w:val="nil"/>
          <w:left w:val="nil"/>
          <w:bottom w:val="nil"/>
          <w:right w:val="nil"/>
          <w:between w:val="nil"/>
        </w:pBdr>
      </w:pPr>
      <w:r>
        <w:t>Inscription initiale du client</w:t>
      </w:r>
    </w:p>
    <w:p w14:paraId="7D184AA5" w14:textId="77777777" w:rsidR="00727376" w:rsidRDefault="004D3789">
      <w:pPr>
        <w:widowControl w:val="0"/>
        <w:numPr>
          <w:ilvl w:val="1"/>
          <w:numId w:val="1"/>
        </w:numPr>
        <w:pBdr>
          <w:top w:val="nil"/>
          <w:left w:val="nil"/>
          <w:bottom w:val="nil"/>
          <w:right w:val="nil"/>
          <w:between w:val="nil"/>
        </w:pBdr>
      </w:pPr>
      <w:r>
        <w:t>Historique de ses usages et performances sur la plateforme (</w:t>
      </w:r>
      <w:proofErr w:type="spellStart"/>
      <w:r>
        <w:t>info-nuagique</w:t>
      </w:r>
      <w:proofErr w:type="spellEnd"/>
      <w:r>
        <w:t>)</w:t>
      </w:r>
    </w:p>
    <w:p w14:paraId="7D184AA6" w14:textId="77777777" w:rsidR="00727376" w:rsidRDefault="00727376">
      <w:pPr>
        <w:widowControl w:val="0"/>
        <w:pBdr>
          <w:top w:val="nil"/>
          <w:left w:val="nil"/>
          <w:bottom w:val="nil"/>
          <w:right w:val="nil"/>
          <w:between w:val="nil"/>
        </w:pBdr>
        <w:ind w:left="720"/>
      </w:pPr>
    </w:p>
    <w:p w14:paraId="7D184AA7" w14:textId="77777777" w:rsidR="00727376" w:rsidRDefault="004D3789">
      <w:pPr>
        <w:widowControl w:val="0"/>
        <w:numPr>
          <w:ilvl w:val="0"/>
          <w:numId w:val="1"/>
        </w:numPr>
        <w:pBdr>
          <w:top w:val="nil"/>
          <w:left w:val="nil"/>
          <w:bottom w:val="nil"/>
          <w:right w:val="nil"/>
          <w:between w:val="nil"/>
        </w:pBdr>
      </w:pPr>
      <w:r>
        <w:t>Relative indépendance des technologies</w:t>
      </w:r>
    </w:p>
    <w:p w14:paraId="7D184AA8" w14:textId="77777777" w:rsidR="00727376" w:rsidRDefault="004D3789">
      <w:pPr>
        <w:widowControl w:val="0"/>
        <w:numPr>
          <w:ilvl w:val="1"/>
          <w:numId w:val="1"/>
        </w:numPr>
        <w:pBdr>
          <w:top w:val="nil"/>
          <w:left w:val="nil"/>
          <w:bottom w:val="nil"/>
          <w:right w:val="nil"/>
          <w:between w:val="nil"/>
        </w:pBdr>
      </w:pPr>
      <w:r>
        <w:t>Le serveur de BD peut changer de plateforme sans modifier l’usage par le client (passer de SQLite à Oracle, par exemple)</w:t>
      </w:r>
    </w:p>
    <w:p w14:paraId="7D184AA9" w14:textId="77777777" w:rsidR="00727376" w:rsidRDefault="00727376">
      <w:pPr>
        <w:widowControl w:val="0"/>
        <w:pBdr>
          <w:top w:val="nil"/>
          <w:left w:val="nil"/>
          <w:bottom w:val="nil"/>
          <w:right w:val="nil"/>
          <w:between w:val="nil"/>
        </w:pBdr>
        <w:ind w:left="720"/>
      </w:pPr>
    </w:p>
    <w:p w14:paraId="7D184AAA" w14:textId="77777777" w:rsidR="00727376" w:rsidRDefault="004D3789">
      <w:pPr>
        <w:widowControl w:val="0"/>
        <w:pBdr>
          <w:top w:val="nil"/>
          <w:left w:val="nil"/>
          <w:bottom w:val="nil"/>
          <w:right w:val="nil"/>
          <w:between w:val="nil"/>
        </w:pBdr>
        <w:rPr>
          <w:b/>
        </w:rPr>
      </w:pPr>
      <w:r>
        <w:rPr>
          <w:b/>
        </w:rPr>
        <w:t>Pour le client</w:t>
      </w:r>
    </w:p>
    <w:p w14:paraId="7D184AAB" w14:textId="77777777" w:rsidR="00727376" w:rsidRDefault="004D3789">
      <w:pPr>
        <w:widowControl w:val="0"/>
        <w:numPr>
          <w:ilvl w:val="0"/>
          <w:numId w:val="7"/>
        </w:numPr>
        <w:pBdr>
          <w:top w:val="nil"/>
          <w:left w:val="nil"/>
          <w:bottom w:val="nil"/>
          <w:right w:val="nil"/>
          <w:between w:val="nil"/>
        </w:pBdr>
      </w:pPr>
      <w:r>
        <w:t>Utilise seulement les modules qui lui sont utiles</w:t>
      </w:r>
    </w:p>
    <w:p w14:paraId="7D184AAC" w14:textId="77777777" w:rsidR="00727376" w:rsidRDefault="004D3789">
      <w:pPr>
        <w:widowControl w:val="0"/>
        <w:numPr>
          <w:ilvl w:val="1"/>
          <w:numId w:val="7"/>
        </w:numPr>
        <w:pBdr>
          <w:top w:val="nil"/>
          <w:left w:val="nil"/>
          <w:bottom w:val="nil"/>
          <w:right w:val="nil"/>
          <w:between w:val="nil"/>
        </w:pBdr>
      </w:pPr>
      <w:proofErr w:type="gramStart"/>
      <w:r>
        <w:t>et</w:t>
      </w:r>
      <w:proofErr w:type="gramEnd"/>
      <w:r>
        <w:t xml:space="preserve"> en conséquence ne débourse que pour une partie de l’offre</w:t>
      </w:r>
    </w:p>
    <w:p w14:paraId="7D184AAD" w14:textId="77777777" w:rsidR="00727376" w:rsidRDefault="00727376">
      <w:pPr>
        <w:widowControl w:val="0"/>
        <w:pBdr>
          <w:top w:val="nil"/>
          <w:left w:val="nil"/>
          <w:bottom w:val="nil"/>
          <w:right w:val="nil"/>
          <w:between w:val="nil"/>
        </w:pBdr>
        <w:ind w:left="720"/>
      </w:pPr>
    </w:p>
    <w:p w14:paraId="7D184AAE" w14:textId="77777777" w:rsidR="00727376" w:rsidRDefault="004D3789">
      <w:pPr>
        <w:widowControl w:val="0"/>
        <w:numPr>
          <w:ilvl w:val="0"/>
          <w:numId w:val="7"/>
        </w:numPr>
        <w:pBdr>
          <w:top w:val="nil"/>
          <w:left w:val="nil"/>
          <w:bottom w:val="nil"/>
          <w:right w:val="nil"/>
          <w:between w:val="nil"/>
        </w:pBdr>
      </w:pPr>
      <w:r>
        <w:t>Le logiciel reste à jour sans problème pour ses gestionnaires de technologie interne</w:t>
      </w:r>
    </w:p>
    <w:p w14:paraId="7D184AAF" w14:textId="77777777" w:rsidR="00727376" w:rsidRDefault="004D3789">
      <w:pPr>
        <w:widowControl w:val="0"/>
        <w:numPr>
          <w:ilvl w:val="0"/>
          <w:numId w:val="7"/>
        </w:numPr>
        <w:pBdr>
          <w:top w:val="nil"/>
          <w:left w:val="nil"/>
          <w:bottom w:val="nil"/>
          <w:right w:val="nil"/>
          <w:between w:val="nil"/>
        </w:pBdr>
      </w:pPr>
      <w:r>
        <w:lastRenderedPageBreak/>
        <w:t>Le client peut gérer les rôles de ses employés et fournir les droits d’accès aux modules requis</w:t>
      </w:r>
    </w:p>
    <w:p w14:paraId="7D184AB0" w14:textId="77777777" w:rsidR="00727376" w:rsidRDefault="004D3789">
      <w:pPr>
        <w:widowControl w:val="0"/>
        <w:numPr>
          <w:ilvl w:val="1"/>
          <w:numId w:val="7"/>
        </w:numPr>
        <w:pBdr>
          <w:top w:val="nil"/>
          <w:left w:val="nil"/>
          <w:bottom w:val="nil"/>
          <w:right w:val="nil"/>
          <w:between w:val="nil"/>
        </w:pBdr>
      </w:pPr>
      <w:r>
        <w:t>Ainsi il peut encore mieux découper les coûts d’exploitation de la plateforme.</w:t>
      </w:r>
    </w:p>
    <w:p w14:paraId="7D184AB1" w14:textId="77777777" w:rsidR="00727376" w:rsidRDefault="00727376">
      <w:pPr>
        <w:widowControl w:val="0"/>
        <w:pBdr>
          <w:top w:val="nil"/>
          <w:left w:val="nil"/>
          <w:bottom w:val="nil"/>
          <w:right w:val="nil"/>
          <w:between w:val="nil"/>
        </w:pBdr>
      </w:pPr>
    </w:p>
    <w:p w14:paraId="7D184AB2" w14:textId="77777777" w:rsidR="00727376" w:rsidRDefault="004D3789">
      <w:pPr>
        <w:widowControl w:val="0"/>
        <w:pBdr>
          <w:top w:val="nil"/>
          <w:left w:val="nil"/>
          <w:bottom w:val="nil"/>
          <w:right w:val="nil"/>
          <w:between w:val="nil"/>
        </w:pBdr>
      </w:pPr>
      <w:r>
        <w:rPr>
          <w:b/>
        </w:rPr>
        <w:t>Configuration</w:t>
      </w:r>
    </w:p>
    <w:p w14:paraId="7D184AB3" w14:textId="77777777" w:rsidR="00727376" w:rsidRDefault="004D3789">
      <w:pPr>
        <w:widowControl w:val="0"/>
        <w:numPr>
          <w:ilvl w:val="0"/>
          <w:numId w:val="6"/>
        </w:numPr>
        <w:pBdr>
          <w:top w:val="nil"/>
          <w:left w:val="nil"/>
          <w:bottom w:val="nil"/>
          <w:right w:val="nil"/>
          <w:between w:val="nil"/>
        </w:pBdr>
      </w:pPr>
      <w:r>
        <w:t>Le client pourra gérer ses usagers et les services dont ils disposeront</w:t>
      </w:r>
    </w:p>
    <w:p w14:paraId="7D184AB4" w14:textId="77777777" w:rsidR="00727376" w:rsidRDefault="004D3789">
      <w:pPr>
        <w:widowControl w:val="0"/>
        <w:numPr>
          <w:ilvl w:val="0"/>
          <w:numId w:val="6"/>
        </w:numPr>
        <w:pBdr>
          <w:top w:val="nil"/>
          <w:left w:val="nil"/>
          <w:bottom w:val="nil"/>
          <w:right w:val="nil"/>
          <w:between w:val="nil"/>
        </w:pBdr>
      </w:pPr>
      <w:r>
        <w:t>Certaines préférences pourraient être offertes au client pour personnaliser l’usage des mo</w:t>
      </w:r>
      <w:r>
        <w:t>dules</w:t>
      </w:r>
    </w:p>
    <w:p w14:paraId="7D184AB5" w14:textId="77777777" w:rsidR="00727376" w:rsidRDefault="004D3789">
      <w:pPr>
        <w:widowControl w:val="0"/>
        <w:numPr>
          <w:ilvl w:val="1"/>
          <w:numId w:val="6"/>
        </w:numPr>
        <w:pBdr>
          <w:top w:val="nil"/>
          <w:left w:val="nil"/>
          <w:bottom w:val="nil"/>
          <w:right w:val="nil"/>
          <w:between w:val="nil"/>
        </w:pBdr>
      </w:pPr>
      <w:r>
        <w:t>Mise à jour automatique ou sur-demande</w:t>
      </w:r>
    </w:p>
    <w:p w14:paraId="7D184AB6" w14:textId="77777777" w:rsidR="00727376" w:rsidRDefault="004D3789">
      <w:pPr>
        <w:widowControl w:val="0"/>
        <w:numPr>
          <w:ilvl w:val="1"/>
          <w:numId w:val="6"/>
        </w:numPr>
        <w:pBdr>
          <w:top w:val="nil"/>
          <w:left w:val="nil"/>
          <w:bottom w:val="nil"/>
          <w:right w:val="nil"/>
          <w:between w:val="nil"/>
        </w:pBdr>
      </w:pPr>
      <w:r>
        <w:t>Ajout et retrait de services</w:t>
      </w:r>
    </w:p>
    <w:p w14:paraId="7D184AB7" w14:textId="77777777" w:rsidR="00727376" w:rsidRDefault="004D3789">
      <w:pPr>
        <w:widowControl w:val="0"/>
        <w:numPr>
          <w:ilvl w:val="0"/>
          <w:numId w:val="6"/>
        </w:numPr>
        <w:pBdr>
          <w:top w:val="nil"/>
          <w:left w:val="nil"/>
          <w:bottom w:val="nil"/>
          <w:right w:val="nil"/>
          <w:between w:val="nil"/>
        </w:pBdr>
      </w:pPr>
      <w:r>
        <w:t>Personnalisation de certains modules et des interfaces attenantes</w:t>
      </w:r>
    </w:p>
    <w:p w14:paraId="7D184AB8" w14:textId="77777777" w:rsidR="00727376" w:rsidRDefault="004D3789">
      <w:pPr>
        <w:widowControl w:val="0"/>
        <w:numPr>
          <w:ilvl w:val="1"/>
          <w:numId w:val="6"/>
        </w:numPr>
        <w:pBdr>
          <w:top w:val="nil"/>
          <w:left w:val="nil"/>
          <w:bottom w:val="nil"/>
          <w:right w:val="nil"/>
          <w:between w:val="nil"/>
        </w:pBdr>
      </w:pPr>
      <w:r>
        <w:t>Il faut remarquer que les fonctions de personnalisation de ce genre peuvent avoir un impact sur les mises à jour prévu par le fournisseur</w:t>
      </w:r>
    </w:p>
    <w:p w14:paraId="7D184AB9" w14:textId="77777777" w:rsidR="00727376" w:rsidRDefault="004D3789">
      <w:pPr>
        <w:widowControl w:val="0"/>
        <w:numPr>
          <w:ilvl w:val="0"/>
          <w:numId w:val="6"/>
        </w:numPr>
        <w:pBdr>
          <w:top w:val="nil"/>
          <w:left w:val="nil"/>
          <w:bottom w:val="nil"/>
          <w:right w:val="nil"/>
          <w:between w:val="nil"/>
        </w:pBdr>
      </w:pPr>
      <w:r>
        <w:t>ERP - règles d’affaires</w:t>
      </w:r>
    </w:p>
    <w:p w14:paraId="7D184ABA" w14:textId="77777777" w:rsidR="00727376" w:rsidRDefault="004D3789">
      <w:pPr>
        <w:widowControl w:val="0"/>
        <w:numPr>
          <w:ilvl w:val="1"/>
          <w:numId w:val="6"/>
        </w:numPr>
        <w:pBdr>
          <w:top w:val="nil"/>
          <w:left w:val="nil"/>
          <w:bottom w:val="nil"/>
          <w:right w:val="nil"/>
          <w:between w:val="nil"/>
        </w:pBdr>
      </w:pPr>
      <w:proofErr w:type="gramStart"/>
      <w:r>
        <w:t>voir</w:t>
      </w:r>
      <w:proofErr w:type="gramEnd"/>
      <w:r>
        <w:t xml:space="preserve"> prochaine section...</w:t>
      </w:r>
    </w:p>
    <w:p w14:paraId="7D184ABB" w14:textId="77777777" w:rsidR="00727376" w:rsidRDefault="004D3789">
      <w:pPr>
        <w:widowControl w:val="0"/>
        <w:numPr>
          <w:ilvl w:val="0"/>
          <w:numId w:val="6"/>
        </w:numPr>
        <w:pBdr>
          <w:top w:val="nil"/>
          <w:left w:val="nil"/>
          <w:bottom w:val="nil"/>
          <w:right w:val="nil"/>
          <w:between w:val="nil"/>
        </w:pBdr>
      </w:pPr>
      <w:r>
        <w:t>Autres...</w:t>
      </w:r>
    </w:p>
    <w:p w14:paraId="7D184ABC" w14:textId="77777777" w:rsidR="00727376" w:rsidRDefault="00727376">
      <w:pPr>
        <w:widowControl w:val="0"/>
        <w:pBdr>
          <w:top w:val="nil"/>
          <w:left w:val="nil"/>
          <w:bottom w:val="nil"/>
          <w:right w:val="nil"/>
          <w:between w:val="nil"/>
        </w:pBdr>
      </w:pPr>
    </w:p>
    <w:p w14:paraId="7D184ABD" w14:textId="77777777" w:rsidR="00727376" w:rsidRDefault="004D3789">
      <w:pPr>
        <w:widowControl w:val="0"/>
        <w:pBdr>
          <w:top w:val="nil"/>
          <w:left w:val="nil"/>
          <w:bottom w:val="nil"/>
          <w:right w:val="nil"/>
          <w:between w:val="nil"/>
        </w:pBdr>
      </w:pPr>
      <w:r>
        <w:rPr>
          <w:b/>
        </w:rPr>
        <w:t>Règles d’affaires</w:t>
      </w:r>
    </w:p>
    <w:p w14:paraId="7D184ABE" w14:textId="77777777" w:rsidR="00727376" w:rsidRDefault="004D3789">
      <w:pPr>
        <w:widowControl w:val="0"/>
        <w:pBdr>
          <w:top w:val="nil"/>
          <w:left w:val="nil"/>
          <w:bottom w:val="nil"/>
          <w:right w:val="nil"/>
          <w:between w:val="nil"/>
        </w:pBdr>
      </w:pPr>
      <w:r>
        <w:t>Les règles d’affaires sont ces manières</w:t>
      </w:r>
      <w:r>
        <w:t xml:space="preserve"> par lesquelles une entreprise se distingue de ses compétiteurs. Cela peut comprendre les choix d’informations qu’elle veut colliger et dont elle désire faire usage mais surtout le traitement qu’elle veut effectuer sur ces informations.</w:t>
      </w:r>
    </w:p>
    <w:p w14:paraId="7D184ABF" w14:textId="77777777" w:rsidR="00727376" w:rsidRDefault="00727376">
      <w:pPr>
        <w:widowControl w:val="0"/>
        <w:pBdr>
          <w:top w:val="nil"/>
          <w:left w:val="nil"/>
          <w:bottom w:val="nil"/>
          <w:right w:val="nil"/>
          <w:between w:val="nil"/>
        </w:pBdr>
      </w:pPr>
    </w:p>
    <w:p w14:paraId="7D184AC0" w14:textId="77777777" w:rsidR="00727376" w:rsidRDefault="004D3789">
      <w:pPr>
        <w:widowControl w:val="0"/>
        <w:pBdr>
          <w:top w:val="nil"/>
          <w:left w:val="nil"/>
          <w:bottom w:val="nil"/>
          <w:right w:val="nil"/>
          <w:between w:val="nil"/>
        </w:pBdr>
      </w:pPr>
      <w:r>
        <w:t>Ces règles sont do</w:t>
      </w:r>
      <w:r>
        <w:t>nc au cœur de la personnalité d’une entreprise. Elles peuvent consister dans l’automatisation de communication avec les clients, les offres qu’elles proposent, les statistiques qui en découlent, ainsi de suite.</w:t>
      </w:r>
    </w:p>
    <w:p w14:paraId="7D184AC1" w14:textId="77777777" w:rsidR="00727376" w:rsidRDefault="00727376">
      <w:pPr>
        <w:widowControl w:val="0"/>
        <w:pBdr>
          <w:top w:val="nil"/>
          <w:left w:val="nil"/>
          <w:bottom w:val="nil"/>
          <w:right w:val="nil"/>
          <w:between w:val="nil"/>
        </w:pBdr>
      </w:pPr>
    </w:p>
    <w:p w14:paraId="7D184AC2" w14:textId="77777777" w:rsidR="00727376" w:rsidRDefault="004D3789">
      <w:pPr>
        <w:widowControl w:val="0"/>
        <w:pBdr>
          <w:top w:val="nil"/>
          <w:left w:val="nil"/>
          <w:bottom w:val="nil"/>
          <w:right w:val="nil"/>
          <w:between w:val="nil"/>
        </w:pBdr>
      </w:pPr>
      <w:r>
        <w:t>Par exemple, une règle permettrait de donner</w:t>
      </w:r>
      <w:r>
        <w:t xml:space="preserve"> des rabais à des clients qui ont fait un certain nombre de transactions. </w:t>
      </w:r>
    </w:p>
    <w:p w14:paraId="7D184AC3" w14:textId="77777777" w:rsidR="00727376" w:rsidRDefault="00727376">
      <w:pPr>
        <w:widowControl w:val="0"/>
        <w:pBdr>
          <w:top w:val="nil"/>
          <w:left w:val="nil"/>
          <w:bottom w:val="nil"/>
          <w:right w:val="nil"/>
          <w:between w:val="nil"/>
        </w:pBdr>
      </w:pPr>
    </w:p>
    <w:p w14:paraId="7D184AC4" w14:textId="77777777" w:rsidR="00727376" w:rsidRDefault="004D3789">
      <w:pPr>
        <w:widowControl w:val="0"/>
        <w:pBdr>
          <w:top w:val="nil"/>
          <w:left w:val="nil"/>
          <w:bottom w:val="nil"/>
          <w:right w:val="nil"/>
          <w:between w:val="nil"/>
        </w:pBdr>
        <w:rPr>
          <w:i/>
        </w:rPr>
      </w:pPr>
      <w:r>
        <w:rPr>
          <w:i/>
        </w:rPr>
        <w:t>Ainsi lorsqu’un client est facturé pour plus de 20000$ dans l’année, offrir un rabais de 10% pour le prochain mandat s’il se produit en deçà de 3 mois après la date d’attribution du rabais.</w:t>
      </w:r>
    </w:p>
    <w:p w14:paraId="7D184AC5" w14:textId="77777777" w:rsidR="00727376" w:rsidRDefault="00727376">
      <w:pPr>
        <w:widowControl w:val="0"/>
        <w:pBdr>
          <w:top w:val="nil"/>
          <w:left w:val="nil"/>
          <w:bottom w:val="nil"/>
          <w:right w:val="nil"/>
          <w:between w:val="nil"/>
        </w:pBdr>
        <w:rPr>
          <w:b/>
        </w:rPr>
      </w:pPr>
    </w:p>
    <w:p w14:paraId="7D184AC6" w14:textId="77777777" w:rsidR="00727376" w:rsidRDefault="004D3789">
      <w:pPr>
        <w:widowControl w:val="0"/>
        <w:pBdr>
          <w:top w:val="nil"/>
          <w:left w:val="nil"/>
          <w:bottom w:val="nil"/>
          <w:right w:val="nil"/>
          <w:between w:val="nil"/>
        </w:pBdr>
      </w:pPr>
      <w:r>
        <w:t xml:space="preserve">Ceci requiert donc une interface particulière pour que le client </w:t>
      </w:r>
      <w:r>
        <w:t>puisse choisir quelles données utiliser et quelle fonction appliquer comme traitement.</w:t>
      </w:r>
    </w:p>
    <w:p w14:paraId="7D184AC7" w14:textId="77777777" w:rsidR="00727376" w:rsidRDefault="00727376">
      <w:pPr>
        <w:widowControl w:val="0"/>
        <w:pBdr>
          <w:top w:val="nil"/>
          <w:left w:val="nil"/>
          <w:bottom w:val="nil"/>
          <w:right w:val="nil"/>
          <w:between w:val="nil"/>
        </w:pBdr>
      </w:pPr>
    </w:p>
    <w:p w14:paraId="7D184AC8" w14:textId="77777777" w:rsidR="00727376" w:rsidRDefault="00727376">
      <w:pPr>
        <w:widowControl w:val="0"/>
        <w:pBdr>
          <w:top w:val="nil"/>
          <w:left w:val="nil"/>
          <w:bottom w:val="nil"/>
          <w:right w:val="nil"/>
          <w:between w:val="nil"/>
        </w:pBdr>
        <w:rPr>
          <w:b/>
        </w:rPr>
      </w:pPr>
    </w:p>
    <w:p w14:paraId="7D184AC9" w14:textId="77777777" w:rsidR="00727376" w:rsidRDefault="00727376">
      <w:pPr>
        <w:widowControl w:val="0"/>
        <w:pBdr>
          <w:top w:val="nil"/>
          <w:left w:val="nil"/>
          <w:bottom w:val="nil"/>
          <w:right w:val="nil"/>
          <w:between w:val="nil"/>
        </w:pBdr>
        <w:rPr>
          <w:b/>
        </w:rPr>
      </w:pPr>
    </w:p>
    <w:p w14:paraId="7D184ACA" w14:textId="77777777" w:rsidR="00727376" w:rsidRDefault="004D3789">
      <w:pPr>
        <w:widowControl w:val="0"/>
        <w:pBdr>
          <w:top w:val="nil"/>
          <w:left w:val="nil"/>
          <w:bottom w:val="nil"/>
          <w:right w:val="nil"/>
          <w:between w:val="nil"/>
        </w:pBdr>
        <w:rPr>
          <w:b/>
        </w:rPr>
      </w:pPr>
      <w:r>
        <w:rPr>
          <w:b/>
        </w:rPr>
        <w:t>Point de départ</w:t>
      </w:r>
    </w:p>
    <w:p w14:paraId="7D184ACB" w14:textId="77777777" w:rsidR="00727376" w:rsidRDefault="00727376">
      <w:pPr>
        <w:widowControl w:val="0"/>
        <w:pBdr>
          <w:top w:val="nil"/>
          <w:left w:val="nil"/>
          <w:bottom w:val="nil"/>
          <w:right w:val="nil"/>
          <w:between w:val="nil"/>
        </w:pBdr>
        <w:rPr>
          <w:b/>
        </w:rPr>
      </w:pPr>
    </w:p>
    <w:p w14:paraId="7D184ACC" w14:textId="77777777" w:rsidR="00727376" w:rsidRDefault="004D3789">
      <w:pPr>
        <w:widowControl w:val="0"/>
        <w:pBdr>
          <w:top w:val="nil"/>
          <w:left w:val="nil"/>
          <w:bottom w:val="nil"/>
          <w:right w:val="nil"/>
          <w:between w:val="nil"/>
        </w:pBdr>
      </w:pPr>
      <w:r>
        <w:t xml:space="preserve">Le système est déjà partiellement constitué suivant le principe de distribution logiciel de l’approche SaaS, dans une infrastructure client/serveur. </w:t>
      </w:r>
      <w:r>
        <w:t xml:space="preserve"> L’approche retenue ici est un peu hybride avec une approche PaaS (Platform </w:t>
      </w:r>
      <w:proofErr w:type="gramStart"/>
      <w:r>
        <w:t>as</w:t>
      </w:r>
      <w:proofErr w:type="gramEnd"/>
      <w:r>
        <w:t xml:space="preserve"> a Service), en ce que le traitement ne se fait pas dans l’infrastructure </w:t>
      </w:r>
      <w:proofErr w:type="spellStart"/>
      <w:r>
        <w:t>nuagiques</w:t>
      </w:r>
      <w:proofErr w:type="spellEnd"/>
      <w:r>
        <w:t xml:space="preserve"> du fournisseur mais bien sur la station de travail de l’utilisateur.</w:t>
      </w:r>
    </w:p>
    <w:p w14:paraId="7D184ACD" w14:textId="77777777" w:rsidR="00727376" w:rsidRDefault="00727376">
      <w:pPr>
        <w:widowControl w:val="0"/>
        <w:pBdr>
          <w:top w:val="nil"/>
          <w:left w:val="nil"/>
          <w:bottom w:val="nil"/>
          <w:right w:val="nil"/>
          <w:between w:val="nil"/>
        </w:pBdr>
      </w:pPr>
    </w:p>
    <w:p w14:paraId="7D184ACE" w14:textId="77777777" w:rsidR="00727376" w:rsidRDefault="004D3789">
      <w:pPr>
        <w:widowControl w:val="0"/>
        <w:pBdr>
          <w:top w:val="nil"/>
          <w:left w:val="nil"/>
          <w:bottom w:val="nil"/>
          <w:right w:val="nil"/>
          <w:between w:val="nil"/>
        </w:pBdr>
      </w:pPr>
      <w:r>
        <w:lastRenderedPageBreak/>
        <w:t>Si les données sont prés</w:t>
      </w:r>
      <w:r>
        <w:t xml:space="preserve">ervées sur les infrastructures </w:t>
      </w:r>
      <w:proofErr w:type="gramStart"/>
      <w:r>
        <w:t>du fournisseurs</w:t>
      </w:r>
      <w:proofErr w:type="gramEnd"/>
      <w:r>
        <w:t xml:space="preserve">, les modules de traitement, eux, sont obtenus à partir de l’infrastructure du fournisseur et transférés au client pour effectuer localement le traitement. </w:t>
      </w:r>
    </w:p>
    <w:p w14:paraId="7D184ACF" w14:textId="77777777" w:rsidR="00727376" w:rsidRDefault="00727376">
      <w:pPr>
        <w:widowControl w:val="0"/>
        <w:pBdr>
          <w:top w:val="nil"/>
          <w:left w:val="nil"/>
          <w:bottom w:val="nil"/>
          <w:right w:val="nil"/>
          <w:between w:val="nil"/>
        </w:pBdr>
      </w:pPr>
    </w:p>
    <w:p w14:paraId="7D184AD0" w14:textId="77777777" w:rsidR="00727376" w:rsidRDefault="00727376">
      <w:pPr>
        <w:widowControl w:val="0"/>
        <w:pBdr>
          <w:top w:val="nil"/>
          <w:left w:val="nil"/>
          <w:bottom w:val="nil"/>
          <w:right w:val="nil"/>
          <w:between w:val="nil"/>
        </w:pBdr>
      </w:pPr>
    </w:p>
    <w:p w14:paraId="7D184AD1" w14:textId="77777777" w:rsidR="00727376" w:rsidRDefault="004D3789">
      <w:pPr>
        <w:widowControl w:val="0"/>
        <w:pBdr>
          <w:top w:val="nil"/>
          <w:left w:val="nil"/>
          <w:bottom w:val="nil"/>
          <w:right w:val="nil"/>
          <w:between w:val="nil"/>
        </w:pBdr>
        <w:jc w:val="center"/>
      </w:pPr>
      <w:r>
        <w:rPr>
          <w:noProof/>
        </w:rPr>
        <mc:AlternateContent>
          <mc:Choice Requires="wpg">
            <w:drawing>
              <wp:inline distT="114300" distB="114300" distL="114300" distR="114300" wp14:anchorId="7D184C4B" wp14:editId="51DC819D">
                <wp:extent cx="3700447" cy="2542929"/>
                <wp:effectExtent l="0" t="0" r="33655" b="29210"/>
                <wp:docPr id="1" name="Groupe 1"/>
                <wp:cNvGraphicFramePr/>
                <a:graphic xmlns:a="http://schemas.openxmlformats.org/drawingml/2006/main">
                  <a:graphicData uri="http://schemas.microsoft.com/office/word/2010/wordprocessingGroup">
                    <wpg:wgp>
                      <wpg:cNvGrpSpPr/>
                      <wpg:grpSpPr>
                        <a:xfrm>
                          <a:off x="0" y="0"/>
                          <a:ext cx="3700447" cy="2542929"/>
                          <a:chOff x="1514550" y="2014900"/>
                          <a:chExt cx="5724423" cy="3896050"/>
                        </a:xfrm>
                      </wpg:grpSpPr>
                      <wps:wsp>
                        <wps:cNvPr id="2" name="Nuage 2"/>
                        <wps:cNvSpPr/>
                        <wps:spPr>
                          <a:xfrm>
                            <a:off x="1800200" y="2646548"/>
                            <a:ext cx="5438773" cy="3107426"/>
                          </a:xfrm>
                          <a:prstGeom prst="cloud">
                            <a:avLst/>
                          </a:prstGeom>
                          <a:noFill/>
                          <a:ln w="9525" cap="flat" cmpd="sng">
                            <a:solidFill>
                              <a:srgbClr val="000000"/>
                            </a:solidFill>
                            <a:prstDash val="solid"/>
                            <a:round/>
                            <a:headEnd type="none" w="sm" len="sm"/>
                            <a:tailEnd type="none" w="sm" len="sm"/>
                          </a:ln>
                        </wps:spPr>
                        <wps:txbx>
                          <w:txbxContent>
                            <w:p w14:paraId="7D184C50" w14:textId="77777777" w:rsidR="00727376" w:rsidRDefault="004D3789">
                              <w:pPr>
                                <w:spacing w:line="240" w:lineRule="auto"/>
                                <w:jc w:val="center"/>
                                <w:textDirection w:val="btLr"/>
                              </w:pPr>
                              <w:r>
                                <w:rPr>
                                  <w:color w:val="000000"/>
                                  <w:sz w:val="28"/>
                                </w:rPr>
                                <w:t>Nuage du web</w:t>
                              </w:r>
                            </w:p>
                          </w:txbxContent>
                        </wps:txbx>
                        <wps:bodyPr spcFirstLastPara="1" wrap="square" lIns="91425" tIns="91425" rIns="91425" bIns="91425" anchor="b" anchorCtr="0">
                          <a:noAutofit/>
                        </wps:bodyPr>
                      </wps:wsp>
                      <wps:wsp>
                        <wps:cNvPr id="3" name="Cylindre 3"/>
                        <wps:cNvSpPr/>
                        <wps:spPr>
                          <a:xfrm>
                            <a:off x="3983302" y="4043339"/>
                            <a:ext cx="1137087" cy="1065016"/>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7D184C51" w14:textId="77777777" w:rsidR="00727376" w:rsidRDefault="004D3789">
                              <w:pPr>
                                <w:spacing w:line="240" w:lineRule="auto"/>
                                <w:jc w:val="center"/>
                                <w:textDirection w:val="btLr"/>
                              </w:pPr>
                              <w:r>
                                <w:rPr>
                                  <w:color w:val="000000"/>
                                  <w:sz w:val="28"/>
                                </w:rPr>
                                <w:t>DB</w:t>
                              </w:r>
                              <w:r>
                                <w:rPr>
                                  <w:color w:val="000000"/>
                                  <w:sz w:val="28"/>
                                </w:rPr>
                                <w:t xml:space="preserve"> admin</w:t>
                              </w:r>
                            </w:p>
                          </w:txbxContent>
                        </wps:txbx>
                        <wps:bodyPr spcFirstLastPara="1" wrap="square" lIns="91425" tIns="91425" rIns="91425" bIns="91425" anchor="ctr" anchorCtr="0">
                          <a:noAutofit/>
                        </wps:bodyPr>
                      </wps:wsp>
                      <wps:wsp>
                        <wps:cNvPr id="4" name="Rectangle : coins arrondis 4"/>
                        <wps:cNvSpPr/>
                        <wps:spPr>
                          <a:xfrm>
                            <a:off x="3898223" y="3221326"/>
                            <a:ext cx="1344812" cy="695274"/>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D184C52" w14:textId="77777777" w:rsidR="00727376" w:rsidRDefault="004D3789">
                              <w:pPr>
                                <w:spacing w:line="240" w:lineRule="auto"/>
                                <w:jc w:val="center"/>
                                <w:textDirection w:val="btLr"/>
                              </w:pPr>
                              <w:r>
                                <w:rPr>
                                  <w:color w:val="000000"/>
                                  <w:sz w:val="28"/>
                                </w:rPr>
                                <w:t>Serveur SaaS</w:t>
                              </w:r>
                            </w:p>
                          </w:txbxContent>
                        </wps:txbx>
                        <wps:bodyPr spcFirstLastPara="1" wrap="square" lIns="91425" tIns="91425" rIns="91425" bIns="91425" anchor="ctr" anchorCtr="0">
                          <a:noAutofit/>
                        </wps:bodyPr>
                      </wps:wsp>
                      <wps:wsp>
                        <wps:cNvPr id="5" name="Rectangle : coins arrondis 5"/>
                        <wps:cNvSpPr/>
                        <wps:spPr>
                          <a:xfrm>
                            <a:off x="3983813" y="2014900"/>
                            <a:ext cx="1104900" cy="447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D184C53" w14:textId="77777777" w:rsidR="00727376" w:rsidRDefault="004D3789">
                              <w:pPr>
                                <w:spacing w:line="240" w:lineRule="auto"/>
                                <w:jc w:val="center"/>
                                <w:textDirection w:val="btLr"/>
                              </w:pPr>
                              <w:r>
                                <w:rPr>
                                  <w:color w:val="000000"/>
                                  <w:sz w:val="28"/>
                                </w:rPr>
                                <w:t>Client</w:t>
                              </w:r>
                            </w:p>
                          </w:txbxContent>
                        </wps:txbx>
                        <wps:bodyPr spcFirstLastPara="1" wrap="square" lIns="91425" tIns="91425" rIns="91425" bIns="91425" anchor="ctr" anchorCtr="0">
                          <a:noAutofit/>
                        </wps:bodyPr>
                      </wps:wsp>
                      <wps:wsp>
                        <wps:cNvPr id="6" name="Connecteur : en angle 6"/>
                        <wps:cNvCnPr/>
                        <wps:spPr>
                          <a:xfrm rot="-5400000">
                            <a:off x="4472963" y="3980050"/>
                            <a:ext cx="126600" cy="600"/>
                          </a:xfrm>
                          <a:prstGeom prst="bentConnector3">
                            <a:avLst>
                              <a:gd name="adj1" fmla="val 49990"/>
                            </a:avLst>
                          </a:prstGeom>
                          <a:noFill/>
                          <a:ln w="9525" cap="flat" cmpd="sng">
                            <a:solidFill>
                              <a:srgbClr val="000000"/>
                            </a:solidFill>
                            <a:prstDash val="solid"/>
                            <a:round/>
                            <a:headEnd type="none" w="med" len="med"/>
                            <a:tailEnd type="none" w="med" len="med"/>
                          </a:ln>
                        </wps:spPr>
                        <wps:bodyPr/>
                      </wps:wsp>
                      <wps:wsp>
                        <wps:cNvPr id="7" name="Connecteur : en angle 7"/>
                        <wps:cNvCnPr/>
                        <wps:spPr>
                          <a:xfrm rot="5400000">
                            <a:off x="4068263" y="2929900"/>
                            <a:ext cx="935400" cy="600"/>
                          </a:xfrm>
                          <a:prstGeom prst="bentConnector3">
                            <a:avLst>
                              <a:gd name="adj1" fmla="val 49993"/>
                            </a:avLst>
                          </a:prstGeom>
                          <a:noFill/>
                          <a:ln w="9525" cap="flat" cmpd="sng">
                            <a:solidFill>
                              <a:srgbClr val="000000"/>
                            </a:solidFill>
                            <a:prstDash val="solid"/>
                            <a:round/>
                            <a:headEnd type="none" w="med" len="med"/>
                            <a:tailEnd type="none" w="med" len="med"/>
                          </a:ln>
                        </wps:spPr>
                        <wps:bodyPr/>
                      </wps:wsp>
                      <wps:wsp>
                        <wps:cNvPr id="8" name="Cylindre 8"/>
                        <wps:cNvSpPr/>
                        <wps:spPr>
                          <a:xfrm>
                            <a:off x="2547762" y="4043339"/>
                            <a:ext cx="1104900" cy="992134"/>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7D184C54" w14:textId="77777777" w:rsidR="00727376" w:rsidRDefault="004D3789">
                              <w:pPr>
                                <w:spacing w:line="240" w:lineRule="auto"/>
                                <w:jc w:val="center"/>
                                <w:textDirection w:val="btLr"/>
                              </w:pPr>
                              <w:r>
                                <w:rPr>
                                  <w:color w:val="000000"/>
                                  <w:sz w:val="28"/>
                                </w:rPr>
                                <w:t>DB client</w:t>
                              </w:r>
                            </w:p>
                          </w:txbxContent>
                        </wps:txbx>
                        <wps:bodyPr spcFirstLastPara="1" wrap="square" lIns="91425" tIns="91425" rIns="91425" bIns="91425" anchor="ctr" anchorCtr="0">
                          <a:noAutofit/>
                        </wps:bodyPr>
                      </wps:wsp>
                      <wps:wsp>
                        <wps:cNvPr id="9" name="Connecteur : en angle 9"/>
                        <wps:cNvCnPr/>
                        <wps:spPr>
                          <a:xfrm flipH="1">
                            <a:off x="3100313" y="2238700"/>
                            <a:ext cx="883500" cy="1159500"/>
                          </a:xfrm>
                          <a:prstGeom prst="bentConnector2">
                            <a:avLst/>
                          </a:prstGeom>
                          <a:noFill/>
                          <a:ln w="9525" cap="flat" cmpd="sng">
                            <a:solidFill>
                              <a:srgbClr val="000000"/>
                            </a:solidFill>
                            <a:prstDash val="dash"/>
                            <a:round/>
                            <a:headEnd type="none" w="med" len="med"/>
                            <a:tailEnd type="none" w="med" len="med"/>
                          </a:ln>
                        </wps:spPr>
                        <wps:bodyPr/>
                      </wps:wsp>
                      <wps:wsp>
                        <wps:cNvPr id="10" name="Connecteur : en angle 10"/>
                        <wps:cNvCnPr/>
                        <wps:spPr>
                          <a:xfrm>
                            <a:off x="5172713" y="3657425"/>
                            <a:ext cx="161400" cy="600"/>
                          </a:xfrm>
                          <a:prstGeom prst="bentConnector3">
                            <a:avLst>
                              <a:gd name="adj1" fmla="val 49965"/>
                            </a:avLst>
                          </a:prstGeom>
                          <a:noFill/>
                          <a:ln w="9525" cap="flat" cmpd="sng">
                            <a:solidFill>
                              <a:srgbClr val="000000"/>
                            </a:solidFill>
                            <a:prstDash val="solid"/>
                            <a:round/>
                            <a:headEnd type="none" w="med" len="med"/>
                            <a:tailEnd type="none" w="med" len="med"/>
                          </a:ln>
                        </wps:spPr>
                        <wps:bodyPr/>
                      </wps:wsp>
                      <wps:wsp>
                        <wps:cNvPr id="11" name="Rectangle 11"/>
                        <wps:cNvSpPr/>
                        <wps:spPr>
                          <a:xfrm>
                            <a:off x="5591175" y="3752850"/>
                            <a:ext cx="1274100" cy="342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D184C55" w14:textId="77777777" w:rsidR="00727376" w:rsidRDefault="004D3789">
                              <w:pPr>
                                <w:spacing w:line="240" w:lineRule="auto"/>
                                <w:jc w:val="center"/>
                                <w:textDirection w:val="btLr"/>
                              </w:pPr>
                              <w:r>
                                <w:rPr>
                                  <w:color w:val="000000"/>
                                  <w:sz w:val="28"/>
                                </w:rPr>
                                <w:t>Applications</w:t>
                              </w:r>
                            </w:p>
                          </w:txbxContent>
                        </wps:txbx>
                        <wps:bodyPr spcFirstLastPara="1" wrap="square" lIns="91425" tIns="91425" rIns="91425" bIns="91425" anchor="ctr" anchorCtr="0">
                          <a:noAutofit/>
                        </wps:bodyPr>
                      </wps:wsp>
                      <wps:wsp>
                        <wps:cNvPr id="12" name="Rectangle 12"/>
                        <wps:cNvSpPr/>
                        <wps:spPr>
                          <a:xfrm>
                            <a:off x="5514975" y="3658200"/>
                            <a:ext cx="1274100" cy="342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D184C56" w14:textId="77777777" w:rsidR="00727376" w:rsidRDefault="004D3789">
                              <w:pPr>
                                <w:spacing w:line="240" w:lineRule="auto"/>
                                <w:jc w:val="center"/>
                                <w:textDirection w:val="btLr"/>
                              </w:pPr>
                              <w:r>
                                <w:rPr>
                                  <w:color w:val="000000"/>
                                  <w:sz w:val="28"/>
                                </w:rPr>
                                <w:t>Applications</w:t>
                              </w:r>
                            </w:p>
                          </w:txbxContent>
                        </wps:txbx>
                        <wps:bodyPr spcFirstLastPara="1" wrap="square" lIns="91425" tIns="91425" rIns="91425" bIns="91425" anchor="ctr" anchorCtr="0">
                          <a:noAutofit/>
                        </wps:bodyPr>
                      </wps:wsp>
                      <wps:wsp>
                        <wps:cNvPr id="13" name="Rectangle 13"/>
                        <wps:cNvSpPr/>
                        <wps:spPr>
                          <a:xfrm>
                            <a:off x="5419725" y="3574325"/>
                            <a:ext cx="1274100" cy="342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D184C57" w14:textId="77777777" w:rsidR="00727376" w:rsidRDefault="004D3789">
                              <w:pPr>
                                <w:spacing w:line="240" w:lineRule="auto"/>
                                <w:jc w:val="center"/>
                                <w:textDirection w:val="btLr"/>
                              </w:pPr>
                              <w:r>
                                <w:rPr>
                                  <w:color w:val="000000"/>
                                  <w:sz w:val="28"/>
                                </w:rPr>
                                <w:t>Applications</w:t>
                              </w:r>
                            </w:p>
                          </w:txbxContent>
                        </wps:txbx>
                        <wps:bodyPr spcFirstLastPara="1" wrap="square" lIns="91425" tIns="91425" rIns="91425" bIns="91425" anchor="ctr" anchorCtr="0">
                          <a:noAutofit/>
                        </wps:bodyPr>
                      </wps:wsp>
                      <wps:wsp>
                        <wps:cNvPr id="14" name="Rectangle 14"/>
                        <wps:cNvSpPr/>
                        <wps:spPr>
                          <a:xfrm>
                            <a:off x="5171816" y="3269716"/>
                            <a:ext cx="1665635" cy="558675"/>
                          </a:xfrm>
                          <a:prstGeom prst="rect">
                            <a:avLst/>
                          </a:prstGeom>
                          <a:solidFill>
                            <a:srgbClr val="CFE2F3"/>
                          </a:solidFill>
                          <a:ln w="9525" cap="flat" cmpd="sng">
                            <a:solidFill>
                              <a:srgbClr val="000000"/>
                            </a:solidFill>
                            <a:prstDash val="solid"/>
                            <a:round/>
                            <a:headEnd type="none" w="sm" len="sm"/>
                            <a:tailEnd type="none" w="sm" len="sm"/>
                          </a:ln>
                        </wps:spPr>
                        <wps:txbx>
                          <w:txbxContent>
                            <w:p w14:paraId="7D184C58" w14:textId="77777777" w:rsidR="00727376" w:rsidRDefault="004D3789">
                              <w:pPr>
                                <w:spacing w:line="240" w:lineRule="auto"/>
                                <w:jc w:val="center"/>
                                <w:textDirection w:val="btLr"/>
                              </w:pPr>
                              <w:r>
                                <w:rPr>
                                  <w:color w:val="000000"/>
                                  <w:sz w:val="28"/>
                                </w:rPr>
                                <w:t>Applications</w:t>
                              </w:r>
                            </w:p>
                          </w:txbxContent>
                        </wps:txbx>
                        <wps:bodyPr spcFirstLastPara="1" wrap="square" lIns="91425" tIns="91425" rIns="91425" bIns="91425" anchor="ctr" anchorCtr="0">
                          <a:noAutofit/>
                        </wps:bodyPr>
                      </wps:wsp>
                      <wps:wsp>
                        <wps:cNvPr id="15" name="Rectangle 15"/>
                        <wps:cNvSpPr/>
                        <wps:spPr>
                          <a:xfrm>
                            <a:off x="5334000" y="2067550"/>
                            <a:ext cx="1274100" cy="342900"/>
                          </a:xfrm>
                          <a:prstGeom prst="rect">
                            <a:avLst/>
                          </a:prstGeom>
                          <a:solidFill>
                            <a:srgbClr val="CFE2F3"/>
                          </a:solidFill>
                          <a:ln w="9525" cap="flat" cmpd="sng">
                            <a:solidFill>
                              <a:srgbClr val="000000"/>
                            </a:solidFill>
                            <a:prstDash val="dash"/>
                            <a:round/>
                            <a:headEnd type="none" w="sm" len="sm"/>
                            <a:tailEnd type="none" w="sm" len="sm"/>
                          </a:ln>
                        </wps:spPr>
                        <wps:txbx>
                          <w:txbxContent>
                            <w:p w14:paraId="7D184C59" w14:textId="77777777" w:rsidR="00727376" w:rsidRDefault="004D3789">
                              <w:pPr>
                                <w:spacing w:line="240" w:lineRule="auto"/>
                                <w:jc w:val="center"/>
                                <w:textDirection w:val="btLr"/>
                              </w:pPr>
                              <w:r>
                                <w:rPr>
                                  <w:color w:val="000000"/>
                                  <w:sz w:val="18"/>
                                </w:rPr>
                                <w:t>Applications sur demande</w:t>
                              </w:r>
                            </w:p>
                          </w:txbxContent>
                        </wps:txbx>
                        <wps:bodyPr spcFirstLastPara="1" wrap="square" lIns="91425" tIns="91425" rIns="91425" bIns="91425" anchor="ctr" anchorCtr="0">
                          <a:noAutofit/>
                        </wps:bodyPr>
                      </wps:wsp>
                      <wps:wsp>
                        <wps:cNvPr id="16" name="Connecteur : en angle 16"/>
                        <wps:cNvCnPr/>
                        <wps:spPr>
                          <a:xfrm>
                            <a:off x="5088713" y="2238700"/>
                            <a:ext cx="245400" cy="600"/>
                          </a:xfrm>
                          <a:prstGeom prst="bentConnector3">
                            <a:avLst>
                              <a:gd name="adj1" fmla="val 49977"/>
                            </a:avLst>
                          </a:prstGeom>
                          <a:noFill/>
                          <a:ln w="9525" cap="flat" cmpd="sng">
                            <a:solidFill>
                              <a:srgbClr val="000000"/>
                            </a:solidFill>
                            <a:prstDash val="dash"/>
                            <a:round/>
                            <a:headEnd type="none" w="med" len="med"/>
                            <a:tailEnd type="none" w="med" len="med"/>
                          </a:ln>
                        </wps:spPr>
                        <wps:bodyPr/>
                      </wps:wsp>
                      <wps:wsp>
                        <wps:cNvPr id="17" name="Rectangle : coins arrondis 17"/>
                        <wps:cNvSpPr/>
                        <wps:spPr>
                          <a:xfrm>
                            <a:off x="2405791" y="3245803"/>
                            <a:ext cx="1331380" cy="671281"/>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D184C5A" w14:textId="77777777" w:rsidR="00727376" w:rsidRDefault="004D3789">
                              <w:pPr>
                                <w:spacing w:line="240" w:lineRule="auto"/>
                                <w:jc w:val="center"/>
                                <w:textDirection w:val="btLr"/>
                              </w:pPr>
                              <w:r>
                                <w:rPr>
                                  <w:color w:val="000000"/>
                                  <w:sz w:val="28"/>
                                </w:rPr>
                                <w:t xml:space="preserve">Serveur de </w:t>
                              </w:r>
                              <w:proofErr w:type="spellStart"/>
                              <w:r>
                                <w:rPr>
                                  <w:color w:val="000000"/>
                                  <w:sz w:val="28"/>
                                </w:rPr>
                                <w:t>BDs</w:t>
                              </w:r>
                              <w:proofErr w:type="spellEnd"/>
                            </w:p>
                          </w:txbxContent>
                        </wps:txbx>
                        <wps:bodyPr spcFirstLastPara="1" wrap="square" lIns="91425" tIns="91425" rIns="91425" bIns="91425" anchor="ctr" anchorCtr="0">
                          <a:noAutofit/>
                        </wps:bodyPr>
                      </wps:wsp>
                      <wps:wsp>
                        <wps:cNvPr id="18" name="Connecteur droit avec flèche 18"/>
                        <wps:cNvCnPr/>
                        <wps:spPr>
                          <a:xfrm>
                            <a:off x="3100300" y="3917375"/>
                            <a:ext cx="0" cy="126300"/>
                          </a:xfrm>
                          <a:prstGeom prst="straightConnector1">
                            <a:avLst/>
                          </a:prstGeom>
                          <a:noFill/>
                          <a:ln w="9525" cap="flat" cmpd="sng">
                            <a:solidFill>
                              <a:srgbClr val="000000"/>
                            </a:solidFill>
                            <a:prstDash val="solid"/>
                            <a:round/>
                            <a:headEnd type="none" w="med" len="med"/>
                            <a:tailEnd type="none" w="med" len="med"/>
                          </a:ln>
                        </wps:spPr>
                        <wps:bodyPr/>
                      </wps:wsp>
                      <wps:wsp>
                        <wps:cNvPr id="19" name="Connecteur droit avec flèche 19"/>
                        <wps:cNvCnPr/>
                        <wps:spPr>
                          <a:xfrm flipH="1">
                            <a:off x="1514550" y="5891750"/>
                            <a:ext cx="28500" cy="192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7D184C4B" id="Groupe 1" o:spid="_x0000_s1026" style="width:291.35pt;height:200.25pt;mso-position-horizontal-relative:char;mso-position-vertical-relative:line" coordorigin="15145,20149" coordsize="5724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">
                <v:shape id="Nuage 2" o:spid="_x0000_s1027" style="position:absolute;left:18002;top:26465;width:54387;height:31074;visibility:visible;mso-wrap-style:square;v-text-anchor:bottom"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v:stroke startarrowwidth="narrow" startarrowlength="short" endarrowwidth="narrow" endarrowlength="short" joinstyle="round"/>
                  <v:formulas/>
                  <v:path arrowok="t" o:connecttype="custom" o:connectlocs="590837,1882942;271939,1825613;872218,2510325;732724,2537731;2074539,2811789;1990440,2686629;3629248,2499680;3595633,2636996;4296757,1651108;4706049,2164409;5262265,1104431;5079965,1296919;4824897,390298;4834465,481219;3660848,284272;3754264,168319;2787497,339515;2832694,239531;1762565,373467;1926232,470430;519579,1135721;491000,1033651" o:connectangles="0,0,0,0,0,0,0,0,0,0,0,0,0,0,0,0,0,0,0,0,0,0" textboxrect="0,0,43200,43200"/>
                  <v:textbox inset="2.53958mm,2.53958mm,2.53958mm,2.53958mm">
                    <w:txbxContent>
                      <w:p w14:paraId="7D184C50" w14:textId="77777777" w:rsidR="00727376" w:rsidRDefault="004D3789">
                        <w:pPr>
                          <w:spacing w:line="240" w:lineRule="auto"/>
                          <w:jc w:val="center"/>
                          <w:textDirection w:val="btLr"/>
                        </w:pPr>
                        <w:r>
                          <w:rPr>
                            <w:color w:val="000000"/>
                            <w:sz w:val="28"/>
                          </w:rPr>
                          <w:t>Nuage du web</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3" o:spid="_x0000_s1028" type="#_x0000_t22" style="position:absolute;left:39833;top:40433;width:11370;height:10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" fillcolor="#cfe2f3">
                  <v:stroke startarrowwidth="narrow" startarrowlength="short" endarrowwidth="narrow" endarrowlength="short"/>
                  <v:textbox inset="2.53958mm,2.53958mm,2.53958mm,2.53958mm">
                    <w:txbxContent>
                      <w:p w14:paraId="7D184C51" w14:textId="77777777" w:rsidR="00727376" w:rsidRDefault="004D3789">
                        <w:pPr>
                          <w:spacing w:line="240" w:lineRule="auto"/>
                          <w:jc w:val="center"/>
                          <w:textDirection w:val="btLr"/>
                        </w:pPr>
                        <w:r>
                          <w:rPr>
                            <w:color w:val="000000"/>
                            <w:sz w:val="28"/>
                          </w:rPr>
                          <w:t>DB</w:t>
                        </w:r>
                        <w:r>
                          <w:rPr>
                            <w:color w:val="000000"/>
                            <w:sz w:val="28"/>
                          </w:rPr>
                          <w:t xml:space="preserve"> admin</w:t>
                        </w:r>
                      </w:p>
                    </w:txbxContent>
                  </v:textbox>
                </v:shape>
                <v:roundrect id="Rectangle : coins arrondis 4" o:spid="_x0000_s1029" style="position:absolute;left:38982;top:32213;width:13448;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" fillcolor="#cfe2f3">
                  <v:stroke startarrowwidth="narrow" startarrowlength="short" endarrowwidth="narrow" endarrowlength="short"/>
                  <v:textbox inset="2.53958mm,2.53958mm,2.53958mm,2.53958mm">
                    <w:txbxContent>
                      <w:p w14:paraId="7D184C52" w14:textId="77777777" w:rsidR="00727376" w:rsidRDefault="004D3789">
                        <w:pPr>
                          <w:spacing w:line="240" w:lineRule="auto"/>
                          <w:jc w:val="center"/>
                          <w:textDirection w:val="btLr"/>
                        </w:pPr>
                        <w:r>
                          <w:rPr>
                            <w:color w:val="000000"/>
                            <w:sz w:val="28"/>
                          </w:rPr>
                          <w:t>Serveur SaaS</w:t>
                        </w:r>
                      </w:p>
                    </w:txbxContent>
                  </v:textbox>
                </v:roundrect>
                <v:roundrect id="Rectangle : coins arrondis 5" o:spid="_x0000_s1030" style="position:absolute;left:39838;top:20149;width:11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" fillcolor="#cfe2f3">
                  <v:stroke startarrowwidth="narrow" startarrowlength="short" endarrowwidth="narrow" endarrowlength="short"/>
                  <v:textbox inset="2.53958mm,2.53958mm,2.53958mm,2.53958mm">
                    <w:txbxContent>
                      <w:p w14:paraId="7D184C53" w14:textId="77777777" w:rsidR="00727376" w:rsidRDefault="004D3789">
                        <w:pPr>
                          <w:spacing w:line="240" w:lineRule="auto"/>
                          <w:jc w:val="center"/>
                          <w:textDirection w:val="btLr"/>
                        </w:pPr>
                        <w:r>
                          <w:rPr>
                            <w:color w:val="000000"/>
                            <w:sz w:val="28"/>
                          </w:rPr>
                          <w:t>Client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 o:spid="_x0000_s1031" type="#_x0000_t34" style="position:absolute;left:44729;top:39800;width:1266;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" adj="10798">
                  <v:stroke joinstyle="round"/>
                </v:shape>
                <v:shape id="Connecteur : en angle 7" o:spid="_x0000_s1032" type="#_x0000_t34" style="position:absolute;left:40682;top:29299;width:9354;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" adj="10798">
                  <v:stroke joinstyle="round"/>
                </v:shape>
                <v:shape id="Cylindre 8" o:spid="_x0000_s1033" type="#_x0000_t22" style="position:absolute;left:25477;top:40433;width:11049;height:9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" fillcolor="#cfe2f3">
                  <v:stroke startarrowwidth="narrow" startarrowlength="short" endarrowwidth="narrow" endarrowlength="short"/>
                  <v:textbox inset="2.53958mm,2.53958mm,2.53958mm,2.53958mm">
                    <w:txbxContent>
                      <w:p w14:paraId="7D184C54" w14:textId="77777777" w:rsidR="00727376" w:rsidRDefault="004D3789">
                        <w:pPr>
                          <w:spacing w:line="240" w:lineRule="auto"/>
                          <w:jc w:val="center"/>
                          <w:textDirection w:val="btLr"/>
                        </w:pPr>
                        <w:r>
                          <w:rPr>
                            <w:color w:val="000000"/>
                            <w:sz w:val="28"/>
                          </w:rPr>
                          <w:t>DB client</w:t>
                        </w:r>
                      </w:p>
                    </w:txbxContent>
                  </v:textbox>
                </v:shape>
                <v:shapetype id="_x0000_t33" coordsize="21600,21600" o:spt="33" o:oned="t" path="m,l21600,r,21600e" filled="f">
                  <v:stroke joinstyle="miter"/>
                  <v:path arrowok="t" fillok="f" o:connecttype="none"/>
                  <o:lock v:ext="edit" shapetype="t"/>
                </v:shapetype>
                <v:shape id="Connecteur : en angle 9" o:spid="_x0000_s1034" type="#_x0000_t33" style="position:absolute;left:31003;top:22387;width:8835;height:1159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">
                  <v:stroke dashstyle="dash" joinstyle="round"/>
                </v:shape>
                <v:shape id="Connecteur : en angle 10" o:spid="_x0000_s1035" type="#_x0000_t34" style="position:absolute;left:51727;top:36574;width:1614;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" adj="10792">
                  <v:stroke joinstyle="round"/>
                </v:shape>
                <v:rect id="Rectangle 11" o:spid="_x0000_s1036" style="position:absolute;left:55911;top:37528;width:1274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7D184C55" w14:textId="77777777" w:rsidR="00727376" w:rsidRDefault="004D3789">
                        <w:pPr>
                          <w:spacing w:line="240" w:lineRule="auto"/>
                          <w:jc w:val="center"/>
                          <w:textDirection w:val="btLr"/>
                        </w:pPr>
                        <w:r>
                          <w:rPr>
                            <w:color w:val="000000"/>
                            <w:sz w:val="28"/>
                          </w:rPr>
                          <w:t>Applications</w:t>
                        </w:r>
                      </w:p>
                    </w:txbxContent>
                  </v:textbox>
                </v:rect>
                <v:rect id="Rectangle 12" o:spid="_x0000_s1037" style="position:absolute;left:55149;top:36582;width:1274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7D184C56" w14:textId="77777777" w:rsidR="00727376" w:rsidRDefault="004D3789">
                        <w:pPr>
                          <w:spacing w:line="240" w:lineRule="auto"/>
                          <w:jc w:val="center"/>
                          <w:textDirection w:val="btLr"/>
                        </w:pPr>
                        <w:r>
                          <w:rPr>
                            <w:color w:val="000000"/>
                            <w:sz w:val="28"/>
                          </w:rPr>
                          <w:t>Applications</w:t>
                        </w:r>
                      </w:p>
                    </w:txbxContent>
                  </v:textbox>
                </v:rect>
                <v:rect id="Rectangle 13" o:spid="_x0000_s1038" style="position:absolute;left:54197;top:35743;width:1274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7D184C57" w14:textId="77777777" w:rsidR="00727376" w:rsidRDefault="004D3789">
                        <w:pPr>
                          <w:spacing w:line="240" w:lineRule="auto"/>
                          <w:jc w:val="center"/>
                          <w:textDirection w:val="btLr"/>
                        </w:pPr>
                        <w:r>
                          <w:rPr>
                            <w:color w:val="000000"/>
                            <w:sz w:val="28"/>
                          </w:rPr>
                          <w:t>Applications</w:t>
                        </w:r>
                      </w:p>
                    </w:txbxContent>
                  </v:textbox>
                </v:rect>
                <v:rect id="Rectangle 14" o:spid="_x0000_s1039" style="position:absolute;left:51718;top:32697;width:16656;height:5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7D184C58" w14:textId="77777777" w:rsidR="00727376" w:rsidRDefault="004D3789">
                        <w:pPr>
                          <w:spacing w:line="240" w:lineRule="auto"/>
                          <w:jc w:val="center"/>
                          <w:textDirection w:val="btLr"/>
                        </w:pPr>
                        <w:r>
                          <w:rPr>
                            <w:color w:val="000000"/>
                            <w:sz w:val="28"/>
                          </w:rPr>
                          <w:t>Applications</w:t>
                        </w:r>
                      </w:p>
                    </w:txbxContent>
                  </v:textbox>
                </v:rect>
                <v:rect id="Rectangle 15" o:spid="_x0000_s1040" style="position:absolute;left:53340;top:20675;width:1274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" fillcolor="#cfe2f3">
                  <v:stroke dashstyle="dash" startarrowwidth="narrow" startarrowlength="short" endarrowwidth="narrow" endarrowlength="short" joinstyle="round"/>
                  <v:textbox inset="2.53958mm,2.53958mm,2.53958mm,2.53958mm">
                    <w:txbxContent>
                      <w:p w14:paraId="7D184C59" w14:textId="77777777" w:rsidR="00727376" w:rsidRDefault="004D3789">
                        <w:pPr>
                          <w:spacing w:line="240" w:lineRule="auto"/>
                          <w:jc w:val="center"/>
                          <w:textDirection w:val="btLr"/>
                        </w:pPr>
                        <w:r>
                          <w:rPr>
                            <w:color w:val="000000"/>
                            <w:sz w:val="18"/>
                          </w:rPr>
                          <w:t>Applications sur demande</w:t>
                        </w:r>
                      </w:p>
                    </w:txbxContent>
                  </v:textbox>
                </v:rect>
                <v:shape id="Connecteur : en angle 16" o:spid="_x0000_s1041" type="#_x0000_t34" style="position:absolute;left:50887;top:22387;width:2454;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" adj="10795">
                  <v:stroke dashstyle="dash" joinstyle="round"/>
                </v:shape>
                <v:roundrect id="Rectangle : coins arrondis 17" o:spid="_x0000_s1042" style="position:absolute;left:24057;top:32458;width:13314;height:67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" fillcolor="#cfe2f3">
                  <v:stroke startarrowwidth="narrow" startarrowlength="short" endarrowwidth="narrow" endarrowlength="short"/>
                  <v:textbox inset="2.53958mm,2.53958mm,2.53958mm,2.53958mm">
                    <w:txbxContent>
                      <w:p w14:paraId="7D184C5A" w14:textId="77777777" w:rsidR="00727376" w:rsidRDefault="004D3789">
                        <w:pPr>
                          <w:spacing w:line="240" w:lineRule="auto"/>
                          <w:jc w:val="center"/>
                          <w:textDirection w:val="btLr"/>
                        </w:pPr>
                        <w:r>
                          <w:rPr>
                            <w:color w:val="000000"/>
                            <w:sz w:val="28"/>
                          </w:rPr>
                          <w:t xml:space="preserve">Serveur de </w:t>
                        </w:r>
                        <w:proofErr w:type="spellStart"/>
                        <w:r>
                          <w:rPr>
                            <w:color w:val="000000"/>
                            <w:sz w:val="28"/>
                          </w:rPr>
                          <w:t>BDs</w:t>
                        </w:r>
                        <w:proofErr w:type="spellEnd"/>
                      </w:p>
                    </w:txbxContent>
                  </v:textbox>
                </v:roundrect>
                <v:shapetype id="_x0000_t32" coordsize="21600,21600" o:spt="32" o:oned="t" path="m,l21600,21600e" filled="f">
                  <v:path arrowok="t" fillok="f" o:connecttype="none"/>
                  <o:lock v:ext="edit" shapetype="t"/>
                </v:shapetype>
                <v:shape id="Connecteur droit avec flèche 18" o:spid="_x0000_s1043" type="#_x0000_t32" style="position:absolute;left:31003;top:39173;width:0;height:12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Connecteur droit avec flèche 19" o:spid="_x0000_s1044" type="#_x0000_t32" style="position:absolute;left:15145;top:58917;width:285;height: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"/>
                <w10:anchorlock/>
              </v:group>
            </w:pict>
          </mc:Fallback>
        </mc:AlternateContent>
      </w:r>
    </w:p>
    <w:p w14:paraId="7D184AD2" w14:textId="77777777" w:rsidR="00727376" w:rsidRDefault="004D3789">
      <w:pPr>
        <w:widowControl w:val="0"/>
        <w:pBdr>
          <w:top w:val="nil"/>
          <w:left w:val="nil"/>
          <w:bottom w:val="nil"/>
          <w:right w:val="nil"/>
          <w:between w:val="nil"/>
        </w:pBdr>
        <w:rPr>
          <w:b/>
        </w:rPr>
      </w:pPr>
      <w:r>
        <w:rPr>
          <w:b/>
        </w:rPr>
        <w:t>Détail</w:t>
      </w:r>
    </w:p>
    <w:p w14:paraId="7D184AD3" w14:textId="77777777" w:rsidR="00727376" w:rsidRDefault="00727376">
      <w:pPr>
        <w:widowControl w:val="0"/>
        <w:pBdr>
          <w:top w:val="nil"/>
          <w:left w:val="nil"/>
          <w:bottom w:val="nil"/>
          <w:right w:val="nil"/>
          <w:between w:val="nil"/>
        </w:pBdr>
        <w:rPr>
          <w:b/>
        </w:rPr>
      </w:pPr>
    </w:p>
    <w:p w14:paraId="7D184AD4" w14:textId="77777777" w:rsidR="00727376" w:rsidRDefault="004D3789">
      <w:pPr>
        <w:widowControl w:val="0"/>
        <w:numPr>
          <w:ilvl w:val="0"/>
          <w:numId w:val="4"/>
        </w:numPr>
      </w:pPr>
      <w:r>
        <w:t>L’application cliente de base comprend</w:t>
      </w:r>
    </w:p>
    <w:p w14:paraId="7D184AD5" w14:textId="77777777" w:rsidR="00727376" w:rsidRDefault="004D3789">
      <w:pPr>
        <w:widowControl w:val="0"/>
        <w:numPr>
          <w:ilvl w:val="1"/>
          <w:numId w:val="4"/>
        </w:numPr>
      </w:pPr>
      <w:proofErr w:type="gramStart"/>
      <w:r>
        <w:t>l’interface</w:t>
      </w:r>
      <w:proofErr w:type="gramEnd"/>
      <w:r>
        <w:t xml:space="preserve"> d'identification (login)</w:t>
      </w:r>
    </w:p>
    <w:p w14:paraId="7D184AD6" w14:textId="77777777" w:rsidR="00727376" w:rsidRDefault="004D3789">
      <w:pPr>
        <w:widowControl w:val="0"/>
        <w:numPr>
          <w:ilvl w:val="1"/>
          <w:numId w:val="4"/>
        </w:numPr>
      </w:pPr>
      <w:r>
        <w:t>L’interface d’inscription initiale du client (si le client n’est pas encore connu par le fournisseur)</w:t>
      </w:r>
    </w:p>
    <w:p w14:paraId="7D184AD7" w14:textId="77777777" w:rsidR="00727376" w:rsidRDefault="004D3789">
      <w:pPr>
        <w:widowControl w:val="0"/>
        <w:numPr>
          <w:ilvl w:val="2"/>
          <w:numId w:val="4"/>
        </w:numPr>
      </w:pPr>
      <w:r>
        <w:t>Cette interface doit aussi permettre de choisir les fonctionnalités initiales que le fournisseur leur offrira</w:t>
      </w:r>
    </w:p>
    <w:p w14:paraId="7D184AD8" w14:textId="77777777" w:rsidR="00727376" w:rsidRDefault="004D3789">
      <w:pPr>
        <w:widowControl w:val="0"/>
        <w:numPr>
          <w:ilvl w:val="2"/>
          <w:numId w:val="4"/>
        </w:numPr>
      </w:pPr>
      <w:r>
        <w:t>Exemple</w:t>
      </w:r>
    </w:p>
    <w:p w14:paraId="7D184AD9" w14:textId="77777777" w:rsidR="00727376" w:rsidRDefault="004D3789">
      <w:pPr>
        <w:widowControl w:val="0"/>
        <w:numPr>
          <w:ilvl w:val="3"/>
          <w:numId w:val="4"/>
        </w:numPr>
      </w:pPr>
      <w:r>
        <w:t>Un module d’identification de client</w:t>
      </w:r>
    </w:p>
    <w:p w14:paraId="7D184ADA" w14:textId="77777777" w:rsidR="00727376" w:rsidRDefault="004D3789">
      <w:pPr>
        <w:widowControl w:val="0"/>
        <w:numPr>
          <w:ilvl w:val="3"/>
          <w:numId w:val="4"/>
        </w:numPr>
      </w:pPr>
      <w:proofErr w:type="gramStart"/>
      <w:r>
        <w:t>avec</w:t>
      </w:r>
      <w:proofErr w:type="gramEnd"/>
      <w:r>
        <w:t xml:space="preserve"> un module de prise en mandat</w:t>
      </w:r>
    </w:p>
    <w:p w14:paraId="7D184ADB" w14:textId="77777777" w:rsidR="00727376" w:rsidRDefault="004D3789">
      <w:pPr>
        <w:widowControl w:val="0"/>
        <w:numPr>
          <w:ilvl w:val="1"/>
          <w:numId w:val="4"/>
        </w:numPr>
      </w:pPr>
      <w:r>
        <w:t>L’interface d’entrée au logiciel, permettant de choisir l’application (module de service) désirée</w:t>
      </w:r>
    </w:p>
    <w:p w14:paraId="7D184ADC" w14:textId="77777777" w:rsidR="00727376" w:rsidRDefault="004D3789">
      <w:pPr>
        <w:widowControl w:val="0"/>
        <w:numPr>
          <w:ilvl w:val="2"/>
          <w:numId w:val="4"/>
        </w:numPr>
      </w:pPr>
      <w:r>
        <w:t>Dans l’exemple précédent</w:t>
      </w:r>
    </w:p>
    <w:p w14:paraId="7D184ADD" w14:textId="77777777" w:rsidR="00727376" w:rsidRDefault="004D3789">
      <w:pPr>
        <w:widowControl w:val="0"/>
        <w:numPr>
          <w:ilvl w:val="3"/>
          <w:numId w:val="4"/>
        </w:numPr>
      </w:pPr>
      <w:r>
        <w:t>Module Client</w:t>
      </w:r>
    </w:p>
    <w:p w14:paraId="7D184ADE" w14:textId="77777777" w:rsidR="00727376" w:rsidRDefault="004D3789">
      <w:pPr>
        <w:widowControl w:val="0"/>
        <w:numPr>
          <w:ilvl w:val="3"/>
          <w:numId w:val="4"/>
        </w:numPr>
      </w:pPr>
      <w:r>
        <w:t>Module Mandat</w:t>
      </w:r>
    </w:p>
    <w:p w14:paraId="7D184ADF" w14:textId="77777777" w:rsidR="00727376" w:rsidRDefault="004D3789">
      <w:pPr>
        <w:widowControl w:val="0"/>
        <w:numPr>
          <w:ilvl w:val="2"/>
          <w:numId w:val="4"/>
        </w:numPr>
        <w:rPr>
          <w:b/>
        </w:rPr>
      </w:pPr>
      <w:r>
        <w:rPr>
          <w:b/>
        </w:rPr>
        <w:t>NOTE</w:t>
      </w:r>
    </w:p>
    <w:p w14:paraId="7D184AE0" w14:textId="77777777" w:rsidR="00727376" w:rsidRDefault="004D3789">
      <w:pPr>
        <w:widowControl w:val="0"/>
        <w:numPr>
          <w:ilvl w:val="3"/>
          <w:numId w:val="4"/>
        </w:numPr>
      </w:pPr>
      <w:r>
        <w:t>Dans l’exemple précédent, le</w:t>
      </w:r>
      <w:r>
        <w:t xml:space="preserve"> module pourrait requérir que le client existe déjà dans la base de données Client, ou que le mandat puisse permettre d’inscrire un client et soit le garder localement avec l’information du mandat, soit d’inscrire, à partir du mandat un fiche pour ce clien</w:t>
      </w:r>
      <w:r>
        <w:t>t</w:t>
      </w:r>
    </w:p>
    <w:p w14:paraId="7D184AE1" w14:textId="77777777" w:rsidR="00727376" w:rsidRDefault="00727376">
      <w:pPr>
        <w:widowControl w:val="0"/>
        <w:numPr>
          <w:ilvl w:val="3"/>
          <w:numId w:val="4"/>
        </w:numPr>
      </w:pPr>
    </w:p>
    <w:p w14:paraId="7D184AE2" w14:textId="77777777" w:rsidR="00727376" w:rsidRDefault="004D3789">
      <w:pPr>
        <w:widowControl w:val="0"/>
        <w:numPr>
          <w:ilvl w:val="0"/>
          <w:numId w:val="4"/>
        </w:numPr>
      </w:pPr>
      <w:r>
        <w:t>Modules de service (applicatifs pour un sujet spécifique)</w:t>
      </w:r>
    </w:p>
    <w:p w14:paraId="7D184AE3" w14:textId="77777777" w:rsidR="00727376" w:rsidRDefault="00727376">
      <w:pPr>
        <w:widowControl w:val="0"/>
        <w:numPr>
          <w:ilvl w:val="1"/>
          <w:numId w:val="4"/>
        </w:numPr>
      </w:pPr>
    </w:p>
    <w:p w14:paraId="7D184AE4" w14:textId="77777777" w:rsidR="00727376" w:rsidRDefault="004D3789">
      <w:pPr>
        <w:widowControl w:val="0"/>
        <w:numPr>
          <w:ilvl w:val="0"/>
          <w:numId w:val="4"/>
        </w:numPr>
      </w:pPr>
      <w:r>
        <w:lastRenderedPageBreak/>
        <w:t>Outils de développement (pour configurer le logiciel lui-même)</w:t>
      </w:r>
    </w:p>
    <w:p w14:paraId="7D184AE5" w14:textId="77777777" w:rsidR="00727376" w:rsidRDefault="004D3789">
      <w:pPr>
        <w:widowControl w:val="0"/>
        <w:numPr>
          <w:ilvl w:val="1"/>
          <w:numId w:val="4"/>
        </w:numPr>
      </w:pPr>
      <w:r>
        <w:t>Gestion interne (</w:t>
      </w:r>
      <w:proofErr w:type="spellStart"/>
      <w:r>
        <w:t>license</w:t>
      </w:r>
      <w:proofErr w:type="spellEnd"/>
      <w:r>
        <w:t xml:space="preserve">, rôles, modules, </w:t>
      </w:r>
      <w:proofErr w:type="spellStart"/>
      <w:r>
        <w:t>etc</w:t>
      </w:r>
      <w:proofErr w:type="spellEnd"/>
      <w:r>
        <w:t>)</w:t>
      </w:r>
    </w:p>
    <w:p w14:paraId="7D184AE6" w14:textId="77777777" w:rsidR="00727376" w:rsidRDefault="004D3789">
      <w:pPr>
        <w:widowControl w:val="0"/>
        <w:numPr>
          <w:ilvl w:val="1"/>
          <w:numId w:val="4"/>
        </w:numPr>
      </w:pPr>
      <w:r>
        <w:t>ERP (personnalisation de base de données, d’interface graphique, de règles d’affaires)</w:t>
      </w:r>
    </w:p>
    <w:p w14:paraId="7D184AE7" w14:textId="77777777" w:rsidR="00727376" w:rsidRDefault="00727376">
      <w:pPr>
        <w:widowControl w:val="0"/>
        <w:numPr>
          <w:ilvl w:val="1"/>
          <w:numId w:val="4"/>
        </w:numPr>
      </w:pPr>
    </w:p>
    <w:p w14:paraId="7D184AE8" w14:textId="77777777" w:rsidR="00727376" w:rsidRDefault="00727376">
      <w:pPr>
        <w:widowControl w:val="0"/>
      </w:pPr>
    </w:p>
    <w:p w14:paraId="7D184AE9" w14:textId="77777777" w:rsidR="00727376" w:rsidRDefault="004D3789">
      <w:pPr>
        <w:widowControl w:val="0"/>
      </w:pPr>
      <w:r>
        <w:t>Exemple d’utilisation</w:t>
      </w:r>
    </w:p>
    <w:p w14:paraId="7D184AEA" w14:textId="77777777" w:rsidR="00727376" w:rsidRDefault="004D3789">
      <w:pPr>
        <w:widowControl w:val="0"/>
        <w:numPr>
          <w:ilvl w:val="0"/>
          <w:numId w:val="4"/>
        </w:numPr>
        <w:pBdr>
          <w:top w:val="nil"/>
          <w:left w:val="nil"/>
          <w:bottom w:val="nil"/>
          <w:right w:val="nil"/>
          <w:between w:val="nil"/>
        </w:pBdr>
      </w:pPr>
      <w:r>
        <w:t>Le client d’origine, avec des droits d’administration, se connecte au serveur SaaS</w:t>
      </w:r>
    </w:p>
    <w:p w14:paraId="7D184AEB" w14:textId="77777777" w:rsidR="00727376" w:rsidRDefault="004D3789">
      <w:pPr>
        <w:widowControl w:val="0"/>
        <w:numPr>
          <w:ilvl w:val="1"/>
          <w:numId w:val="4"/>
        </w:numPr>
        <w:pBdr>
          <w:top w:val="nil"/>
          <w:left w:val="nil"/>
          <w:bottom w:val="nil"/>
          <w:right w:val="nil"/>
          <w:between w:val="nil"/>
        </w:pBdr>
      </w:pPr>
      <w:r>
        <w:t xml:space="preserve">C’est à l'administrateur de déterminer quels rôles obtiennent </w:t>
      </w:r>
      <w:r>
        <w:t>le droit à quel service</w:t>
      </w:r>
    </w:p>
    <w:p w14:paraId="7D184AEC" w14:textId="77777777" w:rsidR="00727376" w:rsidRDefault="004D3789">
      <w:pPr>
        <w:widowControl w:val="0"/>
        <w:numPr>
          <w:ilvl w:val="1"/>
          <w:numId w:val="4"/>
        </w:numPr>
        <w:pBdr>
          <w:top w:val="nil"/>
          <w:left w:val="nil"/>
          <w:bottom w:val="nil"/>
          <w:right w:val="nil"/>
          <w:between w:val="nil"/>
        </w:pBdr>
      </w:pPr>
      <w:r>
        <w:t>L'administrateur peut aussi retirer ces permissions</w:t>
      </w:r>
    </w:p>
    <w:p w14:paraId="7D184AED" w14:textId="77777777" w:rsidR="00727376" w:rsidRDefault="004D3789">
      <w:pPr>
        <w:widowControl w:val="0"/>
        <w:numPr>
          <w:ilvl w:val="0"/>
          <w:numId w:val="4"/>
        </w:numPr>
        <w:pBdr>
          <w:top w:val="nil"/>
          <w:left w:val="nil"/>
          <w:bottom w:val="nil"/>
          <w:right w:val="nil"/>
          <w:between w:val="nil"/>
        </w:pBdr>
      </w:pPr>
      <w:proofErr w:type="gramStart"/>
      <w:r>
        <w:t>l’utilisateur</w:t>
      </w:r>
      <w:proofErr w:type="gramEnd"/>
      <w:r>
        <w:t xml:space="preserve"> doit</w:t>
      </w:r>
    </w:p>
    <w:p w14:paraId="7D184AEE" w14:textId="77777777" w:rsidR="00727376" w:rsidRDefault="004D3789">
      <w:pPr>
        <w:widowControl w:val="0"/>
        <w:numPr>
          <w:ilvl w:val="1"/>
          <w:numId w:val="4"/>
        </w:numPr>
        <w:pBdr>
          <w:top w:val="nil"/>
          <w:left w:val="nil"/>
          <w:bottom w:val="nil"/>
          <w:right w:val="nil"/>
          <w:between w:val="nil"/>
        </w:pBdr>
      </w:pPr>
      <w:proofErr w:type="gramStart"/>
      <w:r>
        <w:t>s’identifier</w:t>
      </w:r>
      <w:proofErr w:type="gramEnd"/>
      <w:r>
        <w:t xml:space="preserve"> dans un premier temps pour que le système connaisse son rôle</w:t>
      </w:r>
    </w:p>
    <w:p w14:paraId="7D184AEF" w14:textId="77777777" w:rsidR="00727376" w:rsidRDefault="004D3789">
      <w:pPr>
        <w:widowControl w:val="0"/>
        <w:numPr>
          <w:ilvl w:val="1"/>
          <w:numId w:val="4"/>
        </w:numPr>
        <w:pBdr>
          <w:top w:val="nil"/>
          <w:left w:val="nil"/>
          <w:bottom w:val="nil"/>
          <w:right w:val="nil"/>
          <w:between w:val="nil"/>
        </w:pBdr>
      </w:pPr>
      <w:proofErr w:type="gramStart"/>
      <w:r>
        <w:t>à</w:t>
      </w:r>
      <w:proofErr w:type="gramEnd"/>
      <w:r>
        <w:t xml:space="preserve"> partir de l’interface d’entrée il choisit quel module il veut utiliser </w:t>
      </w:r>
    </w:p>
    <w:p w14:paraId="7D184AF0" w14:textId="77777777" w:rsidR="00727376" w:rsidRDefault="004D3789">
      <w:pPr>
        <w:widowControl w:val="0"/>
        <w:numPr>
          <w:ilvl w:val="0"/>
          <w:numId w:val="4"/>
        </w:numPr>
        <w:pBdr>
          <w:top w:val="nil"/>
          <w:left w:val="nil"/>
          <w:bottom w:val="nil"/>
          <w:right w:val="nil"/>
          <w:between w:val="nil"/>
        </w:pBdr>
      </w:pPr>
      <w:r>
        <w:t>Le serveur in</w:t>
      </w:r>
      <w:r>
        <w:t xml:space="preserve">dique au client dans l’interface initiale </w:t>
      </w:r>
      <w:proofErr w:type="gramStart"/>
      <w:r>
        <w:t>quels  sont</w:t>
      </w:r>
      <w:proofErr w:type="gramEnd"/>
      <w:r>
        <w:t xml:space="preserve"> les modules qu’il peut utiliser</w:t>
      </w:r>
    </w:p>
    <w:p w14:paraId="7D184AF1" w14:textId="77777777" w:rsidR="00727376" w:rsidRDefault="004D3789">
      <w:pPr>
        <w:widowControl w:val="0"/>
        <w:numPr>
          <w:ilvl w:val="0"/>
          <w:numId w:val="4"/>
        </w:numPr>
        <w:pBdr>
          <w:top w:val="nil"/>
          <w:left w:val="nil"/>
          <w:bottom w:val="nil"/>
          <w:right w:val="nil"/>
          <w:between w:val="nil"/>
        </w:pBdr>
      </w:pPr>
      <w:r>
        <w:t>Le client requiert un module d’application</w:t>
      </w:r>
    </w:p>
    <w:p w14:paraId="7D184AF2" w14:textId="77777777" w:rsidR="00727376" w:rsidRDefault="004D3789">
      <w:pPr>
        <w:widowControl w:val="0"/>
        <w:numPr>
          <w:ilvl w:val="0"/>
          <w:numId w:val="4"/>
        </w:numPr>
        <w:pBdr>
          <w:top w:val="nil"/>
          <w:left w:val="nil"/>
          <w:bottom w:val="nil"/>
          <w:right w:val="nil"/>
          <w:between w:val="nil"/>
        </w:pBdr>
      </w:pPr>
      <w:r>
        <w:t xml:space="preserve">Le serveur retourne les fichiers pertinents et les informations de connections requises, notamment concernant l’emplacement des </w:t>
      </w:r>
      <w:proofErr w:type="spellStart"/>
      <w:r>
        <w:t>BDs</w:t>
      </w:r>
      <w:proofErr w:type="spellEnd"/>
    </w:p>
    <w:p w14:paraId="7D184AF3" w14:textId="77777777" w:rsidR="00727376" w:rsidRDefault="004D3789">
      <w:pPr>
        <w:widowControl w:val="0"/>
        <w:numPr>
          <w:ilvl w:val="0"/>
          <w:numId w:val="4"/>
        </w:numPr>
        <w:pBdr>
          <w:top w:val="nil"/>
          <w:left w:val="nil"/>
          <w:bottom w:val="nil"/>
          <w:right w:val="nil"/>
          <w:between w:val="nil"/>
        </w:pBdr>
      </w:pPr>
      <w:r>
        <w:t>L’application demandée par le client démarre, se connecte à sa base de données et affiche l’interface de travail au client.</w:t>
      </w:r>
    </w:p>
    <w:p w14:paraId="7D184AF4" w14:textId="77777777" w:rsidR="00727376" w:rsidRDefault="004D3789">
      <w:pPr>
        <w:widowControl w:val="0"/>
        <w:numPr>
          <w:ilvl w:val="0"/>
          <w:numId w:val="4"/>
        </w:numPr>
        <w:pBdr>
          <w:top w:val="nil"/>
          <w:left w:val="nil"/>
          <w:bottom w:val="nil"/>
          <w:right w:val="nil"/>
          <w:between w:val="nil"/>
        </w:pBdr>
      </w:pPr>
      <w:r>
        <w:t>Lorsque le client termine l’usage de l’application celle-ci est supprimée du client. (</w:t>
      </w:r>
      <w:proofErr w:type="gramStart"/>
      <w:r>
        <w:t>voir</w:t>
      </w:r>
      <w:proofErr w:type="gramEnd"/>
      <w:r>
        <w:t xml:space="preserve"> NOTES ci-bas)</w:t>
      </w:r>
    </w:p>
    <w:p w14:paraId="7D184AF5" w14:textId="77777777" w:rsidR="00727376" w:rsidRDefault="004D3789">
      <w:pPr>
        <w:widowControl w:val="0"/>
        <w:numPr>
          <w:ilvl w:val="0"/>
          <w:numId w:val="4"/>
        </w:numPr>
        <w:pBdr>
          <w:top w:val="nil"/>
          <w:left w:val="nil"/>
          <w:bottom w:val="nil"/>
          <w:right w:val="nil"/>
          <w:between w:val="nil"/>
        </w:pBdr>
      </w:pPr>
      <w:r>
        <w:t>Les données sont préservées dans les bases de données “</w:t>
      </w:r>
      <w:proofErr w:type="spellStart"/>
      <w:r>
        <w:t>info-nuagiques</w:t>
      </w:r>
      <w:proofErr w:type="spellEnd"/>
      <w:r>
        <w:t>”.</w:t>
      </w:r>
    </w:p>
    <w:p w14:paraId="7D184AF6" w14:textId="77777777" w:rsidR="00727376" w:rsidRDefault="00727376">
      <w:pPr>
        <w:widowControl w:val="0"/>
        <w:pBdr>
          <w:top w:val="nil"/>
          <w:left w:val="nil"/>
          <w:bottom w:val="nil"/>
          <w:right w:val="nil"/>
          <w:between w:val="nil"/>
        </w:pBdr>
      </w:pPr>
    </w:p>
    <w:p w14:paraId="7D184AF7" w14:textId="77777777" w:rsidR="00727376" w:rsidRDefault="004D3789">
      <w:pPr>
        <w:widowControl w:val="0"/>
        <w:pBdr>
          <w:top w:val="nil"/>
          <w:left w:val="nil"/>
          <w:bottom w:val="nil"/>
          <w:right w:val="nil"/>
          <w:between w:val="nil"/>
        </w:pBdr>
      </w:pPr>
      <w:r>
        <w:t>NOTES</w:t>
      </w:r>
    </w:p>
    <w:p w14:paraId="7D184AF8" w14:textId="77777777" w:rsidR="00727376" w:rsidRDefault="004D3789">
      <w:pPr>
        <w:widowControl w:val="0"/>
        <w:pBdr>
          <w:top w:val="nil"/>
          <w:left w:val="nil"/>
          <w:bottom w:val="nil"/>
          <w:right w:val="nil"/>
          <w:between w:val="nil"/>
        </w:pBdr>
        <w:ind w:left="720"/>
      </w:pPr>
      <w:r>
        <w:t>L’application pourrait être préservée en “cache”, et n’être remplacée q</w:t>
      </w:r>
      <w:r>
        <w:t>ue par une version plus récente, évitant ainsi des téléchargements inutiles</w:t>
      </w:r>
    </w:p>
    <w:p w14:paraId="7D184AF9" w14:textId="77777777" w:rsidR="00727376" w:rsidRDefault="004D3789">
      <w:pPr>
        <w:widowControl w:val="0"/>
        <w:numPr>
          <w:ilvl w:val="1"/>
          <w:numId w:val="5"/>
        </w:numPr>
        <w:pBdr>
          <w:top w:val="nil"/>
          <w:left w:val="nil"/>
          <w:bottom w:val="nil"/>
          <w:right w:val="nil"/>
          <w:between w:val="nil"/>
        </w:pBdr>
      </w:pPr>
      <w:r>
        <w:t>Cette option pourrait être un choix de configuration du client</w:t>
      </w:r>
    </w:p>
    <w:p w14:paraId="7D184AFA" w14:textId="77777777" w:rsidR="00727376" w:rsidRDefault="004D3789">
      <w:pPr>
        <w:widowControl w:val="0"/>
        <w:numPr>
          <w:ilvl w:val="1"/>
          <w:numId w:val="5"/>
        </w:numPr>
        <w:pBdr>
          <w:top w:val="nil"/>
          <w:left w:val="nil"/>
          <w:bottom w:val="nil"/>
          <w:right w:val="nil"/>
          <w:between w:val="nil"/>
        </w:pBdr>
      </w:pPr>
      <w:r>
        <w:t>Cette approche requiert cependant un système de vérification de numéros de version</w:t>
      </w:r>
    </w:p>
    <w:p w14:paraId="7D184AFB" w14:textId="77777777" w:rsidR="00727376" w:rsidRDefault="004D3789">
      <w:pPr>
        <w:widowControl w:val="0"/>
        <w:numPr>
          <w:ilvl w:val="1"/>
          <w:numId w:val="5"/>
        </w:numPr>
        <w:pBdr>
          <w:top w:val="nil"/>
          <w:left w:val="nil"/>
          <w:bottom w:val="nil"/>
          <w:right w:val="nil"/>
          <w:between w:val="nil"/>
        </w:pBdr>
      </w:pPr>
      <w:r>
        <w:t>Une autre option pourrait permettre au client d’utiliser une version spécifique d’un logiciel même si de nouvelles versions sont disponibles, ce qui nécessiterait l’archivag</w:t>
      </w:r>
      <w:r>
        <w:t>e des versions…</w:t>
      </w:r>
    </w:p>
    <w:p w14:paraId="7D184AFC" w14:textId="77777777" w:rsidR="00727376" w:rsidRDefault="004D3789">
      <w:pPr>
        <w:widowControl w:val="0"/>
        <w:pBdr>
          <w:top w:val="nil"/>
          <w:left w:val="nil"/>
          <w:bottom w:val="nil"/>
          <w:right w:val="nil"/>
          <w:between w:val="nil"/>
        </w:pBdr>
      </w:pPr>
      <w:r>
        <w:t xml:space="preserve">Les </w:t>
      </w:r>
      <w:proofErr w:type="spellStart"/>
      <w:r>
        <w:t>BDs</w:t>
      </w:r>
      <w:proofErr w:type="spellEnd"/>
      <w:r>
        <w:t xml:space="preserve"> peuvent ainsi voyager sur les serveurs physiques différents, identifiables par leur adresse IP sans requérir de changement du client.</w:t>
      </w:r>
    </w:p>
    <w:p w14:paraId="7D184AFD" w14:textId="77777777" w:rsidR="00727376" w:rsidRDefault="004D3789">
      <w:pPr>
        <w:widowControl w:val="0"/>
        <w:pBdr>
          <w:top w:val="nil"/>
          <w:left w:val="nil"/>
          <w:bottom w:val="nil"/>
          <w:right w:val="nil"/>
          <w:between w:val="nil"/>
        </w:pBdr>
      </w:pPr>
      <w:r>
        <w:t xml:space="preserve">Les transaction/communications entre le client et le serveur se font en </w:t>
      </w:r>
      <w:proofErr w:type="spellStart"/>
      <w:r>
        <w:t>xmlrpc</w:t>
      </w:r>
      <w:proofErr w:type="spellEnd"/>
      <w:r>
        <w:t xml:space="preserve"> (note </w:t>
      </w:r>
    </w:p>
    <w:p w14:paraId="7D184AFE" w14:textId="77777777" w:rsidR="00727376" w:rsidRDefault="00727376">
      <w:pPr>
        <w:widowControl w:val="0"/>
        <w:pBdr>
          <w:top w:val="nil"/>
          <w:left w:val="nil"/>
          <w:bottom w:val="nil"/>
          <w:right w:val="nil"/>
          <w:between w:val="nil"/>
        </w:pBdr>
      </w:pPr>
    </w:p>
    <w:p w14:paraId="7D184AFF" w14:textId="77777777" w:rsidR="00727376" w:rsidRDefault="00727376">
      <w:pPr>
        <w:widowControl w:val="0"/>
        <w:pBdr>
          <w:top w:val="nil"/>
          <w:left w:val="nil"/>
          <w:bottom w:val="nil"/>
          <w:right w:val="nil"/>
          <w:between w:val="nil"/>
        </w:pBdr>
      </w:pPr>
    </w:p>
    <w:p w14:paraId="7D184B00" w14:textId="77777777" w:rsidR="00727376" w:rsidRDefault="004D3789">
      <w:pPr>
        <w:widowControl w:val="0"/>
        <w:pBdr>
          <w:top w:val="nil"/>
          <w:left w:val="nil"/>
          <w:bottom w:val="nil"/>
          <w:right w:val="nil"/>
          <w:between w:val="nil"/>
        </w:pBdr>
        <w:rPr>
          <w:b/>
        </w:rPr>
      </w:pPr>
      <w:r>
        <w:rPr>
          <w:b/>
        </w:rPr>
        <w:t>État actue</w:t>
      </w:r>
      <w:r>
        <w:rPr>
          <w:b/>
        </w:rPr>
        <w:t>l et réalisations à poursuivre</w:t>
      </w:r>
    </w:p>
    <w:p w14:paraId="7D184B01" w14:textId="77777777" w:rsidR="00727376" w:rsidRDefault="00727376">
      <w:pPr>
        <w:widowControl w:val="0"/>
        <w:pBdr>
          <w:top w:val="nil"/>
          <w:left w:val="nil"/>
          <w:bottom w:val="nil"/>
          <w:right w:val="nil"/>
          <w:between w:val="nil"/>
        </w:pBdr>
      </w:pPr>
    </w:p>
    <w:p w14:paraId="7D184B02" w14:textId="77777777" w:rsidR="00727376" w:rsidRDefault="004D3789">
      <w:pPr>
        <w:widowControl w:val="0"/>
        <w:pBdr>
          <w:top w:val="nil"/>
          <w:left w:val="nil"/>
          <w:bottom w:val="nil"/>
          <w:right w:val="nil"/>
          <w:between w:val="nil"/>
        </w:pBdr>
      </w:pPr>
      <w:r>
        <w:t>Le logiciel client ainsi que le serveur SaaS, permettant de retourner les services disponibles, et de répondre aux requêtes d’applications demandées est actuellement implanté.</w:t>
      </w:r>
    </w:p>
    <w:p w14:paraId="7D184B03" w14:textId="77777777" w:rsidR="00727376" w:rsidRDefault="00727376">
      <w:pPr>
        <w:widowControl w:val="0"/>
        <w:pBdr>
          <w:top w:val="nil"/>
          <w:left w:val="nil"/>
          <w:bottom w:val="nil"/>
          <w:right w:val="nil"/>
          <w:between w:val="nil"/>
        </w:pBdr>
      </w:pPr>
    </w:p>
    <w:p w14:paraId="7D184B04" w14:textId="77777777" w:rsidR="00727376" w:rsidRDefault="004D3789">
      <w:pPr>
        <w:widowControl w:val="0"/>
        <w:rPr>
          <w:b/>
        </w:rPr>
      </w:pPr>
      <w:r>
        <w:rPr>
          <w:b/>
        </w:rPr>
        <w:lastRenderedPageBreak/>
        <w:t>Client (partiellement implanté)</w:t>
      </w:r>
    </w:p>
    <w:p w14:paraId="7D184B05" w14:textId="77777777" w:rsidR="00727376" w:rsidRDefault="00727376">
      <w:pPr>
        <w:widowControl w:val="0"/>
      </w:pPr>
    </w:p>
    <w:p w14:paraId="7D184B06" w14:textId="77777777" w:rsidR="00727376" w:rsidRDefault="004D3789">
      <w:pPr>
        <w:widowControl w:val="0"/>
        <w:numPr>
          <w:ilvl w:val="0"/>
          <w:numId w:val="9"/>
        </w:numPr>
      </w:pPr>
      <w:r>
        <w:t>Notre logiciel</w:t>
      </w:r>
      <w:r>
        <w:t xml:space="preserve"> client qui se connectera au serveur SaaS</w:t>
      </w:r>
    </w:p>
    <w:p w14:paraId="7D184B07" w14:textId="77777777" w:rsidR="00727376" w:rsidRDefault="004D3789">
      <w:pPr>
        <w:widowControl w:val="0"/>
        <w:numPr>
          <w:ilvl w:val="0"/>
          <w:numId w:val="9"/>
        </w:numPr>
      </w:pPr>
      <w:proofErr w:type="gramStart"/>
      <w:r>
        <w:t>la</w:t>
      </w:r>
      <w:proofErr w:type="gramEnd"/>
      <w:r>
        <w:t xml:space="preserve"> </w:t>
      </w:r>
      <w:proofErr w:type="spellStart"/>
      <w:r>
        <w:t>connection</w:t>
      </w:r>
      <w:proofErr w:type="spellEnd"/>
      <w:r>
        <w:t xml:space="preserve"> initiale requiert une adresse IP et un nom d'usager pour l'instant</w:t>
      </w:r>
    </w:p>
    <w:p w14:paraId="7D184B08" w14:textId="77777777" w:rsidR="00727376" w:rsidRDefault="004D3789">
      <w:pPr>
        <w:widowControl w:val="0"/>
        <w:numPr>
          <w:ilvl w:val="0"/>
          <w:numId w:val="9"/>
        </w:numPr>
      </w:pPr>
      <w:proofErr w:type="gramStart"/>
      <w:r>
        <w:t>sur</w:t>
      </w:r>
      <w:proofErr w:type="gramEnd"/>
      <w:r>
        <w:t xml:space="preserve"> </w:t>
      </w:r>
      <w:proofErr w:type="spellStart"/>
      <w:r>
        <w:t>connection</w:t>
      </w:r>
      <w:proofErr w:type="spellEnd"/>
      <w:r>
        <w:t>, les applications disponibles sont présentées (</w:t>
      </w:r>
      <w:proofErr w:type="spellStart"/>
      <w:r>
        <w:t>sql</w:t>
      </w:r>
      <w:proofErr w:type="spellEnd"/>
      <w:r>
        <w:t xml:space="preserve"> et projet pour l'instant)</w:t>
      </w:r>
    </w:p>
    <w:p w14:paraId="7D184B09" w14:textId="77777777" w:rsidR="00727376" w:rsidRDefault="004D3789">
      <w:pPr>
        <w:widowControl w:val="0"/>
        <w:numPr>
          <w:ilvl w:val="0"/>
          <w:numId w:val="9"/>
        </w:numPr>
      </w:pPr>
      <w:proofErr w:type="gramStart"/>
      <w:r>
        <w:t>la</w:t>
      </w:r>
      <w:proofErr w:type="gramEnd"/>
      <w:r>
        <w:t xml:space="preserve"> requête de service verra le transfert </w:t>
      </w:r>
      <w:r>
        <w:t>de l’application vers le client ainsi que le démarrage de l’application s’effectuer.</w:t>
      </w:r>
    </w:p>
    <w:p w14:paraId="7D184B0A" w14:textId="77777777" w:rsidR="00727376" w:rsidRDefault="00727376">
      <w:pPr>
        <w:widowControl w:val="0"/>
      </w:pPr>
    </w:p>
    <w:p w14:paraId="7D184B0B" w14:textId="77777777" w:rsidR="00727376" w:rsidRDefault="004D3789">
      <w:pPr>
        <w:widowControl w:val="0"/>
      </w:pPr>
      <w:r>
        <w:rPr>
          <w:b/>
        </w:rPr>
        <w:t>IMPORTANT</w:t>
      </w:r>
      <w:r>
        <w:t xml:space="preserve">: les applications sont démarrées dans leur propre processus en mémoire de l’ordi, et n’ont pas de </w:t>
      </w:r>
      <w:proofErr w:type="spellStart"/>
      <w:r>
        <w:t>connection</w:t>
      </w:r>
      <w:proofErr w:type="spellEnd"/>
      <w:r>
        <w:t xml:space="preserve"> avec le client - seulement avec le serveur, avec qui ils doivent établir cette </w:t>
      </w:r>
      <w:proofErr w:type="spellStart"/>
      <w:r>
        <w:t>connection</w:t>
      </w:r>
      <w:proofErr w:type="spellEnd"/>
      <w:r>
        <w:t xml:space="preserve"> à partir des infos fournies par le client lors du lancem</w:t>
      </w:r>
      <w:r>
        <w:t>ent de l’application.</w:t>
      </w:r>
    </w:p>
    <w:p w14:paraId="7D184B0C" w14:textId="77777777" w:rsidR="00727376" w:rsidRDefault="00727376">
      <w:pPr>
        <w:widowControl w:val="0"/>
      </w:pPr>
    </w:p>
    <w:p w14:paraId="7D184B0D" w14:textId="77777777" w:rsidR="00727376" w:rsidRDefault="004D3789">
      <w:pPr>
        <w:widowControl w:val="0"/>
      </w:pPr>
      <w:r>
        <w:t xml:space="preserve">C’est ce logiciel-client qui conservera les informations de sessions de travail local: par exemple, l’usager actuel, le projet avec lequel travailler, les modules ouverts lors de cette session, </w:t>
      </w:r>
      <w:proofErr w:type="spellStart"/>
      <w:r>
        <w:t>etc</w:t>
      </w:r>
      <w:proofErr w:type="spellEnd"/>
    </w:p>
    <w:p w14:paraId="7D184B0E" w14:textId="77777777" w:rsidR="00727376" w:rsidRDefault="00727376">
      <w:pPr>
        <w:widowControl w:val="0"/>
      </w:pPr>
    </w:p>
    <w:p w14:paraId="7D184B0F" w14:textId="77777777" w:rsidR="00727376" w:rsidRDefault="004D3789">
      <w:pPr>
        <w:widowControl w:val="0"/>
        <w:rPr>
          <w:b/>
        </w:rPr>
      </w:pPr>
      <w:r>
        <w:rPr>
          <w:b/>
        </w:rPr>
        <w:t>Serveur</w:t>
      </w:r>
    </w:p>
    <w:p w14:paraId="7D184B10" w14:textId="77777777" w:rsidR="00727376" w:rsidRDefault="00727376">
      <w:pPr>
        <w:widowControl w:val="0"/>
      </w:pPr>
    </w:p>
    <w:p w14:paraId="7D184B11" w14:textId="77777777" w:rsidR="00727376" w:rsidRDefault="004D3789">
      <w:pPr>
        <w:widowControl w:val="0"/>
      </w:pPr>
      <w:r>
        <w:t xml:space="preserve">Le serveur sert de porte </w:t>
      </w:r>
      <w:r>
        <w:t xml:space="preserve">d'entrée </w:t>
      </w:r>
      <w:proofErr w:type="gramStart"/>
      <w:r>
        <w:t>au requête</w:t>
      </w:r>
      <w:proofErr w:type="gramEnd"/>
      <w:r>
        <w:t xml:space="preserve"> de services.</w:t>
      </w:r>
    </w:p>
    <w:p w14:paraId="7D184B12" w14:textId="77777777" w:rsidR="00727376" w:rsidRDefault="004D3789">
      <w:pPr>
        <w:widowControl w:val="0"/>
      </w:pPr>
      <w:r>
        <w:t xml:space="preserve">Il fournit au client la liste des modules accessibles lors de la </w:t>
      </w:r>
      <w:proofErr w:type="spellStart"/>
      <w:r>
        <w:t>connection</w:t>
      </w:r>
      <w:proofErr w:type="spellEnd"/>
      <w:r>
        <w:t>.</w:t>
      </w:r>
    </w:p>
    <w:p w14:paraId="7D184B13" w14:textId="77777777" w:rsidR="00727376" w:rsidRDefault="004D3789">
      <w:pPr>
        <w:widowControl w:val="0"/>
      </w:pPr>
      <w:r>
        <w:t>Il fournit le module requis afin qu'il soit accessible au client</w:t>
      </w:r>
    </w:p>
    <w:p w14:paraId="7D184B14" w14:textId="77777777" w:rsidR="00727376" w:rsidRDefault="004D3789">
      <w:pPr>
        <w:widowControl w:val="0"/>
      </w:pPr>
      <w:r>
        <w:t>Les modules fournis vont se connecter</w:t>
      </w:r>
    </w:p>
    <w:p w14:paraId="7D184B15" w14:textId="77777777" w:rsidR="00727376" w:rsidRDefault="00727376">
      <w:pPr>
        <w:widowControl w:val="0"/>
      </w:pPr>
    </w:p>
    <w:p w14:paraId="7D184B16" w14:textId="77777777" w:rsidR="00727376" w:rsidRDefault="00727376">
      <w:pPr>
        <w:widowControl w:val="0"/>
        <w:pBdr>
          <w:top w:val="nil"/>
          <w:left w:val="nil"/>
          <w:bottom w:val="nil"/>
          <w:right w:val="nil"/>
          <w:between w:val="nil"/>
        </w:pBdr>
      </w:pPr>
    </w:p>
    <w:p w14:paraId="7D184B17" w14:textId="77777777" w:rsidR="00727376" w:rsidRDefault="004D3789">
      <w:pPr>
        <w:widowControl w:val="0"/>
        <w:pBdr>
          <w:top w:val="nil"/>
          <w:left w:val="nil"/>
          <w:bottom w:val="nil"/>
          <w:right w:val="nil"/>
          <w:between w:val="nil"/>
        </w:pBdr>
        <w:jc w:val="center"/>
        <w:rPr>
          <w:b/>
        </w:rPr>
      </w:pPr>
      <w:r>
        <w:rPr>
          <w:b/>
        </w:rPr>
        <w:t>Fonctionnement présent du code d’amorçage</w:t>
      </w:r>
    </w:p>
    <w:p w14:paraId="7D184B18" w14:textId="77777777" w:rsidR="00727376" w:rsidRDefault="00727376">
      <w:pPr>
        <w:widowControl w:val="0"/>
        <w:pBdr>
          <w:top w:val="nil"/>
          <w:left w:val="nil"/>
          <w:bottom w:val="nil"/>
          <w:right w:val="nil"/>
          <w:between w:val="nil"/>
        </w:pBdr>
      </w:pPr>
    </w:p>
    <w:p w14:paraId="7D184B19" w14:textId="77777777" w:rsidR="00727376" w:rsidRDefault="004D3789">
      <w:pPr>
        <w:widowControl w:val="0"/>
        <w:pBdr>
          <w:top w:val="nil"/>
          <w:left w:val="nil"/>
          <w:bottom w:val="nil"/>
          <w:right w:val="nil"/>
          <w:between w:val="nil"/>
        </w:pBdr>
      </w:pPr>
      <w:r>
        <w:t xml:space="preserve">Les modules proposés sont inscrit dans le code du serveur: voir </w:t>
      </w:r>
      <w:proofErr w:type="spellStart"/>
      <w:proofErr w:type="gramStart"/>
      <w:r>
        <w:t>self.modulesdisponibles</w:t>
      </w:r>
      <w:proofErr w:type="spellEnd"/>
      <w:proofErr w:type="gramEnd"/>
      <w:r>
        <w:t xml:space="preserve"> de la classe </w:t>
      </w:r>
      <w:proofErr w:type="spellStart"/>
      <w:r>
        <w:t>ModeleService</w:t>
      </w:r>
      <w:proofErr w:type="spellEnd"/>
    </w:p>
    <w:p w14:paraId="7D184B1A" w14:textId="77777777" w:rsidR="00727376" w:rsidRDefault="00727376">
      <w:pPr>
        <w:widowControl w:val="0"/>
        <w:pBdr>
          <w:top w:val="nil"/>
          <w:left w:val="nil"/>
          <w:bottom w:val="nil"/>
          <w:right w:val="nil"/>
          <w:between w:val="nil"/>
        </w:pBdr>
      </w:pPr>
    </w:p>
    <w:p w14:paraId="7D184B1B" w14:textId="77777777" w:rsidR="00727376" w:rsidRDefault="004D3789">
      <w:pPr>
        <w:widowControl w:val="0"/>
        <w:pBdr>
          <w:top w:val="nil"/>
          <w:left w:val="nil"/>
          <w:bottom w:val="nil"/>
          <w:right w:val="nil"/>
          <w:between w:val="nil"/>
        </w:pBdr>
      </w:pPr>
      <w:r>
        <w:t>Le serveur retourne la liste des clés de ce dictionnaire</w:t>
      </w:r>
    </w:p>
    <w:p w14:paraId="7D184B1C" w14:textId="77777777" w:rsidR="00727376" w:rsidRDefault="00727376">
      <w:pPr>
        <w:widowControl w:val="0"/>
        <w:pBdr>
          <w:top w:val="nil"/>
          <w:left w:val="nil"/>
          <w:bottom w:val="nil"/>
          <w:right w:val="nil"/>
          <w:between w:val="nil"/>
        </w:pBdr>
      </w:pPr>
    </w:p>
    <w:p w14:paraId="7D184B1D" w14:textId="77777777" w:rsidR="00727376" w:rsidRDefault="004D3789">
      <w:pPr>
        <w:widowControl w:val="0"/>
        <w:pBdr>
          <w:top w:val="nil"/>
          <w:left w:val="nil"/>
          <w:bottom w:val="nil"/>
          <w:right w:val="nil"/>
          <w:between w:val="nil"/>
        </w:pBdr>
      </w:pPr>
      <w:r>
        <w:t xml:space="preserve">Les entrées de ce dictionnaire donnent le nom d’un dossier dans le dossier </w:t>
      </w:r>
      <w:proofErr w:type="spellStart"/>
      <w:r>
        <w:t>gp_modules</w:t>
      </w:r>
      <w:proofErr w:type="spellEnd"/>
      <w:r>
        <w:t>, qui se trouve au même endroit que GestMedia_serveur.py.</w:t>
      </w:r>
    </w:p>
    <w:p w14:paraId="7D184B1E" w14:textId="77777777" w:rsidR="00727376" w:rsidRDefault="00727376">
      <w:pPr>
        <w:widowControl w:val="0"/>
        <w:pBdr>
          <w:top w:val="nil"/>
          <w:left w:val="nil"/>
          <w:bottom w:val="nil"/>
          <w:right w:val="nil"/>
          <w:between w:val="nil"/>
        </w:pBdr>
      </w:pPr>
    </w:p>
    <w:p w14:paraId="7D184B1F" w14:textId="77777777" w:rsidR="00727376" w:rsidRDefault="00727376">
      <w:pPr>
        <w:widowControl w:val="0"/>
        <w:pBdr>
          <w:top w:val="nil"/>
          <w:left w:val="nil"/>
          <w:bottom w:val="nil"/>
          <w:right w:val="nil"/>
          <w:between w:val="nil"/>
        </w:pBdr>
        <w:rPr>
          <w:b/>
        </w:rPr>
      </w:pPr>
    </w:p>
    <w:p w14:paraId="7D184B20" w14:textId="77777777" w:rsidR="00727376" w:rsidRDefault="004D3789">
      <w:pPr>
        <w:widowControl w:val="0"/>
        <w:pBdr>
          <w:top w:val="nil"/>
          <w:left w:val="nil"/>
          <w:bottom w:val="nil"/>
          <w:right w:val="nil"/>
          <w:between w:val="nil"/>
        </w:pBdr>
        <w:rPr>
          <w:b/>
        </w:rPr>
      </w:pPr>
      <w:r>
        <w:rPr>
          <w:b/>
        </w:rPr>
        <w:t>Procédure de lancement d’un module</w:t>
      </w:r>
    </w:p>
    <w:p w14:paraId="7D184B21" w14:textId="77777777" w:rsidR="00727376" w:rsidRDefault="00727376">
      <w:pPr>
        <w:widowControl w:val="0"/>
        <w:pBdr>
          <w:top w:val="nil"/>
          <w:left w:val="nil"/>
          <w:bottom w:val="nil"/>
          <w:right w:val="nil"/>
          <w:between w:val="nil"/>
        </w:pBdr>
        <w:rPr>
          <w:b/>
        </w:rPr>
      </w:pPr>
    </w:p>
    <w:p w14:paraId="7D184B22" w14:textId="77777777" w:rsidR="00727376" w:rsidRDefault="004D3789">
      <w:pPr>
        <w:widowControl w:val="0"/>
        <w:numPr>
          <w:ilvl w:val="0"/>
          <w:numId w:val="8"/>
        </w:numPr>
        <w:pBdr>
          <w:top w:val="nil"/>
          <w:left w:val="nil"/>
          <w:bottom w:val="nil"/>
          <w:right w:val="nil"/>
          <w:between w:val="nil"/>
        </w:pBdr>
      </w:pPr>
      <w:r>
        <w:t>Le client identifie un module dans la liste qui s’offre dans la fenêtre aff</w:t>
      </w:r>
      <w:r>
        <w:t>ichée.</w:t>
      </w:r>
    </w:p>
    <w:p w14:paraId="7D184B23" w14:textId="77777777" w:rsidR="00727376" w:rsidRDefault="004D3789">
      <w:pPr>
        <w:widowControl w:val="0"/>
        <w:numPr>
          <w:ilvl w:val="0"/>
          <w:numId w:val="8"/>
        </w:numPr>
        <w:pBdr>
          <w:top w:val="nil"/>
          <w:left w:val="nil"/>
          <w:bottom w:val="nil"/>
          <w:right w:val="nil"/>
          <w:between w:val="nil"/>
        </w:pBdr>
      </w:pPr>
      <w:r>
        <w:t>Il requiert le module</w:t>
      </w:r>
    </w:p>
    <w:p w14:paraId="7D184B24" w14:textId="77777777" w:rsidR="00727376" w:rsidRDefault="004D3789">
      <w:pPr>
        <w:widowControl w:val="0"/>
        <w:numPr>
          <w:ilvl w:val="0"/>
          <w:numId w:val="8"/>
        </w:numPr>
        <w:pBdr>
          <w:top w:val="nil"/>
          <w:left w:val="nil"/>
          <w:bottom w:val="nil"/>
          <w:right w:val="nil"/>
          <w:between w:val="nil"/>
        </w:pBdr>
      </w:pPr>
      <w:r>
        <w:t xml:space="preserve">Le serveur analyse le nom dans la fonction </w:t>
      </w:r>
      <w:proofErr w:type="spellStart"/>
      <w:r>
        <w:t>requetemodule</w:t>
      </w:r>
      <w:proofErr w:type="spellEnd"/>
    </w:p>
    <w:p w14:paraId="7D184B25" w14:textId="77777777" w:rsidR="00727376" w:rsidRDefault="004D3789">
      <w:pPr>
        <w:widowControl w:val="0"/>
        <w:numPr>
          <w:ilvl w:val="0"/>
          <w:numId w:val="8"/>
        </w:numPr>
        <w:pBdr>
          <w:top w:val="nil"/>
          <w:left w:val="nil"/>
          <w:bottom w:val="nil"/>
          <w:right w:val="nil"/>
          <w:between w:val="nil"/>
        </w:pBdr>
      </w:pPr>
      <w:r>
        <w:t xml:space="preserve">Si le nom de module transmis correspond à une des clés du dictionnaire </w:t>
      </w:r>
      <w:proofErr w:type="spellStart"/>
      <w:r>
        <w:t>modulesdisponibles</w:t>
      </w:r>
      <w:proofErr w:type="spellEnd"/>
    </w:p>
    <w:p w14:paraId="7D184B26" w14:textId="77777777" w:rsidR="00727376" w:rsidRDefault="004D3789">
      <w:pPr>
        <w:widowControl w:val="0"/>
        <w:numPr>
          <w:ilvl w:val="1"/>
          <w:numId w:val="8"/>
        </w:numPr>
        <w:pBdr>
          <w:top w:val="nil"/>
          <w:left w:val="nil"/>
          <w:bottom w:val="nil"/>
          <w:right w:val="nil"/>
          <w:between w:val="nil"/>
        </w:pBdr>
      </w:pPr>
      <w:r>
        <w:t>Il trouve le dossier courant (d’exécution)</w:t>
      </w:r>
    </w:p>
    <w:p w14:paraId="7D184B27" w14:textId="77777777" w:rsidR="00727376" w:rsidRDefault="004D3789">
      <w:pPr>
        <w:widowControl w:val="0"/>
        <w:numPr>
          <w:ilvl w:val="1"/>
          <w:numId w:val="8"/>
        </w:numPr>
        <w:pBdr>
          <w:top w:val="nil"/>
          <w:left w:val="nil"/>
          <w:bottom w:val="nil"/>
          <w:right w:val="nil"/>
          <w:between w:val="nil"/>
        </w:pBdr>
      </w:pPr>
      <w:proofErr w:type="gramStart"/>
      <w:r>
        <w:t>Si il</w:t>
      </w:r>
      <w:proofErr w:type="gramEnd"/>
      <w:r>
        <w:t xml:space="preserve"> existe un dossier “/</w:t>
      </w:r>
      <w:proofErr w:type="spellStart"/>
      <w:r>
        <w:t>gp_modules</w:t>
      </w:r>
      <w:proofErr w:type="spellEnd"/>
      <w:r>
        <w:t>/</w:t>
      </w:r>
      <w:r>
        <w:t>” dans le dossier courant</w:t>
      </w:r>
    </w:p>
    <w:p w14:paraId="7D184B28" w14:textId="77777777" w:rsidR="00727376" w:rsidRDefault="004D3789">
      <w:pPr>
        <w:widowControl w:val="0"/>
        <w:numPr>
          <w:ilvl w:val="2"/>
          <w:numId w:val="8"/>
        </w:numPr>
        <w:pBdr>
          <w:top w:val="nil"/>
          <w:left w:val="nil"/>
          <w:bottom w:val="nil"/>
          <w:right w:val="nil"/>
          <w:between w:val="nil"/>
        </w:pBdr>
      </w:pPr>
      <w:proofErr w:type="gramStart"/>
      <w:r>
        <w:t>Si il</w:t>
      </w:r>
      <w:proofErr w:type="gramEnd"/>
      <w:r>
        <w:t xml:space="preserve"> y existe un dossier du nom du module recherché, tel que retourné </w:t>
      </w:r>
      <w:r>
        <w:lastRenderedPageBreak/>
        <w:t xml:space="preserve">par le dictionnaire </w:t>
      </w:r>
      <w:proofErr w:type="spellStart"/>
      <w:r>
        <w:t>modulesdisponibles</w:t>
      </w:r>
      <w:proofErr w:type="spellEnd"/>
      <w:r>
        <w:t xml:space="preserve"> (RAPPEL: le nom de module transmis correspond aux clés de ce dictionnaire), donc via la clé, on obtient le nom réel du dossier contenant tous les </w:t>
      </w:r>
      <w:r>
        <w:t>fichiers composant ce module.</w:t>
      </w:r>
    </w:p>
    <w:p w14:paraId="7D184B29" w14:textId="77777777" w:rsidR="00727376" w:rsidRDefault="004D3789">
      <w:pPr>
        <w:widowControl w:val="0"/>
        <w:pBdr>
          <w:top w:val="nil"/>
          <w:left w:val="nil"/>
          <w:bottom w:val="nil"/>
          <w:right w:val="nil"/>
          <w:between w:val="nil"/>
        </w:pBdr>
        <w:ind w:left="2160"/>
      </w:pPr>
      <w:r>
        <w:rPr>
          <w:b/>
        </w:rPr>
        <w:t xml:space="preserve">NOTE </w:t>
      </w:r>
      <w:r>
        <w:t>cette indirection permet jouer avec la structure interne sans influencer ce que le client voit.</w:t>
      </w:r>
    </w:p>
    <w:p w14:paraId="7D184B2A" w14:textId="77777777" w:rsidR="00727376" w:rsidRDefault="004D3789">
      <w:pPr>
        <w:widowControl w:val="0"/>
        <w:numPr>
          <w:ilvl w:val="3"/>
          <w:numId w:val="8"/>
        </w:numPr>
        <w:pBdr>
          <w:top w:val="nil"/>
          <w:left w:val="nil"/>
          <w:bottom w:val="nil"/>
          <w:right w:val="nil"/>
          <w:between w:val="nil"/>
        </w:pBdr>
      </w:pPr>
      <w:r>
        <w:t>Pour tous les fichiers et dossiers contenu dans le dossier du module, on les identifie soit comme fichier soit comme dossier,</w:t>
      </w:r>
      <w:r>
        <w:t xml:space="preserve"> on ajoute cet identifiant, et le nom du fichier/dossier en une liste de 2 élément (ex</w:t>
      </w:r>
      <w:proofErr w:type="gramStart"/>
      <w:r>
        <w:t>:  [</w:t>
      </w:r>
      <w:proofErr w:type="gramEnd"/>
      <w:r>
        <w:t>“</w:t>
      </w:r>
      <w:proofErr w:type="spellStart"/>
      <w:r>
        <w:t>fichier”,”gp_projet.py</w:t>
      </w:r>
      <w:proofErr w:type="spellEnd"/>
      <w:r>
        <w:t>”])</w:t>
      </w:r>
    </w:p>
    <w:p w14:paraId="7D184B2B" w14:textId="77777777" w:rsidR="00727376" w:rsidRDefault="004D3789">
      <w:pPr>
        <w:widowControl w:val="0"/>
        <w:numPr>
          <w:ilvl w:val="3"/>
          <w:numId w:val="8"/>
        </w:numPr>
        <w:pBdr>
          <w:top w:val="nil"/>
          <w:left w:val="nil"/>
          <w:bottom w:val="nil"/>
          <w:right w:val="nil"/>
          <w:between w:val="nil"/>
        </w:pBdr>
      </w:pPr>
      <w:r>
        <w:t>On ajoute cette paire à la liste “</w:t>
      </w:r>
      <w:proofErr w:type="spellStart"/>
      <w:r>
        <w:t>listefichiers</w:t>
      </w:r>
      <w:proofErr w:type="spellEnd"/>
      <w:r>
        <w:t>”</w:t>
      </w:r>
    </w:p>
    <w:p w14:paraId="7D184B2C" w14:textId="77777777" w:rsidR="00727376" w:rsidRDefault="004D3789">
      <w:pPr>
        <w:widowControl w:val="0"/>
        <w:numPr>
          <w:ilvl w:val="3"/>
          <w:numId w:val="8"/>
        </w:numPr>
        <w:pBdr>
          <w:top w:val="nil"/>
          <w:left w:val="nil"/>
          <w:bottom w:val="nil"/>
          <w:right w:val="nil"/>
          <w:between w:val="nil"/>
        </w:pBdr>
      </w:pPr>
      <w:r>
        <w:t xml:space="preserve">On retourne cette liste </w:t>
      </w:r>
      <w:proofErr w:type="gramStart"/>
      <w:r>
        <w:t>au clients</w:t>
      </w:r>
      <w:proofErr w:type="gramEnd"/>
    </w:p>
    <w:p w14:paraId="7D184B2D" w14:textId="77777777" w:rsidR="00727376" w:rsidRDefault="004D3789">
      <w:pPr>
        <w:widowControl w:val="0"/>
        <w:numPr>
          <w:ilvl w:val="0"/>
          <w:numId w:val="8"/>
        </w:numPr>
        <w:pBdr>
          <w:top w:val="nil"/>
          <w:left w:val="nil"/>
          <w:bottom w:val="nil"/>
          <w:right w:val="nil"/>
          <w:between w:val="nil"/>
        </w:pBdr>
      </w:pPr>
      <w:r>
        <w:t>Le client reçoit la liste des fichiers correspondants a</w:t>
      </w:r>
      <w:r>
        <w:t>u module requis.</w:t>
      </w:r>
    </w:p>
    <w:p w14:paraId="7D184B2E" w14:textId="77777777" w:rsidR="00727376" w:rsidRDefault="004D3789">
      <w:pPr>
        <w:widowControl w:val="0"/>
        <w:numPr>
          <w:ilvl w:val="0"/>
          <w:numId w:val="8"/>
        </w:numPr>
        <w:pBdr>
          <w:top w:val="nil"/>
          <w:left w:val="nil"/>
          <w:bottom w:val="nil"/>
          <w:right w:val="nil"/>
          <w:between w:val="nil"/>
        </w:pBdr>
      </w:pPr>
      <w:r>
        <w:t xml:space="preserve">Si la </w:t>
      </w:r>
      <w:proofErr w:type="spellStart"/>
      <w:r>
        <w:t>reponse</w:t>
      </w:r>
      <w:proofErr w:type="spellEnd"/>
      <w:r>
        <w:t xml:space="preserve"> est positive (on a reçu une liste de fichiers)</w:t>
      </w:r>
    </w:p>
    <w:p w14:paraId="7D184B2F" w14:textId="77777777" w:rsidR="00727376" w:rsidRDefault="004D3789">
      <w:pPr>
        <w:widowControl w:val="0"/>
        <w:numPr>
          <w:ilvl w:val="1"/>
          <w:numId w:val="8"/>
        </w:numPr>
        <w:pBdr>
          <w:top w:val="nil"/>
          <w:left w:val="nil"/>
          <w:bottom w:val="nil"/>
          <w:right w:val="nil"/>
          <w:between w:val="nil"/>
        </w:pBdr>
      </w:pPr>
      <w:r>
        <w:t>On crée un dossier pour ce module</w:t>
      </w:r>
    </w:p>
    <w:p w14:paraId="7D184B30" w14:textId="77777777" w:rsidR="00727376" w:rsidRDefault="004D3789">
      <w:pPr>
        <w:widowControl w:val="0"/>
        <w:numPr>
          <w:ilvl w:val="1"/>
          <w:numId w:val="8"/>
        </w:numPr>
        <w:pBdr>
          <w:top w:val="nil"/>
          <w:left w:val="nil"/>
          <w:bottom w:val="nil"/>
          <w:right w:val="nil"/>
          <w:between w:val="nil"/>
        </w:pBdr>
      </w:pPr>
      <w:r>
        <w:t>Pour chaque paire correspondant à “fichier”, le client requiert spécifiquement ce fichier au serveur</w:t>
      </w:r>
    </w:p>
    <w:p w14:paraId="7D184B31" w14:textId="77777777" w:rsidR="00727376" w:rsidRDefault="004D3789">
      <w:pPr>
        <w:widowControl w:val="0"/>
        <w:numPr>
          <w:ilvl w:val="2"/>
          <w:numId w:val="8"/>
        </w:numPr>
        <w:pBdr>
          <w:top w:val="nil"/>
          <w:left w:val="nil"/>
          <w:bottom w:val="nil"/>
          <w:right w:val="nil"/>
          <w:between w:val="nil"/>
        </w:pBdr>
      </w:pPr>
      <w:r>
        <w:t>Le client ouvre un fichier en mode “écriture binaire”</w:t>
      </w:r>
    </w:p>
    <w:p w14:paraId="7D184B32" w14:textId="77777777" w:rsidR="00727376" w:rsidRDefault="004D3789">
      <w:pPr>
        <w:widowControl w:val="0"/>
        <w:numPr>
          <w:ilvl w:val="2"/>
          <w:numId w:val="8"/>
        </w:numPr>
        <w:pBdr>
          <w:top w:val="nil"/>
          <w:left w:val="nil"/>
          <w:bottom w:val="nil"/>
          <w:right w:val="nil"/>
          <w:between w:val="nil"/>
        </w:pBdr>
      </w:pPr>
      <w:r>
        <w:t>Le client écrit la section “data” de la réponse dans ce fichier</w:t>
      </w:r>
    </w:p>
    <w:p w14:paraId="7D184B33" w14:textId="77777777" w:rsidR="00727376" w:rsidRDefault="004D3789">
      <w:pPr>
        <w:widowControl w:val="0"/>
        <w:numPr>
          <w:ilvl w:val="2"/>
          <w:numId w:val="8"/>
        </w:numPr>
        <w:pBdr>
          <w:top w:val="nil"/>
          <w:left w:val="nil"/>
          <w:bottom w:val="nil"/>
          <w:right w:val="nil"/>
          <w:between w:val="nil"/>
        </w:pBdr>
      </w:pPr>
      <w:r>
        <w:t>Le client ferme ce fichier</w:t>
      </w:r>
    </w:p>
    <w:p w14:paraId="7D184B34" w14:textId="77777777" w:rsidR="00727376" w:rsidRDefault="004D3789">
      <w:pPr>
        <w:widowControl w:val="0"/>
        <w:numPr>
          <w:ilvl w:val="1"/>
          <w:numId w:val="8"/>
        </w:numPr>
        <w:pBdr>
          <w:top w:val="nil"/>
          <w:left w:val="nil"/>
          <w:bottom w:val="nil"/>
          <w:right w:val="nil"/>
          <w:between w:val="nil"/>
        </w:pBdr>
      </w:pPr>
      <w:r>
        <w:t xml:space="preserve">On lance un process Python avec </w:t>
      </w:r>
      <w:proofErr w:type="spellStart"/>
      <w:r>
        <w:t>Popen</w:t>
      </w:r>
      <w:proofErr w:type="spellEnd"/>
      <w:r>
        <w:t xml:space="preserve"> qui veut démarrer un fichier du nom du module plus l’extension ”.</w:t>
      </w:r>
      <w:proofErr w:type="spellStart"/>
      <w:r>
        <w:t>py</w:t>
      </w:r>
      <w:proofErr w:type="spellEnd"/>
      <w:r>
        <w:t>”</w:t>
      </w:r>
    </w:p>
    <w:p w14:paraId="7D184B35" w14:textId="77777777" w:rsidR="00727376" w:rsidRDefault="00727376">
      <w:pPr>
        <w:widowControl w:val="0"/>
        <w:pBdr>
          <w:top w:val="nil"/>
          <w:left w:val="nil"/>
          <w:bottom w:val="nil"/>
          <w:right w:val="nil"/>
          <w:between w:val="nil"/>
        </w:pBdr>
        <w:rPr>
          <w:b/>
        </w:rPr>
      </w:pPr>
    </w:p>
    <w:p w14:paraId="7D184B36" w14:textId="77777777" w:rsidR="00727376" w:rsidRDefault="004D3789">
      <w:pPr>
        <w:widowControl w:val="0"/>
        <w:pBdr>
          <w:top w:val="nil"/>
          <w:left w:val="nil"/>
          <w:bottom w:val="nil"/>
          <w:right w:val="nil"/>
          <w:between w:val="nil"/>
        </w:pBdr>
        <w:rPr>
          <w:b/>
        </w:rPr>
      </w:pPr>
      <w:r>
        <w:rPr>
          <w:b/>
        </w:rPr>
        <w:t>Problèmes divers</w:t>
      </w:r>
    </w:p>
    <w:p w14:paraId="7D184B37" w14:textId="77777777" w:rsidR="00727376" w:rsidRDefault="00727376">
      <w:pPr>
        <w:widowControl w:val="0"/>
        <w:pBdr>
          <w:top w:val="nil"/>
          <w:left w:val="nil"/>
          <w:bottom w:val="nil"/>
          <w:right w:val="nil"/>
          <w:between w:val="nil"/>
        </w:pBdr>
        <w:rPr>
          <w:b/>
        </w:rPr>
      </w:pPr>
    </w:p>
    <w:p w14:paraId="7D184B38" w14:textId="77777777" w:rsidR="00727376" w:rsidRDefault="004D3789">
      <w:pPr>
        <w:widowControl w:val="0"/>
        <w:numPr>
          <w:ilvl w:val="0"/>
          <w:numId w:val="3"/>
        </w:numPr>
        <w:pBdr>
          <w:top w:val="nil"/>
          <w:left w:val="nil"/>
          <w:bottom w:val="nil"/>
          <w:right w:val="nil"/>
          <w:between w:val="nil"/>
        </w:pBdr>
      </w:pPr>
      <w:r>
        <w:t xml:space="preserve">Les modules ne consistent qu’en fichiers pour l’instant, on </w:t>
      </w:r>
      <w:proofErr w:type="gramStart"/>
      <w:r>
        <w:t>ne fait</w:t>
      </w:r>
      <w:proofErr w:type="gramEnd"/>
      <w:r>
        <w:t xml:space="preserve"> pas le travail récursif pour regarder à travers tous les sous-dossiers et obtenir ces contenus.</w:t>
      </w:r>
    </w:p>
    <w:p w14:paraId="7D184B39" w14:textId="77777777" w:rsidR="00727376" w:rsidRDefault="004D3789">
      <w:pPr>
        <w:widowControl w:val="0"/>
        <w:numPr>
          <w:ilvl w:val="1"/>
          <w:numId w:val="3"/>
        </w:numPr>
        <w:pBdr>
          <w:top w:val="nil"/>
          <w:left w:val="nil"/>
          <w:bottom w:val="nil"/>
          <w:right w:val="nil"/>
          <w:between w:val="nil"/>
        </w:pBdr>
      </w:pPr>
      <w:r>
        <w:rPr>
          <w:b/>
          <w:i/>
        </w:rPr>
        <w:t>Solution possible</w:t>
      </w:r>
      <w:r>
        <w:t xml:space="preserve">: utiliser </w:t>
      </w:r>
      <w:proofErr w:type="spellStart"/>
      <w:r>
        <w:t>zipfile</w:t>
      </w:r>
      <w:proofErr w:type="spellEnd"/>
      <w:r>
        <w:t xml:space="preserve"> de python pour tout zipper le dossier et transférer ça a</w:t>
      </w:r>
      <w:r>
        <w:t>u lieu…</w:t>
      </w:r>
    </w:p>
    <w:p w14:paraId="7D184B3A" w14:textId="77777777" w:rsidR="00727376" w:rsidRDefault="004D3789">
      <w:pPr>
        <w:widowControl w:val="0"/>
        <w:numPr>
          <w:ilvl w:val="0"/>
          <w:numId w:val="3"/>
        </w:numPr>
        <w:pBdr>
          <w:top w:val="nil"/>
          <w:left w:val="nil"/>
          <w:bottom w:val="nil"/>
          <w:right w:val="nil"/>
          <w:between w:val="nil"/>
        </w:pBdr>
      </w:pPr>
      <w:r>
        <w:t>Le login est automatique - aucune vérification du coté serveur</w:t>
      </w:r>
    </w:p>
    <w:p w14:paraId="7D184B3B" w14:textId="77777777" w:rsidR="00727376" w:rsidRDefault="004D3789">
      <w:pPr>
        <w:widowControl w:val="0"/>
        <w:numPr>
          <w:ilvl w:val="0"/>
          <w:numId w:val="3"/>
        </w:numPr>
        <w:pBdr>
          <w:top w:val="nil"/>
          <w:left w:val="nil"/>
          <w:bottom w:val="nil"/>
          <w:right w:val="nil"/>
          <w:between w:val="nil"/>
        </w:pBdr>
      </w:pPr>
      <w:r>
        <w:t>Il écrase silencieusement une installation déjà existante d’un module</w:t>
      </w:r>
    </w:p>
    <w:p w14:paraId="7D184B3C" w14:textId="77777777" w:rsidR="00727376" w:rsidRDefault="00727376">
      <w:pPr>
        <w:widowControl w:val="0"/>
        <w:pBdr>
          <w:top w:val="nil"/>
          <w:left w:val="nil"/>
          <w:bottom w:val="nil"/>
          <w:right w:val="nil"/>
          <w:between w:val="nil"/>
        </w:pBdr>
      </w:pPr>
    </w:p>
    <w:p w14:paraId="7D184B3D" w14:textId="77777777" w:rsidR="00727376" w:rsidRDefault="004D3789">
      <w:pPr>
        <w:widowControl w:val="0"/>
        <w:numPr>
          <w:ilvl w:val="0"/>
          <w:numId w:val="3"/>
        </w:numPr>
        <w:pBdr>
          <w:top w:val="nil"/>
          <w:left w:val="nil"/>
          <w:bottom w:val="nil"/>
          <w:right w:val="nil"/>
          <w:between w:val="nil"/>
        </w:pBdr>
      </w:pPr>
      <w:r>
        <w:t>Le serveur devrait lire le contenu de son dossier modules pour savoir ce qui est disponible et non qu’on soit obli</w:t>
      </w:r>
      <w:r>
        <w:t>gé de modifier le code du serveur…</w:t>
      </w:r>
    </w:p>
    <w:p w14:paraId="7D184B3E" w14:textId="77777777" w:rsidR="00727376" w:rsidRDefault="004D3789">
      <w:pPr>
        <w:widowControl w:val="0"/>
        <w:numPr>
          <w:ilvl w:val="0"/>
          <w:numId w:val="3"/>
        </w:numPr>
        <w:pBdr>
          <w:top w:val="nil"/>
          <w:left w:val="nil"/>
          <w:bottom w:val="nil"/>
          <w:right w:val="nil"/>
          <w:between w:val="nil"/>
        </w:pBdr>
      </w:pPr>
      <w:r>
        <w:t>Aussi l’idée d’un nom court couplé d’un préfixe complique peut-être inutilement le travail d’identification et de repérage des modules demandés</w:t>
      </w:r>
    </w:p>
    <w:p w14:paraId="7D184B3F" w14:textId="77777777" w:rsidR="00727376" w:rsidRDefault="004D3789">
      <w:pPr>
        <w:widowControl w:val="0"/>
        <w:numPr>
          <w:ilvl w:val="0"/>
          <w:numId w:val="3"/>
        </w:numPr>
        <w:pBdr>
          <w:top w:val="nil"/>
          <w:left w:val="nil"/>
          <w:bottom w:val="nil"/>
          <w:right w:val="nil"/>
          <w:between w:val="nil"/>
        </w:pBdr>
      </w:pPr>
      <w:r>
        <w:t>Les applications modulaires “projet” et “</w:t>
      </w:r>
      <w:proofErr w:type="spellStart"/>
      <w:r>
        <w:t>sql</w:t>
      </w:r>
      <w:proofErr w:type="spellEnd"/>
      <w:r>
        <w:t>” sont seulement des squelettes d</w:t>
      </w:r>
      <w:r>
        <w:t>’applications</w:t>
      </w:r>
    </w:p>
    <w:p w14:paraId="7D184B40" w14:textId="77777777" w:rsidR="00727376" w:rsidRDefault="004D3789">
      <w:pPr>
        <w:widowControl w:val="0"/>
        <w:numPr>
          <w:ilvl w:val="1"/>
          <w:numId w:val="3"/>
        </w:numPr>
        <w:pBdr>
          <w:top w:val="nil"/>
          <w:left w:val="nil"/>
          <w:bottom w:val="nil"/>
          <w:right w:val="nil"/>
          <w:between w:val="nil"/>
        </w:pBdr>
      </w:pPr>
      <w:r>
        <w:t>Dans ce sens, l’application possède plusieurs recettes mais pas vraiment de fonctionnalité</w:t>
      </w:r>
    </w:p>
    <w:p w14:paraId="7D184B41" w14:textId="77777777" w:rsidR="00727376" w:rsidRDefault="004D3789">
      <w:pPr>
        <w:widowControl w:val="0"/>
        <w:numPr>
          <w:ilvl w:val="0"/>
          <w:numId w:val="3"/>
        </w:numPr>
        <w:pBdr>
          <w:top w:val="nil"/>
          <w:left w:val="nil"/>
          <w:bottom w:val="nil"/>
          <w:right w:val="nil"/>
          <w:between w:val="nil"/>
        </w:pBdr>
      </w:pPr>
      <w:r>
        <w:t>Il n’y a encore aucune base de données de connectés</w:t>
      </w:r>
    </w:p>
    <w:p w14:paraId="7D184B42" w14:textId="77777777" w:rsidR="00727376" w:rsidRDefault="004D3789">
      <w:pPr>
        <w:widowControl w:val="0"/>
        <w:numPr>
          <w:ilvl w:val="0"/>
          <w:numId w:val="3"/>
        </w:numPr>
        <w:pBdr>
          <w:top w:val="nil"/>
          <w:left w:val="nil"/>
          <w:bottom w:val="nil"/>
          <w:right w:val="nil"/>
          <w:between w:val="nil"/>
        </w:pBdr>
      </w:pPr>
      <w:r>
        <w:t xml:space="preserve">Comme chaque module est indépendant de l’existence des autres, ils doivent être autonome, c’est à dire aptes à fonctionner seul - donc les éléments comme les lisez-moi.txt, l’aide </w:t>
      </w:r>
      <w:proofErr w:type="spellStart"/>
      <w:r>
        <w:t>enligne</w:t>
      </w:r>
      <w:proofErr w:type="spellEnd"/>
      <w:r>
        <w:t xml:space="preserve">, </w:t>
      </w:r>
      <w:proofErr w:type="spellStart"/>
      <w:r>
        <w:t>etc</w:t>
      </w:r>
      <w:proofErr w:type="spellEnd"/>
      <w:r>
        <w:t xml:space="preserve"> doit être inclus avec chaque module.</w:t>
      </w:r>
    </w:p>
    <w:p w14:paraId="7D184B43" w14:textId="77777777" w:rsidR="00727376" w:rsidRDefault="004D3789">
      <w:pPr>
        <w:widowControl w:val="0"/>
        <w:numPr>
          <w:ilvl w:val="0"/>
          <w:numId w:val="3"/>
        </w:numPr>
        <w:pBdr>
          <w:top w:val="nil"/>
          <w:left w:val="nil"/>
          <w:bottom w:val="nil"/>
          <w:right w:val="nil"/>
          <w:between w:val="nil"/>
        </w:pBdr>
      </w:pPr>
      <w:r>
        <w:t>Comme mentionné dans le te</w:t>
      </w:r>
      <w:r>
        <w:t xml:space="preserve">xte, il faut choisir une approche concernant les mises à </w:t>
      </w:r>
      <w:r>
        <w:lastRenderedPageBreak/>
        <w:t xml:space="preserve">jour: elles peuvent être automatique, ou au choix, avec contraintes ou non (genre, si vous faites cette mise à jour, les documents ne seront plus accessibles aux anciennes versions… Ensuite, il faut </w:t>
      </w:r>
      <w:r>
        <w:t>systématiquement appliquer cette approche pour les modules.</w:t>
      </w:r>
    </w:p>
    <w:p w14:paraId="7D184B44" w14:textId="77777777" w:rsidR="00727376" w:rsidRDefault="00727376">
      <w:pPr>
        <w:widowControl w:val="0"/>
        <w:pBdr>
          <w:top w:val="nil"/>
          <w:left w:val="nil"/>
          <w:bottom w:val="nil"/>
          <w:right w:val="nil"/>
          <w:between w:val="nil"/>
        </w:pBdr>
      </w:pPr>
    </w:p>
    <w:p w14:paraId="7D184B45" w14:textId="77777777" w:rsidR="00727376" w:rsidRDefault="00727376">
      <w:pPr>
        <w:widowControl w:val="0"/>
        <w:pBdr>
          <w:top w:val="nil"/>
          <w:left w:val="nil"/>
          <w:bottom w:val="nil"/>
          <w:right w:val="nil"/>
          <w:between w:val="nil"/>
        </w:pBdr>
      </w:pPr>
    </w:p>
    <w:p w14:paraId="7D184B46" w14:textId="77777777" w:rsidR="00727376" w:rsidRDefault="004D3789">
      <w:pPr>
        <w:widowControl w:val="0"/>
        <w:pBdr>
          <w:top w:val="nil"/>
          <w:left w:val="nil"/>
          <w:bottom w:val="nil"/>
          <w:right w:val="nil"/>
          <w:between w:val="nil"/>
        </w:pBdr>
        <w:jc w:val="center"/>
      </w:pPr>
      <w:r>
        <w:t>****************</w:t>
      </w:r>
    </w:p>
    <w:p w14:paraId="7D184B47" w14:textId="77777777" w:rsidR="00727376" w:rsidRDefault="004D3789">
      <w:pPr>
        <w:widowControl w:val="0"/>
        <w:pBdr>
          <w:top w:val="nil"/>
          <w:left w:val="nil"/>
          <w:bottom w:val="nil"/>
          <w:right w:val="nil"/>
          <w:between w:val="nil"/>
        </w:pBdr>
        <w:jc w:val="center"/>
      </w:pPr>
      <w:r>
        <w:br w:type="page"/>
      </w:r>
    </w:p>
    <w:p w14:paraId="7D184B48" w14:textId="77777777" w:rsidR="00727376" w:rsidRDefault="004D3789">
      <w:pPr>
        <w:widowControl w:val="0"/>
        <w:pBdr>
          <w:top w:val="nil"/>
          <w:left w:val="nil"/>
          <w:bottom w:val="nil"/>
          <w:right w:val="nil"/>
          <w:between w:val="nil"/>
        </w:pBdr>
        <w:jc w:val="center"/>
      </w:pPr>
      <w:r>
        <w:lastRenderedPageBreak/>
        <w:t xml:space="preserve">Application </w:t>
      </w:r>
      <w:proofErr w:type="spellStart"/>
      <w:r>
        <w:t>GestMedia</w:t>
      </w:r>
      <w:proofErr w:type="spellEnd"/>
    </w:p>
    <w:p w14:paraId="7D184B49" w14:textId="77777777" w:rsidR="00727376" w:rsidRDefault="00727376">
      <w:pPr>
        <w:widowControl w:val="0"/>
        <w:pBdr>
          <w:top w:val="nil"/>
          <w:left w:val="nil"/>
          <w:bottom w:val="nil"/>
          <w:right w:val="nil"/>
          <w:between w:val="nil"/>
        </w:pBdr>
        <w:jc w:val="center"/>
      </w:pPr>
    </w:p>
    <w:p w14:paraId="7D184B4A" w14:textId="77777777" w:rsidR="00727376" w:rsidRDefault="004D3789">
      <w:pPr>
        <w:widowControl w:val="0"/>
        <w:pBdr>
          <w:top w:val="nil"/>
          <w:left w:val="nil"/>
          <w:bottom w:val="nil"/>
          <w:right w:val="nil"/>
          <w:between w:val="nil"/>
        </w:pBdr>
        <w:jc w:val="center"/>
        <w:rPr>
          <w:b/>
        </w:rPr>
      </w:pPr>
      <w:r>
        <w:rPr>
          <w:b/>
        </w:rPr>
        <w:t>Liste de modules potentiels</w:t>
      </w:r>
    </w:p>
    <w:p w14:paraId="7D184B4B" w14:textId="77777777" w:rsidR="00727376" w:rsidRDefault="00727376">
      <w:pPr>
        <w:widowControl w:val="0"/>
        <w:pBdr>
          <w:top w:val="nil"/>
          <w:left w:val="nil"/>
          <w:bottom w:val="nil"/>
          <w:right w:val="nil"/>
          <w:between w:val="nil"/>
        </w:pBdr>
      </w:pPr>
    </w:p>
    <w:p w14:paraId="7D184B4C" w14:textId="77777777" w:rsidR="00727376" w:rsidRDefault="004D3789">
      <w:pPr>
        <w:widowControl w:val="0"/>
        <w:pBdr>
          <w:top w:val="nil"/>
          <w:left w:val="nil"/>
          <w:bottom w:val="nil"/>
          <w:right w:val="nil"/>
          <w:between w:val="nil"/>
        </w:pBdr>
        <w:rPr>
          <w:b/>
        </w:rPr>
      </w:pPr>
      <w:r>
        <w:t>Ce logiciel cherche à faire implanter une version distribuée de l’application pour gérer les diverses étapes de développeme</w:t>
      </w:r>
      <w:r>
        <w:t xml:space="preserve">nt logiciel suivant la méthode agile dites “à Jean-Marc”. On y trouvera </w:t>
      </w:r>
      <w:proofErr w:type="gramStart"/>
      <w:r>
        <w:t>un modularisation naturelle</w:t>
      </w:r>
      <w:proofErr w:type="gramEnd"/>
      <w:r>
        <w:t xml:space="preserve"> qui suivent les étapes formelles de cette méthode.</w:t>
      </w:r>
    </w:p>
    <w:p w14:paraId="7D184B4D" w14:textId="77777777" w:rsidR="00727376" w:rsidRDefault="00727376">
      <w:pPr>
        <w:widowControl w:val="0"/>
        <w:pBdr>
          <w:top w:val="nil"/>
          <w:left w:val="nil"/>
          <w:bottom w:val="nil"/>
          <w:right w:val="nil"/>
          <w:between w:val="nil"/>
        </w:pBdr>
      </w:pPr>
    </w:p>
    <w:p w14:paraId="7D184B4E" w14:textId="77777777" w:rsidR="00727376" w:rsidRDefault="004D3789">
      <w:pPr>
        <w:widowControl w:val="0"/>
        <w:pBdr>
          <w:top w:val="nil"/>
          <w:left w:val="nil"/>
          <w:bottom w:val="nil"/>
          <w:right w:val="nil"/>
          <w:between w:val="nil"/>
        </w:pBdr>
      </w:pPr>
      <w:r>
        <w:t>L’application se présenterait comme une suite de logiciels distincts et spécialisés, partageant cependant la même base de données. Tout en étant bien découplés les uns des autres, les divers modules pourront exploiter les ressources de la BD pour permettre</w:t>
      </w:r>
      <w:r>
        <w:t xml:space="preserve"> un tissage de la fonctionnalité entre les modules.</w:t>
      </w:r>
    </w:p>
    <w:p w14:paraId="7D184B4F" w14:textId="77777777" w:rsidR="00727376" w:rsidRDefault="00727376">
      <w:pPr>
        <w:widowControl w:val="0"/>
        <w:pBdr>
          <w:top w:val="nil"/>
          <w:left w:val="nil"/>
          <w:bottom w:val="nil"/>
          <w:right w:val="nil"/>
          <w:between w:val="nil"/>
        </w:pBdr>
        <w:rPr>
          <w:color w:val="000000"/>
        </w:rPr>
      </w:pPr>
    </w:p>
    <w:p w14:paraId="7D184B50" w14:textId="77777777" w:rsidR="00727376" w:rsidRDefault="004D3789">
      <w:pPr>
        <w:widowControl w:val="0"/>
        <w:pBdr>
          <w:top w:val="nil"/>
          <w:left w:val="nil"/>
          <w:bottom w:val="nil"/>
          <w:right w:val="nil"/>
          <w:between w:val="nil"/>
        </w:pBdr>
        <w:rPr>
          <w:b/>
          <w:color w:val="000000"/>
        </w:rPr>
      </w:pPr>
      <w:r>
        <w:rPr>
          <w:b/>
          <w:color w:val="000000"/>
        </w:rPr>
        <w:t>Projet</w:t>
      </w:r>
    </w:p>
    <w:p w14:paraId="7D184B51" w14:textId="77777777" w:rsidR="00727376" w:rsidRDefault="00727376">
      <w:pPr>
        <w:widowControl w:val="0"/>
        <w:pBdr>
          <w:top w:val="nil"/>
          <w:left w:val="nil"/>
          <w:bottom w:val="nil"/>
          <w:right w:val="nil"/>
          <w:between w:val="nil"/>
        </w:pBdr>
        <w:rPr>
          <w:color w:val="000000"/>
        </w:rPr>
      </w:pPr>
    </w:p>
    <w:p w14:paraId="7D184B52" w14:textId="77777777" w:rsidR="00727376" w:rsidRDefault="004D3789">
      <w:pPr>
        <w:widowControl w:val="0"/>
        <w:pBdr>
          <w:top w:val="nil"/>
          <w:left w:val="nil"/>
          <w:bottom w:val="nil"/>
          <w:right w:val="nil"/>
          <w:between w:val="nil"/>
        </w:pBdr>
      </w:pPr>
      <w:r>
        <w:rPr>
          <w:color w:val="000000"/>
        </w:rPr>
        <w:t xml:space="preserve">Module de définition de projet - REQUIS pour fournir une référence unificatrice aux </w:t>
      </w:r>
      <w:r>
        <w:t xml:space="preserve">divers </w:t>
      </w:r>
      <w:r>
        <w:rPr>
          <w:color w:val="000000"/>
        </w:rPr>
        <w:t>modules de l</w:t>
      </w:r>
      <w:r>
        <w:t xml:space="preserve">’application </w:t>
      </w:r>
      <w:r>
        <w:rPr>
          <w:color w:val="000000"/>
        </w:rPr>
        <w:t xml:space="preserve">(Mandat, Cas d'usage, </w:t>
      </w:r>
      <w:proofErr w:type="spellStart"/>
      <w:r>
        <w:rPr>
          <w:color w:val="000000"/>
        </w:rPr>
        <w:t>etc</w:t>
      </w:r>
      <w:proofErr w:type="spellEnd"/>
      <w:r>
        <w:rPr>
          <w:color w:val="000000"/>
        </w:rPr>
        <w:t>). O</w:t>
      </w:r>
      <w:r>
        <w:t>n</w:t>
      </w:r>
      <w:r>
        <w:rPr>
          <w:color w:val="000000"/>
        </w:rPr>
        <w:t xml:space="preserve"> y identifiera entre autre</w:t>
      </w:r>
      <w:r>
        <w:t>s choses, un identifian</w:t>
      </w:r>
      <w:r>
        <w:t>t unique, le nom de projet, l’organisation responsable…</w:t>
      </w:r>
    </w:p>
    <w:p w14:paraId="7D184B53" w14:textId="77777777" w:rsidR="00727376" w:rsidRDefault="00727376">
      <w:pPr>
        <w:widowControl w:val="0"/>
        <w:pBdr>
          <w:top w:val="nil"/>
          <w:left w:val="nil"/>
          <w:bottom w:val="nil"/>
          <w:right w:val="nil"/>
          <w:between w:val="nil"/>
        </w:pBdr>
      </w:pPr>
    </w:p>
    <w:p w14:paraId="7D184B54" w14:textId="77777777" w:rsidR="00727376" w:rsidRDefault="004D3789">
      <w:pPr>
        <w:widowControl w:val="0"/>
        <w:pBdr>
          <w:top w:val="nil"/>
          <w:left w:val="nil"/>
          <w:bottom w:val="nil"/>
          <w:right w:val="nil"/>
          <w:between w:val="nil"/>
        </w:pBdr>
      </w:pPr>
      <w:r>
        <w:t>La gestion de projets se divisent en deux sections complémentaires.</w:t>
      </w:r>
    </w:p>
    <w:p w14:paraId="7D184B55" w14:textId="77777777" w:rsidR="00727376" w:rsidRDefault="00727376">
      <w:pPr>
        <w:widowControl w:val="0"/>
        <w:pBdr>
          <w:top w:val="nil"/>
          <w:left w:val="nil"/>
          <w:bottom w:val="nil"/>
          <w:right w:val="nil"/>
          <w:between w:val="nil"/>
        </w:pBdr>
      </w:pPr>
    </w:p>
    <w:p w14:paraId="7D184B56" w14:textId="77777777" w:rsidR="00727376" w:rsidRDefault="004D3789">
      <w:pPr>
        <w:widowControl w:val="0"/>
      </w:pPr>
      <w:r>
        <w:t>L’analyse, la modélisation et planification globale</w:t>
      </w:r>
      <w:r>
        <w:tab/>
      </w:r>
      <w:r>
        <w:tab/>
      </w:r>
      <w:r>
        <w:tab/>
      </w:r>
    </w:p>
    <w:p w14:paraId="7D184B57" w14:textId="77777777" w:rsidR="00727376" w:rsidRDefault="004D3789">
      <w:pPr>
        <w:widowControl w:val="0"/>
      </w:pPr>
      <w:r>
        <w:t>Cette section concerne la réflexion en amont de la réalisation où doivent normalement se prendre la plupart des décisions concernant la structure (à différentes échelles) de l’application à développer</w:t>
      </w:r>
    </w:p>
    <w:p w14:paraId="7D184B58" w14:textId="77777777" w:rsidR="00727376" w:rsidRDefault="00727376">
      <w:pPr>
        <w:widowControl w:val="0"/>
        <w:ind w:left="720"/>
      </w:pPr>
    </w:p>
    <w:p w14:paraId="7D184B59" w14:textId="77777777" w:rsidR="00727376" w:rsidRDefault="004D3789">
      <w:pPr>
        <w:widowControl w:val="0"/>
        <w:pBdr>
          <w:top w:val="nil"/>
          <w:left w:val="nil"/>
          <w:bottom w:val="nil"/>
          <w:right w:val="nil"/>
          <w:between w:val="nil"/>
        </w:pBdr>
      </w:pPr>
      <w:r>
        <w:t>La gestion de l’implantation</w:t>
      </w:r>
    </w:p>
    <w:p w14:paraId="7D184B5A" w14:textId="77777777" w:rsidR="00727376" w:rsidRDefault="004D3789">
      <w:pPr>
        <w:widowControl w:val="0"/>
        <w:pBdr>
          <w:top w:val="nil"/>
          <w:left w:val="nil"/>
          <w:bottom w:val="nil"/>
          <w:right w:val="nil"/>
          <w:between w:val="nil"/>
        </w:pBdr>
      </w:pPr>
      <w:r>
        <w:t xml:space="preserve">Cette section </w:t>
      </w:r>
      <w:proofErr w:type="gramStart"/>
      <w:r>
        <w:t>concernent</w:t>
      </w:r>
      <w:proofErr w:type="gramEnd"/>
      <w:r>
        <w:t xml:space="preserve"> </w:t>
      </w:r>
      <w:r>
        <w:t xml:space="preserve">la gestion de la réalisation, de l’implantation du logiciel (sa programmation et toutim, production d’images, documents, </w:t>
      </w:r>
      <w:proofErr w:type="spellStart"/>
      <w:r>
        <w:t>etc</w:t>
      </w:r>
      <w:proofErr w:type="spellEnd"/>
      <w:r>
        <w:t xml:space="preserve">, requis par le produit à livrer). </w:t>
      </w:r>
    </w:p>
    <w:p w14:paraId="7D184B5B" w14:textId="77777777" w:rsidR="00727376" w:rsidRDefault="00727376">
      <w:pPr>
        <w:widowControl w:val="0"/>
        <w:pBdr>
          <w:top w:val="nil"/>
          <w:left w:val="nil"/>
          <w:bottom w:val="nil"/>
          <w:right w:val="nil"/>
          <w:between w:val="nil"/>
        </w:pBdr>
      </w:pPr>
    </w:p>
    <w:p w14:paraId="7D184B5C" w14:textId="77777777" w:rsidR="00727376" w:rsidRDefault="004D3789">
      <w:pPr>
        <w:widowControl w:val="0"/>
        <w:pBdr>
          <w:top w:val="nil"/>
          <w:left w:val="nil"/>
          <w:bottom w:val="nil"/>
          <w:right w:val="nil"/>
          <w:between w:val="nil"/>
        </w:pBdr>
      </w:pPr>
      <w:r>
        <w:t xml:space="preserve">La méthode retenue est celle des </w:t>
      </w:r>
      <w:proofErr w:type="spellStart"/>
      <w:r>
        <w:t>SPRINTs</w:t>
      </w:r>
      <w:proofErr w:type="spellEnd"/>
      <w:r>
        <w:t xml:space="preserve"> de développement gérés via les </w:t>
      </w:r>
      <w:proofErr w:type="spellStart"/>
      <w:r>
        <w:t>SCRUMs</w:t>
      </w:r>
      <w:proofErr w:type="spellEnd"/>
      <w:r>
        <w:t>, qui sont les ré</w:t>
      </w:r>
      <w:r>
        <w:t>unions d’équipes quotidiennes où chaque membre dit ce qu’il a livré, ce qu’il compte développer et les problèmes rencontrés.</w:t>
      </w:r>
    </w:p>
    <w:p w14:paraId="7D184B5D" w14:textId="77777777" w:rsidR="00727376" w:rsidRDefault="00727376">
      <w:pPr>
        <w:widowControl w:val="0"/>
        <w:pBdr>
          <w:top w:val="nil"/>
          <w:left w:val="nil"/>
          <w:bottom w:val="nil"/>
          <w:right w:val="nil"/>
          <w:between w:val="nil"/>
        </w:pBdr>
      </w:pPr>
    </w:p>
    <w:p w14:paraId="7D184B5E" w14:textId="77777777" w:rsidR="00727376" w:rsidRDefault="004D3789">
      <w:pPr>
        <w:widowControl w:val="0"/>
        <w:pBdr>
          <w:top w:val="nil"/>
          <w:left w:val="nil"/>
          <w:bottom w:val="nil"/>
          <w:right w:val="nil"/>
          <w:between w:val="nil"/>
        </w:pBdr>
        <w:rPr>
          <w:b/>
        </w:rPr>
      </w:pPr>
      <w:r>
        <w:rPr>
          <w:b/>
        </w:rPr>
        <w:t>Analyse, modélisation et planification globale</w:t>
      </w:r>
    </w:p>
    <w:p w14:paraId="7D184B5F" w14:textId="77777777" w:rsidR="00727376" w:rsidRDefault="00727376">
      <w:pPr>
        <w:widowControl w:val="0"/>
        <w:pBdr>
          <w:top w:val="nil"/>
          <w:left w:val="nil"/>
          <w:bottom w:val="nil"/>
          <w:right w:val="nil"/>
          <w:between w:val="nil"/>
        </w:pBdr>
        <w:rPr>
          <w:color w:val="000000"/>
        </w:rPr>
      </w:pPr>
    </w:p>
    <w:p w14:paraId="7D184B60" w14:textId="77777777" w:rsidR="00727376" w:rsidRDefault="004D3789">
      <w:pPr>
        <w:widowControl w:val="0"/>
        <w:pBdr>
          <w:top w:val="nil"/>
          <w:left w:val="nil"/>
          <w:bottom w:val="nil"/>
          <w:right w:val="nil"/>
          <w:between w:val="nil"/>
        </w:pBdr>
        <w:rPr>
          <w:b/>
          <w:color w:val="000000"/>
        </w:rPr>
      </w:pPr>
      <w:r>
        <w:rPr>
          <w:b/>
          <w:color w:val="000000"/>
        </w:rPr>
        <w:t>Mandat</w:t>
      </w:r>
    </w:p>
    <w:p w14:paraId="7D184B61" w14:textId="77777777" w:rsidR="00727376" w:rsidRDefault="00727376">
      <w:pPr>
        <w:widowControl w:val="0"/>
        <w:pBdr>
          <w:top w:val="nil"/>
          <w:left w:val="nil"/>
          <w:bottom w:val="nil"/>
          <w:right w:val="nil"/>
          <w:between w:val="nil"/>
        </w:pBdr>
        <w:rPr>
          <w:color w:val="000000"/>
        </w:rPr>
      </w:pPr>
    </w:p>
    <w:p w14:paraId="7D184B62" w14:textId="77777777" w:rsidR="00727376" w:rsidRDefault="004D3789">
      <w:pPr>
        <w:widowControl w:val="0"/>
        <w:pBdr>
          <w:top w:val="nil"/>
          <w:left w:val="nil"/>
          <w:bottom w:val="nil"/>
          <w:right w:val="nil"/>
          <w:between w:val="nil"/>
        </w:pBdr>
        <w:rPr>
          <w:color w:val="000000"/>
        </w:rPr>
      </w:pPr>
      <w:r>
        <w:rPr>
          <w:color w:val="000000"/>
        </w:rPr>
        <w:t>Module servant à inscrire le mandat: plein texte (importable/exportable) e</w:t>
      </w:r>
      <w:r>
        <w:rPr>
          <w:color w:val="000000"/>
        </w:rPr>
        <w:t>t grille d'analyse textuelle</w:t>
      </w:r>
    </w:p>
    <w:p w14:paraId="7D184B63" w14:textId="77777777" w:rsidR="00727376" w:rsidRDefault="004D3789">
      <w:pPr>
        <w:widowControl w:val="0"/>
        <w:pBdr>
          <w:top w:val="nil"/>
          <w:left w:val="nil"/>
          <w:bottom w:val="nil"/>
          <w:right w:val="nil"/>
          <w:between w:val="nil"/>
        </w:pBdr>
        <w:rPr>
          <w:color w:val="000000"/>
        </w:rPr>
      </w:pPr>
      <w:r>
        <w:rPr>
          <w:color w:val="000000"/>
        </w:rPr>
        <w:t>Cette étape consiste à l'analyse du document texte qui représente le mandat fournit par le client. Il s'agit d'analyser le texte écrit en langage ordinaire, pour en faire ressortir les éléments prépondérants qui devraient corre</w:t>
      </w:r>
      <w:r>
        <w:rPr>
          <w:color w:val="000000"/>
        </w:rPr>
        <w:t xml:space="preserve">spondre à des parties du logiciel escompté. L'analyse consiste à répertorier les mots essentiels et éliminer le superflu, du point de vue de ce que le </w:t>
      </w:r>
      <w:r>
        <w:rPr>
          <w:color w:val="000000"/>
        </w:rPr>
        <w:lastRenderedPageBreak/>
        <w:t>logiciel devrait pouvoir faire comme tâche. Ces mots sont répartis dans un tableau à deux axes, en colonn</w:t>
      </w:r>
      <w:r>
        <w:rPr>
          <w:color w:val="000000"/>
        </w:rPr>
        <w:t>es et rangées.</w:t>
      </w:r>
    </w:p>
    <w:p w14:paraId="7D184B64" w14:textId="77777777" w:rsidR="00727376" w:rsidRDefault="00727376">
      <w:pPr>
        <w:widowControl w:val="0"/>
        <w:pBdr>
          <w:top w:val="nil"/>
          <w:left w:val="nil"/>
          <w:bottom w:val="nil"/>
          <w:right w:val="nil"/>
          <w:between w:val="nil"/>
        </w:pBdr>
      </w:pPr>
    </w:p>
    <w:p w14:paraId="7D184B65" w14:textId="77777777" w:rsidR="00727376" w:rsidRDefault="004D3789">
      <w:pPr>
        <w:widowControl w:val="0"/>
        <w:rPr>
          <w:b/>
        </w:rPr>
      </w:pPr>
      <w:r>
        <w:rPr>
          <w:b/>
        </w:rPr>
        <w:t>Le tableau d’identification des mots importants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625"/>
        <w:gridCol w:w="2685"/>
        <w:gridCol w:w="2895"/>
      </w:tblGrid>
      <w:tr w:rsidR="00727376" w14:paraId="7D184B6A" w14:textId="77777777">
        <w:trPr>
          <w:trHeight w:val="340"/>
        </w:trPr>
        <w:tc>
          <w:tcPr>
            <w:tcW w:w="1155" w:type="dxa"/>
            <w:shd w:val="clear" w:color="auto" w:fill="auto"/>
            <w:tcMar>
              <w:top w:w="100" w:type="dxa"/>
              <w:left w:w="100" w:type="dxa"/>
              <w:bottom w:w="100" w:type="dxa"/>
              <w:right w:w="100" w:type="dxa"/>
            </w:tcMar>
          </w:tcPr>
          <w:p w14:paraId="7D184B66" w14:textId="77777777" w:rsidR="00727376" w:rsidRDefault="00727376">
            <w:pPr>
              <w:widowControl w:val="0"/>
              <w:spacing w:line="240" w:lineRule="auto"/>
              <w:jc w:val="center"/>
            </w:pPr>
          </w:p>
        </w:tc>
        <w:tc>
          <w:tcPr>
            <w:tcW w:w="2625" w:type="dxa"/>
            <w:shd w:val="clear" w:color="auto" w:fill="auto"/>
            <w:tcMar>
              <w:top w:w="100" w:type="dxa"/>
              <w:left w:w="100" w:type="dxa"/>
              <w:bottom w:w="100" w:type="dxa"/>
              <w:right w:w="100" w:type="dxa"/>
            </w:tcMar>
          </w:tcPr>
          <w:p w14:paraId="7D184B67" w14:textId="77777777" w:rsidR="00727376" w:rsidRDefault="004D3789">
            <w:pPr>
              <w:widowControl w:val="0"/>
              <w:spacing w:line="240" w:lineRule="auto"/>
              <w:jc w:val="center"/>
            </w:pPr>
            <w:r>
              <w:t>Nom</w:t>
            </w:r>
          </w:p>
        </w:tc>
        <w:tc>
          <w:tcPr>
            <w:tcW w:w="2685" w:type="dxa"/>
            <w:shd w:val="clear" w:color="auto" w:fill="auto"/>
            <w:tcMar>
              <w:top w:w="100" w:type="dxa"/>
              <w:left w:w="100" w:type="dxa"/>
              <w:bottom w:w="100" w:type="dxa"/>
              <w:right w:w="100" w:type="dxa"/>
            </w:tcMar>
          </w:tcPr>
          <w:p w14:paraId="7D184B68" w14:textId="77777777" w:rsidR="00727376" w:rsidRDefault="004D3789">
            <w:pPr>
              <w:widowControl w:val="0"/>
              <w:spacing w:line="240" w:lineRule="auto"/>
              <w:jc w:val="center"/>
            </w:pPr>
            <w:r>
              <w:t>Verbe</w:t>
            </w:r>
          </w:p>
        </w:tc>
        <w:tc>
          <w:tcPr>
            <w:tcW w:w="2895" w:type="dxa"/>
            <w:shd w:val="clear" w:color="auto" w:fill="auto"/>
            <w:tcMar>
              <w:top w:w="100" w:type="dxa"/>
              <w:left w:w="100" w:type="dxa"/>
              <w:bottom w:w="100" w:type="dxa"/>
              <w:right w:w="100" w:type="dxa"/>
            </w:tcMar>
          </w:tcPr>
          <w:p w14:paraId="7D184B69" w14:textId="77777777" w:rsidR="00727376" w:rsidRDefault="004D3789">
            <w:pPr>
              <w:widowControl w:val="0"/>
              <w:spacing w:line="240" w:lineRule="auto"/>
              <w:jc w:val="center"/>
            </w:pPr>
            <w:r>
              <w:t>Adjectif</w:t>
            </w:r>
          </w:p>
        </w:tc>
      </w:tr>
      <w:tr w:rsidR="00727376" w14:paraId="7D184B6F" w14:textId="77777777">
        <w:trPr>
          <w:trHeight w:val="1180"/>
        </w:trPr>
        <w:tc>
          <w:tcPr>
            <w:tcW w:w="1155" w:type="dxa"/>
            <w:shd w:val="clear" w:color="auto" w:fill="auto"/>
            <w:tcMar>
              <w:top w:w="100" w:type="dxa"/>
              <w:left w:w="100" w:type="dxa"/>
              <w:bottom w:w="100" w:type="dxa"/>
              <w:right w:w="100" w:type="dxa"/>
            </w:tcMar>
          </w:tcPr>
          <w:p w14:paraId="7D184B6B" w14:textId="77777777" w:rsidR="00727376" w:rsidRDefault="004D3789">
            <w:pPr>
              <w:widowControl w:val="0"/>
              <w:spacing w:line="240" w:lineRule="auto"/>
              <w:jc w:val="center"/>
            </w:pPr>
            <w:proofErr w:type="gramStart"/>
            <w:r>
              <w:t>explicite</w:t>
            </w:r>
            <w:proofErr w:type="gramEnd"/>
          </w:p>
        </w:tc>
        <w:tc>
          <w:tcPr>
            <w:tcW w:w="2625" w:type="dxa"/>
            <w:shd w:val="clear" w:color="auto" w:fill="auto"/>
            <w:tcMar>
              <w:top w:w="100" w:type="dxa"/>
              <w:left w:w="100" w:type="dxa"/>
              <w:bottom w:w="100" w:type="dxa"/>
              <w:right w:w="100" w:type="dxa"/>
            </w:tcMar>
          </w:tcPr>
          <w:p w14:paraId="7D184B6C" w14:textId="77777777" w:rsidR="00727376" w:rsidRDefault="00727376">
            <w:pPr>
              <w:widowControl w:val="0"/>
              <w:spacing w:line="240" w:lineRule="auto"/>
            </w:pPr>
          </w:p>
        </w:tc>
        <w:tc>
          <w:tcPr>
            <w:tcW w:w="2685" w:type="dxa"/>
            <w:shd w:val="clear" w:color="auto" w:fill="auto"/>
            <w:tcMar>
              <w:top w:w="100" w:type="dxa"/>
              <w:left w:w="100" w:type="dxa"/>
              <w:bottom w:w="100" w:type="dxa"/>
              <w:right w:w="100" w:type="dxa"/>
            </w:tcMar>
          </w:tcPr>
          <w:p w14:paraId="7D184B6D" w14:textId="77777777" w:rsidR="00727376" w:rsidRDefault="00727376">
            <w:pPr>
              <w:widowControl w:val="0"/>
              <w:spacing w:line="240" w:lineRule="auto"/>
            </w:pPr>
          </w:p>
        </w:tc>
        <w:tc>
          <w:tcPr>
            <w:tcW w:w="2895" w:type="dxa"/>
            <w:shd w:val="clear" w:color="auto" w:fill="auto"/>
            <w:tcMar>
              <w:top w:w="100" w:type="dxa"/>
              <w:left w:w="100" w:type="dxa"/>
              <w:bottom w:w="100" w:type="dxa"/>
              <w:right w:w="100" w:type="dxa"/>
            </w:tcMar>
          </w:tcPr>
          <w:p w14:paraId="7D184B6E" w14:textId="77777777" w:rsidR="00727376" w:rsidRDefault="00727376">
            <w:pPr>
              <w:widowControl w:val="0"/>
              <w:spacing w:line="240" w:lineRule="auto"/>
            </w:pPr>
          </w:p>
        </w:tc>
      </w:tr>
      <w:tr w:rsidR="00727376" w14:paraId="7D184B74" w14:textId="77777777">
        <w:trPr>
          <w:trHeight w:val="1040"/>
        </w:trPr>
        <w:tc>
          <w:tcPr>
            <w:tcW w:w="1155" w:type="dxa"/>
            <w:shd w:val="clear" w:color="auto" w:fill="auto"/>
            <w:tcMar>
              <w:top w:w="100" w:type="dxa"/>
              <w:left w:w="100" w:type="dxa"/>
              <w:bottom w:w="100" w:type="dxa"/>
              <w:right w:w="100" w:type="dxa"/>
            </w:tcMar>
          </w:tcPr>
          <w:p w14:paraId="7D184B70" w14:textId="77777777" w:rsidR="00727376" w:rsidRDefault="004D3789">
            <w:pPr>
              <w:widowControl w:val="0"/>
              <w:spacing w:line="240" w:lineRule="auto"/>
              <w:jc w:val="center"/>
            </w:pPr>
            <w:proofErr w:type="gramStart"/>
            <w:r>
              <w:t>implicite</w:t>
            </w:r>
            <w:proofErr w:type="gramEnd"/>
          </w:p>
        </w:tc>
        <w:tc>
          <w:tcPr>
            <w:tcW w:w="2625" w:type="dxa"/>
            <w:shd w:val="clear" w:color="auto" w:fill="auto"/>
            <w:tcMar>
              <w:top w:w="100" w:type="dxa"/>
              <w:left w:w="100" w:type="dxa"/>
              <w:bottom w:w="100" w:type="dxa"/>
              <w:right w:w="100" w:type="dxa"/>
            </w:tcMar>
          </w:tcPr>
          <w:p w14:paraId="7D184B71" w14:textId="77777777" w:rsidR="00727376" w:rsidRDefault="00727376">
            <w:pPr>
              <w:widowControl w:val="0"/>
              <w:spacing w:line="240" w:lineRule="auto"/>
            </w:pPr>
          </w:p>
        </w:tc>
        <w:tc>
          <w:tcPr>
            <w:tcW w:w="2685" w:type="dxa"/>
            <w:shd w:val="clear" w:color="auto" w:fill="auto"/>
            <w:tcMar>
              <w:top w:w="100" w:type="dxa"/>
              <w:left w:w="100" w:type="dxa"/>
              <w:bottom w:w="100" w:type="dxa"/>
              <w:right w:w="100" w:type="dxa"/>
            </w:tcMar>
          </w:tcPr>
          <w:p w14:paraId="7D184B72" w14:textId="77777777" w:rsidR="00727376" w:rsidRDefault="00727376">
            <w:pPr>
              <w:widowControl w:val="0"/>
              <w:spacing w:line="240" w:lineRule="auto"/>
            </w:pPr>
          </w:p>
        </w:tc>
        <w:tc>
          <w:tcPr>
            <w:tcW w:w="2895" w:type="dxa"/>
            <w:shd w:val="clear" w:color="auto" w:fill="auto"/>
            <w:tcMar>
              <w:top w:w="100" w:type="dxa"/>
              <w:left w:w="100" w:type="dxa"/>
              <w:bottom w:w="100" w:type="dxa"/>
              <w:right w:w="100" w:type="dxa"/>
            </w:tcMar>
          </w:tcPr>
          <w:p w14:paraId="7D184B73" w14:textId="77777777" w:rsidR="00727376" w:rsidRDefault="00727376">
            <w:pPr>
              <w:widowControl w:val="0"/>
              <w:spacing w:line="240" w:lineRule="auto"/>
            </w:pPr>
          </w:p>
        </w:tc>
      </w:tr>
      <w:tr w:rsidR="00727376" w14:paraId="7D184B79" w14:textId="77777777">
        <w:trPr>
          <w:trHeight w:val="1180"/>
        </w:trPr>
        <w:tc>
          <w:tcPr>
            <w:tcW w:w="1155" w:type="dxa"/>
            <w:shd w:val="clear" w:color="auto" w:fill="auto"/>
            <w:tcMar>
              <w:top w:w="100" w:type="dxa"/>
              <w:left w:w="100" w:type="dxa"/>
              <w:bottom w:w="100" w:type="dxa"/>
              <w:right w:w="100" w:type="dxa"/>
            </w:tcMar>
          </w:tcPr>
          <w:p w14:paraId="7D184B75" w14:textId="77777777" w:rsidR="00727376" w:rsidRDefault="004D3789">
            <w:pPr>
              <w:widowControl w:val="0"/>
              <w:spacing w:line="240" w:lineRule="auto"/>
              <w:jc w:val="center"/>
            </w:pPr>
            <w:r>
              <w:t>suppl.</w:t>
            </w:r>
          </w:p>
        </w:tc>
        <w:tc>
          <w:tcPr>
            <w:tcW w:w="2625" w:type="dxa"/>
            <w:shd w:val="clear" w:color="auto" w:fill="auto"/>
            <w:tcMar>
              <w:top w:w="100" w:type="dxa"/>
              <w:left w:w="100" w:type="dxa"/>
              <w:bottom w:w="100" w:type="dxa"/>
              <w:right w:w="100" w:type="dxa"/>
            </w:tcMar>
          </w:tcPr>
          <w:p w14:paraId="7D184B76" w14:textId="77777777" w:rsidR="00727376" w:rsidRDefault="00727376">
            <w:pPr>
              <w:widowControl w:val="0"/>
              <w:spacing w:line="240" w:lineRule="auto"/>
            </w:pPr>
          </w:p>
        </w:tc>
        <w:tc>
          <w:tcPr>
            <w:tcW w:w="2685" w:type="dxa"/>
            <w:shd w:val="clear" w:color="auto" w:fill="auto"/>
            <w:tcMar>
              <w:top w:w="100" w:type="dxa"/>
              <w:left w:w="100" w:type="dxa"/>
              <w:bottom w:w="100" w:type="dxa"/>
              <w:right w:w="100" w:type="dxa"/>
            </w:tcMar>
          </w:tcPr>
          <w:p w14:paraId="7D184B77" w14:textId="77777777" w:rsidR="00727376" w:rsidRDefault="00727376">
            <w:pPr>
              <w:widowControl w:val="0"/>
              <w:spacing w:line="240" w:lineRule="auto"/>
            </w:pPr>
          </w:p>
        </w:tc>
        <w:tc>
          <w:tcPr>
            <w:tcW w:w="2895" w:type="dxa"/>
            <w:shd w:val="clear" w:color="auto" w:fill="auto"/>
            <w:tcMar>
              <w:top w:w="100" w:type="dxa"/>
              <w:left w:w="100" w:type="dxa"/>
              <w:bottom w:w="100" w:type="dxa"/>
              <w:right w:w="100" w:type="dxa"/>
            </w:tcMar>
          </w:tcPr>
          <w:p w14:paraId="7D184B78" w14:textId="77777777" w:rsidR="00727376" w:rsidRDefault="00727376">
            <w:pPr>
              <w:widowControl w:val="0"/>
              <w:spacing w:line="240" w:lineRule="auto"/>
            </w:pPr>
          </w:p>
        </w:tc>
      </w:tr>
    </w:tbl>
    <w:p w14:paraId="7D184B7A" w14:textId="77777777" w:rsidR="00727376" w:rsidRDefault="004D3789">
      <w:pPr>
        <w:widowControl w:val="0"/>
      </w:pPr>
      <w:r>
        <w:rPr>
          <w:b/>
        </w:rPr>
        <w:t>Attention</w:t>
      </w:r>
      <w:r>
        <w:t xml:space="preserve"> on n’a pas besoin de faire des phrases, justes inscrire les mots dans leur colonnes et rangées respectives</w:t>
      </w:r>
    </w:p>
    <w:p w14:paraId="7D184B7B" w14:textId="77777777" w:rsidR="00727376" w:rsidRDefault="00727376">
      <w:pPr>
        <w:widowControl w:val="0"/>
        <w:pBdr>
          <w:top w:val="nil"/>
          <w:left w:val="nil"/>
          <w:bottom w:val="nil"/>
          <w:right w:val="nil"/>
          <w:between w:val="nil"/>
        </w:pBdr>
      </w:pPr>
    </w:p>
    <w:p w14:paraId="7D184B7C" w14:textId="77777777" w:rsidR="00727376" w:rsidRDefault="004D3789">
      <w:pPr>
        <w:widowControl w:val="0"/>
        <w:pBdr>
          <w:top w:val="nil"/>
          <w:left w:val="nil"/>
          <w:bottom w:val="nil"/>
          <w:right w:val="nil"/>
          <w:between w:val="nil"/>
        </w:pBdr>
        <w:rPr>
          <w:b/>
          <w:i/>
          <w:color w:val="000000"/>
        </w:rPr>
      </w:pPr>
      <w:r>
        <w:rPr>
          <w:b/>
          <w:i/>
          <w:color w:val="000000"/>
        </w:rPr>
        <w:t>Les colonnes</w:t>
      </w:r>
    </w:p>
    <w:p w14:paraId="7D184B7D" w14:textId="77777777" w:rsidR="00727376" w:rsidRDefault="004D3789">
      <w:pPr>
        <w:widowControl w:val="0"/>
        <w:pBdr>
          <w:top w:val="nil"/>
          <w:left w:val="nil"/>
          <w:bottom w:val="nil"/>
          <w:right w:val="nil"/>
          <w:between w:val="nil"/>
        </w:pBdr>
        <w:rPr>
          <w:color w:val="000000"/>
        </w:rPr>
      </w:pPr>
      <w:r>
        <w:rPr>
          <w:color w:val="000000"/>
        </w:rPr>
        <w:t xml:space="preserve">Les </w:t>
      </w:r>
      <w:r>
        <w:rPr>
          <w:b/>
          <w:color w:val="000000"/>
        </w:rPr>
        <w:t xml:space="preserve">noms </w:t>
      </w:r>
      <w:r>
        <w:rPr>
          <w:color w:val="000000"/>
        </w:rPr>
        <w:t>représentent des objets du domaine, c'est à dire les choses qui font ou sur lesquelles portent les informations à traiter.</w:t>
      </w:r>
    </w:p>
    <w:p w14:paraId="7D184B7E" w14:textId="77777777" w:rsidR="00727376" w:rsidRDefault="004D3789">
      <w:pPr>
        <w:widowControl w:val="0"/>
        <w:pBdr>
          <w:top w:val="nil"/>
          <w:left w:val="nil"/>
          <w:bottom w:val="nil"/>
          <w:right w:val="nil"/>
          <w:between w:val="nil"/>
        </w:pBdr>
        <w:rPr>
          <w:color w:val="000000"/>
        </w:rPr>
      </w:pPr>
      <w:r>
        <w:rPr>
          <w:color w:val="000000"/>
        </w:rPr>
        <w:t>Le</w:t>
      </w:r>
      <w:r>
        <w:rPr>
          <w:color w:val="000000"/>
        </w:rPr>
        <w:t xml:space="preserve">s </w:t>
      </w:r>
      <w:r>
        <w:rPr>
          <w:b/>
          <w:color w:val="000000"/>
        </w:rPr>
        <w:t xml:space="preserve">verbes </w:t>
      </w:r>
      <w:r>
        <w:rPr>
          <w:color w:val="000000"/>
        </w:rPr>
        <w:t>représentent les actions qui transforment l'information se rapportant aux choses du domaine.</w:t>
      </w:r>
    </w:p>
    <w:p w14:paraId="7D184B7F" w14:textId="77777777" w:rsidR="00727376" w:rsidRDefault="004D3789">
      <w:pPr>
        <w:widowControl w:val="0"/>
        <w:pBdr>
          <w:top w:val="nil"/>
          <w:left w:val="nil"/>
          <w:bottom w:val="nil"/>
          <w:right w:val="nil"/>
          <w:between w:val="nil"/>
        </w:pBdr>
        <w:rPr>
          <w:color w:val="000000"/>
        </w:rPr>
      </w:pPr>
      <w:r>
        <w:rPr>
          <w:color w:val="000000"/>
        </w:rPr>
        <w:t xml:space="preserve">Les </w:t>
      </w:r>
      <w:r>
        <w:rPr>
          <w:b/>
          <w:color w:val="000000"/>
        </w:rPr>
        <w:t xml:space="preserve">adjectifs </w:t>
      </w:r>
      <w:r>
        <w:rPr>
          <w:color w:val="000000"/>
        </w:rPr>
        <w:t>qualifient les choses et les transformations d'informations.</w:t>
      </w:r>
    </w:p>
    <w:p w14:paraId="7D184B80" w14:textId="77777777" w:rsidR="00727376" w:rsidRDefault="00727376">
      <w:pPr>
        <w:widowControl w:val="0"/>
        <w:pBdr>
          <w:top w:val="nil"/>
          <w:left w:val="nil"/>
          <w:bottom w:val="nil"/>
          <w:right w:val="nil"/>
          <w:between w:val="nil"/>
        </w:pBdr>
      </w:pPr>
    </w:p>
    <w:p w14:paraId="7D184B81" w14:textId="77777777" w:rsidR="00727376" w:rsidRDefault="004D3789">
      <w:pPr>
        <w:widowControl w:val="0"/>
        <w:pBdr>
          <w:top w:val="nil"/>
          <w:left w:val="nil"/>
          <w:bottom w:val="nil"/>
          <w:right w:val="nil"/>
          <w:between w:val="nil"/>
        </w:pBdr>
        <w:rPr>
          <w:b/>
          <w:i/>
          <w:color w:val="000000"/>
        </w:rPr>
      </w:pPr>
      <w:r>
        <w:rPr>
          <w:b/>
          <w:i/>
          <w:color w:val="000000"/>
        </w:rPr>
        <w:t>Les rangées</w:t>
      </w:r>
    </w:p>
    <w:p w14:paraId="7D184B82" w14:textId="77777777" w:rsidR="00727376" w:rsidRDefault="004D3789">
      <w:pPr>
        <w:widowControl w:val="0"/>
        <w:pBdr>
          <w:top w:val="nil"/>
          <w:left w:val="nil"/>
          <w:bottom w:val="nil"/>
          <w:right w:val="nil"/>
          <w:between w:val="nil"/>
        </w:pBdr>
        <w:rPr>
          <w:color w:val="000000"/>
        </w:rPr>
      </w:pPr>
      <w:r>
        <w:rPr>
          <w:color w:val="000000"/>
        </w:rPr>
        <w:t xml:space="preserve">Ce qui est </w:t>
      </w:r>
      <w:r>
        <w:rPr>
          <w:b/>
          <w:color w:val="000000"/>
        </w:rPr>
        <w:t>explicite</w:t>
      </w:r>
      <w:r>
        <w:rPr>
          <w:color w:val="000000"/>
        </w:rPr>
        <w:t>: les mots tels qu'on les retrouvent dans le texte - ils représentent l'expression direct de la commande du mandataire</w:t>
      </w:r>
    </w:p>
    <w:p w14:paraId="7D184B83" w14:textId="77777777" w:rsidR="00727376" w:rsidRDefault="004D3789">
      <w:pPr>
        <w:widowControl w:val="0"/>
        <w:pBdr>
          <w:top w:val="nil"/>
          <w:left w:val="nil"/>
          <w:bottom w:val="nil"/>
          <w:right w:val="nil"/>
          <w:between w:val="nil"/>
        </w:pBdr>
        <w:rPr>
          <w:color w:val="000000"/>
        </w:rPr>
      </w:pPr>
      <w:r>
        <w:rPr>
          <w:color w:val="000000"/>
        </w:rPr>
        <w:t xml:space="preserve">Ce qui est </w:t>
      </w:r>
      <w:r>
        <w:rPr>
          <w:b/>
          <w:color w:val="000000"/>
        </w:rPr>
        <w:t>implicite</w:t>
      </w:r>
      <w:r>
        <w:rPr>
          <w:color w:val="000000"/>
        </w:rPr>
        <w:t>: parfois, ce qui est requis explicitement assumera l'existence d'actions, de choses qui ne sont pas mentionnées mais</w:t>
      </w:r>
      <w:r>
        <w:rPr>
          <w:color w:val="000000"/>
        </w:rPr>
        <w:t xml:space="preserve"> qui s'avèrent requis pour effectuer certaines actions.</w:t>
      </w:r>
    </w:p>
    <w:p w14:paraId="7D184B84" w14:textId="77777777" w:rsidR="00727376" w:rsidRDefault="004D3789">
      <w:pPr>
        <w:widowControl w:val="0"/>
        <w:pBdr>
          <w:top w:val="nil"/>
          <w:left w:val="nil"/>
          <w:bottom w:val="nil"/>
          <w:right w:val="nil"/>
          <w:between w:val="nil"/>
        </w:pBdr>
      </w:pPr>
      <w:r>
        <w:rPr>
          <w:color w:val="000000"/>
        </w:rPr>
        <w:t xml:space="preserve">Ce qui </w:t>
      </w:r>
      <w:proofErr w:type="gramStart"/>
      <w:r>
        <w:rPr>
          <w:color w:val="000000"/>
        </w:rPr>
        <w:t xml:space="preserve">est  </w:t>
      </w:r>
      <w:r>
        <w:rPr>
          <w:b/>
          <w:color w:val="000000"/>
        </w:rPr>
        <w:t>supplémentaire</w:t>
      </w:r>
      <w:proofErr w:type="gramEnd"/>
      <w:r>
        <w:rPr>
          <w:color w:val="000000"/>
        </w:rPr>
        <w:t>: représente diverses possibilité d'actions (donc de traitement par l'ordinateur) qui n'ont pas été envisagées par le mandataire</w:t>
      </w:r>
      <w:r>
        <w:t>.</w:t>
      </w:r>
    </w:p>
    <w:p w14:paraId="7D184B85" w14:textId="77777777" w:rsidR="00727376" w:rsidRDefault="004D3789">
      <w:pPr>
        <w:widowControl w:val="0"/>
        <w:pBdr>
          <w:top w:val="nil"/>
          <w:left w:val="nil"/>
          <w:bottom w:val="nil"/>
          <w:right w:val="nil"/>
          <w:between w:val="nil"/>
        </w:pBdr>
        <w:rPr>
          <w:color w:val="000000"/>
        </w:rPr>
      </w:pPr>
      <w:r>
        <w:t xml:space="preserve">Par exemple, un </w:t>
      </w:r>
      <w:r>
        <w:rPr>
          <w:color w:val="000000"/>
        </w:rPr>
        <w:t>informaticien</w:t>
      </w:r>
      <w:r>
        <w:t>, grâce à</w:t>
      </w:r>
      <w:r>
        <w:rPr>
          <w:color w:val="000000"/>
        </w:rPr>
        <w:t xml:space="preserve"> son expérience, </w:t>
      </w:r>
      <w:r>
        <w:t xml:space="preserve">peut interpréter les données pour fournir des informations nouvelles </w:t>
      </w:r>
      <w:r>
        <w:rPr>
          <w:color w:val="000000"/>
        </w:rPr>
        <w:t>qui peuvent être intéressantes mais qui n'ont pas été demandées parce que les traitements non inf</w:t>
      </w:r>
      <w:r>
        <w:t>or</w:t>
      </w:r>
      <w:r>
        <w:rPr>
          <w:color w:val="000000"/>
        </w:rPr>
        <w:t>matisés en seraient trop onéreux, alors que cela devient (rela</w:t>
      </w:r>
      <w:r>
        <w:rPr>
          <w:color w:val="000000"/>
        </w:rPr>
        <w:t>tivement) simple de le faire grâce à l'ordinateur.</w:t>
      </w:r>
    </w:p>
    <w:p w14:paraId="7D184B86" w14:textId="77777777" w:rsidR="00727376" w:rsidRDefault="00727376">
      <w:pPr>
        <w:widowControl w:val="0"/>
        <w:pBdr>
          <w:top w:val="nil"/>
          <w:left w:val="nil"/>
          <w:bottom w:val="nil"/>
          <w:right w:val="nil"/>
          <w:between w:val="nil"/>
        </w:pBdr>
      </w:pPr>
    </w:p>
    <w:p w14:paraId="7D184B87" w14:textId="77777777" w:rsidR="00727376" w:rsidRDefault="00727376">
      <w:pPr>
        <w:widowControl w:val="0"/>
        <w:pBdr>
          <w:top w:val="nil"/>
          <w:left w:val="nil"/>
          <w:bottom w:val="nil"/>
          <w:right w:val="nil"/>
          <w:between w:val="nil"/>
        </w:pBdr>
      </w:pPr>
    </w:p>
    <w:p w14:paraId="7D184B88" w14:textId="77777777" w:rsidR="00727376" w:rsidRDefault="00727376">
      <w:pPr>
        <w:widowControl w:val="0"/>
        <w:pBdr>
          <w:top w:val="nil"/>
          <w:left w:val="nil"/>
          <w:bottom w:val="nil"/>
          <w:right w:val="nil"/>
          <w:between w:val="nil"/>
        </w:pBdr>
      </w:pPr>
    </w:p>
    <w:p w14:paraId="7D184B89" w14:textId="77777777" w:rsidR="00727376" w:rsidRDefault="00727376">
      <w:pPr>
        <w:widowControl w:val="0"/>
        <w:pBdr>
          <w:top w:val="nil"/>
          <w:left w:val="nil"/>
          <w:bottom w:val="nil"/>
          <w:right w:val="nil"/>
          <w:between w:val="nil"/>
        </w:pBdr>
      </w:pPr>
    </w:p>
    <w:p w14:paraId="7D184B8A" w14:textId="77777777" w:rsidR="00727376" w:rsidRDefault="00727376">
      <w:pPr>
        <w:widowControl w:val="0"/>
        <w:pBdr>
          <w:top w:val="nil"/>
          <w:left w:val="nil"/>
          <w:bottom w:val="nil"/>
          <w:right w:val="nil"/>
          <w:between w:val="nil"/>
        </w:pBdr>
      </w:pPr>
    </w:p>
    <w:p w14:paraId="7D184B8B" w14:textId="77777777" w:rsidR="00727376" w:rsidRDefault="00727376">
      <w:pPr>
        <w:widowControl w:val="0"/>
        <w:pBdr>
          <w:top w:val="nil"/>
          <w:left w:val="nil"/>
          <w:bottom w:val="nil"/>
          <w:right w:val="nil"/>
          <w:between w:val="nil"/>
        </w:pBdr>
        <w:rPr>
          <w:color w:val="000000"/>
        </w:rPr>
      </w:pPr>
    </w:p>
    <w:p w14:paraId="7D184B8C" w14:textId="77777777" w:rsidR="00727376" w:rsidRDefault="004D3789">
      <w:pPr>
        <w:widowControl w:val="0"/>
        <w:pBdr>
          <w:top w:val="nil"/>
          <w:left w:val="nil"/>
          <w:bottom w:val="nil"/>
          <w:right w:val="nil"/>
          <w:between w:val="nil"/>
        </w:pBdr>
        <w:rPr>
          <w:b/>
          <w:color w:val="000000"/>
        </w:rPr>
      </w:pPr>
      <w:r>
        <w:rPr>
          <w:b/>
          <w:color w:val="000000"/>
        </w:rPr>
        <w:t>Cas d'usage</w:t>
      </w:r>
    </w:p>
    <w:p w14:paraId="7D184B8D" w14:textId="77777777" w:rsidR="00727376" w:rsidRDefault="00727376">
      <w:pPr>
        <w:widowControl w:val="0"/>
        <w:pBdr>
          <w:top w:val="nil"/>
          <w:left w:val="nil"/>
          <w:bottom w:val="nil"/>
          <w:right w:val="nil"/>
          <w:between w:val="nil"/>
        </w:pBdr>
        <w:rPr>
          <w:color w:val="000000"/>
        </w:rPr>
      </w:pPr>
    </w:p>
    <w:p w14:paraId="7D184B8E" w14:textId="77777777" w:rsidR="00727376" w:rsidRDefault="004D3789">
      <w:pPr>
        <w:widowControl w:val="0"/>
        <w:pBdr>
          <w:top w:val="nil"/>
          <w:left w:val="nil"/>
          <w:bottom w:val="nil"/>
          <w:right w:val="nil"/>
          <w:between w:val="nil"/>
        </w:pBdr>
        <w:rPr>
          <w:color w:val="000000"/>
        </w:rPr>
      </w:pPr>
      <w:r>
        <w:rPr>
          <w:color w:val="000000"/>
        </w:rPr>
        <w:t>Les cas d'usage représentent la liste des opérations qu'un utilisateur du logiciel peut vouloir faire, chaque opération représentant un tout ayant un début, une suite d'étapes, et une co</w:t>
      </w:r>
      <w:r>
        <w:rPr>
          <w:color w:val="000000"/>
        </w:rPr>
        <w:t>nclusion, c'est à dire un point où on peut dire que l'opération fût effectuée, que le traitement demandé est complet.</w:t>
      </w:r>
    </w:p>
    <w:p w14:paraId="7D184B8F" w14:textId="77777777" w:rsidR="00727376" w:rsidRDefault="00727376">
      <w:pPr>
        <w:widowControl w:val="0"/>
        <w:pBdr>
          <w:top w:val="nil"/>
          <w:left w:val="nil"/>
          <w:bottom w:val="nil"/>
          <w:right w:val="nil"/>
          <w:between w:val="nil"/>
        </w:pBdr>
      </w:pPr>
    </w:p>
    <w:p w14:paraId="7D184B90" w14:textId="77777777" w:rsidR="00727376" w:rsidRDefault="004D3789">
      <w:pPr>
        <w:widowControl w:val="0"/>
        <w:pBdr>
          <w:top w:val="nil"/>
          <w:left w:val="nil"/>
          <w:bottom w:val="nil"/>
          <w:right w:val="nil"/>
          <w:between w:val="nil"/>
        </w:pBdr>
        <w:rPr>
          <w:b/>
        </w:rPr>
      </w:pPr>
      <w:r>
        <w:rPr>
          <w:b/>
        </w:rPr>
        <w:t>Les rôles</w:t>
      </w:r>
    </w:p>
    <w:p w14:paraId="7D184B91" w14:textId="77777777" w:rsidR="00727376" w:rsidRDefault="00727376">
      <w:pPr>
        <w:widowControl w:val="0"/>
        <w:pBdr>
          <w:top w:val="nil"/>
          <w:left w:val="nil"/>
          <w:bottom w:val="nil"/>
          <w:right w:val="nil"/>
          <w:between w:val="nil"/>
        </w:pBdr>
      </w:pPr>
    </w:p>
    <w:p w14:paraId="7D184B92" w14:textId="77777777" w:rsidR="00727376" w:rsidRDefault="004D3789">
      <w:pPr>
        <w:widowControl w:val="0"/>
        <w:pBdr>
          <w:top w:val="nil"/>
          <w:left w:val="nil"/>
          <w:bottom w:val="nil"/>
          <w:right w:val="nil"/>
          <w:between w:val="nil"/>
        </w:pBdr>
      </w:pPr>
      <w:r>
        <w:t xml:space="preserve">Diverses personnalités “virtuelles” ayant des accès et/ou permissions différentes eu égard aux cas d’usage, à savoir qui peut </w:t>
      </w:r>
      <w:r>
        <w:t xml:space="preserve">utiliser quoi. Employé de bureau, soutien administratif, adjoint, </w:t>
      </w:r>
      <w:proofErr w:type="spellStart"/>
      <w:r>
        <w:t>p.d.g.</w:t>
      </w:r>
      <w:proofErr w:type="spellEnd"/>
      <w:r>
        <w:t xml:space="preserve"> …, s’il y a disparité d’usage, alors il faudra voir l’importance de la </w:t>
      </w:r>
      <w:proofErr w:type="spellStart"/>
      <w:r>
        <w:t>connection</w:t>
      </w:r>
      <w:proofErr w:type="spellEnd"/>
      <w:r>
        <w:t xml:space="preserve"> usager-machine (le login </w:t>
      </w:r>
      <w:proofErr w:type="gramStart"/>
      <w:r>
        <w:t>:-)  )</w:t>
      </w:r>
      <w:proofErr w:type="gramEnd"/>
    </w:p>
    <w:p w14:paraId="7D184B93" w14:textId="77777777" w:rsidR="00727376" w:rsidRDefault="00727376">
      <w:pPr>
        <w:widowControl w:val="0"/>
        <w:pBdr>
          <w:top w:val="nil"/>
          <w:left w:val="nil"/>
          <w:bottom w:val="nil"/>
          <w:right w:val="nil"/>
          <w:between w:val="nil"/>
        </w:pBdr>
      </w:pPr>
    </w:p>
    <w:p w14:paraId="7D184B94" w14:textId="77777777" w:rsidR="00727376" w:rsidRDefault="004D3789">
      <w:pPr>
        <w:widowControl w:val="0"/>
        <w:pBdr>
          <w:top w:val="nil"/>
          <w:left w:val="nil"/>
          <w:bottom w:val="nil"/>
          <w:right w:val="nil"/>
          <w:between w:val="nil"/>
        </w:pBdr>
        <w:rPr>
          <w:b/>
          <w:color w:val="000000"/>
        </w:rPr>
      </w:pPr>
      <w:r>
        <w:rPr>
          <w:b/>
          <w:color w:val="000000"/>
        </w:rPr>
        <w:t>Scénarios d'utilisation</w:t>
      </w:r>
    </w:p>
    <w:p w14:paraId="7D184B95" w14:textId="77777777" w:rsidR="00727376" w:rsidRDefault="00727376">
      <w:pPr>
        <w:widowControl w:val="0"/>
        <w:pBdr>
          <w:top w:val="nil"/>
          <w:left w:val="nil"/>
          <w:bottom w:val="nil"/>
          <w:right w:val="nil"/>
          <w:between w:val="nil"/>
        </w:pBdr>
        <w:rPr>
          <w:color w:val="000000"/>
        </w:rPr>
      </w:pPr>
    </w:p>
    <w:p w14:paraId="7D184B96" w14:textId="77777777" w:rsidR="00727376" w:rsidRDefault="004D3789">
      <w:pPr>
        <w:widowControl w:val="0"/>
        <w:pBdr>
          <w:top w:val="nil"/>
          <w:left w:val="nil"/>
          <w:bottom w:val="nil"/>
          <w:right w:val="nil"/>
          <w:between w:val="nil"/>
        </w:pBdr>
        <w:rPr>
          <w:color w:val="000000"/>
        </w:rPr>
      </w:pPr>
      <w:r>
        <w:rPr>
          <w:color w:val="000000"/>
        </w:rPr>
        <w:t>Les sc</w:t>
      </w:r>
      <w:r>
        <w:t>é</w:t>
      </w:r>
      <w:r>
        <w:rPr>
          <w:color w:val="000000"/>
        </w:rPr>
        <w:t>narios (sc</w:t>
      </w:r>
      <w:r>
        <w:t>é</w:t>
      </w:r>
      <w:r>
        <w:rPr>
          <w:color w:val="000000"/>
        </w:rPr>
        <w:t>narii, en latin) d'utilis</w:t>
      </w:r>
      <w:r>
        <w:rPr>
          <w:color w:val="000000"/>
        </w:rPr>
        <w:t>ation décrivent l'ensemble des étapes qui se trouvent dans un cas d'usage. Chaque cas d</w:t>
      </w:r>
      <w:r>
        <w:t>’u</w:t>
      </w:r>
      <w:r>
        <w:rPr>
          <w:color w:val="000000"/>
        </w:rPr>
        <w:t>sage doit donc être modélisé au complet en scénario, incluant autant les étapes faites par l'utilisateur (choisir un item de menu, cliquer sur un bouton, insérer du te</w:t>
      </w:r>
      <w:r>
        <w:rPr>
          <w:color w:val="000000"/>
        </w:rPr>
        <w:t xml:space="preserve">xte, </w:t>
      </w:r>
      <w:proofErr w:type="spellStart"/>
      <w:r>
        <w:rPr>
          <w:color w:val="000000"/>
        </w:rPr>
        <w:t>etc</w:t>
      </w:r>
      <w:proofErr w:type="spellEnd"/>
      <w:r>
        <w:rPr>
          <w:color w:val="000000"/>
        </w:rPr>
        <w:t xml:space="preserve">) que les actions menées par l'ordinateur (afficher une page-écran, calculer un résultat, lire un fichier, </w:t>
      </w:r>
      <w:proofErr w:type="spellStart"/>
      <w:r>
        <w:rPr>
          <w:color w:val="000000"/>
        </w:rPr>
        <w:t>etc</w:t>
      </w:r>
      <w:proofErr w:type="spellEnd"/>
      <w:r>
        <w:rPr>
          <w:color w:val="000000"/>
        </w:rPr>
        <w:t xml:space="preserve">). Il s'agit d'un enchaînement de fonctions menant à la réalisation du cas d'usage. On ne rentre pas dans les fonctions individuelles, il </w:t>
      </w:r>
      <w:r>
        <w:rPr>
          <w:color w:val="000000"/>
        </w:rPr>
        <w:t>n'y a pas de pseudo-code encore à ce niveau (on pourrait voir ça comme des appels à de pseudo-</w:t>
      </w:r>
      <w:proofErr w:type="gramStart"/>
      <w:r>
        <w:rPr>
          <w:color w:val="000000"/>
        </w:rPr>
        <w:t>fonctions)...</w:t>
      </w:r>
      <w:proofErr w:type="gramEnd"/>
    </w:p>
    <w:p w14:paraId="7D184B97" w14:textId="77777777" w:rsidR="00727376" w:rsidRDefault="00727376">
      <w:pPr>
        <w:widowControl w:val="0"/>
        <w:pBdr>
          <w:top w:val="nil"/>
          <w:left w:val="nil"/>
          <w:bottom w:val="nil"/>
          <w:right w:val="nil"/>
          <w:between w:val="nil"/>
        </w:pBdr>
      </w:pPr>
    </w:p>
    <w:p w14:paraId="7D184B98" w14:textId="77777777" w:rsidR="00727376" w:rsidRDefault="004D3789">
      <w:pPr>
        <w:widowControl w:val="0"/>
        <w:pBdr>
          <w:top w:val="nil"/>
          <w:left w:val="nil"/>
          <w:bottom w:val="nil"/>
          <w:right w:val="nil"/>
          <w:between w:val="nil"/>
        </w:pBdr>
        <w:jc w:val="center"/>
        <w:rPr>
          <w:b/>
          <w:i/>
        </w:rPr>
      </w:pPr>
      <w:r>
        <w:rPr>
          <w:b/>
          <w:i/>
        </w:rPr>
        <w:t>Liste séquentielle des tâches impliquées dans un cas d’usage</w:t>
      </w:r>
    </w:p>
    <w:p w14:paraId="7D184B99" w14:textId="77777777" w:rsidR="00727376" w:rsidRDefault="00727376">
      <w:pPr>
        <w:widowControl w:val="0"/>
        <w:pBdr>
          <w:top w:val="nil"/>
          <w:left w:val="nil"/>
          <w:bottom w:val="nil"/>
          <w:right w:val="nil"/>
          <w:between w:val="nil"/>
        </w:pBd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7376" w14:paraId="7D184B9B" w14:textId="77777777">
        <w:trPr>
          <w:trHeight w:val="400"/>
        </w:trPr>
        <w:tc>
          <w:tcPr>
            <w:tcW w:w="9360" w:type="dxa"/>
            <w:gridSpan w:val="3"/>
            <w:tcBorders>
              <w:bottom w:val="single" w:sz="18" w:space="0" w:color="000000"/>
            </w:tcBorders>
            <w:shd w:val="clear" w:color="auto" w:fill="auto"/>
            <w:tcMar>
              <w:top w:w="100" w:type="dxa"/>
              <w:left w:w="100" w:type="dxa"/>
              <w:bottom w:w="100" w:type="dxa"/>
              <w:right w:w="100" w:type="dxa"/>
            </w:tcMar>
          </w:tcPr>
          <w:p w14:paraId="7D184B9A" w14:textId="77777777" w:rsidR="00727376" w:rsidRDefault="004D3789">
            <w:pPr>
              <w:widowControl w:val="0"/>
              <w:pBdr>
                <w:top w:val="nil"/>
                <w:left w:val="nil"/>
                <w:bottom w:val="nil"/>
                <w:right w:val="nil"/>
                <w:between w:val="nil"/>
              </w:pBdr>
              <w:spacing w:line="240" w:lineRule="auto"/>
            </w:pPr>
            <w:r>
              <w:t>Cas d’usage : Lancement avec login</w:t>
            </w:r>
          </w:p>
        </w:tc>
      </w:tr>
      <w:tr w:rsidR="00727376" w14:paraId="7D184B9F" w14:textId="77777777">
        <w:tc>
          <w:tcPr>
            <w:tcW w:w="31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D184B9C" w14:textId="77777777" w:rsidR="00727376" w:rsidRDefault="004D3789">
            <w:pPr>
              <w:widowControl w:val="0"/>
              <w:pBdr>
                <w:top w:val="nil"/>
                <w:left w:val="nil"/>
                <w:bottom w:val="nil"/>
                <w:right w:val="nil"/>
                <w:between w:val="nil"/>
              </w:pBdr>
              <w:spacing w:line="240" w:lineRule="auto"/>
              <w:jc w:val="center"/>
            </w:pPr>
            <w:r>
              <w:t>Humain</w:t>
            </w:r>
          </w:p>
        </w:tc>
        <w:tc>
          <w:tcPr>
            <w:tcW w:w="3120" w:type="dxa"/>
            <w:tcBorders>
              <w:top w:val="single" w:sz="4"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D184B9D" w14:textId="77777777" w:rsidR="00727376" w:rsidRDefault="004D3789">
            <w:pPr>
              <w:widowControl w:val="0"/>
              <w:pBdr>
                <w:top w:val="nil"/>
                <w:left w:val="nil"/>
                <w:bottom w:val="nil"/>
                <w:right w:val="nil"/>
                <w:between w:val="nil"/>
              </w:pBdr>
              <w:spacing w:line="240" w:lineRule="auto"/>
              <w:jc w:val="center"/>
            </w:pPr>
            <w:r>
              <w:t>Station (ordi local)</w:t>
            </w:r>
          </w:p>
        </w:tc>
        <w:tc>
          <w:tcPr>
            <w:tcW w:w="3120" w:type="dxa"/>
            <w:tcBorders>
              <w:top w:val="single" w:sz="4"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D184B9E" w14:textId="77777777" w:rsidR="00727376" w:rsidRDefault="004D3789">
            <w:pPr>
              <w:widowControl w:val="0"/>
              <w:pBdr>
                <w:top w:val="nil"/>
                <w:left w:val="nil"/>
                <w:bottom w:val="nil"/>
                <w:right w:val="nil"/>
                <w:between w:val="nil"/>
              </w:pBdr>
              <w:spacing w:line="240" w:lineRule="auto"/>
              <w:jc w:val="center"/>
            </w:pPr>
            <w:proofErr w:type="gramStart"/>
            <w:r>
              <w:t>serveur</w:t>
            </w:r>
            <w:proofErr w:type="gramEnd"/>
          </w:p>
        </w:tc>
      </w:tr>
      <w:tr w:rsidR="00727376" w14:paraId="7D184BA3" w14:textId="77777777">
        <w:tc>
          <w:tcPr>
            <w:tcW w:w="3120" w:type="dxa"/>
            <w:tcBorders>
              <w:top w:val="single" w:sz="18" w:space="0" w:color="000000"/>
            </w:tcBorders>
            <w:shd w:val="clear" w:color="auto" w:fill="auto"/>
            <w:tcMar>
              <w:top w:w="100" w:type="dxa"/>
              <w:left w:w="100" w:type="dxa"/>
              <w:bottom w:w="100" w:type="dxa"/>
              <w:right w:w="100" w:type="dxa"/>
            </w:tcMar>
          </w:tcPr>
          <w:p w14:paraId="7D184BA0" w14:textId="77777777" w:rsidR="00727376" w:rsidRDefault="004D3789">
            <w:pPr>
              <w:widowControl w:val="0"/>
              <w:pBdr>
                <w:top w:val="nil"/>
                <w:left w:val="nil"/>
                <w:bottom w:val="nil"/>
                <w:right w:val="nil"/>
                <w:between w:val="nil"/>
              </w:pBdr>
              <w:spacing w:line="240" w:lineRule="auto"/>
            </w:pPr>
            <w:r>
              <w:t>Démarre l’application client</w:t>
            </w:r>
          </w:p>
        </w:tc>
        <w:tc>
          <w:tcPr>
            <w:tcW w:w="3120" w:type="dxa"/>
            <w:tcBorders>
              <w:top w:val="single" w:sz="18" w:space="0" w:color="000000"/>
            </w:tcBorders>
            <w:shd w:val="clear" w:color="auto" w:fill="auto"/>
            <w:tcMar>
              <w:top w:w="100" w:type="dxa"/>
              <w:left w:w="100" w:type="dxa"/>
              <w:bottom w:w="100" w:type="dxa"/>
              <w:right w:w="100" w:type="dxa"/>
            </w:tcMar>
          </w:tcPr>
          <w:p w14:paraId="7D184BA1" w14:textId="77777777" w:rsidR="00727376" w:rsidRDefault="00727376">
            <w:pPr>
              <w:widowControl w:val="0"/>
              <w:pBdr>
                <w:top w:val="nil"/>
                <w:left w:val="nil"/>
                <w:bottom w:val="nil"/>
                <w:right w:val="nil"/>
                <w:between w:val="nil"/>
              </w:pBdr>
              <w:spacing w:line="240" w:lineRule="auto"/>
            </w:pPr>
          </w:p>
        </w:tc>
        <w:tc>
          <w:tcPr>
            <w:tcW w:w="3120" w:type="dxa"/>
            <w:tcBorders>
              <w:top w:val="single" w:sz="18" w:space="0" w:color="000000"/>
            </w:tcBorders>
            <w:shd w:val="clear" w:color="auto" w:fill="auto"/>
            <w:tcMar>
              <w:top w:w="100" w:type="dxa"/>
              <w:left w:w="100" w:type="dxa"/>
              <w:bottom w:w="100" w:type="dxa"/>
              <w:right w:w="100" w:type="dxa"/>
            </w:tcMar>
          </w:tcPr>
          <w:p w14:paraId="7D184BA2" w14:textId="77777777" w:rsidR="00727376" w:rsidRDefault="00727376">
            <w:pPr>
              <w:widowControl w:val="0"/>
              <w:pBdr>
                <w:top w:val="nil"/>
                <w:left w:val="nil"/>
                <w:bottom w:val="nil"/>
                <w:right w:val="nil"/>
                <w:between w:val="nil"/>
              </w:pBdr>
              <w:spacing w:line="240" w:lineRule="auto"/>
            </w:pPr>
          </w:p>
        </w:tc>
      </w:tr>
      <w:tr w:rsidR="00727376" w14:paraId="7D184BA7" w14:textId="77777777">
        <w:tc>
          <w:tcPr>
            <w:tcW w:w="3120" w:type="dxa"/>
            <w:shd w:val="clear" w:color="auto" w:fill="auto"/>
            <w:tcMar>
              <w:top w:w="100" w:type="dxa"/>
              <w:left w:w="100" w:type="dxa"/>
              <w:bottom w:w="100" w:type="dxa"/>
              <w:right w:w="100" w:type="dxa"/>
            </w:tcMar>
          </w:tcPr>
          <w:p w14:paraId="7D184BA4"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A5" w14:textId="77777777" w:rsidR="00727376" w:rsidRDefault="004D3789">
            <w:pPr>
              <w:widowControl w:val="0"/>
              <w:pBdr>
                <w:top w:val="nil"/>
                <w:left w:val="nil"/>
                <w:bottom w:val="nil"/>
                <w:right w:val="nil"/>
                <w:between w:val="nil"/>
              </w:pBdr>
              <w:spacing w:line="240" w:lineRule="auto"/>
            </w:pPr>
            <w:r>
              <w:t>Initialise le programme en mémoire</w:t>
            </w:r>
          </w:p>
        </w:tc>
        <w:tc>
          <w:tcPr>
            <w:tcW w:w="3120" w:type="dxa"/>
            <w:shd w:val="clear" w:color="auto" w:fill="auto"/>
            <w:tcMar>
              <w:top w:w="100" w:type="dxa"/>
              <w:left w:w="100" w:type="dxa"/>
              <w:bottom w:w="100" w:type="dxa"/>
              <w:right w:w="100" w:type="dxa"/>
            </w:tcMar>
          </w:tcPr>
          <w:p w14:paraId="7D184BA6" w14:textId="77777777" w:rsidR="00727376" w:rsidRDefault="00727376">
            <w:pPr>
              <w:widowControl w:val="0"/>
              <w:pBdr>
                <w:top w:val="nil"/>
                <w:left w:val="nil"/>
                <w:bottom w:val="nil"/>
                <w:right w:val="nil"/>
                <w:between w:val="nil"/>
              </w:pBdr>
              <w:spacing w:line="240" w:lineRule="auto"/>
            </w:pPr>
          </w:p>
        </w:tc>
      </w:tr>
      <w:tr w:rsidR="00727376" w14:paraId="7D184BAB" w14:textId="77777777">
        <w:tc>
          <w:tcPr>
            <w:tcW w:w="3120" w:type="dxa"/>
            <w:shd w:val="clear" w:color="auto" w:fill="auto"/>
            <w:tcMar>
              <w:top w:w="100" w:type="dxa"/>
              <w:left w:w="100" w:type="dxa"/>
              <w:bottom w:w="100" w:type="dxa"/>
              <w:right w:w="100" w:type="dxa"/>
            </w:tcMar>
          </w:tcPr>
          <w:p w14:paraId="7D184BA8"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A9" w14:textId="77777777" w:rsidR="00727376" w:rsidRDefault="004D3789">
            <w:pPr>
              <w:widowControl w:val="0"/>
              <w:pBdr>
                <w:top w:val="nil"/>
                <w:left w:val="nil"/>
                <w:bottom w:val="nil"/>
                <w:right w:val="nil"/>
                <w:between w:val="nil"/>
              </w:pBdr>
              <w:spacing w:line="240" w:lineRule="auto"/>
            </w:pPr>
            <w:r>
              <w:t xml:space="preserve">Affiche la page de </w:t>
            </w:r>
            <w:proofErr w:type="spellStart"/>
            <w:r>
              <w:t>connection</w:t>
            </w:r>
            <w:proofErr w:type="spellEnd"/>
            <w:r>
              <w:t>, incluant champ nom et mot de passe et IP du serveur</w:t>
            </w:r>
          </w:p>
        </w:tc>
        <w:tc>
          <w:tcPr>
            <w:tcW w:w="3120" w:type="dxa"/>
            <w:shd w:val="clear" w:color="auto" w:fill="auto"/>
            <w:tcMar>
              <w:top w:w="100" w:type="dxa"/>
              <w:left w:w="100" w:type="dxa"/>
              <w:bottom w:w="100" w:type="dxa"/>
              <w:right w:w="100" w:type="dxa"/>
            </w:tcMar>
          </w:tcPr>
          <w:p w14:paraId="7D184BAA" w14:textId="77777777" w:rsidR="00727376" w:rsidRDefault="00727376">
            <w:pPr>
              <w:widowControl w:val="0"/>
              <w:pBdr>
                <w:top w:val="nil"/>
                <w:left w:val="nil"/>
                <w:bottom w:val="nil"/>
                <w:right w:val="nil"/>
                <w:between w:val="nil"/>
              </w:pBdr>
              <w:spacing w:line="240" w:lineRule="auto"/>
            </w:pPr>
          </w:p>
        </w:tc>
      </w:tr>
      <w:tr w:rsidR="00727376" w14:paraId="7D184BAF" w14:textId="77777777">
        <w:tc>
          <w:tcPr>
            <w:tcW w:w="3120" w:type="dxa"/>
            <w:shd w:val="clear" w:color="auto" w:fill="auto"/>
            <w:tcMar>
              <w:top w:w="100" w:type="dxa"/>
              <w:left w:w="100" w:type="dxa"/>
              <w:bottom w:w="100" w:type="dxa"/>
              <w:right w:w="100" w:type="dxa"/>
            </w:tcMar>
          </w:tcPr>
          <w:p w14:paraId="7D184BAC" w14:textId="77777777" w:rsidR="00727376" w:rsidRDefault="004D3789">
            <w:pPr>
              <w:widowControl w:val="0"/>
              <w:pBdr>
                <w:top w:val="nil"/>
                <w:left w:val="nil"/>
                <w:bottom w:val="nil"/>
                <w:right w:val="nil"/>
                <w:between w:val="nil"/>
              </w:pBdr>
              <w:spacing w:line="240" w:lineRule="auto"/>
            </w:pPr>
            <w:r>
              <w:t>Inscris son nom</w:t>
            </w:r>
          </w:p>
        </w:tc>
        <w:tc>
          <w:tcPr>
            <w:tcW w:w="3120" w:type="dxa"/>
            <w:shd w:val="clear" w:color="auto" w:fill="auto"/>
            <w:tcMar>
              <w:top w:w="100" w:type="dxa"/>
              <w:left w:w="100" w:type="dxa"/>
              <w:bottom w:w="100" w:type="dxa"/>
              <w:right w:w="100" w:type="dxa"/>
            </w:tcMar>
          </w:tcPr>
          <w:p w14:paraId="7D184BAD"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AE" w14:textId="77777777" w:rsidR="00727376" w:rsidRDefault="00727376">
            <w:pPr>
              <w:widowControl w:val="0"/>
              <w:pBdr>
                <w:top w:val="nil"/>
                <w:left w:val="nil"/>
                <w:bottom w:val="nil"/>
                <w:right w:val="nil"/>
                <w:between w:val="nil"/>
              </w:pBdr>
              <w:spacing w:line="240" w:lineRule="auto"/>
            </w:pPr>
          </w:p>
        </w:tc>
      </w:tr>
      <w:tr w:rsidR="00727376" w14:paraId="7D184BB3" w14:textId="77777777">
        <w:tc>
          <w:tcPr>
            <w:tcW w:w="3120" w:type="dxa"/>
            <w:shd w:val="clear" w:color="auto" w:fill="auto"/>
            <w:tcMar>
              <w:top w:w="100" w:type="dxa"/>
              <w:left w:w="100" w:type="dxa"/>
              <w:bottom w:w="100" w:type="dxa"/>
              <w:right w:w="100" w:type="dxa"/>
            </w:tcMar>
          </w:tcPr>
          <w:p w14:paraId="7D184BB0" w14:textId="77777777" w:rsidR="00727376" w:rsidRDefault="004D3789">
            <w:pPr>
              <w:widowControl w:val="0"/>
              <w:pBdr>
                <w:top w:val="nil"/>
                <w:left w:val="nil"/>
                <w:bottom w:val="nil"/>
                <w:right w:val="nil"/>
                <w:between w:val="nil"/>
              </w:pBdr>
              <w:spacing w:line="240" w:lineRule="auto"/>
            </w:pPr>
            <w:r>
              <w:lastRenderedPageBreak/>
              <w:t>Inscrit son mot de passe</w:t>
            </w:r>
          </w:p>
        </w:tc>
        <w:tc>
          <w:tcPr>
            <w:tcW w:w="3120" w:type="dxa"/>
            <w:shd w:val="clear" w:color="auto" w:fill="auto"/>
            <w:tcMar>
              <w:top w:w="100" w:type="dxa"/>
              <w:left w:w="100" w:type="dxa"/>
              <w:bottom w:w="100" w:type="dxa"/>
              <w:right w:w="100" w:type="dxa"/>
            </w:tcMar>
          </w:tcPr>
          <w:p w14:paraId="7D184BB1"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B2" w14:textId="77777777" w:rsidR="00727376" w:rsidRDefault="00727376">
            <w:pPr>
              <w:widowControl w:val="0"/>
              <w:pBdr>
                <w:top w:val="nil"/>
                <w:left w:val="nil"/>
                <w:bottom w:val="nil"/>
                <w:right w:val="nil"/>
                <w:between w:val="nil"/>
              </w:pBdr>
              <w:spacing w:line="240" w:lineRule="auto"/>
            </w:pPr>
          </w:p>
        </w:tc>
      </w:tr>
      <w:tr w:rsidR="00727376" w14:paraId="7D184BB7" w14:textId="77777777">
        <w:tc>
          <w:tcPr>
            <w:tcW w:w="3120" w:type="dxa"/>
            <w:shd w:val="clear" w:color="auto" w:fill="auto"/>
            <w:tcMar>
              <w:top w:w="100" w:type="dxa"/>
              <w:left w:w="100" w:type="dxa"/>
              <w:bottom w:w="100" w:type="dxa"/>
              <w:right w:w="100" w:type="dxa"/>
            </w:tcMar>
          </w:tcPr>
          <w:p w14:paraId="7D184BB4" w14:textId="77777777" w:rsidR="00727376" w:rsidRDefault="004D3789">
            <w:pPr>
              <w:widowControl w:val="0"/>
              <w:pBdr>
                <w:top w:val="nil"/>
                <w:left w:val="nil"/>
                <w:bottom w:val="nil"/>
                <w:right w:val="nil"/>
                <w:between w:val="nil"/>
              </w:pBdr>
              <w:spacing w:line="240" w:lineRule="auto"/>
            </w:pPr>
            <w:r>
              <w:t>Inscrit le IP</w:t>
            </w:r>
          </w:p>
        </w:tc>
        <w:tc>
          <w:tcPr>
            <w:tcW w:w="3120" w:type="dxa"/>
            <w:shd w:val="clear" w:color="auto" w:fill="auto"/>
            <w:tcMar>
              <w:top w:w="100" w:type="dxa"/>
              <w:left w:w="100" w:type="dxa"/>
              <w:bottom w:w="100" w:type="dxa"/>
              <w:right w:w="100" w:type="dxa"/>
            </w:tcMar>
          </w:tcPr>
          <w:p w14:paraId="7D184BB5"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B6" w14:textId="77777777" w:rsidR="00727376" w:rsidRDefault="00727376">
            <w:pPr>
              <w:widowControl w:val="0"/>
              <w:pBdr>
                <w:top w:val="nil"/>
                <w:left w:val="nil"/>
                <w:bottom w:val="nil"/>
                <w:right w:val="nil"/>
                <w:between w:val="nil"/>
              </w:pBdr>
              <w:spacing w:line="240" w:lineRule="auto"/>
            </w:pPr>
          </w:p>
        </w:tc>
      </w:tr>
      <w:tr w:rsidR="00727376" w14:paraId="7D184BBB" w14:textId="77777777">
        <w:tc>
          <w:tcPr>
            <w:tcW w:w="3120" w:type="dxa"/>
            <w:shd w:val="clear" w:color="auto" w:fill="auto"/>
            <w:tcMar>
              <w:top w:w="100" w:type="dxa"/>
              <w:left w:w="100" w:type="dxa"/>
              <w:bottom w:w="100" w:type="dxa"/>
              <w:right w:w="100" w:type="dxa"/>
            </w:tcMar>
          </w:tcPr>
          <w:p w14:paraId="7D184BB8" w14:textId="77777777" w:rsidR="00727376" w:rsidRDefault="004D3789">
            <w:pPr>
              <w:widowControl w:val="0"/>
              <w:pBdr>
                <w:top w:val="nil"/>
                <w:left w:val="nil"/>
                <w:bottom w:val="nil"/>
                <w:right w:val="nil"/>
                <w:between w:val="nil"/>
              </w:pBdr>
              <w:spacing w:line="240" w:lineRule="auto"/>
            </w:pPr>
            <w:r>
              <w:t xml:space="preserve">Demande la </w:t>
            </w:r>
            <w:proofErr w:type="spellStart"/>
            <w:r>
              <w:t>connection</w:t>
            </w:r>
            <w:proofErr w:type="spellEnd"/>
            <w:r>
              <w:t xml:space="preserve"> (bouton)</w:t>
            </w:r>
          </w:p>
        </w:tc>
        <w:tc>
          <w:tcPr>
            <w:tcW w:w="3120" w:type="dxa"/>
            <w:shd w:val="clear" w:color="auto" w:fill="auto"/>
            <w:tcMar>
              <w:top w:w="100" w:type="dxa"/>
              <w:left w:w="100" w:type="dxa"/>
              <w:bottom w:w="100" w:type="dxa"/>
              <w:right w:w="100" w:type="dxa"/>
            </w:tcMar>
          </w:tcPr>
          <w:p w14:paraId="7D184BB9"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BA" w14:textId="77777777" w:rsidR="00727376" w:rsidRDefault="00727376">
            <w:pPr>
              <w:widowControl w:val="0"/>
              <w:pBdr>
                <w:top w:val="nil"/>
                <w:left w:val="nil"/>
                <w:bottom w:val="nil"/>
                <w:right w:val="nil"/>
                <w:between w:val="nil"/>
              </w:pBdr>
              <w:spacing w:line="240" w:lineRule="auto"/>
            </w:pPr>
          </w:p>
        </w:tc>
      </w:tr>
      <w:tr w:rsidR="00727376" w14:paraId="7D184BBF" w14:textId="77777777">
        <w:tc>
          <w:tcPr>
            <w:tcW w:w="3120" w:type="dxa"/>
            <w:shd w:val="clear" w:color="auto" w:fill="auto"/>
            <w:tcMar>
              <w:top w:w="100" w:type="dxa"/>
              <w:left w:w="100" w:type="dxa"/>
              <w:bottom w:w="100" w:type="dxa"/>
              <w:right w:w="100" w:type="dxa"/>
            </w:tcMar>
          </w:tcPr>
          <w:p w14:paraId="7D184BBC"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BD" w14:textId="77777777" w:rsidR="00727376" w:rsidRDefault="004D3789">
            <w:pPr>
              <w:widowControl w:val="0"/>
              <w:pBdr>
                <w:top w:val="nil"/>
                <w:left w:val="nil"/>
                <w:bottom w:val="nil"/>
                <w:right w:val="nil"/>
                <w:between w:val="nil"/>
              </w:pBdr>
              <w:spacing w:line="240" w:lineRule="auto"/>
            </w:pPr>
            <w:r>
              <w:t>Lecture des champs</w:t>
            </w:r>
          </w:p>
        </w:tc>
        <w:tc>
          <w:tcPr>
            <w:tcW w:w="3120" w:type="dxa"/>
            <w:shd w:val="clear" w:color="auto" w:fill="auto"/>
            <w:tcMar>
              <w:top w:w="100" w:type="dxa"/>
              <w:left w:w="100" w:type="dxa"/>
              <w:bottom w:w="100" w:type="dxa"/>
              <w:right w:w="100" w:type="dxa"/>
            </w:tcMar>
          </w:tcPr>
          <w:p w14:paraId="7D184BBE" w14:textId="77777777" w:rsidR="00727376" w:rsidRDefault="00727376">
            <w:pPr>
              <w:widowControl w:val="0"/>
              <w:pBdr>
                <w:top w:val="nil"/>
                <w:left w:val="nil"/>
                <w:bottom w:val="nil"/>
                <w:right w:val="nil"/>
                <w:between w:val="nil"/>
              </w:pBdr>
              <w:spacing w:line="240" w:lineRule="auto"/>
            </w:pPr>
          </w:p>
        </w:tc>
      </w:tr>
      <w:tr w:rsidR="00727376" w14:paraId="7D184BC3" w14:textId="77777777">
        <w:tc>
          <w:tcPr>
            <w:tcW w:w="3120" w:type="dxa"/>
            <w:shd w:val="clear" w:color="auto" w:fill="auto"/>
            <w:tcMar>
              <w:top w:w="100" w:type="dxa"/>
              <w:left w:w="100" w:type="dxa"/>
              <w:bottom w:w="100" w:type="dxa"/>
              <w:right w:w="100" w:type="dxa"/>
            </w:tcMar>
          </w:tcPr>
          <w:p w14:paraId="7D184BC0"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C1" w14:textId="77777777" w:rsidR="00727376" w:rsidRDefault="004D3789">
            <w:pPr>
              <w:widowControl w:val="0"/>
              <w:pBdr>
                <w:top w:val="nil"/>
                <w:left w:val="nil"/>
                <w:bottom w:val="nil"/>
                <w:right w:val="nil"/>
                <w:between w:val="nil"/>
              </w:pBdr>
              <w:spacing w:line="240" w:lineRule="auto"/>
            </w:pPr>
            <w:r>
              <w:t>Validation d’info</w:t>
            </w:r>
          </w:p>
        </w:tc>
        <w:tc>
          <w:tcPr>
            <w:tcW w:w="3120" w:type="dxa"/>
            <w:shd w:val="clear" w:color="auto" w:fill="auto"/>
            <w:tcMar>
              <w:top w:w="100" w:type="dxa"/>
              <w:left w:w="100" w:type="dxa"/>
              <w:bottom w:w="100" w:type="dxa"/>
              <w:right w:w="100" w:type="dxa"/>
            </w:tcMar>
          </w:tcPr>
          <w:p w14:paraId="7D184BC2" w14:textId="77777777" w:rsidR="00727376" w:rsidRDefault="00727376">
            <w:pPr>
              <w:widowControl w:val="0"/>
              <w:pBdr>
                <w:top w:val="nil"/>
                <w:left w:val="nil"/>
                <w:bottom w:val="nil"/>
                <w:right w:val="nil"/>
                <w:between w:val="nil"/>
              </w:pBdr>
              <w:spacing w:line="240" w:lineRule="auto"/>
            </w:pPr>
          </w:p>
        </w:tc>
      </w:tr>
      <w:tr w:rsidR="00727376" w14:paraId="7D184BC7" w14:textId="77777777">
        <w:tc>
          <w:tcPr>
            <w:tcW w:w="3120" w:type="dxa"/>
            <w:shd w:val="clear" w:color="auto" w:fill="auto"/>
            <w:tcMar>
              <w:top w:w="100" w:type="dxa"/>
              <w:left w:w="100" w:type="dxa"/>
              <w:bottom w:w="100" w:type="dxa"/>
              <w:right w:w="100" w:type="dxa"/>
            </w:tcMar>
          </w:tcPr>
          <w:p w14:paraId="7D184BC4"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C5" w14:textId="77777777" w:rsidR="00727376" w:rsidRDefault="004D3789">
            <w:pPr>
              <w:widowControl w:val="0"/>
              <w:pBdr>
                <w:top w:val="nil"/>
                <w:left w:val="nil"/>
                <w:bottom w:val="nil"/>
                <w:right w:val="nil"/>
                <w:between w:val="nil"/>
              </w:pBdr>
              <w:spacing w:line="240" w:lineRule="auto"/>
            </w:pPr>
            <w:proofErr w:type="spellStart"/>
            <w:r>
              <w:t>Requete</w:t>
            </w:r>
            <w:proofErr w:type="spellEnd"/>
            <w:r>
              <w:t xml:space="preserve"> au serveur si ok</w:t>
            </w:r>
          </w:p>
        </w:tc>
        <w:tc>
          <w:tcPr>
            <w:tcW w:w="3120" w:type="dxa"/>
            <w:shd w:val="clear" w:color="auto" w:fill="auto"/>
            <w:tcMar>
              <w:top w:w="100" w:type="dxa"/>
              <w:left w:w="100" w:type="dxa"/>
              <w:bottom w:w="100" w:type="dxa"/>
              <w:right w:w="100" w:type="dxa"/>
            </w:tcMar>
          </w:tcPr>
          <w:p w14:paraId="7D184BC6" w14:textId="77777777" w:rsidR="00727376" w:rsidRDefault="00727376">
            <w:pPr>
              <w:widowControl w:val="0"/>
              <w:pBdr>
                <w:top w:val="nil"/>
                <w:left w:val="nil"/>
                <w:bottom w:val="nil"/>
                <w:right w:val="nil"/>
                <w:between w:val="nil"/>
              </w:pBdr>
              <w:spacing w:line="240" w:lineRule="auto"/>
            </w:pPr>
          </w:p>
        </w:tc>
      </w:tr>
      <w:tr w:rsidR="00727376" w14:paraId="7D184BCB" w14:textId="77777777">
        <w:tc>
          <w:tcPr>
            <w:tcW w:w="3120" w:type="dxa"/>
            <w:shd w:val="clear" w:color="auto" w:fill="auto"/>
            <w:tcMar>
              <w:top w:w="100" w:type="dxa"/>
              <w:left w:w="100" w:type="dxa"/>
              <w:bottom w:w="100" w:type="dxa"/>
              <w:right w:w="100" w:type="dxa"/>
            </w:tcMar>
          </w:tcPr>
          <w:p w14:paraId="7D184BC8"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C9" w14:textId="77777777" w:rsidR="00727376" w:rsidRDefault="004D3789">
            <w:pPr>
              <w:widowControl w:val="0"/>
              <w:spacing w:line="240" w:lineRule="auto"/>
            </w:pPr>
            <w:r>
              <w:t>…</w:t>
            </w:r>
          </w:p>
        </w:tc>
        <w:tc>
          <w:tcPr>
            <w:tcW w:w="3120" w:type="dxa"/>
            <w:shd w:val="clear" w:color="auto" w:fill="auto"/>
            <w:tcMar>
              <w:top w:w="100" w:type="dxa"/>
              <w:left w:w="100" w:type="dxa"/>
              <w:bottom w:w="100" w:type="dxa"/>
              <w:right w:w="100" w:type="dxa"/>
            </w:tcMar>
          </w:tcPr>
          <w:p w14:paraId="7D184BCA" w14:textId="77777777" w:rsidR="00727376" w:rsidRDefault="004D3789">
            <w:pPr>
              <w:widowControl w:val="0"/>
              <w:pBdr>
                <w:top w:val="nil"/>
                <w:left w:val="nil"/>
                <w:bottom w:val="nil"/>
                <w:right w:val="nil"/>
                <w:between w:val="nil"/>
              </w:pBdr>
              <w:spacing w:line="240" w:lineRule="auto"/>
            </w:pPr>
            <w:proofErr w:type="spellStart"/>
            <w:r>
              <w:t>Verification</w:t>
            </w:r>
            <w:proofErr w:type="spellEnd"/>
            <w:r>
              <w:t xml:space="preserve"> par le serveur ...</w:t>
            </w:r>
          </w:p>
        </w:tc>
      </w:tr>
    </w:tbl>
    <w:p w14:paraId="7D184BCC" w14:textId="77777777" w:rsidR="00727376" w:rsidRDefault="004D3789">
      <w:pPr>
        <w:widowControl w:val="0"/>
        <w:spacing w:line="240" w:lineRule="auto"/>
      </w:pPr>
      <w:r>
        <w:t xml:space="preserve"> </w:t>
      </w:r>
      <w:proofErr w:type="spellStart"/>
      <w:proofErr w:type="gramStart"/>
      <w:r>
        <w:t>etc</w:t>
      </w:r>
      <w:proofErr w:type="spellEnd"/>
      <w:proofErr w:type="gramEnd"/>
      <w:r>
        <w:t xml:space="preserve">, </w:t>
      </w:r>
      <w:proofErr w:type="spellStart"/>
      <w:r>
        <w:t>etc</w:t>
      </w:r>
      <w:proofErr w:type="spellEnd"/>
    </w:p>
    <w:p w14:paraId="7D184BCD" w14:textId="77777777" w:rsidR="00727376" w:rsidRDefault="00727376">
      <w:pPr>
        <w:widowControl w:val="0"/>
        <w:pBdr>
          <w:top w:val="nil"/>
          <w:left w:val="nil"/>
          <w:bottom w:val="nil"/>
          <w:right w:val="nil"/>
          <w:between w:val="nil"/>
        </w:pBdr>
      </w:pPr>
    </w:p>
    <w:p w14:paraId="7D184BCE" w14:textId="77777777" w:rsidR="00727376" w:rsidRDefault="00727376">
      <w:pPr>
        <w:widowControl w:val="0"/>
        <w:pBdr>
          <w:top w:val="nil"/>
          <w:left w:val="nil"/>
          <w:bottom w:val="nil"/>
          <w:right w:val="nil"/>
          <w:between w:val="nil"/>
        </w:pBdr>
      </w:pPr>
    </w:p>
    <w:p w14:paraId="7D184BCF" w14:textId="77777777" w:rsidR="00727376" w:rsidRDefault="00727376">
      <w:pPr>
        <w:widowControl w:val="0"/>
        <w:pBdr>
          <w:top w:val="nil"/>
          <w:left w:val="nil"/>
          <w:bottom w:val="nil"/>
          <w:right w:val="nil"/>
          <w:between w:val="nil"/>
        </w:pBdr>
        <w:rPr>
          <w:color w:val="000000"/>
        </w:rPr>
      </w:pPr>
    </w:p>
    <w:p w14:paraId="7D184BD0" w14:textId="77777777" w:rsidR="00727376" w:rsidRDefault="004D3789">
      <w:pPr>
        <w:widowControl w:val="0"/>
        <w:pBdr>
          <w:top w:val="nil"/>
          <w:left w:val="nil"/>
          <w:bottom w:val="nil"/>
          <w:right w:val="nil"/>
          <w:between w:val="nil"/>
        </w:pBdr>
        <w:rPr>
          <w:b/>
          <w:color w:val="000000"/>
        </w:rPr>
      </w:pPr>
      <w:r>
        <w:rPr>
          <w:b/>
          <w:color w:val="000000"/>
        </w:rPr>
        <w:t>Maquettes</w:t>
      </w:r>
    </w:p>
    <w:p w14:paraId="7D184BD1" w14:textId="77777777" w:rsidR="00727376" w:rsidRDefault="00727376">
      <w:pPr>
        <w:widowControl w:val="0"/>
        <w:pBdr>
          <w:top w:val="nil"/>
          <w:left w:val="nil"/>
          <w:bottom w:val="nil"/>
          <w:right w:val="nil"/>
          <w:between w:val="nil"/>
        </w:pBdr>
        <w:rPr>
          <w:color w:val="000000"/>
        </w:rPr>
      </w:pPr>
    </w:p>
    <w:p w14:paraId="7D184BD2" w14:textId="77777777" w:rsidR="00727376" w:rsidRDefault="004D3789">
      <w:pPr>
        <w:widowControl w:val="0"/>
        <w:pBdr>
          <w:top w:val="nil"/>
          <w:left w:val="nil"/>
          <w:bottom w:val="nil"/>
          <w:right w:val="nil"/>
          <w:between w:val="nil"/>
        </w:pBdr>
        <w:rPr>
          <w:color w:val="000000"/>
        </w:rPr>
      </w:pPr>
      <w:r>
        <w:rPr>
          <w:color w:val="000000"/>
        </w:rPr>
        <w:t xml:space="preserve">Les maquettes d'interface sont des représentations graphiques des </w:t>
      </w:r>
      <w:proofErr w:type="spellStart"/>
      <w:r>
        <w:rPr>
          <w:color w:val="000000"/>
        </w:rPr>
        <w:t>pages-écran</w:t>
      </w:r>
      <w:proofErr w:type="spellEnd"/>
      <w:r>
        <w:rPr>
          <w:color w:val="000000"/>
        </w:rPr>
        <w:t xml:space="preserve"> du logiciel à développer. On peut utiliser les cas d'usage et/ou les scénarios d'utilisation comme point de départ pour regrouper les objets d'interface (champs texte, boutons, m</w:t>
      </w:r>
      <w:r>
        <w:rPr>
          <w:color w:val="000000"/>
        </w:rPr>
        <w:t xml:space="preserve">enus, </w:t>
      </w:r>
      <w:proofErr w:type="spellStart"/>
      <w:r>
        <w:rPr>
          <w:color w:val="000000"/>
        </w:rPr>
        <w:t>etc</w:t>
      </w:r>
      <w:proofErr w:type="spellEnd"/>
      <w:r>
        <w:rPr>
          <w:color w:val="000000"/>
        </w:rPr>
        <w:t>) qui servent leur exécution.</w:t>
      </w:r>
    </w:p>
    <w:p w14:paraId="7D184BD3" w14:textId="77777777" w:rsidR="00727376" w:rsidRDefault="004D3789">
      <w:pPr>
        <w:widowControl w:val="0"/>
        <w:pBdr>
          <w:top w:val="nil"/>
          <w:left w:val="nil"/>
          <w:bottom w:val="nil"/>
          <w:right w:val="nil"/>
          <w:between w:val="nil"/>
        </w:pBdr>
        <w:rPr>
          <w:color w:val="000000"/>
        </w:rPr>
      </w:pPr>
      <w:r>
        <w:rPr>
          <w:color w:val="000000"/>
        </w:rPr>
        <w:t>Dans un deuxième passage on modifie ces maquettes afin qu'elles reflètent mieux notre compréhension globale du système par restructuration et réagencement.</w:t>
      </w:r>
    </w:p>
    <w:p w14:paraId="7D184BD4" w14:textId="77777777" w:rsidR="00727376" w:rsidRDefault="004D3789">
      <w:pPr>
        <w:widowControl w:val="0"/>
        <w:pBdr>
          <w:top w:val="nil"/>
          <w:left w:val="nil"/>
          <w:bottom w:val="nil"/>
          <w:right w:val="nil"/>
          <w:between w:val="nil"/>
        </w:pBdr>
        <w:rPr>
          <w:color w:val="000000"/>
        </w:rPr>
      </w:pPr>
      <w:r>
        <w:rPr>
          <w:color w:val="000000"/>
        </w:rPr>
        <w:t>Exemple 1 : deux fenêtres qui ne se distinguent que par les é</w:t>
      </w:r>
      <w:r>
        <w:rPr>
          <w:color w:val="000000"/>
        </w:rPr>
        <w:t>tiquettes des champs textes, pourraient se voir regroupé en une seule qui aurait alors un état d'où les étiquettes seraient modifiées et les fonctions assignées aux boutons pointeraient sur d'autres fonctions de traitement.</w:t>
      </w:r>
    </w:p>
    <w:p w14:paraId="7D184BD5" w14:textId="77777777" w:rsidR="00727376" w:rsidRDefault="004D3789">
      <w:pPr>
        <w:widowControl w:val="0"/>
        <w:pBdr>
          <w:top w:val="nil"/>
          <w:left w:val="nil"/>
          <w:bottom w:val="nil"/>
          <w:right w:val="nil"/>
          <w:between w:val="nil"/>
        </w:pBdr>
        <w:rPr>
          <w:color w:val="000000"/>
        </w:rPr>
      </w:pPr>
      <w:r>
        <w:rPr>
          <w:color w:val="000000"/>
        </w:rPr>
        <w:t xml:space="preserve">Exemple 2 : deux fenêtres (A et </w:t>
      </w:r>
      <w:r>
        <w:rPr>
          <w:color w:val="000000"/>
        </w:rPr>
        <w:t xml:space="preserve">B) possèdent 50% d'objets d'interface identiques, mais 50% d'objets différents - au lieu de deux fenêtres, on pourrait alors prévoir une fenêtre avec une section toujours présente (celle comportant les objets partagés), et deux onglets, l'un affichant les </w:t>
      </w:r>
      <w:r>
        <w:rPr>
          <w:color w:val="000000"/>
        </w:rPr>
        <w:t>50% d'objets de la fenêtre A, l'autre ceux de la fenêtre B.</w:t>
      </w:r>
    </w:p>
    <w:p w14:paraId="7D184BD6" w14:textId="77777777" w:rsidR="00727376" w:rsidRDefault="00727376">
      <w:pPr>
        <w:widowControl w:val="0"/>
        <w:pBdr>
          <w:top w:val="nil"/>
          <w:left w:val="nil"/>
          <w:bottom w:val="nil"/>
          <w:right w:val="nil"/>
          <w:between w:val="nil"/>
        </w:pBdr>
        <w:rPr>
          <w:color w:val="000000"/>
        </w:rPr>
      </w:pPr>
    </w:p>
    <w:p w14:paraId="7D184BD7" w14:textId="77777777" w:rsidR="00727376" w:rsidRDefault="004D3789">
      <w:pPr>
        <w:widowControl w:val="0"/>
        <w:pBdr>
          <w:top w:val="nil"/>
          <w:left w:val="nil"/>
          <w:bottom w:val="nil"/>
          <w:right w:val="nil"/>
          <w:between w:val="nil"/>
        </w:pBdr>
        <w:rPr>
          <w:b/>
          <w:color w:val="000000"/>
        </w:rPr>
      </w:pPr>
      <w:r>
        <w:rPr>
          <w:b/>
          <w:color w:val="000000"/>
        </w:rPr>
        <w:t>Modèle de données</w:t>
      </w:r>
    </w:p>
    <w:p w14:paraId="7D184BD8" w14:textId="77777777" w:rsidR="00727376" w:rsidRDefault="00727376">
      <w:pPr>
        <w:widowControl w:val="0"/>
        <w:pBdr>
          <w:top w:val="nil"/>
          <w:left w:val="nil"/>
          <w:bottom w:val="nil"/>
          <w:right w:val="nil"/>
          <w:between w:val="nil"/>
        </w:pBdr>
        <w:rPr>
          <w:color w:val="000000"/>
        </w:rPr>
      </w:pPr>
    </w:p>
    <w:p w14:paraId="7D184BD9" w14:textId="77777777" w:rsidR="00727376" w:rsidRDefault="004D3789">
      <w:pPr>
        <w:widowControl w:val="0"/>
        <w:pBdr>
          <w:top w:val="nil"/>
          <w:left w:val="nil"/>
          <w:bottom w:val="nil"/>
          <w:right w:val="nil"/>
          <w:between w:val="nil"/>
        </w:pBdr>
        <w:rPr>
          <w:color w:val="000000"/>
        </w:rPr>
      </w:pPr>
      <w:r>
        <w:rPr>
          <w:color w:val="000000"/>
        </w:rPr>
        <w:t xml:space="preserve">Définition des tables de base de données, c'est à dire les fichiers contenants les données accessibles par le programme. </w:t>
      </w:r>
    </w:p>
    <w:p w14:paraId="7D184BDA" w14:textId="77777777" w:rsidR="00727376" w:rsidRDefault="004D3789">
      <w:pPr>
        <w:widowControl w:val="0"/>
        <w:pBdr>
          <w:top w:val="nil"/>
          <w:left w:val="nil"/>
          <w:bottom w:val="nil"/>
          <w:right w:val="nil"/>
          <w:between w:val="nil"/>
        </w:pBdr>
        <w:rPr>
          <w:color w:val="000000"/>
        </w:rPr>
      </w:pPr>
      <w:r>
        <w:rPr>
          <w:color w:val="000000"/>
        </w:rPr>
        <w:t>Généralement construit sous la forme d'un ou de plusie</w:t>
      </w:r>
      <w:r>
        <w:rPr>
          <w:color w:val="000000"/>
        </w:rPr>
        <w:t xml:space="preserve">urs tables à deux dimensions, chaque table conservera les données de plusieurs instances d'entités d'un même type appartenant au domaine d'application. </w:t>
      </w:r>
    </w:p>
    <w:p w14:paraId="7D184BDB" w14:textId="77777777" w:rsidR="00727376" w:rsidRDefault="00727376">
      <w:pPr>
        <w:widowControl w:val="0"/>
        <w:pBdr>
          <w:top w:val="nil"/>
          <w:left w:val="nil"/>
          <w:bottom w:val="nil"/>
          <w:right w:val="nil"/>
          <w:between w:val="nil"/>
        </w:pBdr>
        <w:rPr>
          <w:color w:val="000000"/>
        </w:rPr>
      </w:pPr>
    </w:p>
    <w:p w14:paraId="7D184BDC" w14:textId="77777777" w:rsidR="00727376" w:rsidRDefault="004D3789">
      <w:pPr>
        <w:widowControl w:val="0"/>
        <w:pBdr>
          <w:top w:val="nil"/>
          <w:left w:val="nil"/>
          <w:bottom w:val="nil"/>
          <w:right w:val="nil"/>
          <w:between w:val="nil"/>
        </w:pBdr>
        <w:rPr>
          <w:color w:val="000000"/>
        </w:rPr>
      </w:pPr>
      <w:r>
        <w:rPr>
          <w:color w:val="000000"/>
        </w:rPr>
        <w:t>La définition d'une table se fait en indiquant une suite d'attributs dont on spécifiera le type (texte</w:t>
      </w:r>
      <w:r>
        <w:rPr>
          <w:color w:val="000000"/>
        </w:rPr>
        <w:t xml:space="preserve">, entier, réel, </w:t>
      </w:r>
      <w:proofErr w:type="spellStart"/>
      <w:r>
        <w:rPr>
          <w:color w:val="000000"/>
        </w:rPr>
        <w:t>etc</w:t>
      </w:r>
      <w:proofErr w:type="spellEnd"/>
      <w:r>
        <w:rPr>
          <w:color w:val="000000"/>
        </w:rPr>
        <w:t>) des données qu'on s'attend à recevoir comme information.</w:t>
      </w:r>
    </w:p>
    <w:p w14:paraId="7D184BDD" w14:textId="77777777" w:rsidR="00727376" w:rsidRDefault="004D3789">
      <w:pPr>
        <w:widowControl w:val="0"/>
        <w:pBdr>
          <w:top w:val="nil"/>
          <w:left w:val="nil"/>
          <w:bottom w:val="nil"/>
          <w:right w:val="nil"/>
          <w:between w:val="nil"/>
        </w:pBdr>
        <w:rPr>
          <w:color w:val="000000"/>
        </w:rPr>
      </w:pPr>
      <w:r>
        <w:rPr>
          <w:color w:val="000000"/>
        </w:rPr>
        <w:t xml:space="preserve">L'utilisation d'une table se fait en insérant une ligne de données, représentant les valeurs </w:t>
      </w:r>
      <w:r>
        <w:rPr>
          <w:color w:val="000000"/>
        </w:rPr>
        <w:lastRenderedPageBreak/>
        <w:t>qu'une entité particulière possède pour les attributs défini</w:t>
      </w:r>
      <w:r>
        <w:t>s</w:t>
      </w:r>
      <w:r>
        <w:rPr>
          <w:color w:val="000000"/>
        </w:rPr>
        <w:t xml:space="preserve"> dans la définition de t</w:t>
      </w:r>
      <w:r>
        <w:rPr>
          <w:color w:val="000000"/>
        </w:rPr>
        <w:t>able. Chaque ligne représente une et une seule entité. On peut considérer que le mot entité représente essentiellement la même chose qu'un objet en Programmation Orientée Objet, sans les fonctions.</w:t>
      </w:r>
    </w:p>
    <w:p w14:paraId="7D184BDE" w14:textId="77777777" w:rsidR="00727376" w:rsidRDefault="00727376">
      <w:pPr>
        <w:widowControl w:val="0"/>
        <w:pBdr>
          <w:top w:val="nil"/>
          <w:left w:val="nil"/>
          <w:bottom w:val="nil"/>
          <w:right w:val="nil"/>
          <w:between w:val="nil"/>
        </w:pBdr>
        <w:rPr>
          <w:color w:val="000000"/>
        </w:rPr>
      </w:pPr>
    </w:p>
    <w:p w14:paraId="7D184BDF" w14:textId="77777777" w:rsidR="00727376" w:rsidRDefault="004D3789">
      <w:pPr>
        <w:widowControl w:val="0"/>
        <w:pBdr>
          <w:top w:val="nil"/>
          <w:left w:val="nil"/>
          <w:bottom w:val="nil"/>
          <w:right w:val="nil"/>
          <w:between w:val="nil"/>
        </w:pBdr>
        <w:rPr>
          <w:color w:val="000000"/>
        </w:rPr>
      </w:pPr>
      <w:r>
        <w:rPr>
          <w:color w:val="000000"/>
        </w:rPr>
        <w:t>D'autres part, les tables peuvent être reliées entre elle</w:t>
      </w:r>
      <w:r>
        <w:rPr>
          <w:color w:val="000000"/>
        </w:rPr>
        <w:t xml:space="preserve">s afin de fournir un mécanisme permettant de fournir une liste de valeurs pour un attribut particulier d'une entité. Par exemple, un client peut avoir plusieurs transactions avec un fournisseur et il serait difficile de manipuler un attribut "transaction" </w:t>
      </w:r>
      <w:r>
        <w:rPr>
          <w:color w:val="000000"/>
        </w:rPr>
        <w:t xml:space="preserve">qui contiendrait toutes les transactions de ce client. Plutôt, on entend alors qu'une transaction est </w:t>
      </w:r>
      <w:proofErr w:type="gramStart"/>
      <w:r>
        <w:rPr>
          <w:color w:val="000000"/>
        </w:rPr>
        <w:t>un sorte</w:t>
      </w:r>
      <w:proofErr w:type="gramEnd"/>
      <w:r>
        <w:rPr>
          <w:color w:val="000000"/>
        </w:rPr>
        <w:t xml:space="preserve"> d'entité qui aura sa propre table, où les données spécifiques à chaque transaction seront notées et dont un attribut particulier permettra de con</w:t>
      </w:r>
      <w:r>
        <w:rPr>
          <w:color w:val="000000"/>
        </w:rPr>
        <w:t>necter une transaction spécifique à un client spécifique.</w:t>
      </w:r>
    </w:p>
    <w:p w14:paraId="7D184BE0" w14:textId="77777777" w:rsidR="00727376" w:rsidRDefault="00727376">
      <w:pPr>
        <w:widowControl w:val="0"/>
        <w:pBdr>
          <w:top w:val="nil"/>
          <w:left w:val="nil"/>
          <w:bottom w:val="nil"/>
          <w:right w:val="nil"/>
          <w:between w:val="nil"/>
        </w:pBdr>
      </w:pPr>
    </w:p>
    <w:p w14:paraId="7D184BE1" w14:textId="77777777" w:rsidR="00727376" w:rsidRDefault="004D3789">
      <w:pPr>
        <w:widowControl w:val="0"/>
        <w:pBdr>
          <w:top w:val="nil"/>
          <w:left w:val="nil"/>
          <w:bottom w:val="nil"/>
          <w:right w:val="nil"/>
          <w:between w:val="nil"/>
        </w:pBdr>
      </w:pPr>
      <w:r>
        <w:t>Exemple de modèle de table</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2025"/>
        <w:gridCol w:w="1890"/>
        <w:gridCol w:w="1980"/>
      </w:tblGrid>
      <w:tr w:rsidR="00727376" w14:paraId="7D184BE6" w14:textId="77777777">
        <w:tc>
          <w:tcPr>
            <w:tcW w:w="3465" w:type="dxa"/>
            <w:shd w:val="clear" w:color="auto" w:fill="auto"/>
            <w:tcMar>
              <w:top w:w="100" w:type="dxa"/>
              <w:left w:w="100" w:type="dxa"/>
              <w:bottom w:w="100" w:type="dxa"/>
              <w:right w:w="100" w:type="dxa"/>
            </w:tcMar>
          </w:tcPr>
          <w:p w14:paraId="7D184BE2" w14:textId="77777777" w:rsidR="00727376" w:rsidRDefault="00727376">
            <w:pPr>
              <w:widowControl w:val="0"/>
              <w:pBdr>
                <w:top w:val="nil"/>
                <w:left w:val="nil"/>
                <w:bottom w:val="nil"/>
                <w:right w:val="nil"/>
                <w:between w:val="nil"/>
              </w:pBdr>
              <w:spacing w:line="240" w:lineRule="auto"/>
            </w:pPr>
          </w:p>
        </w:tc>
        <w:tc>
          <w:tcPr>
            <w:tcW w:w="2025" w:type="dxa"/>
            <w:shd w:val="clear" w:color="auto" w:fill="auto"/>
            <w:tcMar>
              <w:top w:w="100" w:type="dxa"/>
              <w:left w:w="100" w:type="dxa"/>
              <w:bottom w:w="100" w:type="dxa"/>
              <w:right w:w="100" w:type="dxa"/>
            </w:tcMar>
          </w:tcPr>
          <w:p w14:paraId="7D184BE3" w14:textId="77777777" w:rsidR="00727376" w:rsidRDefault="004D3789">
            <w:pPr>
              <w:widowControl w:val="0"/>
              <w:pBdr>
                <w:top w:val="nil"/>
                <w:left w:val="nil"/>
                <w:bottom w:val="nil"/>
                <w:right w:val="nil"/>
                <w:between w:val="nil"/>
              </w:pBdr>
              <w:spacing w:line="240" w:lineRule="auto"/>
            </w:pPr>
            <w:proofErr w:type="gramStart"/>
            <w:r>
              <w:t>type</w:t>
            </w:r>
            <w:proofErr w:type="gramEnd"/>
          </w:p>
        </w:tc>
        <w:tc>
          <w:tcPr>
            <w:tcW w:w="1890" w:type="dxa"/>
            <w:shd w:val="clear" w:color="auto" w:fill="auto"/>
            <w:tcMar>
              <w:top w:w="100" w:type="dxa"/>
              <w:left w:w="100" w:type="dxa"/>
              <w:bottom w:w="100" w:type="dxa"/>
              <w:right w:w="100" w:type="dxa"/>
            </w:tcMar>
          </w:tcPr>
          <w:p w14:paraId="7D184BE4" w14:textId="77777777" w:rsidR="00727376" w:rsidRDefault="004D3789">
            <w:pPr>
              <w:widowControl w:val="0"/>
              <w:pBdr>
                <w:top w:val="nil"/>
                <w:left w:val="nil"/>
                <w:bottom w:val="nil"/>
                <w:right w:val="nil"/>
                <w:between w:val="nil"/>
              </w:pBdr>
              <w:spacing w:line="240" w:lineRule="auto"/>
            </w:pPr>
            <w:proofErr w:type="spellStart"/>
            <w:proofErr w:type="gramStart"/>
            <w:r>
              <w:t>cle</w:t>
            </w:r>
            <w:proofErr w:type="spellEnd"/>
            <w:proofErr w:type="gramEnd"/>
          </w:p>
        </w:tc>
        <w:tc>
          <w:tcPr>
            <w:tcW w:w="1980" w:type="dxa"/>
            <w:shd w:val="clear" w:color="auto" w:fill="auto"/>
            <w:tcMar>
              <w:top w:w="100" w:type="dxa"/>
              <w:left w:w="100" w:type="dxa"/>
              <w:bottom w:w="100" w:type="dxa"/>
              <w:right w:w="100" w:type="dxa"/>
            </w:tcMar>
          </w:tcPr>
          <w:p w14:paraId="7D184BE5" w14:textId="77777777" w:rsidR="00727376" w:rsidRDefault="004D3789">
            <w:pPr>
              <w:widowControl w:val="0"/>
              <w:pBdr>
                <w:top w:val="nil"/>
                <w:left w:val="nil"/>
                <w:bottom w:val="nil"/>
                <w:right w:val="nil"/>
                <w:between w:val="nil"/>
              </w:pBdr>
              <w:spacing w:line="240" w:lineRule="auto"/>
            </w:pPr>
            <w:proofErr w:type="gramStart"/>
            <w:r>
              <w:t>nulle</w:t>
            </w:r>
            <w:proofErr w:type="gramEnd"/>
          </w:p>
        </w:tc>
      </w:tr>
      <w:tr w:rsidR="00727376" w14:paraId="7D184BEB" w14:textId="77777777">
        <w:tc>
          <w:tcPr>
            <w:tcW w:w="3465" w:type="dxa"/>
            <w:shd w:val="clear" w:color="auto" w:fill="auto"/>
            <w:tcMar>
              <w:top w:w="100" w:type="dxa"/>
              <w:left w:w="100" w:type="dxa"/>
              <w:bottom w:w="100" w:type="dxa"/>
              <w:right w:w="100" w:type="dxa"/>
            </w:tcMar>
          </w:tcPr>
          <w:p w14:paraId="7D184BE7" w14:textId="77777777" w:rsidR="00727376" w:rsidRDefault="004D3789">
            <w:pPr>
              <w:widowControl w:val="0"/>
              <w:pBdr>
                <w:top w:val="nil"/>
                <w:left w:val="nil"/>
                <w:bottom w:val="nil"/>
                <w:right w:val="nil"/>
                <w:between w:val="nil"/>
              </w:pBdr>
              <w:spacing w:line="240" w:lineRule="auto"/>
            </w:pPr>
            <w:proofErr w:type="gramStart"/>
            <w:r>
              <w:t>nom</w:t>
            </w:r>
            <w:proofErr w:type="gramEnd"/>
          </w:p>
        </w:tc>
        <w:tc>
          <w:tcPr>
            <w:tcW w:w="2025" w:type="dxa"/>
            <w:shd w:val="clear" w:color="auto" w:fill="auto"/>
            <w:tcMar>
              <w:top w:w="100" w:type="dxa"/>
              <w:left w:w="100" w:type="dxa"/>
              <w:bottom w:w="100" w:type="dxa"/>
              <w:right w:w="100" w:type="dxa"/>
            </w:tcMar>
          </w:tcPr>
          <w:p w14:paraId="7D184BE8" w14:textId="77777777" w:rsidR="00727376" w:rsidRDefault="00727376">
            <w:pPr>
              <w:widowControl w:val="0"/>
              <w:pBdr>
                <w:top w:val="nil"/>
                <w:left w:val="nil"/>
                <w:bottom w:val="nil"/>
                <w:right w:val="nil"/>
                <w:between w:val="nil"/>
              </w:pBdr>
              <w:spacing w:line="240" w:lineRule="auto"/>
            </w:pPr>
          </w:p>
        </w:tc>
        <w:tc>
          <w:tcPr>
            <w:tcW w:w="1890" w:type="dxa"/>
            <w:shd w:val="clear" w:color="auto" w:fill="auto"/>
            <w:tcMar>
              <w:top w:w="100" w:type="dxa"/>
              <w:left w:w="100" w:type="dxa"/>
              <w:bottom w:w="100" w:type="dxa"/>
              <w:right w:w="100" w:type="dxa"/>
            </w:tcMar>
          </w:tcPr>
          <w:p w14:paraId="7D184BE9" w14:textId="77777777" w:rsidR="00727376" w:rsidRDefault="00727376">
            <w:pPr>
              <w:widowControl w:val="0"/>
              <w:pBdr>
                <w:top w:val="nil"/>
                <w:left w:val="nil"/>
                <w:bottom w:val="nil"/>
                <w:right w:val="nil"/>
                <w:between w:val="nil"/>
              </w:pBdr>
              <w:spacing w:line="240" w:lineRule="auto"/>
            </w:pPr>
          </w:p>
        </w:tc>
        <w:tc>
          <w:tcPr>
            <w:tcW w:w="1980" w:type="dxa"/>
            <w:shd w:val="clear" w:color="auto" w:fill="auto"/>
            <w:tcMar>
              <w:top w:w="100" w:type="dxa"/>
              <w:left w:w="100" w:type="dxa"/>
              <w:bottom w:w="100" w:type="dxa"/>
              <w:right w:w="100" w:type="dxa"/>
            </w:tcMar>
          </w:tcPr>
          <w:p w14:paraId="7D184BEA" w14:textId="77777777" w:rsidR="00727376" w:rsidRDefault="00727376">
            <w:pPr>
              <w:widowControl w:val="0"/>
              <w:pBdr>
                <w:top w:val="nil"/>
                <w:left w:val="nil"/>
                <w:bottom w:val="nil"/>
                <w:right w:val="nil"/>
                <w:between w:val="nil"/>
              </w:pBdr>
              <w:spacing w:line="240" w:lineRule="auto"/>
            </w:pPr>
          </w:p>
        </w:tc>
      </w:tr>
      <w:tr w:rsidR="00727376" w14:paraId="7D184BF0" w14:textId="77777777">
        <w:tc>
          <w:tcPr>
            <w:tcW w:w="3465" w:type="dxa"/>
            <w:shd w:val="clear" w:color="auto" w:fill="auto"/>
            <w:tcMar>
              <w:top w:w="100" w:type="dxa"/>
              <w:left w:w="100" w:type="dxa"/>
              <w:bottom w:w="100" w:type="dxa"/>
              <w:right w:w="100" w:type="dxa"/>
            </w:tcMar>
          </w:tcPr>
          <w:p w14:paraId="7D184BEC" w14:textId="77777777" w:rsidR="00727376" w:rsidRDefault="004D3789">
            <w:pPr>
              <w:widowControl w:val="0"/>
              <w:pBdr>
                <w:top w:val="nil"/>
                <w:left w:val="nil"/>
                <w:bottom w:val="nil"/>
                <w:right w:val="nil"/>
                <w:between w:val="nil"/>
              </w:pBdr>
              <w:spacing w:line="240" w:lineRule="auto"/>
            </w:pPr>
            <w:proofErr w:type="spellStart"/>
            <w:proofErr w:type="gramStart"/>
            <w:r>
              <w:t>prenom</w:t>
            </w:r>
            <w:proofErr w:type="spellEnd"/>
            <w:proofErr w:type="gramEnd"/>
          </w:p>
        </w:tc>
        <w:tc>
          <w:tcPr>
            <w:tcW w:w="2025" w:type="dxa"/>
            <w:shd w:val="clear" w:color="auto" w:fill="auto"/>
            <w:tcMar>
              <w:top w:w="100" w:type="dxa"/>
              <w:left w:w="100" w:type="dxa"/>
              <w:bottom w:w="100" w:type="dxa"/>
              <w:right w:w="100" w:type="dxa"/>
            </w:tcMar>
          </w:tcPr>
          <w:p w14:paraId="7D184BED" w14:textId="77777777" w:rsidR="00727376" w:rsidRDefault="00727376">
            <w:pPr>
              <w:widowControl w:val="0"/>
              <w:pBdr>
                <w:top w:val="nil"/>
                <w:left w:val="nil"/>
                <w:bottom w:val="nil"/>
                <w:right w:val="nil"/>
                <w:between w:val="nil"/>
              </w:pBdr>
              <w:spacing w:line="240" w:lineRule="auto"/>
            </w:pPr>
          </w:p>
        </w:tc>
        <w:tc>
          <w:tcPr>
            <w:tcW w:w="1890" w:type="dxa"/>
            <w:shd w:val="clear" w:color="auto" w:fill="auto"/>
            <w:tcMar>
              <w:top w:w="100" w:type="dxa"/>
              <w:left w:w="100" w:type="dxa"/>
              <w:bottom w:w="100" w:type="dxa"/>
              <w:right w:w="100" w:type="dxa"/>
            </w:tcMar>
          </w:tcPr>
          <w:p w14:paraId="7D184BEE" w14:textId="77777777" w:rsidR="00727376" w:rsidRDefault="00727376">
            <w:pPr>
              <w:widowControl w:val="0"/>
              <w:pBdr>
                <w:top w:val="nil"/>
                <w:left w:val="nil"/>
                <w:bottom w:val="nil"/>
                <w:right w:val="nil"/>
                <w:between w:val="nil"/>
              </w:pBdr>
              <w:spacing w:line="240" w:lineRule="auto"/>
            </w:pPr>
          </w:p>
        </w:tc>
        <w:tc>
          <w:tcPr>
            <w:tcW w:w="1980" w:type="dxa"/>
            <w:shd w:val="clear" w:color="auto" w:fill="auto"/>
            <w:tcMar>
              <w:top w:w="100" w:type="dxa"/>
              <w:left w:w="100" w:type="dxa"/>
              <w:bottom w:w="100" w:type="dxa"/>
              <w:right w:w="100" w:type="dxa"/>
            </w:tcMar>
          </w:tcPr>
          <w:p w14:paraId="7D184BEF" w14:textId="77777777" w:rsidR="00727376" w:rsidRDefault="00727376">
            <w:pPr>
              <w:widowControl w:val="0"/>
              <w:pBdr>
                <w:top w:val="nil"/>
                <w:left w:val="nil"/>
                <w:bottom w:val="nil"/>
                <w:right w:val="nil"/>
                <w:between w:val="nil"/>
              </w:pBdr>
              <w:spacing w:line="240" w:lineRule="auto"/>
            </w:pPr>
          </w:p>
        </w:tc>
      </w:tr>
      <w:tr w:rsidR="00727376" w14:paraId="7D184BF5" w14:textId="77777777">
        <w:tc>
          <w:tcPr>
            <w:tcW w:w="3465" w:type="dxa"/>
            <w:shd w:val="clear" w:color="auto" w:fill="auto"/>
            <w:tcMar>
              <w:top w:w="100" w:type="dxa"/>
              <w:left w:w="100" w:type="dxa"/>
              <w:bottom w:w="100" w:type="dxa"/>
              <w:right w:w="100" w:type="dxa"/>
            </w:tcMar>
          </w:tcPr>
          <w:p w14:paraId="7D184BF1" w14:textId="77777777" w:rsidR="00727376" w:rsidRDefault="004D3789">
            <w:pPr>
              <w:widowControl w:val="0"/>
              <w:pBdr>
                <w:top w:val="nil"/>
                <w:left w:val="nil"/>
                <w:bottom w:val="nil"/>
                <w:right w:val="nil"/>
                <w:between w:val="nil"/>
              </w:pBdr>
              <w:spacing w:line="240" w:lineRule="auto"/>
            </w:pPr>
            <w:proofErr w:type="gramStart"/>
            <w:r>
              <w:t>adresse</w:t>
            </w:r>
            <w:proofErr w:type="gramEnd"/>
          </w:p>
        </w:tc>
        <w:tc>
          <w:tcPr>
            <w:tcW w:w="2025" w:type="dxa"/>
            <w:shd w:val="clear" w:color="auto" w:fill="auto"/>
            <w:tcMar>
              <w:top w:w="100" w:type="dxa"/>
              <w:left w:w="100" w:type="dxa"/>
              <w:bottom w:w="100" w:type="dxa"/>
              <w:right w:w="100" w:type="dxa"/>
            </w:tcMar>
          </w:tcPr>
          <w:p w14:paraId="7D184BF2" w14:textId="77777777" w:rsidR="00727376" w:rsidRDefault="00727376">
            <w:pPr>
              <w:widowControl w:val="0"/>
              <w:pBdr>
                <w:top w:val="nil"/>
                <w:left w:val="nil"/>
                <w:bottom w:val="nil"/>
                <w:right w:val="nil"/>
                <w:between w:val="nil"/>
              </w:pBdr>
              <w:spacing w:line="240" w:lineRule="auto"/>
            </w:pPr>
          </w:p>
        </w:tc>
        <w:tc>
          <w:tcPr>
            <w:tcW w:w="1890" w:type="dxa"/>
            <w:shd w:val="clear" w:color="auto" w:fill="auto"/>
            <w:tcMar>
              <w:top w:w="100" w:type="dxa"/>
              <w:left w:w="100" w:type="dxa"/>
              <w:bottom w:w="100" w:type="dxa"/>
              <w:right w:w="100" w:type="dxa"/>
            </w:tcMar>
          </w:tcPr>
          <w:p w14:paraId="7D184BF3" w14:textId="77777777" w:rsidR="00727376" w:rsidRDefault="00727376">
            <w:pPr>
              <w:widowControl w:val="0"/>
              <w:pBdr>
                <w:top w:val="nil"/>
                <w:left w:val="nil"/>
                <w:bottom w:val="nil"/>
                <w:right w:val="nil"/>
                <w:between w:val="nil"/>
              </w:pBdr>
              <w:spacing w:line="240" w:lineRule="auto"/>
            </w:pPr>
          </w:p>
        </w:tc>
        <w:tc>
          <w:tcPr>
            <w:tcW w:w="1980" w:type="dxa"/>
            <w:shd w:val="clear" w:color="auto" w:fill="auto"/>
            <w:tcMar>
              <w:top w:w="100" w:type="dxa"/>
              <w:left w:w="100" w:type="dxa"/>
              <w:bottom w:w="100" w:type="dxa"/>
              <w:right w:w="100" w:type="dxa"/>
            </w:tcMar>
          </w:tcPr>
          <w:p w14:paraId="7D184BF4" w14:textId="77777777" w:rsidR="00727376" w:rsidRDefault="00727376">
            <w:pPr>
              <w:widowControl w:val="0"/>
              <w:pBdr>
                <w:top w:val="nil"/>
                <w:left w:val="nil"/>
                <w:bottom w:val="nil"/>
                <w:right w:val="nil"/>
                <w:between w:val="nil"/>
              </w:pBdr>
              <w:spacing w:line="240" w:lineRule="auto"/>
            </w:pPr>
          </w:p>
        </w:tc>
      </w:tr>
      <w:tr w:rsidR="00727376" w14:paraId="7D184BFA" w14:textId="77777777">
        <w:tc>
          <w:tcPr>
            <w:tcW w:w="3465" w:type="dxa"/>
            <w:shd w:val="clear" w:color="auto" w:fill="auto"/>
            <w:tcMar>
              <w:top w:w="100" w:type="dxa"/>
              <w:left w:w="100" w:type="dxa"/>
              <w:bottom w:w="100" w:type="dxa"/>
              <w:right w:w="100" w:type="dxa"/>
            </w:tcMar>
          </w:tcPr>
          <w:p w14:paraId="7D184BF6" w14:textId="77777777" w:rsidR="00727376" w:rsidRDefault="004D3789">
            <w:pPr>
              <w:widowControl w:val="0"/>
              <w:pBdr>
                <w:top w:val="nil"/>
                <w:left w:val="nil"/>
                <w:bottom w:val="nil"/>
                <w:right w:val="nil"/>
                <w:between w:val="nil"/>
              </w:pBdr>
              <w:spacing w:line="240" w:lineRule="auto"/>
            </w:pPr>
            <w:proofErr w:type="gramStart"/>
            <w:r>
              <w:t>courriel</w:t>
            </w:r>
            <w:proofErr w:type="gramEnd"/>
          </w:p>
        </w:tc>
        <w:tc>
          <w:tcPr>
            <w:tcW w:w="2025" w:type="dxa"/>
            <w:shd w:val="clear" w:color="auto" w:fill="auto"/>
            <w:tcMar>
              <w:top w:w="100" w:type="dxa"/>
              <w:left w:w="100" w:type="dxa"/>
              <w:bottom w:w="100" w:type="dxa"/>
              <w:right w:w="100" w:type="dxa"/>
            </w:tcMar>
          </w:tcPr>
          <w:p w14:paraId="7D184BF7" w14:textId="77777777" w:rsidR="00727376" w:rsidRDefault="00727376">
            <w:pPr>
              <w:widowControl w:val="0"/>
              <w:pBdr>
                <w:top w:val="nil"/>
                <w:left w:val="nil"/>
                <w:bottom w:val="nil"/>
                <w:right w:val="nil"/>
                <w:between w:val="nil"/>
              </w:pBdr>
              <w:spacing w:line="240" w:lineRule="auto"/>
            </w:pPr>
          </w:p>
        </w:tc>
        <w:tc>
          <w:tcPr>
            <w:tcW w:w="1890" w:type="dxa"/>
            <w:shd w:val="clear" w:color="auto" w:fill="auto"/>
            <w:tcMar>
              <w:top w:w="100" w:type="dxa"/>
              <w:left w:w="100" w:type="dxa"/>
              <w:bottom w:w="100" w:type="dxa"/>
              <w:right w:w="100" w:type="dxa"/>
            </w:tcMar>
          </w:tcPr>
          <w:p w14:paraId="7D184BF8" w14:textId="77777777" w:rsidR="00727376" w:rsidRDefault="00727376">
            <w:pPr>
              <w:widowControl w:val="0"/>
              <w:pBdr>
                <w:top w:val="nil"/>
                <w:left w:val="nil"/>
                <w:bottom w:val="nil"/>
                <w:right w:val="nil"/>
                <w:between w:val="nil"/>
              </w:pBdr>
              <w:spacing w:line="240" w:lineRule="auto"/>
            </w:pPr>
          </w:p>
        </w:tc>
        <w:tc>
          <w:tcPr>
            <w:tcW w:w="1980" w:type="dxa"/>
            <w:shd w:val="clear" w:color="auto" w:fill="auto"/>
            <w:tcMar>
              <w:top w:w="100" w:type="dxa"/>
              <w:left w:w="100" w:type="dxa"/>
              <w:bottom w:w="100" w:type="dxa"/>
              <w:right w:w="100" w:type="dxa"/>
            </w:tcMar>
          </w:tcPr>
          <w:p w14:paraId="7D184BF9" w14:textId="77777777" w:rsidR="00727376" w:rsidRDefault="00727376">
            <w:pPr>
              <w:widowControl w:val="0"/>
              <w:pBdr>
                <w:top w:val="nil"/>
                <w:left w:val="nil"/>
                <w:bottom w:val="nil"/>
                <w:right w:val="nil"/>
                <w:between w:val="nil"/>
              </w:pBdr>
              <w:spacing w:line="240" w:lineRule="auto"/>
            </w:pPr>
          </w:p>
        </w:tc>
      </w:tr>
    </w:tbl>
    <w:p w14:paraId="7D184BFB" w14:textId="77777777" w:rsidR="00727376" w:rsidRDefault="004D3789">
      <w:pPr>
        <w:widowControl w:val="0"/>
        <w:pBdr>
          <w:top w:val="nil"/>
          <w:left w:val="nil"/>
          <w:bottom w:val="nil"/>
          <w:right w:val="nil"/>
          <w:between w:val="nil"/>
        </w:pBdr>
      </w:pPr>
      <w:proofErr w:type="spellStart"/>
      <w:r>
        <w:t>Etc</w:t>
      </w:r>
      <w:proofErr w:type="spellEnd"/>
      <w:r>
        <w:t xml:space="preserve">, </w:t>
      </w:r>
      <w:proofErr w:type="spellStart"/>
      <w:r>
        <w:t>etc</w:t>
      </w:r>
      <w:proofErr w:type="spellEnd"/>
    </w:p>
    <w:p w14:paraId="7D184BFC" w14:textId="77777777" w:rsidR="00727376" w:rsidRDefault="00727376">
      <w:pPr>
        <w:widowControl w:val="0"/>
        <w:pBdr>
          <w:top w:val="nil"/>
          <w:left w:val="nil"/>
          <w:bottom w:val="nil"/>
          <w:right w:val="nil"/>
          <w:between w:val="nil"/>
        </w:pBdr>
      </w:pPr>
    </w:p>
    <w:p w14:paraId="7D184BFD" w14:textId="77777777" w:rsidR="00727376" w:rsidRDefault="00727376">
      <w:pPr>
        <w:widowControl w:val="0"/>
        <w:pBdr>
          <w:top w:val="nil"/>
          <w:left w:val="nil"/>
          <w:bottom w:val="nil"/>
          <w:right w:val="nil"/>
          <w:between w:val="nil"/>
        </w:pBdr>
        <w:rPr>
          <w:b/>
        </w:rPr>
      </w:pPr>
    </w:p>
    <w:p w14:paraId="7D184BFE" w14:textId="77777777" w:rsidR="00727376" w:rsidRDefault="004D3789">
      <w:pPr>
        <w:widowControl w:val="0"/>
        <w:pBdr>
          <w:top w:val="nil"/>
          <w:left w:val="nil"/>
          <w:bottom w:val="nil"/>
          <w:right w:val="nil"/>
          <w:between w:val="nil"/>
        </w:pBdr>
        <w:rPr>
          <w:b/>
          <w:color w:val="000000"/>
        </w:rPr>
      </w:pPr>
      <w:r>
        <w:rPr>
          <w:b/>
          <w:color w:val="000000"/>
        </w:rPr>
        <w:t>CRC (D</w:t>
      </w:r>
      <w:r>
        <w:rPr>
          <w:b/>
        </w:rPr>
        <w:t>é</w:t>
      </w:r>
      <w:r>
        <w:rPr>
          <w:b/>
          <w:color w:val="000000"/>
        </w:rPr>
        <w:t>finition des classes)</w:t>
      </w:r>
    </w:p>
    <w:p w14:paraId="7D184BFF" w14:textId="77777777" w:rsidR="00727376" w:rsidRDefault="00727376">
      <w:pPr>
        <w:widowControl w:val="0"/>
        <w:pBdr>
          <w:top w:val="nil"/>
          <w:left w:val="nil"/>
          <w:bottom w:val="nil"/>
          <w:right w:val="nil"/>
          <w:between w:val="nil"/>
        </w:pBdr>
        <w:rPr>
          <w:color w:val="000000"/>
        </w:rPr>
      </w:pPr>
    </w:p>
    <w:p w14:paraId="7D184C00" w14:textId="77777777" w:rsidR="00727376" w:rsidRDefault="004D3789">
      <w:pPr>
        <w:widowControl w:val="0"/>
        <w:pBdr>
          <w:top w:val="nil"/>
          <w:left w:val="nil"/>
          <w:bottom w:val="nil"/>
          <w:right w:val="nil"/>
          <w:between w:val="nil"/>
        </w:pBdr>
        <w:rPr>
          <w:color w:val="000000"/>
        </w:rPr>
      </w:pPr>
      <w:r>
        <w:rPr>
          <w:color w:val="000000"/>
        </w:rPr>
        <w:t>Les cartes CRC représentent une manière de définir les classes dont fera usage notre application. Chaque carte comporte trois sections (C+R+C)</w:t>
      </w:r>
    </w:p>
    <w:p w14:paraId="7D184C01" w14:textId="77777777" w:rsidR="00727376" w:rsidRDefault="00727376">
      <w:pPr>
        <w:widowControl w:val="0"/>
        <w:pBdr>
          <w:top w:val="nil"/>
          <w:left w:val="nil"/>
          <w:bottom w:val="nil"/>
          <w:right w:val="nil"/>
          <w:between w:val="nil"/>
        </w:pBdr>
        <w:rPr>
          <w:color w:val="000000"/>
        </w:rPr>
      </w:pPr>
    </w:p>
    <w:p w14:paraId="7D184C02" w14:textId="77777777" w:rsidR="00727376" w:rsidRDefault="004D3789">
      <w:pPr>
        <w:widowControl w:val="0"/>
        <w:pBdr>
          <w:top w:val="nil"/>
          <w:left w:val="nil"/>
          <w:bottom w:val="nil"/>
          <w:right w:val="nil"/>
          <w:between w:val="nil"/>
        </w:pBdr>
        <w:rPr>
          <w:color w:val="000000"/>
        </w:rPr>
      </w:pPr>
      <w:r>
        <w:rPr>
          <w:color w:val="000000"/>
        </w:rPr>
        <w:t>Classe : représente le nom de la classe, et inclus aussi le nom du propriétaire de cette classe dans l'équipe de</w:t>
      </w:r>
      <w:r>
        <w:rPr>
          <w:color w:val="000000"/>
        </w:rPr>
        <w:t xml:space="preserve"> programmation. Ce propriétaire n'est pas tenu de programmer tout ou même une partie de cette classe mais il est l'arbitre du dernier recours la concernant ai</w:t>
      </w:r>
      <w:r>
        <w:t>ns</w:t>
      </w:r>
      <w:r>
        <w:rPr>
          <w:color w:val="000000"/>
        </w:rPr>
        <w:t>i que celui qui sera imputable de sa réalisation.</w:t>
      </w:r>
    </w:p>
    <w:p w14:paraId="7D184C03" w14:textId="77777777" w:rsidR="00727376" w:rsidRDefault="00727376">
      <w:pPr>
        <w:widowControl w:val="0"/>
        <w:pBdr>
          <w:top w:val="nil"/>
          <w:left w:val="nil"/>
          <w:bottom w:val="nil"/>
          <w:right w:val="nil"/>
          <w:between w:val="nil"/>
        </w:pBdr>
        <w:rPr>
          <w:color w:val="000000"/>
        </w:rPr>
      </w:pPr>
    </w:p>
    <w:p w14:paraId="7D184C04" w14:textId="77777777" w:rsidR="00727376" w:rsidRDefault="004D3789">
      <w:pPr>
        <w:widowControl w:val="0"/>
        <w:pBdr>
          <w:top w:val="nil"/>
          <w:left w:val="nil"/>
          <w:bottom w:val="nil"/>
          <w:right w:val="nil"/>
          <w:between w:val="nil"/>
        </w:pBdr>
        <w:rPr>
          <w:color w:val="000000"/>
        </w:rPr>
      </w:pPr>
      <w:r>
        <w:rPr>
          <w:color w:val="000000"/>
        </w:rPr>
        <w:t>Responsabilité : ce dont cette classe est res</w:t>
      </w:r>
      <w:r>
        <w:rPr>
          <w:color w:val="000000"/>
        </w:rPr>
        <w:t xml:space="preserve">ponsable </w:t>
      </w:r>
      <w:proofErr w:type="gramStart"/>
      <w:r>
        <w:rPr>
          <w:color w:val="000000"/>
        </w:rPr>
        <w:t>en terme de</w:t>
      </w:r>
      <w:proofErr w:type="gramEnd"/>
      <w:r>
        <w:rPr>
          <w:color w:val="000000"/>
        </w:rPr>
        <w:t xml:space="preserve"> traitement, d'action ayant une participation aux sc</w:t>
      </w:r>
      <w:r>
        <w:t>é</w:t>
      </w:r>
      <w:r>
        <w:rPr>
          <w:color w:val="000000"/>
        </w:rPr>
        <w:t>narios d'utilisation. Il est possible qu'une classe dispose aussi d'autres méthodes, à usage interne en quelque sorte, c'est à dire utiliser par les méthodes principales...</w:t>
      </w:r>
    </w:p>
    <w:p w14:paraId="7D184C05" w14:textId="77777777" w:rsidR="00727376" w:rsidRDefault="00727376">
      <w:pPr>
        <w:widowControl w:val="0"/>
        <w:pBdr>
          <w:top w:val="nil"/>
          <w:left w:val="nil"/>
          <w:bottom w:val="nil"/>
          <w:right w:val="nil"/>
          <w:between w:val="nil"/>
        </w:pBdr>
        <w:rPr>
          <w:color w:val="000000"/>
        </w:rPr>
      </w:pPr>
    </w:p>
    <w:p w14:paraId="7D184C06" w14:textId="77777777" w:rsidR="00727376" w:rsidRDefault="004D3789">
      <w:pPr>
        <w:widowControl w:val="0"/>
        <w:pBdr>
          <w:top w:val="nil"/>
          <w:left w:val="nil"/>
          <w:bottom w:val="nil"/>
          <w:right w:val="nil"/>
          <w:between w:val="nil"/>
        </w:pBdr>
        <w:rPr>
          <w:color w:val="000000"/>
        </w:rPr>
      </w:pPr>
      <w:r>
        <w:rPr>
          <w:color w:val="000000"/>
        </w:rPr>
        <w:t>Collabora</w:t>
      </w:r>
      <w:r>
        <w:rPr>
          <w:color w:val="000000"/>
        </w:rPr>
        <w:t>t</w:t>
      </w:r>
      <w:r>
        <w:t>ion</w:t>
      </w:r>
      <w:r>
        <w:rPr>
          <w:color w:val="000000"/>
        </w:rPr>
        <w:t xml:space="preserve"> : Ensemble des autres classes avec qui les objets de notre classe pourraient être amen</w:t>
      </w:r>
      <w:r>
        <w:t>é</w:t>
      </w:r>
      <w:r>
        <w:rPr>
          <w:color w:val="000000"/>
        </w:rPr>
        <w:t xml:space="preserve"> à communiquer afin de fournir des services, ou d'en recevoir. Cette liste permet de savoir avec qui dans l'équipe nous devrons discuter le cas échéant, pour que le</w:t>
      </w:r>
      <w:r>
        <w:rPr>
          <w:color w:val="000000"/>
        </w:rPr>
        <w:t xml:space="preserve">s objets aient une bonne communication (se passent les bonnes données, leur type, </w:t>
      </w:r>
      <w:proofErr w:type="spellStart"/>
      <w:r>
        <w:rPr>
          <w:color w:val="000000"/>
        </w:rPr>
        <w:t>etc</w:t>
      </w:r>
      <w:proofErr w:type="spellEnd"/>
      <w:r>
        <w:rPr>
          <w:color w:val="000000"/>
        </w:rPr>
        <w:t>).</w:t>
      </w:r>
    </w:p>
    <w:p w14:paraId="7D184C07" w14:textId="77777777" w:rsidR="00727376" w:rsidRDefault="00727376">
      <w:pPr>
        <w:widowControl w:val="0"/>
        <w:pBdr>
          <w:top w:val="nil"/>
          <w:left w:val="nil"/>
          <w:bottom w:val="nil"/>
          <w:right w:val="nil"/>
          <w:between w:val="nil"/>
        </w:pBdr>
      </w:pPr>
    </w:p>
    <w:p w14:paraId="7D184C08" w14:textId="77777777" w:rsidR="00727376" w:rsidRDefault="004D3789">
      <w:pPr>
        <w:widowControl w:val="0"/>
        <w:pBdr>
          <w:top w:val="nil"/>
          <w:left w:val="nil"/>
          <w:bottom w:val="nil"/>
          <w:right w:val="nil"/>
          <w:between w:val="nil"/>
        </w:pBdr>
      </w:pPr>
      <w:r>
        <w:lastRenderedPageBreak/>
        <w:br w:type="page"/>
      </w:r>
    </w:p>
    <w:p w14:paraId="7D184C09" w14:textId="77777777" w:rsidR="00727376" w:rsidRDefault="004D3789">
      <w:pPr>
        <w:widowControl w:val="0"/>
        <w:pBdr>
          <w:top w:val="nil"/>
          <w:left w:val="nil"/>
          <w:bottom w:val="nil"/>
          <w:right w:val="nil"/>
          <w:between w:val="nil"/>
        </w:pBdr>
      </w:pPr>
      <w:r>
        <w:lastRenderedPageBreak/>
        <w:t>Exemple d’info à établir sur l’architecture des classes qui rempliront les exigences de traitement identifiées dans les scénarios d’utilisation</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3525"/>
        <w:gridCol w:w="2655"/>
      </w:tblGrid>
      <w:tr w:rsidR="00727376" w14:paraId="7D184C0C" w14:textId="77777777">
        <w:trPr>
          <w:trHeight w:val="840"/>
        </w:trPr>
        <w:tc>
          <w:tcPr>
            <w:tcW w:w="6705" w:type="dxa"/>
            <w:gridSpan w:val="2"/>
            <w:shd w:val="clear" w:color="auto" w:fill="auto"/>
            <w:tcMar>
              <w:top w:w="100" w:type="dxa"/>
              <w:left w:w="100" w:type="dxa"/>
              <w:bottom w:w="100" w:type="dxa"/>
              <w:right w:w="100" w:type="dxa"/>
            </w:tcMar>
          </w:tcPr>
          <w:p w14:paraId="7D184C0A" w14:textId="77777777" w:rsidR="00727376" w:rsidRDefault="004D3789">
            <w:pPr>
              <w:widowControl w:val="0"/>
              <w:pBdr>
                <w:top w:val="nil"/>
                <w:left w:val="nil"/>
                <w:bottom w:val="nil"/>
                <w:right w:val="nil"/>
                <w:between w:val="nil"/>
              </w:pBdr>
              <w:spacing w:line="240" w:lineRule="auto"/>
            </w:pPr>
            <w:r>
              <w:t>Classe:</w:t>
            </w:r>
            <w:r>
              <w:br/>
              <w:t>(propriétaire):</w:t>
            </w:r>
          </w:p>
        </w:tc>
        <w:tc>
          <w:tcPr>
            <w:tcW w:w="2655" w:type="dxa"/>
            <w:vMerge w:val="restart"/>
            <w:tcBorders>
              <w:bottom w:val="single" w:sz="8" w:space="0" w:color="FFFFFF"/>
            </w:tcBorders>
            <w:shd w:val="clear" w:color="auto" w:fill="auto"/>
            <w:tcMar>
              <w:top w:w="100" w:type="dxa"/>
              <w:left w:w="100" w:type="dxa"/>
              <w:bottom w:w="100" w:type="dxa"/>
              <w:right w:w="100" w:type="dxa"/>
            </w:tcMar>
          </w:tcPr>
          <w:p w14:paraId="7D184C0B" w14:textId="77777777" w:rsidR="00727376" w:rsidRDefault="004D3789">
            <w:pPr>
              <w:widowControl w:val="0"/>
              <w:pBdr>
                <w:top w:val="nil"/>
                <w:left w:val="nil"/>
                <w:bottom w:val="nil"/>
                <w:right w:val="nil"/>
                <w:between w:val="nil"/>
              </w:pBdr>
              <w:spacing w:line="240" w:lineRule="auto"/>
            </w:pPr>
            <w:r>
              <w:t>Collaboration</w:t>
            </w:r>
          </w:p>
        </w:tc>
      </w:tr>
      <w:tr w:rsidR="00727376" w14:paraId="7D184C12" w14:textId="77777777">
        <w:trPr>
          <w:trHeight w:val="1920"/>
        </w:trPr>
        <w:tc>
          <w:tcPr>
            <w:tcW w:w="3180" w:type="dxa"/>
            <w:tcBorders>
              <w:right w:val="single" w:sz="8" w:space="0" w:color="FFFFFF"/>
            </w:tcBorders>
            <w:shd w:val="clear" w:color="auto" w:fill="auto"/>
            <w:tcMar>
              <w:top w:w="100" w:type="dxa"/>
              <w:left w:w="100" w:type="dxa"/>
              <w:bottom w:w="100" w:type="dxa"/>
              <w:right w:w="100" w:type="dxa"/>
            </w:tcMar>
          </w:tcPr>
          <w:p w14:paraId="7D184C0D" w14:textId="77777777" w:rsidR="00727376" w:rsidRDefault="004D3789">
            <w:pPr>
              <w:widowControl w:val="0"/>
              <w:pBdr>
                <w:top w:val="nil"/>
                <w:left w:val="nil"/>
                <w:bottom w:val="nil"/>
                <w:right w:val="nil"/>
                <w:between w:val="nil"/>
              </w:pBdr>
              <w:spacing w:line="240" w:lineRule="auto"/>
            </w:pPr>
            <w:r>
              <w:t>Responsabilité</w:t>
            </w:r>
          </w:p>
          <w:p w14:paraId="7D184C0E" w14:textId="77777777" w:rsidR="00727376" w:rsidRDefault="004D3789">
            <w:pPr>
              <w:widowControl w:val="0"/>
              <w:pBdr>
                <w:top w:val="nil"/>
                <w:left w:val="nil"/>
                <w:bottom w:val="nil"/>
                <w:right w:val="nil"/>
                <w:between w:val="nil"/>
              </w:pBdr>
              <w:spacing w:line="240" w:lineRule="auto"/>
            </w:pPr>
            <w:proofErr w:type="gramStart"/>
            <w:r>
              <w:t>fonction</w:t>
            </w:r>
            <w:proofErr w:type="gramEnd"/>
          </w:p>
        </w:tc>
        <w:tc>
          <w:tcPr>
            <w:tcW w:w="3525" w:type="dxa"/>
            <w:tcBorders>
              <w:left w:val="single" w:sz="8" w:space="0" w:color="FFFFFF"/>
            </w:tcBorders>
            <w:shd w:val="clear" w:color="auto" w:fill="auto"/>
            <w:tcMar>
              <w:top w:w="100" w:type="dxa"/>
              <w:left w:w="100" w:type="dxa"/>
              <w:bottom w:w="100" w:type="dxa"/>
              <w:right w:w="100" w:type="dxa"/>
            </w:tcMar>
          </w:tcPr>
          <w:p w14:paraId="7D184C0F" w14:textId="77777777" w:rsidR="00727376" w:rsidRDefault="00727376">
            <w:pPr>
              <w:widowControl w:val="0"/>
              <w:pBdr>
                <w:top w:val="nil"/>
                <w:left w:val="nil"/>
                <w:bottom w:val="nil"/>
                <w:right w:val="nil"/>
                <w:between w:val="nil"/>
              </w:pBdr>
              <w:spacing w:line="240" w:lineRule="auto"/>
            </w:pPr>
          </w:p>
          <w:p w14:paraId="7D184C10" w14:textId="77777777" w:rsidR="00727376" w:rsidRDefault="004D3789">
            <w:pPr>
              <w:widowControl w:val="0"/>
              <w:pBdr>
                <w:top w:val="nil"/>
                <w:left w:val="nil"/>
                <w:bottom w:val="nil"/>
                <w:right w:val="nil"/>
                <w:between w:val="nil"/>
              </w:pBdr>
              <w:spacing w:line="240" w:lineRule="auto"/>
            </w:pPr>
            <w:proofErr w:type="gramStart"/>
            <w:r>
              <w:t>paramètre</w:t>
            </w:r>
            <w:proofErr w:type="gramEnd"/>
          </w:p>
        </w:tc>
        <w:tc>
          <w:tcPr>
            <w:tcW w:w="2655" w:type="dxa"/>
            <w:vMerge/>
            <w:tcBorders>
              <w:top w:val="single" w:sz="8" w:space="0" w:color="FFFFFF"/>
            </w:tcBorders>
            <w:shd w:val="clear" w:color="auto" w:fill="auto"/>
            <w:tcMar>
              <w:top w:w="100" w:type="dxa"/>
              <w:left w:w="100" w:type="dxa"/>
              <w:bottom w:w="100" w:type="dxa"/>
              <w:right w:w="100" w:type="dxa"/>
            </w:tcMar>
          </w:tcPr>
          <w:p w14:paraId="7D184C11" w14:textId="77777777" w:rsidR="00727376" w:rsidRDefault="00727376">
            <w:pPr>
              <w:widowControl w:val="0"/>
              <w:pBdr>
                <w:top w:val="nil"/>
                <w:left w:val="nil"/>
                <w:bottom w:val="nil"/>
                <w:right w:val="nil"/>
                <w:between w:val="nil"/>
              </w:pBdr>
              <w:spacing w:line="240" w:lineRule="auto"/>
            </w:pPr>
          </w:p>
        </w:tc>
      </w:tr>
    </w:tbl>
    <w:p w14:paraId="7D184C13" w14:textId="77777777" w:rsidR="00727376" w:rsidRDefault="00727376">
      <w:pPr>
        <w:widowControl w:val="0"/>
        <w:pBdr>
          <w:top w:val="nil"/>
          <w:left w:val="nil"/>
          <w:bottom w:val="nil"/>
          <w:right w:val="nil"/>
          <w:between w:val="nil"/>
        </w:pBdr>
      </w:pPr>
    </w:p>
    <w:p w14:paraId="7D184C14" w14:textId="77777777" w:rsidR="00727376" w:rsidRDefault="00727376">
      <w:pPr>
        <w:widowControl w:val="0"/>
        <w:pBdr>
          <w:top w:val="nil"/>
          <w:left w:val="nil"/>
          <w:bottom w:val="nil"/>
          <w:right w:val="nil"/>
          <w:between w:val="nil"/>
        </w:pBdr>
      </w:pPr>
    </w:p>
    <w:p w14:paraId="7D184C15" w14:textId="77777777" w:rsidR="00727376" w:rsidRDefault="00727376">
      <w:pPr>
        <w:widowControl w:val="0"/>
        <w:pBdr>
          <w:top w:val="nil"/>
          <w:left w:val="nil"/>
          <w:bottom w:val="nil"/>
          <w:right w:val="nil"/>
          <w:between w:val="nil"/>
        </w:pBdr>
      </w:pPr>
    </w:p>
    <w:p w14:paraId="7D184C16" w14:textId="77777777" w:rsidR="00727376" w:rsidRDefault="004D3789">
      <w:pPr>
        <w:widowControl w:val="0"/>
        <w:pBdr>
          <w:top w:val="nil"/>
          <w:left w:val="nil"/>
          <w:bottom w:val="nil"/>
          <w:right w:val="nil"/>
          <w:between w:val="nil"/>
        </w:pBdr>
        <w:rPr>
          <w:b/>
          <w:color w:val="000000"/>
        </w:rPr>
      </w:pPr>
      <w:r>
        <w:rPr>
          <w:b/>
          <w:color w:val="000000"/>
        </w:rPr>
        <w:t>Planification globale</w:t>
      </w:r>
    </w:p>
    <w:p w14:paraId="7D184C17" w14:textId="77777777" w:rsidR="00727376" w:rsidRDefault="00727376">
      <w:pPr>
        <w:widowControl w:val="0"/>
        <w:pBdr>
          <w:top w:val="nil"/>
          <w:left w:val="nil"/>
          <w:bottom w:val="nil"/>
          <w:right w:val="nil"/>
          <w:between w:val="nil"/>
        </w:pBdr>
        <w:rPr>
          <w:color w:val="000000"/>
        </w:rPr>
      </w:pPr>
    </w:p>
    <w:p w14:paraId="7D184C18" w14:textId="77777777" w:rsidR="00727376" w:rsidRDefault="004D3789">
      <w:pPr>
        <w:widowControl w:val="0"/>
        <w:pBdr>
          <w:top w:val="nil"/>
          <w:left w:val="nil"/>
          <w:bottom w:val="nil"/>
          <w:right w:val="nil"/>
          <w:between w:val="nil"/>
        </w:pBdr>
        <w:rPr>
          <w:b/>
          <w:color w:val="000000"/>
        </w:rPr>
      </w:pPr>
      <w:r>
        <w:rPr>
          <w:b/>
          <w:color w:val="000000"/>
        </w:rPr>
        <w:t>Time-boxing</w:t>
      </w:r>
    </w:p>
    <w:p w14:paraId="7D184C19" w14:textId="77777777" w:rsidR="00727376" w:rsidRDefault="004D3789">
      <w:pPr>
        <w:widowControl w:val="0"/>
        <w:pBdr>
          <w:top w:val="nil"/>
          <w:left w:val="nil"/>
          <w:bottom w:val="nil"/>
          <w:right w:val="nil"/>
          <w:between w:val="nil"/>
        </w:pBdr>
        <w:rPr>
          <w:color w:val="000000"/>
        </w:rPr>
      </w:pPr>
      <w:r>
        <w:rPr>
          <w:color w:val="000000"/>
        </w:rPr>
        <w:t xml:space="preserve">Une stratégie particulièrement efficace pour réaliser un logiciel est l'approche par "time-boxing", qui limite les délais de manière absolue. Time-boxing veut dire </w:t>
      </w:r>
      <w:proofErr w:type="gramStart"/>
      <w:r>
        <w:rPr>
          <w:color w:val="000000"/>
        </w:rPr>
        <w:t>un boîte</w:t>
      </w:r>
      <w:proofErr w:type="gramEnd"/>
      <w:r>
        <w:rPr>
          <w:color w:val="000000"/>
        </w:rPr>
        <w:t xml:space="preserve"> de temps, à savoir que comme une boîte à une ext</w:t>
      </w:r>
      <w:r>
        <w:rPr>
          <w:color w:val="000000"/>
        </w:rPr>
        <w:t>rémité, elle a aussi une longueur définie et stricte.</w:t>
      </w:r>
    </w:p>
    <w:p w14:paraId="7D184C1A" w14:textId="77777777" w:rsidR="00727376" w:rsidRDefault="004D3789">
      <w:pPr>
        <w:widowControl w:val="0"/>
        <w:pBdr>
          <w:top w:val="nil"/>
          <w:left w:val="nil"/>
          <w:bottom w:val="nil"/>
          <w:right w:val="nil"/>
          <w:between w:val="nil"/>
        </w:pBdr>
        <w:rPr>
          <w:color w:val="000000"/>
        </w:rPr>
      </w:pPr>
      <w:r>
        <w:rPr>
          <w:color w:val="000000"/>
        </w:rPr>
        <w:t>Si votre objet est plus grand que la boîte, il n'entrera pas dans la boîte, à moins de pouvoir couper votre objet et ainsi mettre les morceaux côte-à-côtes.</w:t>
      </w:r>
    </w:p>
    <w:p w14:paraId="7D184C1B" w14:textId="77777777" w:rsidR="00727376" w:rsidRDefault="004D3789">
      <w:pPr>
        <w:widowControl w:val="0"/>
        <w:pBdr>
          <w:top w:val="nil"/>
          <w:left w:val="nil"/>
          <w:bottom w:val="nil"/>
          <w:right w:val="nil"/>
          <w:between w:val="nil"/>
        </w:pBdr>
        <w:rPr>
          <w:color w:val="000000"/>
        </w:rPr>
      </w:pPr>
      <w:r>
        <w:rPr>
          <w:color w:val="000000"/>
        </w:rPr>
        <w:t>Dans un projet 'time-boxé', si les tâches déb</w:t>
      </w:r>
      <w:r>
        <w:rPr>
          <w:color w:val="000000"/>
        </w:rPr>
        <w:t>ordent des délais, il faut trouver une façon de les effectuer en parallèle, à l'intérieur de la même boîte de temps. Ou il faut couper les bouts qui dépassent... Alors si on doit couper, il est préférable de couper là où ça fait le moins mal - c'est à dire</w:t>
      </w:r>
      <w:r>
        <w:rPr>
          <w:color w:val="000000"/>
        </w:rPr>
        <w:t xml:space="preserve"> couper les fonctions les moins utiles, nécessaires, intéressantes du projet logiciel en question.</w:t>
      </w:r>
    </w:p>
    <w:p w14:paraId="7D184C1C" w14:textId="77777777" w:rsidR="00727376" w:rsidRDefault="00727376">
      <w:pPr>
        <w:widowControl w:val="0"/>
        <w:pBdr>
          <w:top w:val="nil"/>
          <w:left w:val="nil"/>
          <w:bottom w:val="nil"/>
          <w:right w:val="nil"/>
          <w:between w:val="nil"/>
        </w:pBdr>
        <w:rPr>
          <w:color w:val="000000"/>
        </w:rPr>
      </w:pPr>
    </w:p>
    <w:p w14:paraId="7D184C1D" w14:textId="77777777" w:rsidR="00727376" w:rsidRDefault="004D3789">
      <w:pPr>
        <w:widowControl w:val="0"/>
        <w:pBdr>
          <w:top w:val="nil"/>
          <w:left w:val="nil"/>
          <w:bottom w:val="nil"/>
          <w:right w:val="nil"/>
          <w:between w:val="nil"/>
        </w:pBdr>
        <w:rPr>
          <w:b/>
          <w:color w:val="000000"/>
        </w:rPr>
      </w:pPr>
      <w:r>
        <w:rPr>
          <w:b/>
          <w:color w:val="000000"/>
        </w:rPr>
        <w:t xml:space="preserve">Plus utile en </w:t>
      </w:r>
      <w:proofErr w:type="gramStart"/>
      <w:r>
        <w:rPr>
          <w:b/>
          <w:color w:val="000000"/>
        </w:rPr>
        <w:t>premier,  moins</w:t>
      </w:r>
      <w:proofErr w:type="gramEnd"/>
      <w:r>
        <w:rPr>
          <w:b/>
          <w:color w:val="000000"/>
        </w:rPr>
        <w:t xml:space="preserve"> utile en dernier</w:t>
      </w:r>
    </w:p>
    <w:p w14:paraId="7D184C1E" w14:textId="77777777" w:rsidR="00727376" w:rsidRDefault="004D3789">
      <w:pPr>
        <w:widowControl w:val="0"/>
        <w:pBdr>
          <w:top w:val="nil"/>
          <w:left w:val="nil"/>
          <w:bottom w:val="nil"/>
          <w:right w:val="nil"/>
          <w:between w:val="nil"/>
        </w:pBdr>
        <w:rPr>
          <w:color w:val="000000"/>
        </w:rPr>
      </w:pPr>
      <w:r>
        <w:rPr>
          <w:color w:val="000000"/>
        </w:rPr>
        <w:t>Comme nous l'avons mentionné plus haut, pour respecter l'échéancier, certaines tâches pourraient se voir supp</w:t>
      </w:r>
      <w:r>
        <w:rPr>
          <w:color w:val="000000"/>
        </w:rPr>
        <w:t>rimer en fin de course. S'il s'agit des fonctionnalités moins utiles, l'échec de réalisation sera moins cuisant.</w:t>
      </w:r>
    </w:p>
    <w:p w14:paraId="7D184C1F" w14:textId="77777777" w:rsidR="00727376" w:rsidRDefault="004D3789">
      <w:pPr>
        <w:widowControl w:val="0"/>
        <w:pBdr>
          <w:top w:val="nil"/>
          <w:left w:val="nil"/>
          <w:bottom w:val="nil"/>
          <w:right w:val="nil"/>
          <w:between w:val="nil"/>
        </w:pBdr>
        <w:rPr>
          <w:color w:val="000000"/>
        </w:rPr>
      </w:pPr>
      <w:r>
        <w:rPr>
          <w:color w:val="000000"/>
        </w:rPr>
        <w:t>La question est donc de savoir distinguer ce qui est "plus utile</w:t>
      </w:r>
      <w:proofErr w:type="gramStart"/>
      <w:r>
        <w:rPr>
          <w:color w:val="000000"/>
        </w:rPr>
        <w:t>"  de</w:t>
      </w:r>
      <w:proofErr w:type="gramEnd"/>
      <w:r>
        <w:rPr>
          <w:color w:val="000000"/>
        </w:rPr>
        <w:t xml:space="preserve"> ce qu'il l'est moins. L'utilité est un concept nuancé: s'agit-il de ce qu</w:t>
      </w:r>
      <w:r>
        <w:rPr>
          <w:color w:val="000000"/>
        </w:rPr>
        <w:t>i est important, de ce qui est nécessaire, de ce qui est requis, de ce qui est préférable ou préféré? Est-ce qu'une fonction centrale très intéressante est plus utile que la fonction qui la nourrit de données?</w:t>
      </w:r>
    </w:p>
    <w:p w14:paraId="7D184C20" w14:textId="77777777" w:rsidR="00727376" w:rsidRDefault="00727376">
      <w:pPr>
        <w:widowControl w:val="0"/>
        <w:pBdr>
          <w:top w:val="nil"/>
          <w:left w:val="nil"/>
          <w:bottom w:val="nil"/>
          <w:right w:val="nil"/>
          <w:between w:val="nil"/>
        </w:pBdr>
        <w:rPr>
          <w:color w:val="000000"/>
        </w:rPr>
      </w:pPr>
    </w:p>
    <w:p w14:paraId="7D184C21" w14:textId="77777777" w:rsidR="00727376" w:rsidRDefault="004D3789">
      <w:pPr>
        <w:widowControl w:val="0"/>
        <w:pBdr>
          <w:top w:val="nil"/>
          <w:left w:val="nil"/>
          <w:bottom w:val="nil"/>
          <w:right w:val="nil"/>
          <w:between w:val="nil"/>
        </w:pBdr>
        <w:rPr>
          <w:b/>
          <w:color w:val="000000"/>
        </w:rPr>
      </w:pPr>
      <w:r>
        <w:rPr>
          <w:b/>
          <w:color w:val="000000"/>
        </w:rPr>
        <w:t>Séquence et parallélisation</w:t>
      </w:r>
    </w:p>
    <w:p w14:paraId="7D184C22" w14:textId="77777777" w:rsidR="00727376" w:rsidRDefault="004D3789">
      <w:pPr>
        <w:widowControl w:val="0"/>
        <w:pBdr>
          <w:top w:val="nil"/>
          <w:left w:val="nil"/>
          <w:bottom w:val="nil"/>
          <w:right w:val="nil"/>
          <w:between w:val="nil"/>
        </w:pBdr>
        <w:rPr>
          <w:color w:val="000000"/>
        </w:rPr>
      </w:pPr>
      <w:r>
        <w:rPr>
          <w:color w:val="000000"/>
        </w:rPr>
        <w:t>Sans faire de rép</w:t>
      </w:r>
      <w:r>
        <w:rPr>
          <w:color w:val="000000"/>
        </w:rPr>
        <w:t>artition des tâches à ce stade, il est néanmoins précieux de pouvoir identifier les séquences de développement. Une séquence de développement représente la suite des fonctions à développer tel que pour pouvoir utiliser une fonction celle qui précède est re</w:t>
      </w:r>
      <w:r>
        <w:rPr>
          <w:color w:val="000000"/>
        </w:rPr>
        <w:t>quise.</w:t>
      </w:r>
    </w:p>
    <w:p w14:paraId="7D184C23" w14:textId="77777777" w:rsidR="00727376" w:rsidRDefault="004D3789">
      <w:pPr>
        <w:widowControl w:val="0"/>
        <w:pBdr>
          <w:top w:val="nil"/>
          <w:left w:val="nil"/>
          <w:bottom w:val="nil"/>
          <w:right w:val="nil"/>
          <w:between w:val="nil"/>
        </w:pBdr>
        <w:rPr>
          <w:color w:val="000000"/>
        </w:rPr>
      </w:pPr>
      <w:r>
        <w:rPr>
          <w:color w:val="000000"/>
        </w:rPr>
        <w:t xml:space="preserve">Voir les diverses séquences est une aide précieuse pour déterminer l'ordre d'exécution des </w:t>
      </w:r>
      <w:r>
        <w:rPr>
          <w:color w:val="000000"/>
        </w:rPr>
        <w:lastRenderedPageBreak/>
        <w:t>tâches mais aussi pour permettre l'organisation d'une équipe de travail, en fournissant des séquences à des sous-groupes de programmeurs.</w:t>
      </w:r>
    </w:p>
    <w:p w14:paraId="7D184C24" w14:textId="77777777" w:rsidR="00727376" w:rsidRDefault="00727376">
      <w:pPr>
        <w:widowControl w:val="0"/>
        <w:pBdr>
          <w:top w:val="nil"/>
          <w:left w:val="nil"/>
          <w:bottom w:val="nil"/>
          <w:right w:val="nil"/>
          <w:between w:val="nil"/>
        </w:pBdr>
      </w:pPr>
    </w:p>
    <w:p w14:paraId="7D184C25" w14:textId="77777777" w:rsidR="00727376" w:rsidRDefault="004D3789">
      <w:pPr>
        <w:widowControl w:val="0"/>
        <w:pBdr>
          <w:top w:val="nil"/>
          <w:left w:val="nil"/>
          <w:bottom w:val="nil"/>
          <w:right w:val="nil"/>
          <w:between w:val="nil"/>
        </w:pBdr>
        <w:jc w:val="center"/>
      </w:pPr>
      <w:r>
        <w:t>************</w:t>
      </w:r>
    </w:p>
    <w:p w14:paraId="7D184C26" w14:textId="77777777" w:rsidR="00727376" w:rsidRDefault="00727376">
      <w:pPr>
        <w:widowControl w:val="0"/>
        <w:pBdr>
          <w:top w:val="nil"/>
          <w:left w:val="nil"/>
          <w:bottom w:val="nil"/>
          <w:right w:val="nil"/>
          <w:between w:val="nil"/>
        </w:pBdr>
        <w:rPr>
          <w:color w:val="000000"/>
        </w:rPr>
      </w:pPr>
    </w:p>
    <w:p w14:paraId="7D184C27" w14:textId="77777777" w:rsidR="00727376" w:rsidRDefault="004D3789">
      <w:pPr>
        <w:widowControl w:val="0"/>
        <w:rPr>
          <w:b/>
        </w:rPr>
      </w:pPr>
      <w:r>
        <w:rPr>
          <w:b/>
        </w:rPr>
        <w:t>La gestion de l’implantation</w:t>
      </w:r>
    </w:p>
    <w:p w14:paraId="7D184C28" w14:textId="77777777" w:rsidR="00727376" w:rsidRDefault="00727376">
      <w:pPr>
        <w:widowControl w:val="0"/>
        <w:rPr>
          <w:b/>
        </w:rPr>
      </w:pPr>
    </w:p>
    <w:p w14:paraId="7D184C29" w14:textId="77777777" w:rsidR="00727376" w:rsidRDefault="004D3789">
      <w:pPr>
        <w:widowControl w:val="0"/>
      </w:pPr>
      <w:r>
        <w:rPr>
          <w:b/>
        </w:rPr>
        <w:t xml:space="preserve">Définition des </w:t>
      </w:r>
      <w:proofErr w:type="spellStart"/>
      <w:r>
        <w:rPr>
          <w:b/>
        </w:rPr>
        <w:t>SPRINTs</w:t>
      </w:r>
      <w:proofErr w:type="spellEnd"/>
    </w:p>
    <w:p w14:paraId="7D184C2A" w14:textId="77777777" w:rsidR="00727376" w:rsidRDefault="004D3789">
      <w:pPr>
        <w:widowControl w:val="0"/>
      </w:pPr>
      <w:r>
        <w:t xml:space="preserve">Les </w:t>
      </w:r>
      <w:proofErr w:type="spellStart"/>
      <w:r>
        <w:t>SPRINTs</w:t>
      </w:r>
      <w:proofErr w:type="spellEnd"/>
      <w:r>
        <w:t xml:space="preserve"> sont des périodes prévues de développement axées sur les livrables à rendre en fin de SPRINT.</w:t>
      </w:r>
    </w:p>
    <w:p w14:paraId="7D184C2B" w14:textId="77777777" w:rsidR="00727376" w:rsidRDefault="00727376">
      <w:pPr>
        <w:widowControl w:val="0"/>
      </w:pPr>
    </w:p>
    <w:p w14:paraId="7D184C2C" w14:textId="77777777" w:rsidR="00727376" w:rsidRDefault="004D3789">
      <w:pPr>
        <w:widowControl w:val="0"/>
      </w:pPr>
      <w:r>
        <w:t xml:space="preserve">Ils sont normalement </w:t>
      </w:r>
      <w:proofErr w:type="gramStart"/>
      <w:r>
        <w:t>divisé</w:t>
      </w:r>
      <w:proofErr w:type="gramEnd"/>
      <w:r>
        <w:t xml:space="preserve"> en 3 sections</w:t>
      </w:r>
    </w:p>
    <w:p w14:paraId="7D184C2D" w14:textId="77777777" w:rsidR="00727376" w:rsidRDefault="00727376">
      <w:pPr>
        <w:widowControl w:val="0"/>
        <w:pBdr>
          <w:top w:val="nil"/>
          <w:left w:val="nil"/>
          <w:bottom w:val="nil"/>
          <w:right w:val="nil"/>
          <w:between w:val="nil"/>
        </w:pBdr>
        <w:rPr>
          <w:b/>
        </w:rPr>
      </w:pPr>
    </w:p>
    <w:p w14:paraId="7D184C2E" w14:textId="77777777" w:rsidR="00727376" w:rsidRDefault="004D3789">
      <w:pPr>
        <w:widowControl w:val="0"/>
        <w:pBdr>
          <w:top w:val="nil"/>
          <w:left w:val="nil"/>
          <w:bottom w:val="nil"/>
          <w:right w:val="nil"/>
          <w:between w:val="nil"/>
        </w:pBdr>
        <w:rPr>
          <w:b/>
        </w:rPr>
      </w:pPr>
      <w:r>
        <w:rPr>
          <w:b/>
        </w:rPr>
        <w:t>Planification détaillée</w:t>
      </w:r>
    </w:p>
    <w:p w14:paraId="7D184C2F" w14:textId="77777777" w:rsidR="00727376" w:rsidRDefault="004D3789">
      <w:pPr>
        <w:widowControl w:val="0"/>
        <w:pBdr>
          <w:top w:val="nil"/>
          <w:left w:val="nil"/>
          <w:bottom w:val="nil"/>
          <w:right w:val="nil"/>
          <w:between w:val="nil"/>
        </w:pBdr>
      </w:pPr>
      <w:r>
        <w:t>Cette section sert à déterminer les attributions de tâches et de responsabilités a</w:t>
      </w:r>
      <w:r>
        <w:t>ux membres de l’équipes. C’est la responsabilité de chaque membre de pouvoir indiquer combien de temps il compte allouer à la réalisation d’une tâche.</w:t>
      </w:r>
    </w:p>
    <w:p w14:paraId="7D184C30" w14:textId="77777777" w:rsidR="00727376" w:rsidRDefault="004D3789">
      <w:pPr>
        <w:widowControl w:val="0"/>
        <w:pBdr>
          <w:top w:val="nil"/>
          <w:left w:val="nil"/>
          <w:bottom w:val="nil"/>
          <w:right w:val="nil"/>
          <w:between w:val="nil"/>
        </w:pBdr>
      </w:pPr>
      <w:r>
        <w:t>Il faut également être attentif à l’ordre des tâches, certaines requérant possiblement l’achèvement d’aut</w:t>
      </w:r>
      <w:r>
        <w:t>res tâches… ce qui exclut un parfait parallélisme.</w:t>
      </w:r>
    </w:p>
    <w:p w14:paraId="7D184C31" w14:textId="77777777" w:rsidR="00727376" w:rsidRDefault="004D3789">
      <w:pPr>
        <w:widowControl w:val="0"/>
        <w:pBdr>
          <w:top w:val="nil"/>
          <w:left w:val="nil"/>
          <w:bottom w:val="nil"/>
          <w:right w:val="nil"/>
          <w:between w:val="nil"/>
        </w:pBdr>
      </w:pPr>
      <w:r>
        <w:t>Il est évident que cette section bénéficierait d’une interface permettant la création de graphique de type PERT ou Gantt pour aider à visualiser, ou encore le modèle Kanban (un peu à la Trello)</w:t>
      </w:r>
    </w:p>
    <w:p w14:paraId="7D184C32" w14:textId="77777777" w:rsidR="00727376" w:rsidRDefault="00727376">
      <w:pPr>
        <w:widowControl w:val="0"/>
        <w:pBdr>
          <w:top w:val="nil"/>
          <w:left w:val="nil"/>
          <w:bottom w:val="nil"/>
          <w:right w:val="nil"/>
          <w:between w:val="nil"/>
        </w:pBdr>
      </w:pPr>
    </w:p>
    <w:p w14:paraId="7D184C33" w14:textId="77777777" w:rsidR="00727376" w:rsidRDefault="004D3789">
      <w:pPr>
        <w:widowControl w:val="0"/>
        <w:pBdr>
          <w:top w:val="nil"/>
          <w:left w:val="nil"/>
          <w:bottom w:val="nil"/>
          <w:right w:val="nil"/>
          <w:between w:val="nil"/>
        </w:pBdr>
        <w:rPr>
          <w:b/>
        </w:rPr>
      </w:pPr>
      <w:r>
        <w:rPr>
          <w:b/>
        </w:rPr>
        <w:t>Gestion de</w:t>
      </w:r>
      <w:r>
        <w:rPr>
          <w:b/>
        </w:rPr>
        <w:t xml:space="preserve">s </w:t>
      </w:r>
      <w:proofErr w:type="spellStart"/>
      <w:r>
        <w:rPr>
          <w:b/>
        </w:rPr>
        <w:t>SCRUMs</w:t>
      </w:r>
      <w:proofErr w:type="spellEnd"/>
    </w:p>
    <w:p w14:paraId="7D184C34" w14:textId="77777777" w:rsidR="00727376" w:rsidRDefault="004D3789">
      <w:pPr>
        <w:widowControl w:val="0"/>
        <w:pBdr>
          <w:top w:val="nil"/>
          <w:left w:val="nil"/>
          <w:bottom w:val="nil"/>
          <w:right w:val="nil"/>
          <w:between w:val="nil"/>
        </w:pBdr>
      </w:pPr>
      <w:r>
        <w:t xml:space="preserve">Pour chaque période retenue (bloc de cours, jour, </w:t>
      </w:r>
      <w:proofErr w:type="spellStart"/>
      <w:r>
        <w:t>etc</w:t>
      </w:r>
      <w:proofErr w:type="spellEnd"/>
      <w:proofErr w:type="gramStart"/>
      <w:r>
        <w:t>) ,</w:t>
      </w:r>
      <w:proofErr w:type="gramEnd"/>
      <w:r>
        <w:t xml:space="preserve"> obtenir les réponses des membres concernant leurs réalisations, les tâches en cours et les problèmes rencontrés. Rien comme </w:t>
      </w:r>
      <w:proofErr w:type="gramStart"/>
      <w:r>
        <w:t>un liste</w:t>
      </w:r>
      <w:proofErr w:type="gramEnd"/>
      <w:r>
        <w:t xml:space="preserve"> de case à cocher de tâches pour se mettre en train aller </w:t>
      </w:r>
      <w:r>
        <w:t>à l’essentiel.</w:t>
      </w:r>
    </w:p>
    <w:p w14:paraId="7D184C35" w14:textId="77777777" w:rsidR="00727376" w:rsidRDefault="00727376">
      <w:pPr>
        <w:widowControl w:val="0"/>
        <w:pBdr>
          <w:top w:val="nil"/>
          <w:left w:val="nil"/>
          <w:bottom w:val="nil"/>
          <w:right w:val="nil"/>
          <w:between w:val="nil"/>
        </w:pBdr>
        <w:rPr>
          <w:b/>
        </w:rPr>
      </w:pPr>
    </w:p>
    <w:p w14:paraId="7D184C36" w14:textId="77777777" w:rsidR="00727376" w:rsidRDefault="004D3789">
      <w:pPr>
        <w:widowControl w:val="0"/>
        <w:pBdr>
          <w:top w:val="nil"/>
          <w:left w:val="nil"/>
          <w:bottom w:val="nil"/>
          <w:right w:val="nil"/>
          <w:between w:val="nil"/>
        </w:pBdr>
        <w:rPr>
          <w:b/>
        </w:rPr>
      </w:pPr>
      <w:proofErr w:type="gramStart"/>
      <w:r>
        <w:rPr>
          <w:b/>
        </w:rPr>
        <w:t>Debriefing</w:t>
      </w:r>
      <w:proofErr w:type="gramEnd"/>
    </w:p>
    <w:p w14:paraId="7D184C37" w14:textId="77777777" w:rsidR="00727376" w:rsidRDefault="004D3789">
      <w:pPr>
        <w:widowControl w:val="0"/>
        <w:pBdr>
          <w:top w:val="nil"/>
          <w:left w:val="nil"/>
          <w:bottom w:val="nil"/>
          <w:right w:val="nil"/>
          <w:between w:val="nil"/>
        </w:pBdr>
      </w:pPr>
      <w:r>
        <w:t>Cette section sert, à la fin du Sprint, à remettre les pendules du projet à l’heure concernant les prévisions et les réalisations effectives (livrables fonctionnels pour le client). Des décisions sont prises pour transférer les tâches incomplètes vers le p</w:t>
      </w:r>
      <w:r>
        <w:t>rochain Sprint, ou les abroger si la situation s’avère moins nécessaire voir intéressante à poursuivre.</w:t>
      </w:r>
    </w:p>
    <w:p w14:paraId="7D184C38" w14:textId="77777777" w:rsidR="00727376" w:rsidRDefault="00727376">
      <w:pPr>
        <w:widowControl w:val="0"/>
        <w:pBdr>
          <w:top w:val="nil"/>
          <w:left w:val="nil"/>
          <w:bottom w:val="nil"/>
          <w:right w:val="nil"/>
          <w:between w:val="nil"/>
        </w:pBdr>
      </w:pPr>
    </w:p>
    <w:p w14:paraId="7D184C39" w14:textId="77777777" w:rsidR="00727376" w:rsidRDefault="004D3789">
      <w:pPr>
        <w:widowControl w:val="0"/>
        <w:pBdr>
          <w:top w:val="nil"/>
          <w:left w:val="nil"/>
          <w:bottom w:val="nil"/>
          <w:right w:val="nil"/>
          <w:between w:val="nil"/>
        </w:pBdr>
        <w:jc w:val="center"/>
      </w:pPr>
      <w:r>
        <w:t>*************</w:t>
      </w:r>
    </w:p>
    <w:p w14:paraId="7D184C3A" w14:textId="77777777" w:rsidR="00727376" w:rsidRDefault="00727376">
      <w:pPr>
        <w:widowControl w:val="0"/>
        <w:pBdr>
          <w:top w:val="nil"/>
          <w:left w:val="nil"/>
          <w:bottom w:val="nil"/>
          <w:right w:val="nil"/>
          <w:between w:val="nil"/>
        </w:pBdr>
      </w:pPr>
    </w:p>
    <w:p w14:paraId="7D184C3B" w14:textId="77777777" w:rsidR="00727376" w:rsidRDefault="00727376">
      <w:pPr>
        <w:widowControl w:val="0"/>
        <w:pBdr>
          <w:top w:val="nil"/>
          <w:left w:val="nil"/>
          <w:bottom w:val="nil"/>
          <w:right w:val="nil"/>
          <w:between w:val="nil"/>
        </w:pBdr>
      </w:pPr>
    </w:p>
    <w:p w14:paraId="7D184C3C" w14:textId="77777777" w:rsidR="00727376" w:rsidRDefault="004D3789">
      <w:pPr>
        <w:widowControl w:val="0"/>
        <w:pBdr>
          <w:top w:val="nil"/>
          <w:left w:val="nil"/>
          <w:bottom w:val="nil"/>
          <w:right w:val="nil"/>
          <w:between w:val="nil"/>
        </w:pBdr>
        <w:jc w:val="center"/>
      </w:pPr>
      <w:r>
        <w:rPr>
          <w:b/>
        </w:rPr>
        <w:t>Environnement</w:t>
      </w:r>
    </w:p>
    <w:p w14:paraId="7D184C3D" w14:textId="77777777" w:rsidR="00727376" w:rsidRDefault="00727376">
      <w:pPr>
        <w:widowControl w:val="0"/>
        <w:pBdr>
          <w:top w:val="nil"/>
          <w:left w:val="nil"/>
          <w:bottom w:val="nil"/>
          <w:right w:val="nil"/>
          <w:between w:val="nil"/>
        </w:pBdr>
      </w:pPr>
    </w:p>
    <w:p w14:paraId="7D184C3E" w14:textId="77777777" w:rsidR="00727376" w:rsidRDefault="004D3789">
      <w:pPr>
        <w:widowControl w:val="0"/>
        <w:pBdr>
          <w:top w:val="nil"/>
          <w:left w:val="nil"/>
          <w:bottom w:val="nil"/>
          <w:right w:val="nil"/>
          <w:between w:val="nil"/>
        </w:pBdr>
        <w:rPr>
          <w:b/>
        </w:rPr>
      </w:pPr>
      <w:r>
        <w:rPr>
          <w:b/>
        </w:rPr>
        <w:t>Développement</w:t>
      </w:r>
    </w:p>
    <w:p w14:paraId="7D184C3F" w14:textId="77777777" w:rsidR="00727376" w:rsidRDefault="004D3789">
      <w:pPr>
        <w:widowControl w:val="0"/>
        <w:pBdr>
          <w:top w:val="nil"/>
          <w:left w:val="nil"/>
          <w:bottom w:val="nil"/>
          <w:right w:val="nil"/>
          <w:between w:val="nil"/>
        </w:pBdr>
      </w:pPr>
      <w:r>
        <w:t xml:space="preserve">Python, </w:t>
      </w:r>
      <w:proofErr w:type="spellStart"/>
      <w:r>
        <w:t>flask</w:t>
      </w:r>
      <w:proofErr w:type="spellEnd"/>
    </w:p>
    <w:p w14:paraId="7D184C40" w14:textId="77777777" w:rsidR="00727376" w:rsidRDefault="004D3789">
      <w:pPr>
        <w:widowControl w:val="0"/>
        <w:pBdr>
          <w:top w:val="nil"/>
          <w:left w:val="nil"/>
          <w:bottom w:val="nil"/>
          <w:right w:val="nil"/>
          <w:between w:val="nil"/>
        </w:pBdr>
      </w:pPr>
      <w:r>
        <w:t>SQLite (SGBD)</w:t>
      </w:r>
    </w:p>
    <w:p w14:paraId="7D184C41" w14:textId="77777777" w:rsidR="00727376" w:rsidRDefault="004D3789">
      <w:pPr>
        <w:widowControl w:val="0"/>
        <w:pBdr>
          <w:top w:val="nil"/>
          <w:left w:val="nil"/>
          <w:bottom w:val="nil"/>
          <w:right w:val="nil"/>
          <w:between w:val="nil"/>
        </w:pBdr>
      </w:pPr>
      <w:r>
        <w:t xml:space="preserve">Eclipse (bon pour </w:t>
      </w:r>
      <w:proofErr w:type="spellStart"/>
      <w:r>
        <w:t>debogguer</w:t>
      </w:r>
      <w:proofErr w:type="spellEnd"/>
      <w:r>
        <w:t>)</w:t>
      </w:r>
    </w:p>
    <w:p w14:paraId="7D184C42" w14:textId="77777777" w:rsidR="00727376" w:rsidRDefault="00727376">
      <w:pPr>
        <w:widowControl w:val="0"/>
        <w:pBdr>
          <w:top w:val="nil"/>
          <w:left w:val="nil"/>
          <w:bottom w:val="nil"/>
          <w:right w:val="nil"/>
          <w:between w:val="nil"/>
        </w:pBdr>
      </w:pPr>
    </w:p>
    <w:p w14:paraId="7D184C43" w14:textId="77777777" w:rsidR="00727376" w:rsidRDefault="004D3789">
      <w:pPr>
        <w:widowControl w:val="0"/>
        <w:pBdr>
          <w:top w:val="nil"/>
          <w:left w:val="nil"/>
          <w:bottom w:val="nil"/>
          <w:right w:val="nil"/>
          <w:between w:val="nil"/>
        </w:pBdr>
        <w:rPr>
          <w:i/>
        </w:rPr>
      </w:pPr>
      <w:r>
        <w:rPr>
          <w:b/>
        </w:rPr>
        <w:t>Gestion</w:t>
      </w:r>
    </w:p>
    <w:p w14:paraId="7D184C44" w14:textId="77777777" w:rsidR="00727376" w:rsidRDefault="004D3789">
      <w:pPr>
        <w:widowControl w:val="0"/>
        <w:pBdr>
          <w:top w:val="nil"/>
          <w:left w:val="nil"/>
          <w:bottom w:val="nil"/>
          <w:right w:val="nil"/>
          <w:between w:val="nil"/>
        </w:pBdr>
        <w:rPr>
          <w:i/>
        </w:rPr>
      </w:pPr>
      <w:r>
        <w:rPr>
          <w:i/>
        </w:rPr>
        <w:lastRenderedPageBreak/>
        <w:t>Suivant vos préférences d’équipe</w:t>
      </w:r>
    </w:p>
    <w:p w14:paraId="7D184C45" w14:textId="77777777" w:rsidR="00727376" w:rsidRDefault="004D3789">
      <w:pPr>
        <w:widowControl w:val="0"/>
        <w:pBdr>
          <w:top w:val="nil"/>
          <w:left w:val="nil"/>
          <w:bottom w:val="nil"/>
          <w:right w:val="nil"/>
          <w:between w:val="nil"/>
        </w:pBdr>
      </w:pPr>
      <w:r>
        <w:t>GIT, Go</w:t>
      </w:r>
      <w:r>
        <w:t xml:space="preserve">ogle Apps, OneDrive apps </w:t>
      </w:r>
    </w:p>
    <w:p w14:paraId="7D184C46" w14:textId="77777777" w:rsidR="00727376" w:rsidRDefault="00727376">
      <w:pPr>
        <w:widowControl w:val="0"/>
        <w:pBdr>
          <w:top w:val="nil"/>
          <w:left w:val="nil"/>
          <w:bottom w:val="nil"/>
          <w:right w:val="nil"/>
          <w:between w:val="nil"/>
        </w:pBdr>
      </w:pPr>
    </w:p>
    <w:p w14:paraId="7D184C47" w14:textId="77777777" w:rsidR="00727376" w:rsidRDefault="004D3789">
      <w:pPr>
        <w:widowControl w:val="0"/>
        <w:pBdr>
          <w:top w:val="nil"/>
          <w:left w:val="nil"/>
          <w:bottom w:val="nil"/>
          <w:right w:val="nil"/>
          <w:between w:val="nil"/>
        </w:pBdr>
      </w:pPr>
      <w:r>
        <w:rPr>
          <w:b/>
          <w:i/>
        </w:rPr>
        <w:t xml:space="preserve">Important </w:t>
      </w:r>
      <w:r>
        <w:t>- ajoutez moi comme membre de vos équipes, de préférence avec des droits :-)</w:t>
      </w:r>
    </w:p>
    <w:p w14:paraId="7D184C48" w14:textId="77777777" w:rsidR="00727376" w:rsidRDefault="00727376">
      <w:pPr>
        <w:widowControl w:val="0"/>
        <w:pBdr>
          <w:top w:val="nil"/>
          <w:left w:val="nil"/>
          <w:bottom w:val="nil"/>
          <w:right w:val="nil"/>
          <w:between w:val="nil"/>
        </w:pBdr>
      </w:pPr>
    </w:p>
    <w:p w14:paraId="7D184C49" w14:textId="77777777" w:rsidR="00727376" w:rsidRDefault="00727376">
      <w:pPr>
        <w:widowControl w:val="0"/>
        <w:pBdr>
          <w:top w:val="nil"/>
          <w:left w:val="nil"/>
          <w:bottom w:val="nil"/>
          <w:right w:val="nil"/>
          <w:between w:val="nil"/>
        </w:pBdr>
      </w:pPr>
    </w:p>
    <w:p w14:paraId="7D184C4A" w14:textId="77777777" w:rsidR="00727376" w:rsidRDefault="004D3789">
      <w:pPr>
        <w:widowControl w:val="0"/>
        <w:pBdr>
          <w:top w:val="nil"/>
          <w:left w:val="nil"/>
          <w:bottom w:val="nil"/>
          <w:right w:val="nil"/>
          <w:between w:val="nil"/>
        </w:pBdr>
      </w:pPr>
      <w:r>
        <w:rPr>
          <w:b/>
        </w:rPr>
        <w:t>NOTE</w:t>
      </w:r>
      <w:r>
        <w:t>: Remplir la fiche quotidienne de vos activités par le formulaire individuel fourni ATTENTION ne modifiez pas le champ nom et ni le champ équipe</w:t>
      </w:r>
    </w:p>
    <w:sectPr w:rsidR="0072737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240E4" w14:textId="77777777" w:rsidR="004D3789" w:rsidRDefault="004D3789">
      <w:pPr>
        <w:spacing w:line="240" w:lineRule="auto"/>
      </w:pPr>
      <w:r>
        <w:separator/>
      </w:r>
    </w:p>
  </w:endnote>
  <w:endnote w:type="continuationSeparator" w:id="0">
    <w:p w14:paraId="4034CCB4" w14:textId="77777777" w:rsidR="004D3789" w:rsidRDefault="004D37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4C4D" w14:textId="77777777" w:rsidR="00727376" w:rsidRDefault="004D3789">
    <w:pPr>
      <w:spacing w:line="240" w:lineRule="auto"/>
      <w:jc w:val="center"/>
    </w:pPr>
    <w:r>
      <w:pict w14:anchorId="7D184C4F">
        <v:rect id="_x0000_i1025" style="width:0;height:1.5pt" o:hralign="center" o:hrstd="t" o:hr="t" fillcolor="#a0a0a0" stroked="f"/>
      </w:pict>
    </w:r>
  </w:p>
  <w:p w14:paraId="7D184C4E" w14:textId="4F121A68" w:rsidR="00727376" w:rsidRDefault="004D3789">
    <w:pPr>
      <w:jc w:val="center"/>
    </w:pPr>
    <w:r>
      <w:fldChar w:fldCharType="begin"/>
    </w:r>
    <w:r>
      <w:instrText>PAGE</w:instrText>
    </w:r>
    <w:r>
      <w:fldChar w:fldCharType="separate"/>
    </w:r>
    <w:r w:rsidR="00FC68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FD0FB" w14:textId="77777777" w:rsidR="004D3789" w:rsidRDefault="004D3789">
      <w:pPr>
        <w:spacing w:line="240" w:lineRule="auto"/>
      </w:pPr>
      <w:r>
        <w:separator/>
      </w:r>
    </w:p>
  </w:footnote>
  <w:footnote w:type="continuationSeparator" w:id="0">
    <w:p w14:paraId="3BDDA014" w14:textId="77777777" w:rsidR="004D3789" w:rsidRDefault="004D37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9C6"/>
    <w:multiLevelType w:val="multilevel"/>
    <w:tmpl w:val="F2508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614A6"/>
    <w:multiLevelType w:val="multilevel"/>
    <w:tmpl w:val="AEB03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AD4681"/>
    <w:multiLevelType w:val="multilevel"/>
    <w:tmpl w:val="0F603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EB1F2A"/>
    <w:multiLevelType w:val="multilevel"/>
    <w:tmpl w:val="80FA9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CB0148"/>
    <w:multiLevelType w:val="multilevel"/>
    <w:tmpl w:val="91A63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BA4315"/>
    <w:multiLevelType w:val="multilevel"/>
    <w:tmpl w:val="838E8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C05F36"/>
    <w:multiLevelType w:val="multilevel"/>
    <w:tmpl w:val="AEDA9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CC513C"/>
    <w:multiLevelType w:val="multilevel"/>
    <w:tmpl w:val="6B2E57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3B183C"/>
    <w:multiLevelType w:val="multilevel"/>
    <w:tmpl w:val="D3029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4"/>
  </w:num>
  <w:num w:numId="4">
    <w:abstractNumId w:val="8"/>
  </w:num>
  <w:num w:numId="5">
    <w:abstractNumId w:val="7"/>
  </w:num>
  <w:num w:numId="6">
    <w:abstractNumId w:val="5"/>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376"/>
    <w:rsid w:val="00085902"/>
    <w:rsid w:val="000B5358"/>
    <w:rsid w:val="000C18C7"/>
    <w:rsid w:val="001C7CA8"/>
    <w:rsid w:val="00210541"/>
    <w:rsid w:val="004D3789"/>
    <w:rsid w:val="00556D24"/>
    <w:rsid w:val="00672386"/>
    <w:rsid w:val="00727376"/>
    <w:rsid w:val="00756A1D"/>
    <w:rsid w:val="00757EC4"/>
    <w:rsid w:val="007D122A"/>
    <w:rsid w:val="007D7755"/>
    <w:rsid w:val="00817C24"/>
    <w:rsid w:val="008977F9"/>
    <w:rsid w:val="009B7BB6"/>
    <w:rsid w:val="009B7F0D"/>
    <w:rsid w:val="00A34817"/>
    <w:rsid w:val="00A628F4"/>
    <w:rsid w:val="00B62F4D"/>
    <w:rsid w:val="00BC74B0"/>
    <w:rsid w:val="00BE11CD"/>
    <w:rsid w:val="00BF499E"/>
    <w:rsid w:val="00CB02B2"/>
    <w:rsid w:val="00DD2A5D"/>
    <w:rsid w:val="00ED169E"/>
    <w:rsid w:val="00FC1CFC"/>
    <w:rsid w:val="00FC68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84A6B"/>
  <w15:docId w15:val="{89B438AA-FB41-4461-BF91-237F4A56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17</Pages>
  <Words>4139</Words>
  <Characters>22765</Characters>
  <Application>Microsoft Office Word</Application>
  <DocSecurity>0</DocSecurity>
  <Lines>189</Lines>
  <Paragraphs>53</Paragraphs>
  <ScaleCrop>false</ScaleCrop>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Deschamps Jean-Marc</cp:lastModifiedBy>
  <cp:revision>27</cp:revision>
  <dcterms:created xsi:type="dcterms:W3CDTF">2021-08-29T18:01:00Z</dcterms:created>
  <dcterms:modified xsi:type="dcterms:W3CDTF">2021-08-29T18:48:00Z</dcterms:modified>
</cp:coreProperties>
</file>