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Pr>
        <w:drawing>
          <wp:inline distB="0" distT="0" distL="0" distR="0">
            <wp:extent cx="999140" cy="1343105"/>
            <wp:effectExtent b="0" l="0" r="0" t="0"/>
            <wp:docPr descr="C:\Users\EPIS\Documents\upt.png" id="2" name="image1.png"/>
            <a:graphic>
              <a:graphicData uri="http://schemas.openxmlformats.org/drawingml/2006/picture">
                <pic:pic>
                  <pic:nvPicPr>
                    <pic:cNvPr descr="C:\Users\EPIS\Documents\upt.png" id="0" name="image1.png"/>
                    <pic:cNvPicPr preferRelativeResize="0"/>
                  </pic:nvPicPr>
                  <pic:blipFill>
                    <a:blip r:embed="rId7"/>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59"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3">
      <w:pPr>
        <w:spacing w:line="259"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UNIVERSIDAD PRIVADA DE TACNA</w:t>
      </w:r>
    </w:p>
    <w:p w:rsidR="00000000" w:rsidDel="00000000" w:rsidP="00000000" w:rsidRDefault="00000000" w:rsidRPr="00000000" w14:paraId="00000004">
      <w:pPr>
        <w:spacing w:line="259"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5">
      <w:pPr>
        <w:spacing w:line="259"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FACULTAD DE INGENIERÍA</w:t>
      </w:r>
    </w:p>
    <w:p w:rsidR="00000000" w:rsidDel="00000000" w:rsidP="00000000" w:rsidRDefault="00000000" w:rsidRPr="00000000" w14:paraId="00000006">
      <w:pPr>
        <w:spacing w:line="259" w:lineRule="auto"/>
        <w:jc w:val="center"/>
        <w:rPr>
          <w:rFonts w:ascii="Times New Roman" w:cs="Times New Roman" w:eastAsia="Times New Roman" w:hAnsi="Times New Roman"/>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line="259"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Escuela Profesional de Ingeniería de Sistemas</w:t>
      </w:r>
    </w:p>
    <w:p w:rsidR="00000000" w:rsidDel="00000000" w:rsidP="00000000" w:rsidRDefault="00000000" w:rsidRPr="00000000" w14:paraId="00000008">
      <w:pPr>
        <w:spacing w:line="259"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9">
      <w:pPr>
        <w:spacing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59"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Proyecto “Simulador de laboratorio virtual de Química para la experimentación científica en la institución educativa Alexander Fleming”</w:t>
      </w:r>
    </w:p>
    <w:p w:rsidR="00000000" w:rsidDel="00000000" w:rsidP="00000000" w:rsidRDefault="00000000" w:rsidRPr="00000000" w14:paraId="0000000B">
      <w:pPr>
        <w:spacing w:line="259"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C">
      <w:pPr>
        <w:spacing w:line="259"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Curso: </w:t>
      </w:r>
      <w:r w:rsidDel="00000000" w:rsidR="00000000" w:rsidRPr="00000000">
        <w:rPr>
          <w:rFonts w:ascii="Times New Roman" w:cs="Times New Roman" w:eastAsia="Times New Roman" w:hAnsi="Times New Roman"/>
          <w:i w:val="1"/>
          <w:iCs w:val="1"/>
          <w:sz w:val="32"/>
          <w:szCs w:val="32"/>
          <w:rtl w:val="0"/>
        </w:rPr>
        <w:t xml:space="preserve">Gestión de Proyecto de TI</w:t>
      </w:r>
      <w:r w:rsidDel="00000000" w:rsidR="00000000" w:rsidRPr="00000000">
        <w:rPr>
          <w:rtl w:val="0"/>
        </w:rPr>
      </w:r>
    </w:p>
    <w:p w:rsidR="00000000" w:rsidDel="00000000" w:rsidP="00000000" w:rsidRDefault="00000000" w:rsidRPr="00000000" w14:paraId="0000000D">
      <w:pPr>
        <w:spacing w:line="259"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0E">
      <w:pPr>
        <w:spacing w:line="259"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0F">
      <w:pPr>
        <w:spacing w:line="259" w:lineRule="auto"/>
        <w:jc w:val="center"/>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sz w:val="32"/>
          <w:szCs w:val="32"/>
          <w:rtl w:val="0"/>
        </w:rPr>
        <w:t xml:space="preserve">Docente:  Martha Judith Paredes Vignola</w:t>
      </w:r>
      <w:r w:rsidDel="00000000" w:rsidR="00000000" w:rsidRPr="00000000">
        <w:rPr>
          <w:rtl w:val="0"/>
        </w:rPr>
      </w:r>
    </w:p>
    <w:p w:rsidR="00000000" w:rsidDel="00000000" w:rsidP="00000000" w:rsidRDefault="00000000" w:rsidRPr="00000000" w14:paraId="00000010">
      <w:pPr>
        <w:spacing w:line="259"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1">
      <w:pPr>
        <w:spacing w:line="259"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2">
      <w:pPr>
        <w:spacing w:line="259"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13">
      <w:pPr>
        <w:spacing w:line="259"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Integrantes:</w:t>
      </w:r>
    </w:p>
    <w:p w:rsidR="00000000" w:rsidDel="00000000" w:rsidP="00000000" w:rsidRDefault="00000000" w:rsidRPr="00000000" w14:paraId="00000014">
      <w:pPr>
        <w:spacing w:line="259" w:lineRule="auto"/>
        <w:ind w:firstLine="708"/>
        <w:jc w:val="both"/>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15">
      <w:pPr>
        <w:spacing w:line="259" w:lineRule="auto"/>
        <w:ind w:firstLine="708"/>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Solorzano Zegarra, Antony Piero                 (2023078696)</w:t>
      </w:r>
    </w:p>
    <w:p w:rsidR="00000000" w:rsidDel="00000000" w:rsidP="00000000" w:rsidRDefault="00000000" w:rsidRPr="00000000" w14:paraId="00000016">
      <w:pPr>
        <w:spacing w:line="259" w:lineRule="auto"/>
        <w:ind w:firstLine="708"/>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Marca Aguilar, Stevie Gerald        </w:t>
        <w:tab/>
        <w:tab/>
        <w:t xml:space="preserve">(2023076802)</w:t>
      </w:r>
    </w:p>
    <w:p w:rsidR="00000000" w:rsidDel="00000000" w:rsidP="00000000" w:rsidRDefault="00000000" w:rsidRPr="00000000" w14:paraId="00000017">
      <w:pPr>
        <w:spacing w:line="259" w:lineRule="auto"/>
        <w:ind w:firstLine="708"/>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Cortez Mamani Julio Samuel                       (2023077283)</w:t>
      </w:r>
    </w:p>
    <w:p w:rsidR="00000000" w:rsidDel="00000000" w:rsidP="00000000" w:rsidRDefault="00000000" w:rsidRPr="00000000" w14:paraId="00000018">
      <w:pPr>
        <w:spacing w:line="259"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9">
      <w:pPr>
        <w:spacing w:line="259"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A">
      <w:pPr>
        <w:spacing w:line="259"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B">
      <w:pPr>
        <w:spacing w:line="259"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C">
      <w:pPr>
        <w:spacing w:line="259"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D">
      <w:pPr>
        <w:spacing w:line="259"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Tacna – Perú</w:t>
      </w:r>
    </w:p>
    <w:p w:rsidR="00000000" w:rsidDel="00000000" w:rsidP="00000000" w:rsidRDefault="00000000" w:rsidRPr="00000000" w14:paraId="0000001E">
      <w:pPr>
        <w:spacing w:line="259" w:lineRule="auto"/>
        <w:jc w:val="center"/>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2026</w:t>
      </w:r>
    </w:p>
    <w:p w:rsidR="00000000" w:rsidDel="00000000" w:rsidP="00000000" w:rsidRDefault="00000000" w:rsidRPr="00000000" w14:paraId="0000001F">
      <w:pPr>
        <w:spacing w:after="20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spacing w:after="200" w:line="276"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21">
            <w:pPr>
              <w:spacing w:after="160" w:line="259"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27">
            <w:pPr>
              <w:spacing w:after="160" w:line="259"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w:t>
            </w:r>
          </w:p>
        </w:tc>
        <w:tc>
          <w:tcPr>
            <w:shd w:fill="f2f2f2" w:val="clear"/>
            <w:vAlign w:val="center"/>
          </w:tcPr>
          <w:p w:rsidR="00000000" w:rsidDel="00000000" w:rsidP="00000000" w:rsidRDefault="00000000" w:rsidRPr="00000000" w14:paraId="00000028">
            <w:pPr>
              <w:spacing w:after="160" w:line="259"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Hecha por</w:t>
            </w:r>
          </w:p>
        </w:tc>
        <w:tc>
          <w:tcPr>
            <w:shd w:fill="f2f2f2" w:val="clear"/>
            <w:vAlign w:val="center"/>
          </w:tcPr>
          <w:p w:rsidR="00000000" w:rsidDel="00000000" w:rsidP="00000000" w:rsidRDefault="00000000" w:rsidRPr="00000000" w14:paraId="00000029">
            <w:pPr>
              <w:spacing w:after="160" w:line="259"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Revisada por</w:t>
            </w:r>
          </w:p>
        </w:tc>
        <w:tc>
          <w:tcPr>
            <w:shd w:fill="f2f2f2" w:val="clear"/>
            <w:vAlign w:val="center"/>
          </w:tcPr>
          <w:p w:rsidR="00000000" w:rsidDel="00000000" w:rsidP="00000000" w:rsidRDefault="00000000" w:rsidRPr="00000000" w14:paraId="0000002A">
            <w:pPr>
              <w:spacing w:after="160" w:line="259"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Aprobada por</w:t>
            </w:r>
          </w:p>
        </w:tc>
        <w:tc>
          <w:tcPr>
            <w:shd w:fill="f2f2f2" w:val="clear"/>
            <w:vAlign w:val="center"/>
          </w:tcPr>
          <w:p w:rsidR="00000000" w:rsidDel="00000000" w:rsidP="00000000" w:rsidRDefault="00000000" w:rsidRPr="00000000" w14:paraId="0000002B">
            <w:pPr>
              <w:spacing w:after="160" w:line="259"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Fecha</w:t>
            </w:r>
          </w:p>
        </w:tc>
        <w:tc>
          <w:tcPr>
            <w:shd w:fill="f2f2f2" w:val="clear"/>
            <w:vAlign w:val="center"/>
          </w:tcPr>
          <w:p w:rsidR="00000000" w:rsidDel="00000000" w:rsidP="00000000" w:rsidRDefault="00000000" w:rsidRPr="00000000" w14:paraId="0000002C">
            <w:pPr>
              <w:spacing w:after="160" w:line="259"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Motivo</w:t>
            </w:r>
          </w:p>
        </w:tc>
      </w:tr>
      <w:tr>
        <w:trPr>
          <w:cantSplit w:val="0"/>
          <w:trHeight w:val="227" w:hRule="atLeast"/>
          <w:tblHeader w:val="0"/>
        </w:trPr>
        <w:tc>
          <w:tcPr/>
          <w:p w:rsidR="00000000" w:rsidDel="00000000" w:rsidP="00000000" w:rsidRDefault="00000000" w:rsidRPr="00000000" w14:paraId="0000002D">
            <w:pPr>
              <w:spacing w:after="160" w:line="259"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w:t>
            </w:r>
          </w:p>
        </w:tc>
        <w:tc>
          <w:tcPr/>
          <w:p w:rsidR="00000000" w:rsidDel="00000000" w:rsidP="00000000" w:rsidRDefault="00000000" w:rsidRPr="00000000" w14:paraId="0000002E">
            <w:pPr>
              <w:spacing w:after="160" w:line="259" w:lineRule="auto"/>
              <w:jc w:val="center"/>
              <w:rPr>
                <w:rFonts w:ascii="Times New Roman" w:cs="Times New Roman" w:eastAsia="Times New Roman" w:hAnsi="Times New Roman"/>
                <w:sz w:val="14"/>
                <w:szCs w:val="14"/>
              </w:rPr>
            </w:pPr>
            <w:r w:rsidDel="00000000" w:rsidR="00000000" w:rsidRPr="00000000">
              <w:rPr>
                <w:rtl w:val="0"/>
              </w:rPr>
            </w:r>
          </w:p>
        </w:tc>
        <w:tc>
          <w:tcPr/>
          <w:p w:rsidR="00000000" w:rsidDel="00000000" w:rsidP="00000000" w:rsidRDefault="00000000" w:rsidRPr="00000000" w14:paraId="0000002F">
            <w:pPr>
              <w:spacing w:after="160" w:line="259" w:lineRule="auto"/>
              <w:jc w:val="center"/>
              <w:rPr>
                <w:rFonts w:ascii="Times New Roman" w:cs="Times New Roman" w:eastAsia="Times New Roman" w:hAnsi="Times New Roman"/>
                <w:sz w:val="14"/>
                <w:szCs w:val="14"/>
              </w:rPr>
            </w:pPr>
            <w:r w:rsidDel="00000000" w:rsidR="00000000" w:rsidRPr="00000000">
              <w:rPr>
                <w:rtl w:val="0"/>
              </w:rPr>
            </w:r>
          </w:p>
        </w:tc>
        <w:tc>
          <w:tcPr/>
          <w:p w:rsidR="00000000" w:rsidDel="00000000" w:rsidP="00000000" w:rsidRDefault="00000000" w:rsidRPr="00000000" w14:paraId="00000030">
            <w:pPr>
              <w:spacing w:after="160" w:line="259" w:lineRule="auto"/>
              <w:jc w:val="center"/>
              <w:rPr>
                <w:rFonts w:ascii="Times New Roman" w:cs="Times New Roman" w:eastAsia="Times New Roman" w:hAnsi="Times New Roman"/>
                <w:sz w:val="14"/>
                <w:szCs w:val="14"/>
              </w:rPr>
            </w:pPr>
            <w:r w:rsidDel="00000000" w:rsidR="00000000" w:rsidRPr="00000000">
              <w:rPr>
                <w:rtl w:val="0"/>
              </w:rPr>
            </w:r>
          </w:p>
        </w:tc>
        <w:tc>
          <w:tcPr>
            <w:vAlign w:val="center"/>
          </w:tcPr>
          <w:p w:rsidR="00000000" w:rsidDel="00000000" w:rsidP="00000000" w:rsidRDefault="00000000" w:rsidRPr="00000000" w14:paraId="00000031">
            <w:pPr>
              <w:spacing w:after="160" w:line="259" w:lineRule="auto"/>
              <w:jc w:val="center"/>
              <w:rPr>
                <w:rFonts w:ascii="Times New Roman" w:cs="Times New Roman" w:eastAsia="Times New Roman" w:hAnsi="Times New Roman"/>
                <w:sz w:val="14"/>
                <w:szCs w:val="14"/>
              </w:rPr>
            </w:pPr>
            <w:r w:rsidDel="00000000" w:rsidR="00000000" w:rsidRPr="00000000">
              <w:rPr>
                <w:rtl w:val="0"/>
              </w:rPr>
            </w:r>
          </w:p>
        </w:tc>
        <w:tc>
          <w:tcPr>
            <w:shd w:fill="auto" w:val="clear"/>
            <w:vAlign w:val="center"/>
          </w:tcPr>
          <w:p w:rsidR="00000000" w:rsidDel="00000000" w:rsidP="00000000" w:rsidRDefault="00000000" w:rsidRPr="00000000" w14:paraId="00000032">
            <w:pPr>
              <w:spacing w:after="160" w:line="259" w:lineRule="auto"/>
              <w:jc w:val="center"/>
              <w:rPr>
                <w:rFonts w:ascii="Times New Roman" w:cs="Times New Roman" w:eastAsia="Times New Roman" w:hAnsi="Times New Roman"/>
                <w:sz w:val="14"/>
                <w:szCs w:val="14"/>
              </w:rPr>
            </w:pPr>
            <w:r w:rsidDel="00000000" w:rsidR="00000000" w:rsidRPr="00000000">
              <w:rPr>
                <w:rtl w:val="0"/>
              </w:rPr>
            </w:r>
          </w:p>
        </w:tc>
      </w:tr>
    </w:tbl>
    <w:p w:rsidR="00000000" w:rsidDel="00000000" w:rsidP="00000000" w:rsidRDefault="00000000" w:rsidRPr="00000000" w14:paraId="00000033">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pStyle w:val="Title"/>
        <w:keepNext w:val="0"/>
        <w:keepLines w:val="0"/>
        <w:widowControl w:val="0"/>
        <w:spacing w:after="0"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pStyle w:val="Title"/>
        <w:keepNext w:val="0"/>
        <w:keepLines w:val="0"/>
        <w:widowControl w:val="0"/>
        <w:spacing w:after="0"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pStyle w:val="Title"/>
        <w:keepNext w:val="0"/>
        <w:keepLines w:val="0"/>
        <w:widowControl w:val="0"/>
        <w:spacing w:after="0"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pStyle w:val="Title"/>
        <w:keepNext w:val="0"/>
        <w:keepLines w:val="0"/>
        <w:widowControl w:val="0"/>
        <w:spacing w:after="0"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pStyle w:val="Title"/>
        <w:keepNext w:val="0"/>
        <w:keepLines w:val="0"/>
        <w:widowControl w:val="0"/>
        <w:spacing w:after="0"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pStyle w:val="Title"/>
        <w:keepNext w:val="0"/>
        <w:keepLines w:val="0"/>
        <w:widowControl w:val="0"/>
        <w:spacing w:after="0"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pStyle w:val="Title"/>
        <w:keepNext w:val="0"/>
        <w:keepLines w:val="0"/>
        <w:widowControl w:val="0"/>
        <w:spacing w:after="0"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pStyle w:val="Title"/>
        <w:keepNext w:val="0"/>
        <w:keepLines w:val="0"/>
        <w:widowControl w:val="0"/>
        <w:spacing w:after="0"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pStyle w:val="Title"/>
        <w:keepNext w:val="0"/>
        <w:keepLines w:val="0"/>
        <w:widowControl w:val="0"/>
        <w:spacing w:after="0"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pStyle w:val="Title"/>
        <w:keepNext w:val="0"/>
        <w:keepLines w:val="0"/>
        <w:widowControl w:val="0"/>
        <w:spacing w:after="0"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pStyle w:val="Title"/>
        <w:keepNext w:val="0"/>
        <w:keepLines w:val="0"/>
        <w:widowControl w:val="0"/>
        <w:spacing w:after="0"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pStyle w:val="Title"/>
        <w:keepNext w:val="0"/>
        <w:keepLines w:val="0"/>
        <w:widowControl w:val="0"/>
        <w:spacing w:after="0" w:line="240" w:lineRule="auto"/>
        <w:jc w:val="righ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Sistema “Simulador de laboratorio virtual de Química para la experimentación científica en la institución educativa Alexander Fleming”</w:t>
      </w:r>
    </w:p>
    <w:p w:rsidR="00000000" w:rsidDel="00000000" w:rsidP="00000000" w:rsidRDefault="00000000" w:rsidRPr="00000000" w14:paraId="00000040">
      <w:pPr>
        <w:pStyle w:val="Title"/>
        <w:keepNext w:val="0"/>
        <w:keepLines w:val="0"/>
        <w:widowControl w:val="0"/>
        <w:spacing w:after="0" w:line="240" w:lineRule="auto"/>
        <w:jc w:val="right"/>
        <w:rPr>
          <w:rFonts w:ascii="Times New Roman" w:cs="Times New Roman" w:eastAsia="Times New Roman" w:hAnsi="Times New Roman"/>
          <w:b w:val="1"/>
          <w:bCs w:val="1"/>
          <w:sz w:val="36"/>
          <w:szCs w:val="36"/>
        </w:rPr>
      </w:pPr>
      <w:bookmarkStart w:colFirst="0" w:colLast="0" w:name="_heading=h.4ttqquytlhs7" w:id="0"/>
      <w:bookmarkEnd w:id="0"/>
      <w:r w:rsidDel="00000000" w:rsidR="00000000" w:rsidRPr="00000000">
        <w:rPr>
          <w:rFonts w:ascii="Times New Roman" w:cs="Times New Roman" w:eastAsia="Times New Roman" w:hAnsi="Times New Roman"/>
          <w:b w:val="1"/>
          <w:bCs w:val="1"/>
          <w:sz w:val="36"/>
          <w:szCs w:val="36"/>
          <w:rtl w:val="0"/>
        </w:rPr>
        <w:t xml:space="preserve">  Documento de Visión</w:t>
      </w:r>
    </w:p>
    <w:p w:rsidR="00000000" w:rsidDel="00000000" w:rsidP="00000000" w:rsidRDefault="00000000" w:rsidRPr="00000000" w14:paraId="00000041">
      <w:pPr>
        <w:pStyle w:val="Title"/>
        <w:keepNext w:val="0"/>
        <w:keepLines w:val="0"/>
        <w:widowControl w:val="0"/>
        <w:spacing w:after="0" w:line="240" w:lineRule="auto"/>
        <w:jc w:val="righ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42">
      <w:pPr>
        <w:pStyle w:val="Title"/>
        <w:keepNext w:val="0"/>
        <w:keepLines w:val="0"/>
        <w:widowControl w:val="0"/>
        <w:spacing w:after="0" w:line="240" w:lineRule="auto"/>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Versión </w:t>
      </w:r>
      <w:r w:rsidDel="00000000" w:rsidR="00000000" w:rsidRPr="00000000">
        <w:rPr>
          <w:rFonts w:ascii="Times New Roman" w:cs="Times New Roman" w:eastAsia="Times New Roman" w:hAnsi="Times New Roman"/>
          <w:b w:val="1"/>
          <w:bCs w:val="1"/>
          <w:i w:val="1"/>
          <w:iCs w:val="1"/>
          <w:sz w:val="28"/>
          <w:szCs w:val="28"/>
          <w:rtl w:val="0"/>
        </w:rPr>
        <w:t xml:space="preserve">1.0</w:t>
      </w:r>
      <w:r w:rsidDel="00000000" w:rsidR="00000000" w:rsidRPr="00000000">
        <w:rPr>
          <w:rtl w:val="0"/>
        </w:rPr>
      </w:r>
    </w:p>
    <w:p w:rsidR="00000000" w:rsidDel="00000000" w:rsidP="00000000" w:rsidRDefault="00000000" w:rsidRPr="00000000" w14:paraId="00000043">
      <w:pPr>
        <w:spacing w:after="160" w:line="259"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 GENERAL</w:t>
      </w:r>
    </w:p>
    <w:sdt>
      <w:sdtPr>
        <w:id w:val="-1308572033"/>
        <w:docPartObj>
          <w:docPartGallery w:val="Table of Contents"/>
          <w:docPartUnique w:val="1"/>
        </w:docPartObj>
      </w:sdtPr>
      <w:sdtContent>
        <w:p w:rsidR="00000000" w:rsidDel="00000000" w:rsidP="00000000" w:rsidRDefault="00000000" w:rsidRPr="00000000" w14:paraId="00000045">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2,2,Heading 3,3,"</w:instrText>
            <w:fldChar w:fldCharType="separate"/>
          </w:r>
          <w:hyperlink w:anchor="_heading=h.dx8h7vxrl99u">
            <w:r w:rsidDel="00000000" w:rsidR="00000000" w:rsidRPr="00000000">
              <w:rPr>
                <w:rFonts w:ascii="Times New Roman" w:cs="Times New Roman" w:eastAsia="Times New Roman" w:hAnsi="Times New Roman"/>
                <w:b w:val="1"/>
                <w:bCs w:val="1"/>
                <w:rtl w:val="0"/>
              </w:rPr>
              <w:t xml:space="preserve">1. Introducción</w:t>
              <w:tab/>
              <w:t xml:space="preserve">5</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pPr>
          <w:hyperlink w:anchor="_heading=h.1fcysnqxm2sr">
            <w:r w:rsidDel="00000000" w:rsidR="00000000" w:rsidRPr="00000000">
              <w:rPr>
                <w:rFonts w:ascii="Times New Roman" w:cs="Times New Roman" w:eastAsia="Times New Roman" w:hAnsi="Times New Roman"/>
                <w:b w:val="1"/>
                <w:bCs w:val="1"/>
                <w:rtl w:val="0"/>
              </w:rPr>
              <w:t xml:space="preserve">1.1. Propósito</w:t>
              <w:tab/>
              <w:t xml:space="preserve">5</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pPr>
          <w:hyperlink w:anchor="_heading=h.ii79n0ujua2k">
            <w:r w:rsidDel="00000000" w:rsidR="00000000" w:rsidRPr="00000000">
              <w:rPr>
                <w:rFonts w:ascii="Times New Roman" w:cs="Times New Roman" w:eastAsia="Times New Roman" w:hAnsi="Times New Roman"/>
                <w:b w:val="1"/>
                <w:bCs w:val="1"/>
                <w:rtl w:val="0"/>
              </w:rPr>
              <w:t xml:space="preserve">1.2. Alcance</w:t>
              <w:tab/>
              <w:t xml:space="preserve">5</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pPr>
          <w:hyperlink w:anchor="_heading=h.og4q66bf2j8d">
            <w:r w:rsidDel="00000000" w:rsidR="00000000" w:rsidRPr="00000000">
              <w:rPr>
                <w:rFonts w:ascii="Times New Roman" w:cs="Times New Roman" w:eastAsia="Times New Roman" w:hAnsi="Times New Roman"/>
                <w:b w:val="1"/>
                <w:bCs w:val="1"/>
                <w:rtl w:val="0"/>
              </w:rPr>
              <w:t xml:space="preserve">1.3. Definiciones, Siglas y Abreviaturas</w:t>
              <w:tab/>
              <w:t xml:space="preserve">6</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pPr>
          <w:hyperlink w:anchor="_heading=h.nilnz7e8jyew">
            <w:r w:rsidDel="00000000" w:rsidR="00000000" w:rsidRPr="00000000">
              <w:rPr>
                <w:rFonts w:ascii="Times New Roman" w:cs="Times New Roman" w:eastAsia="Times New Roman" w:hAnsi="Times New Roman"/>
                <w:b w:val="1"/>
                <w:bCs w:val="1"/>
                <w:rtl w:val="0"/>
              </w:rPr>
              <w:t xml:space="preserve">1.4. Referencias</w:t>
              <w:tab/>
              <w:t xml:space="preserve">7</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rPr>
              <w:b w:val="1"/>
              <w:bCs w:val="1"/>
            </w:rPr>
          </w:pPr>
          <w:hyperlink w:anchor="_heading=h.oequ61gq5twn">
            <w:r w:rsidDel="00000000" w:rsidR="00000000" w:rsidRPr="00000000">
              <w:rPr>
                <w:rFonts w:ascii="Times New Roman" w:cs="Times New Roman" w:eastAsia="Times New Roman" w:hAnsi="Times New Roman"/>
                <w:b w:val="1"/>
                <w:bCs w:val="1"/>
                <w:rtl w:val="0"/>
              </w:rPr>
              <w:t xml:space="preserve">2. Posicionamiento</w:t>
              <w:tab/>
              <w:t xml:space="preserve">9</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pPr>
          <w:hyperlink w:anchor="_heading=h.p6dr89pups4k">
            <w:r w:rsidDel="00000000" w:rsidR="00000000" w:rsidRPr="00000000">
              <w:rPr>
                <w:rFonts w:ascii="Times New Roman" w:cs="Times New Roman" w:eastAsia="Times New Roman" w:hAnsi="Times New Roman"/>
                <w:b w:val="1"/>
                <w:bCs w:val="1"/>
                <w:rtl w:val="0"/>
              </w:rPr>
              <w:t xml:space="preserve">2.1. Oportunidad de negocio</w:t>
              <w:tab/>
              <w:t xml:space="preserve">9</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pPr>
          <w:hyperlink w:anchor="_heading=h.g8nzc2spn4bm">
            <w:r w:rsidDel="00000000" w:rsidR="00000000" w:rsidRPr="00000000">
              <w:rPr>
                <w:rFonts w:ascii="Times New Roman" w:cs="Times New Roman" w:eastAsia="Times New Roman" w:hAnsi="Times New Roman"/>
                <w:b w:val="1"/>
                <w:bCs w:val="1"/>
                <w:rtl w:val="0"/>
              </w:rPr>
              <w:t xml:space="preserve">2.2. Definición del problema</w:t>
              <w:tab/>
              <w:t xml:space="preserve">10</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720" w:firstLine="0"/>
            <w:rPr/>
          </w:pPr>
          <w:hyperlink w:anchor="_heading=h.ftc5o9j3guws">
            <w:r w:rsidDel="00000000" w:rsidR="00000000" w:rsidRPr="00000000">
              <w:rPr>
                <w:rFonts w:ascii="Times New Roman" w:cs="Times New Roman" w:eastAsia="Times New Roman" w:hAnsi="Times New Roman"/>
                <w:b w:val="1"/>
                <w:bCs w:val="1"/>
                <w:rtl w:val="0"/>
              </w:rPr>
              <w:t xml:space="preserve">2.2.1. El problema</w:t>
              <w:tab/>
              <w:t xml:space="preserve">10</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720" w:firstLine="0"/>
            <w:rPr/>
          </w:pPr>
          <w:hyperlink w:anchor="_heading=h.h31s9rtj0mhs">
            <w:r w:rsidDel="00000000" w:rsidR="00000000" w:rsidRPr="00000000">
              <w:rPr>
                <w:rFonts w:ascii="Times New Roman" w:cs="Times New Roman" w:eastAsia="Times New Roman" w:hAnsi="Times New Roman"/>
                <w:b w:val="1"/>
                <w:bCs w:val="1"/>
                <w:rtl w:val="0"/>
              </w:rPr>
              <w:t xml:space="preserve">2.2.2. A quiénes afecta</w:t>
              <w:tab/>
              <w:t xml:space="preserve">10</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rPr>
              <w:b w:val="1"/>
              <w:bCs w:val="1"/>
            </w:rPr>
          </w:pPr>
          <w:hyperlink w:anchor="_heading=h.ni18hq9ydkvk">
            <w:r w:rsidDel="00000000" w:rsidR="00000000" w:rsidRPr="00000000">
              <w:rPr>
                <w:rFonts w:ascii="Times New Roman" w:cs="Times New Roman" w:eastAsia="Times New Roman" w:hAnsi="Times New Roman"/>
                <w:b w:val="1"/>
                <w:bCs w:val="1"/>
                <w:rtl w:val="0"/>
              </w:rPr>
              <w:t xml:space="preserve">3. Impacto</w:t>
              <w:tab/>
              <w:t xml:space="preserve">11</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rPr>
              <w:b w:val="1"/>
              <w:bCs w:val="1"/>
            </w:rPr>
          </w:pPr>
          <w:hyperlink w:anchor="_heading=h.rna800psmbn5">
            <w:r w:rsidDel="00000000" w:rsidR="00000000" w:rsidRPr="00000000">
              <w:rPr>
                <w:rFonts w:ascii="Times New Roman" w:cs="Times New Roman" w:eastAsia="Times New Roman" w:hAnsi="Times New Roman"/>
                <w:b w:val="1"/>
                <w:bCs w:val="1"/>
                <w:rtl w:val="0"/>
              </w:rPr>
              <w:t xml:space="preserve">4. La solución</w:t>
              <w:tab/>
              <w:t xml:space="preserve">11</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rPr>
              <w:b w:val="1"/>
              <w:bCs w:val="1"/>
            </w:rPr>
          </w:pPr>
          <w:hyperlink w:anchor="_heading=h.625rf7cbq2bk">
            <w:r w:rsidDel="00000000" w:rsidR="00000000" w:rsidRPr="00000000">
              <w:rPr>
                <w:rFonts w:ascii="Times New Roman" w:cs="Times New Roman" w:eastAsia="Times New Roman" w:hAnsi="Times New Roman"/>
                <w:b w:val="1"/>
                <w:bCs w:val="1"/>
                <w:rtl w:val="0"/>
              </w:rPr>
              <w:t xml:space="preserve">5. Descripción de los interesados y usuarios</w:t>
              <w:tab/>
              <w:t xml:space="preserve">12</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rPr/>
          </w:pPr>
          <w:hyperlink w:anchor="_heading=h.gyzyis94j7jk">
            <w:r w:rsidDel="00000000" w:rsidR="00000000" w:rsidRPr="00000000">
              <w:rPr>
                <w:rFonts w:ascii="Times New Roman" w:cs="Times New Roman" w:eastAsia="Times New Roman" w:hAnsi="Times New Roman"/>
                <w:b w:val="1"/>
                <w:bCs w:val="1"/>
                <w:rtl w:val="0"/>
              </w:rPr>
              <w:t xml:space="preserve">5.1. Resumen de los interesados</w:t>
              <w:tab/>
              <w:t xml:space="preserve">12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rPr/>
          </w:pPr>
          <w:hyperlink w:anchor="_heading=h.y4mguxdk55tf">
            <w:r w:rsidDel="00000000" w:rsidR="00000000" w:rsidRPr="00000000">
              <w:rPr>
                <w:rFonts w:ascii="Times New Roman" w:cs="Times New Roman" w:eastAsia="Times New Roman" w:hAnsi="Times New Roman"/>
                <w:b w:val="1"/>
                <w:bCs w:val="1"/>
                <w:rtl w:val="0"/>
              </w:rPr>
              <w:t xml:space="preserve">5.2. Resumen de los usuarios</w:t>
              <w:tab/>
              <w:t xml:space="preserve">13</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rPr/>
          </w:pPr>
          <w:hyperlink w:anchor="_heading=h.kn76hvj9orbp">
            <w:r w:rsidDel="00000000" w:rsidR="00000000" w:rsidRPr="00000000">
              <w:rPr>
                <w:rFonts w:ascii="Times New Roman" w:cs="Times New Roman" w:eastAsia="Times New Roman" w:hAnsi="Times New Roman"/>
                <w:b w:val="1"/>
                <w:bCs w:val="1"/>
                <w:rtl w:val="0"/>
              </w:rPr>
              <w:t xml:space="preserve">5.3. Entorno de usuario</w:t>
              <w:tab/>
              <w:t xml:space="preserve">14</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720" w:firstLine="0"/>
            <w:rPr/>
          </w:pPr>
          <w:hyperlink w:anchor="_heading=h.cw1r04w7l2u5">
            <w:r w:rsidDel="00000000" w:rsidR="00000000" w:rsidRPr="00000000">
              <w:rPr>
                <w:rFonts w:ascii="Times New Roman" w:cs="Times New Roman" w:eastAsia="Times New Roman" w:hAnsi="Times New Roman"/>
                <w:b w:val="1"/>
                <w:bCs w:val="1"/>
                <w:rtl w:val="0"/>
              </w:rPr>
              <w:t xml:space="preserve">5.3.1. Entorno físico</w:t>
              <w:tab/>
              <w:t xml:space="preserve">14</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720" w:firstLine="0"/>
            <w:rPr/>
          </w:pPr>
          <w:hyperlink w:anchor="_heading=h.1b9v6hzfn16w">
            <w:r w:rsidDel="00000000" w:rsidR="00000000" w:rsidRPr="00000000">
              <w:rPr>
                <w:rFonts w:ascii="Times New Roman" w:cs="Times New Roman" w:eastAsia="Times New Roman" w:hAnsi="Times New Roman"/>
                <w:b w:val="1"/>
                <w:bCs w:val="1"/>
                <w:rtl w:val="0"/>
              </w:rPr>
              <w:t xml:space="preserve">5.3.2. Entorno técnico</w:t>
              <w:tab/>
              <w:t xml:space="preserve">15</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360" w:firstLine="0"/>
            <w:rPr/>
          </w:pPr>
          <w:hyperlink w:anchor="_heading=h.7pncvg71wo3i">
            <w:r w:rsidDel="00000000" w:rsidR="00000000" w:rsidRPr="00000000">
              <w:rPr>
                <w:rFonts w:ascii="Times New Roman" w:cs="Times New Roman" w:eastAsia="Times New Roman" w:hAnsi="Times New Roman"/>
                <w:b w:val="1"/>
                <w:bCs w:val="1"/>
                <w:rtl w:val="0"/>
              </w:rPr>
              <w:t xml:space="preserve">5.4. Perfiles de los interesados</w:t>
              <w:tab/>
              <w:t xml:space="preserve">16</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rPr/>
          </w:pPr>
          <w:hyperlink w:anchor="_heading=h.8g9bzcz7yket">
            <w:r w:rsidDel="00000000" w:rsidR="00000000" w:rsidRPr="00000000">
              <w:rPr>
                <w:rFonts w:ascii="Times New Roman" w:cs="Times New Roman" w:eastAsia="Times New Roman" w:hAnsi="Times New Roman"/>
                <w:b w:val="1"/>
                <w:bCs w:val="1"/>
                <w:rtl w:val="0"/>
              </w:rPr>
              <w:t xml:space="preserve">5.5. Perfiles de los usuarios</w:t>
              <w:tab/>
              <w:t xml:space="preserve">21</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720" w:firstLine="0"/>
            <w:rPr/>
          </w:pPr>
          <w:hyperlink w:anchor="_heading=h.um4i95bnq8hc">
            <w:r w:rsidDel="00000000" w:rsidR="00000000" w:rsidRPr="00000000">
              <w:rPr>
                <w:rFonts w:ascii="Times New Roman" w:cs="Times New Roman" w:eastAsia="Times New Roman" w:hAnsi="Times New Roman"/>
                <w:b w:val="1"/>
                <w:bCs w:val="1"/>
                <w:rtl w:val="0"/>
              </w:rPr>
              <w:t xml:space="preserve">5.5.1. Necesidades de los interesados y usuarios</w:t>
              <w:tab/>
              <w:t xml:space="preserve">25</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rPr>
              <w:b w:val="1"/>
              <w:bCs w:val="1"/>
            </w:rPr>
          </w:pPr>
          <w:hyperlink w:anchor="_heading=h.8bzskpp8v78x">
            <w:r w:rsidDel="00000000" w:rsidR="00000000" w:rsidRPr="00000000">
              <w:rPr>
                <w:rFonts w:ascii="Times New Roman" w:cs="Times New Roman" w:eastAsia="Times New Roman" w:hAnsi="Times New Roman"/>
                <w:b w:val="1"/>
                <w:bCs w:val="1"/>
                <w:rtl w:val="0"/>
              </w:rPr>
              <w:t xml:space="preserve">6. Vista General del Producto</w:t>
              <w:tab/>
              <w:t xml:space="preserve">26</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360" w:firstLine="0"/>
            <w:rPr/>
          </w:pPr>
          <w:hyperlink w:anchor="_heading=h.nusb2obx625h">
            <w:r w:rsidDel="00000000" w:rsidR="00000000" w:rsidRPr="00000000">
              <w:rPr>
                <w:rFonts w:ascii="Times New Roman" w:cs="Times New Roman" w:eastAsia="Times New Roman" w:hAnsi="Times New Roman"/>
                <w:b w:val="1"/>
                <w:bCs w:val="1"/>
                <w:rtl w:val="0"/>
              </w:rPr>
              <w:t xml:space="preserve">6.1. Perspectiva del producto</w:t>
              <w:tab/>
              <w:t xml:space="preserve">26</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360" w:firstLine="0"/>
            <w:rPr/>
          </w:pPr>
          <w:hyperlink w:anchor="_heading=h.9yo9kjastsnb">
            <w:r w:rsidDel="00000000" w:rsidR="00000000" w:rsidRPr="00000000">
              <w:rPr>
                <w:rFonts w:ascii="Times New Roman" w:cs="Times New Roman" w:eastAsia="Times New Roman" w:hAnsi="Times New Roman"/>
                <w:b w:val="1"/>
                <w:bCs w:val="1"/>
                <w:rtl w:val="0"/>
              </w:rPr>
              <w:t xml:space="preserve">6.2. Resumen de capacidades</w:t>
              <w:tab/>
              <w:t xml:space="preserve">27</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360" w:firstLine="0"/>
            <w:rPr/>
          </w:pPr>
          <w:hyperlink w:anchor="_heading=h.eonksdfgr91">
            <w:r w:rsidDel="00000000" w:rsidR="00000000" w:rsidRPr="00000000">
              <w:rPr>
                <w:rFonts w:ascii="Times New Roman" w:cs="Times New Roman" w:eastAsia="Times New Roman" w:hAnsi="Times New Roman"/>
                <w:b w:val="1"/>
                <w:bCs w:val="1"/>
                <w:rtl w:val="0"/>
              </w:rPr>
              <w:t xml:space="preserve">6.3. Suposiciones y dependencias</w:t>
              <w:tab/>
              <w:t xml:space="preserve">27</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rPr/>
          </w:pPr>
          <w:hyperlink w:anchor="_heading=h.rc29b6p717mu">
            <w:r w:rsidDel="00000000" w:rsidR="00000000" w:rsidRPr="00000000">
              <w:rPr>
                <w:rFonts w:ascii="Times New Roman" w:cs="Times New Roman" w:eastAsia="Times New Roman" w:hAnsi="Times New Roman"/>
                <w:b w:val="1"/>
                <w:bCs w:val="1"/>
                <w:rtl w:val="0"/>
              </w:rPr>
              <w:t xml:space="preserve">6.4. Costos y precios</w:t>
              <w:tab/>
              <w:t xml:space="preserve">28</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360" w:firstLine="0"/>
            <w:rPr/>
          </w:pPr>
          <w:hyperlink w:anchor="_heading=h.ul65lmkkwgu">
            <w:r w:rsidDel="00000000" w:rsidR="00000000" w:rsidRPr="00000000">
              <w:rPr>
                <w:rFonts w:ascii="Times New Roman" w:cs="Times New Roman" w:eastAsia="Times New Roman" w:hAnsi="Times New Roman"/>
                <w:b w:val="1"/>
                <w:bCs w:val="1"/>
                <w:rtl w:val="0"/>
              </w:rPr>
              <w:t xml:space="preserve">6.5. Licenciamiento e instalación</w:t>
              <w:tab/>
              <w:t xml:space="preserve">28</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rPr>
              <w:b w:val="1"/>
              <w:bCs w:val="1"/>
            </w:rPr>
          </w:pPr>
          <w:hyperlink w:anchor="_heading=h.3ure8q767drm">
            <w:r w:rsidDel="00000000" w:rsidR="00000000" w:rsidRPr="00000000">
              <w:rPr>
                <w:rFonts w:ascii="Times New Roman" w:cs="Times New Roman" w:eastAsia="Times New Roman" w:hAnsi="Times New Roman"/>
                <w:b w:val="1"/>
                <w:bCs w:val="1"/>
                <w:rtl w:val="0"/>
              </w:rPr>
              <w:t xml:space="preserve">7. Características del producto</w:t>
              <w:tab/>
              <w:t xml:space="preserve">29</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rPr>
              <w:b w:val="1"/>
              <w:bCs w:val="1"/>
            </w:rPr>
          </w:pPr>
          <w:hyperlink w:anchor="_heading=h.1rxxpxxyvqsi">
            <w:r w:rsidDel="00000000" w:rsidR="00000000" w:rsidRPr="00000000">
              <w:rPr>
                <w:rFonts w:ascii="Times New Roman" w:cs="Times New Roman" w:eastAsia="Times New Roman" w:hAnsi="Times New Roman"/>
                <w:b w:val="1"/>
                <w:bCs w:val="1"/>
                <w:rtl w:val="0"/>
              </w:rPr>
              <w:t xml:space="preserve">8. Restricciones</w:t>
              <w:tab/>
              <w:t xml:space="preserve">30</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rPr>
              <w:b w:val="1"/>
              <w:bCs w:val="1"/>
            </w:rPr>
          </w:pPr>
          <w:hyperlink w:anchor="_heading=h.wi1ci0v0blen">
            <w:r w:rsidDel="00000000" w:rsidR="00000000" w:rsidRPr="00000000">
              <w:rPr>
                <w:rFonts w:ascii="Times New Roman" w:cs="Times New Roman" w:eastAsia="Times New Roman" w:hAnsi="Times New Roman"/>
                <w:b w:val="1"/>
                <w:bCs w:val="1"/>
                <w:rtl w:val="0"/>
              </w:rPr>
              <w:t xml:space="preserve">9. Rangos de calidad</w:t>
              <w:tab/>
              <w:t xml:space="preserve">31</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rPr>
              <w:b w:val="1"/>
              <w:bCs w:val="1"/>
            </w:rPr>
          </w:pPr>
          <w:hyperlink w:anchor="_heading=h.5gq15oqxd45p">
            <w:r w:rsidDel="00000000" w:rsidR="00000000" w:rsidRPr="00000000">
              <w:rPr>
                <w:rFonts w:ascii="Times New Roman" w:cs="Times New Roman" w:eastAsia="Times New Roman" w:hAnsi="Times New Roman"/>
                <w:b w:val="1"/>
                <w:bCs w:val="1"/>
                <w:rtl w:val="0"/>
              </w:rPr>
              <w:t xml:space="preserve">10. Precedencia y prioridad</w:t>
              <w:tab/>
              <w:t xml:space="preserve">32</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rPr>
              <w:b w:val="1"/>
              <w:bCs w:val="1"/>
            </w:rPr>
          </w:pPr>
          <w:hyperlink w:anchor="_heading=h.ejqh4sku5t2a">
            <w:r w:rsidDel="00000000" w:rsidR="00000000" w:rsidRPr="00000000">
              <w:rPr>
                <w:rFonts w:ascii="Times New Roman" w:cs="Times New Roman" w:eastAsia="Times New Roman" w:hAnsi="Times New Roman"/>
                <w:b w:val="1"/>
                <w:bCs w:val="1"/>
                <w:rtl w:val="0"/>
              </w:rPr>
              <w:t xml:space="preserve">11. Otros requerimientos del producto</w:t>
              <w:tab/>
              <w:t xml:space="preserve">33</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360" w:firstLine="0"/>
            <w:rPr/>
          </w:pPr>
          <w:hyperlink w:anchor="_heading=h.ic63gy1qb00c">
            <w:r w:rsidDel="00000000" w:rsidR="00000000" w:rsidRPr="00000000">
              <w:rPr>
                <w:rFonts w:ascii="Times New Roman" w:cs="Times New Roman" w:eastAsia="Times New Roman" w:hAnsi="Times New Roman"/>
                <w:b w:val="1"/>
                <w:bCs w:val="1"/>
                <w:rtl w:val="0"/>
              </w:rPr>
              <w:t xml:space="preserve">11.1. Estándares legales</w:t>
              <w:tab/>
              <w:t xml:space="preserve">33</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360" w:firstLine="0"/>
            <w:rPr/>
          </w:pPr>
          <w:hyperlink w:anchor="_heading=h.ce3v0rlfy47k">
            <w:r w:rsidDel="00000000" w:rsidR="00000000" w:rsidRPr="00000000">
              <w:rPr>
                <w:rFonts w:ascii="Times New Roman" w:cs="Times New Roman" w:eastAsia="Times New Roman" w:hAnsi="Times New Roman"/>
                <w:b w:val="1"/>
                <w:bCs w:val="1"/>
                <w:rtl w:val="0"/>
              </w:rPr>
              <w:t xml:space="preserve">11.2. Estándares de comunicación</w:t>
              <w:tab/>
              <w:t xml:space="preserve">34</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360" w:firstLine="0"/>
            <w:rPr/>
          </w:pPr>
          <w:hyperlink w:anchor="_heading=h.og5l18e80oqw">
            <w:r w:rsidDel="00000000" w:rsidR="00000000" w:rsidRPr="00000000">
              <w:rPr>
                <w:rFonts w:ascii="Times New Roman" w:cs="Times New Roman" w:eastAsia="Times New Roman" w:hAnsi="Times New Roman"/>
                <w:b w:val="1"/>
                <w:bCs w:val="1"/>
                <w:rtl w:val="0"/>
              </w:rPr>
              <w:t xml:space="preserve">11.3. Estándares de cumplimiento de la plataforma</w:t>
              <w:tab/>
              <w:t xml:space="preserve">34</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360" w:firstLine="0"/>
            <w:rPr/>
          </w:pPr>
          <w:hyperlink w:anchor="_heading=h.h976myd2acqz">
            <w:r w:rsidDel="00000000" w:rsidR="00000000" w:rsidRPr="00000000">
              <w:rPr>
                <w:rFonts w:ascii="Times New Roman" w:cs="Times New Roman" w:eastAsia="Times New Roman" w:hAnsi="Times New Roman"/>
                <w:b w:val="1"/>
                <w:bCs w:val="1"/>
                <w:rtl w:val="0"/>
              </w:rPr>
              <w:t xml:space="preserve">11.4. Estándares de calidad y seguridad</w:t>
              <w:tab/>
              <w:t xml:space="preserve">35</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rPr>
              <w:b w:val="1"/>
              <w:bCs w:val="1"/>
            </w:rPr>
          </w:pPr>
          <w:hyperlink w:anchor="_heading=h.y95qnc77g0o8">
            <w:r w:rsidDel="00000000" w:rsidR="00000000" w:rsidRPr="00000000">
              <w:rPr>
                <w:rFonts w:ascii="Times New Roman" w:cs="Times New Roman" w:eastAsia="Times New Roman" w:hAnsi="Times New Roman"/>
                <w:b w:val="1"/>
                <w:bCs w:val="1"/>
                <w:rtl w:val="0"/>
              </w:rPr>
              <w:t xml:space="preserve">12. Conclusiones</w:t>
              <w:tab/>
              <w:t xml:space="preserve">35</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rPr>
              <w:b w:val="1"/>
              <w:bCs w:val="1"/>
            </w:rPr>
          </w:pPr>
          <w:hyperlink w:anchor="_heading=h.wipxnpaliiu0">
            <w:r w:rsidDel="00000000" w:rsidR="00000000" w:rsidRPr="00000000">
              <w:rPr>
                <w:rFonts w:ascii="Times New Roman" w:cs="Times New Roman" w:eastAsia="Times New Roman" w:hAnsi="Times New Roman"/>
                <w:b w:val="1"/>
                <w:bCs w:val="1"/>
                <w:rtl w:val="0"/>
              </w:rPr>
              <w:t xml:space="preserve">13. Recomendaciones</w:t>
              <w:tab/>
              <w:t xml:space="preserve">36</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rPr>
              <w:b w:val="1"/>
              <w:bCs w:val="1"/>
            </w:rPr>
          </w:pPr>
          <w:hyperlink w:anchor="_heading=h.u9y8n6jut0zf">
            <w:r w:rsidDel="00000000" w:rsidR="00000000" w:rsidRPr="00000000">
              <w:rPr>
                <w:rFonts w:ascii="Times New Roman" w:cs="Times New Roman" w:eastAsia="Times New Roman" w:hAnsi="Times New Roman"/>
                <w:b w:val="1"/>
                <w:bCs w:val="1"/>
                <w:rtl w:val="0"/>
              </w:rPr>
              <w:t xml:space="preserve">14. Bibliografía</w:t>
              <w:tab/>
              <w:t xml:space="preserve">36</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rPr>
              <w:b w:val="1"/>
              <w:bCs w:val="1"/>
            </w:rPr>
          </w:pPr>
          <w:hyperlink w:anchor="_heading=h.gbf6g63676m0">
            <w:r w:rsidDel="00000000" w:rsidR="00000000" w:rsidRPr="00000000">
              <w:rPr>
                <w:rFonts w:ascii="Times New Roman" w:cs="Times New Roman" w:eastAsia="Times New Roman" w:hAnsi="Times New Roman"/>
                <w:b w:val="1"/>
                <w:bCs w:val="1"/>
                <w:rtl w:val="0"/>
              </w:rPr>
              <w:t xml:space="preserve">15. Webgrafía</w:t>
              <w:tab/>
              <w:t xml:space="preserve">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D">
      <w:pPr>
        <w:spacing w:after="20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E">
      <w:pPr>
        <w:spacing w:after="160" w:line="259"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F">
      <w:pPr>
        <w:spacing w:after="160" w:line="259"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0">
      <w:pPr>
        <w:spacing w:after="160" w:line="259"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1">
      <w:pPr>
        <w:spacing w:after="160" w:line="259"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2">
      <w:pPr>
        <w:spacing w:after="160" w:line="259"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3">
      <w:pPr>
        <w:spacing w:after="160" w:line="259"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4">
      <w:pPr>
        <w:spacing w:after="160" w:line="259"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5">
      <w:pPr>
        <w:spacing w:after="160" w:line="259"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6">
      <w:pPr>
        <w:spacing w:after="160" w:line="259"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7">
      <w:pPr>
        <w:spacing w:after="160" w:line="259"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8">
      <w:pPr>
        <w:keepNext w:val="1"/>
        <w:keepLines w:val="1"/>
        <w:spacing w:before="480" w:line="360" w:lineRule="auto"/>
        <w:rPr>
          <w:rFonts w:ascii="Times New Roman" w:cs="Times New Roman" w:eastAsia="Times New Roman" w:hAnsi="Times New Roman"/>
          <w:b w:val="1"/>
          <w:bCs w:val="1"/>
          <w:color w:val="2e75b5"/>
          <w:sz w:val="20"/>
          <w:szCs w:val="20"/>
        </w:rPr>
      </w:pPr>
      <w:r w:rsidDel="00000000" w:rsidR="00000000" w:rsidRPr="00000000">
        <w:rPr>
          <w:rtl w:val="0"/>
        </w:rPr>
      </w:r>
    </w:p>
    <w:p w:rsidR="00000000" w:rsidDel="00000000" w:rsidP="00000000" w:rsidRDefault="00000000" w:rsidRPr="00000000" w14:paraId="00000079">
      <w:pPr>
        <w:tabs>
          <w:tab w:val="left" w:leader="none" w:pos="660"/>
          <w:tab w:val="right" w:leader="none" w:pos="8828"/>
        </w:tabs>
        <w:spacing w:after="100" w:line="360" w:lineRule="auto"/>
        <w:ind w:left="220" w:firstLine="0"/>
        <w:jc w:val="both"/>
        <w:rPr>
          <w:rFonts w:ascii="Times New Roman" w:cs="Times New Roman" w:eastAsia="Times New Roman" w:hAnsi="Times New Roman"/>
          <w:b w:val="1"/>
          <w:bCs w:val="1"/>
          <w:color w:val="2e75b5"/>
          <w:sz w:val="20"/>
          <w:szCs w:val="20"/>
        </w:rPr>
      </w:pPr>
      <w:r w:rsidDel="00000000" w:rsidR="00000000" w:rsidRPr="00000000">
        <w:rPr>
          <w:rtl w:val="0"/>
        </w:rPr>
      </w:r>
    </w:p>
    <w:p w:rsidR="00000000" w:rsidDel="00000000" w:rsidP="00000000" w:rsidRDefault="00000000" w:rsidRPr="00000000" w14:paraId="0000007A">
      <w:pPr>
        <w:tabs>
          <w:tab w:val="left" w:leader="none" w:pos="660"/>
          <w:tab w:val="right" w:leader="none" w:pos="8828"/>
        </w:tabs>
        <w:spacing w:after="100" w:line="360" w:lineRule="auto"/>
        <w:ind w:left="220" w:firstLine="0"/>
        <w:jc w:val="both"/>
        <w:rPr>
          <w:rFonts w:ascii="Times New Roman" w:cs="Times New Roman" w:eastAsia="Times New Roman" w:hAnsi="Times New Roman"/>
          <w:b w:val="1"/>
          <w:bCs w:val="1"/>
          <w:color w:val="2e75b5"/>
          <w:sz w:val="20"/>
          <w:szCs w:val="20"/>
        </w:rPr>
      </w:pPr>
      <w:r w:rsidDel="00000000" w:rsidR="00000000" w:rsidRPr="00000000">
        <w:rPr>
          <w:rtl w:val="0"/>
        </w:rPr>
      </w:r>
    </w:p>
    <w:p w:rsidR="00000000" w:rsidDel="00000000" w:rsidP="00000000" w:rsidRDefault="00000000" w:rsidRPr="00000000" w14:paraId="0000007B">
      <w:pPr>
        <w:tabs>
          <w:tab w:val="left" w:leader="none" w:pos="660"/>
          <w:tab w:val="right" w:leader="none" w:pos="8828"/>
        </w:tabs>
        <w:spacing w:after="100" w:line="360" w:lineRule="auto"/>
        <w:ind w:left="220" w:firstLine="0"/>
        <w:jc w:val="both"/>
        <w:rPr>
          <w:rFonts w:ascii="Times New Roman" w:cs="Times New Roman" w:eastAsia="Times New Roman" w:hAnsi="Times New Roman"/>
          <w:b w:val="1"/>
          <w:bCs w:val="1"/>
          <w:color w:val="2e75b5"/>
          <w:sz w:val="20"/>
          <w:szCs w:val="20"/>
        </w:rPr>
      </w:pPr>
      <w:r w:rsidDel="00000000" w:rsidR="00000000" w:rsidRPr="00000000">
        <w:rPr>
          <w:rtl w:val="0"/>
        </w:rPr>
      </w:r>
    </w:p>
    <w:p w:rsidR="00000000" w:rsidDel="00000000" w:rsidP="00000000" w:rsidRDefault="00000000" w:rsidRPr="00000000" w14:paraId="0000007C">
      <w:pPr>
        <w:tabs>
          <w:tab w:val="left" w:leader="none" w:pos="660"/>
          <w:tab w:val="right" w:leader="none" w:pos="8828"/>
        </w:tabs>
        <w:spacing w:after="100" w:line="360" w:lineRule="auto"/>
        <w:ind w:left="220" w:firstLine="0"/>
        <w:jc w:val="both"/>
        <w:rPr>
          <w:rFonts w:ascii="Times New Roman" w:cs="Times New Roman" w:eastAsia="Times New Roman" w:hAnsi="Times New Roman"/>
          <w:b w:val="1"/>
          <w:bCs w:val="1"/>
          <w:color w:val="2e75b5"/>
          <w:sz w:val="20"/>
          <w:szCs w:val="20"/>
        </w:rPr>
      </w:pPr>
      <w:r w:rsidDel="00000000" w:rsidR="00000000" w:rsidRPr="00000000">
        <w:rPr>
          <w:rtl w:val="0"/>
        </w:rPr>
      </w:r>
    </w:p>
    <w:p w:rsidR="00000000" w:rsidDel="00000000" w:rsidP="00000000" w:rsidRDefault="00000000" w:rsidRPr="00000000" w14:paraId="0000007D">
      <w:pPr>
        <w:tabs>
          <w:tab w:val="left" w:leader="none" w:pos="660"/>
          <w:tab w:val="right" w:leader="none" w:pos="8828"/>
        </w:tabs>
        <w:spacing w:after="100" w:line="360" w:lineRule="auto"/>
        <w:ind w:left="220" w:firstLine="0"/>
        <w:jc w:val="both"/>
        <w:rPr>
          <w:rFonts w:ascii="Times New Roman" w:cs="Times New Roman" w:eastAsia="Times New Roman" w:hAnsi="Times New Roman"/>
          <w:b w:val="1"/>
          <w:bCs w:val="1"/>
          <w:color w:val="2e75b5"/>
          <w:sz w:val="20"/>
          <w:szCs w:val="20"/>
        </w:rPr>
      </w:pPr>
      <w:r w:rsidDel="00000000" w:rsidR="00000000" w:rsidRPr="00000000">
        <w:rPr>
          <w:rtl w:val="0"/>
        </w:rPr>
      </w:r>
    </w:p>
    <w:p w:rsidR="00000000" w:rsidDel="00000000" w:rsidP="00000000" w:rsidRDefault="00000000" w:rsidRPr="00000000" w14:paraId="0000007E">
      <w:pPr>
        <w:tabs>
          <w:tab w:val="left" w:leader="none" w:pos="660"/>
          <w:tab w:val="right" w:leader="none" w:pos="8828"/>
        </w:tabs>
        <w:spacing w:after="100" w:line="360" w:lineRule="auto"/>
        <w:ind w:left="220" w:firstLine="0"/>
        <w:jc w:val="both"/>
        <w:rPr>
          <w:rFonts w:ascii="Times New Roman" w:cs="Times New Roman" w:eastAsia="Times New Roman" w:hAnsi="Times New Roman"/>
          <w:b w:val="1"/>
          <w:bCs w:val="1"/>
          <w:color w:val="2e75b5"/>
          <w:sz w:val="20"/>
          <w:szCs w:val="20"/>
        </w:rPr>
      </w:pPr>
      <w:r w:rsidDel="00000000" w:rsidR="00000000" w:rsidRPr="00000000">
        <w:rPr>
          <w:rtl w:val="0"/>
        </w:rPr>
      </w:r>
    </w:p>
    <w:p w:rsidR="00000000" w:rsidDel="00000000" w:rsidP="00000000" w:rsidRDefault="00000000" w:rsidRPr="00000000" w14:paraId="0000007F">
      <w:pPr>
        <w:tabs>
          <w:tab w:val="left" w:leader="none" w:pos="660"/>
          <w:tab w:val="right" w:leader="none" w:pos="8828"/>
        </w:tabs>
        <w:spacing w:after="100" w:line="360" w:lineRule="auto"/>
        <w:ind w:left="220" w:firstLine="0"/>
        <w:jc w:val="both"/>
        <w:rPr>
          <w:rFonts w:ascii="Times New Roman" w:cs="Times New Roman" w:eastAsia="Times New Roman" w:hAnsi="Times New Roman"/>
          <w:b w:val="1"/>
          <w:bCs w:val="1"/>
          <w:color w:val="2e75b5"/>
          <w:sz w:val="20"/>
          <w:szCs w:val="20"/>
        </w:rPr>
      </w:pPr>
      <w:r w:rsidDel="00000000" w:rsidR="00000000" w:rsidRPr="00000000">
        <w:rPr>
          <w:rtl w:val="0"/>
        </w:rPr>
      </w:r>
    </w:p>
    <w:p w:rsidR="00000000" w:rsidDel="00000000" w:rsidP="00000000" w:rsidRDefault="00000000" w:rsidRPr="00000000" w14:paraId="00000080">
      <w:pPr>
        <w:tabs>
          <w:tab w:val="left" w:leader="none" w:pos="660"/>
          <w:tab w:val="right" w:leader="none" w:pos="8828"/>
        </w:tabs>
        <w:spacing w:after="100" w:line="360" w:lineRule="auto"/>
        <w:ind w:left="220" w:firstLine="0"/>
        <w:jc w:val="both"/>
        <w:rPr>
          <w:rFonts w:ascii="Times New Roman" w:cs="Times New Roman" w:eastAsia="Times New Roman" w:hAnsi="Times New Roman"/>
          <w:b w:val="1"/>
          <w:bCs w:val="1"/>
          <w:color w:val="2e75b5"/>
          <w:sz w:val="20"/>
          <w:szCs w:val="20"/>
        </w:rPr>
      </w:pPr>
      <w:r w:rsidDel="00000000" w:rsidR="00000000" w:rsidRPr="00000000">
        <w:rPr>
          <w:rtl w:val="0"/>
        </w:rPr>
      </w:r>
    </w:p>
    <w:p w:rsidR="00000000" w:rsidDel="00000000" w:rsidP="00000000" w:rsidRDefault="00000000" w:rsidRPr="00000000" w14:paraId="00000081">
      <w:pPr>
        <w:tabs>
          <w:tab w:val="left" w:leader="none" w:pos="660"/>
          <w:tab w:val="right" w:leader="none" w:pos="8828"/>
        </w:tabs>
        <w:spacing w:after="100" w:line="360" w:lineRule="auto"/>
        <w:ind w:left="220" w:firstLine="0"/>
        <w:jc w:val="both"/>
        <w:rPr>
          <w:rFonts w:ascii="Times New Roman" w:cs="Times New Roman" w:eastAsia="Times New Roman" w:hAnsi="Times New Roman"/>
          <w:b w:val="1"/>
          <w:bCs w:val="1"/>
          <w:color w:val="2e75b5"/>
          <w:sz w:val="20"/>
          <w:szCs w:val="20"/>
        </w:rPr>
      </w:pPr>
      <w:r w:rsidDel="00000000" w:rsidR="00000000" w:rsidRPr="00000000">
        <w:rPr>
          <w:rtl w:val="0"/>
        </w:rPr>
      </w:r>
    </w:p>
    <w:p w:rsidR="00000000" w:rsidDel="00000000" w:rsidP="00000000" w:rsidRDefault="00000000" w:rsidRPr="00000000" w14:paraId="00000082">
      <w:pPr>
        <w:tabs>
          <w:tab w:val="left" w:leader="none" w:pos="660"/>
          <w:tab w:val="right" w:leader="none" w:pos="8828"/>
        </w:tabs>
        <w:spacing w:after="100" w:line="360" w:lineRule="auto"/>
        <w:ind w:left="220" w:firstLine="0"/>
        <w:jc w:val="both"/>
        <w:rPr>
          <w:rFonts w:ascii="Times New Roman" w:cs="Times New Roman" w:eastAsia="Times New Roman" w:hAnsi="Times New Roman"/>
          <w:b w:val="1"/>
          <w:bCs w:val="1"/>
          <w:color w:val="2e75b5"/>
          <w:sz w:val="20"/>
          <w:szCs w:val="20"/>
        </w:rPr>
      </w:pPr>
      <w:r w:rsidDel="00000000" w:rsidR="00000000" w:rsidRPr="00000000">
        <w:rPr>
          <w:rtl w:val="0"/>
        </w:rPr>
      </w:r>
    </w:p>
    <w:p w:rsidR="00000000" w:rsidDel="00000000" w:rsidP="00000000" w:rsidRDefault="00000000" w:rsidRPr="00000000" w14:paraId="00000083">
      <w:pPr>
        <w:tabs>
          <w:tab w:val="left" w:leader="none" w:pos="660"/>
          <w:tab w:val="right" w:leader="none" w:pos="8828"/>
        </w:tabs>
        <w:spacing w:after="100" w:line="360" w:lineRule="auto"/>
        <w:ind w:left="220" w:firstLine="0"/>
        <w:jc w:val="both"/>
        <w:rPr>
          <w:rFonts w:ascii="Times New Roman" w:cs="Times New Roman" w:eastAsia="Times New Roman" w:hAnsi="Times New Roman"/>
          <w:b w:val="1"/>
          <w:bCs w:val="1"/>
          <w:color w:val="2e75b5"/>
          <w:sz w:val="20"/>
          <w:szCs w:val="20"/>
        </w:rPr>
      </w:pPr>
      <w:r w:rsidDel="00000000" w:rsidR="00000000" w:rsidRPr="00000000">
        <w:rPr>
          <w:rtl w:val="0"/>
        </w:rPr>
      </w:r>
    </w:p>
    <w:p w:rsidR="00000000" w:rsidDel="00000000" w:rsidP="00000000" w:rsidRDefault="00000000" w:rsidRPr="00000000" w14:paraId="00000084">
      <w:pPr>
        <w:tabs>
          <w:tab w:val="left" w:leader="none" w:pos="660"/>
          <w:tab w:val="right" w:leader="none" w:pos="8828"/>
        </w:tabs>
        <w:spacing w:after="100" w:line="360" w:lineRule="auto"/>
        <w:ind w:left="220" w:firstLine="0"/>
        <w:jc w:val="both"/>
        <w:rPr>
          <w:rFonts w:ascii="Times New Roman" w:cs="Times New Roman" w:eastAsia="Times New Roman" w:hAnsi="Times New Roman"/>
          <w:b w:val="1"/>
          <w:bCs w:val="1"/>
          <w:color w:val="2e75b5"/>
          <w:sz w:val="20"/>
          <w:szCs w:val="20"/>
        </w:rPr>
      </w:pPr>
      <w:r w:rsidDel="00000000" w:rsidR="00000000" w:rsidRPr="00000000">
        <w:rPr>
          <w:rtl w:val="0"/>
        </w:rPr>
      </w:r>
    </w:p>
    <w:p w:rsidR="00000000" w:rsidDel="00000000" w:rsidP="00000000" w:rsidRDefault="00000000" w:rsidRPr="00000000" w14:paraId="00000085">
      <w:pPr>
        <w:tabs>
          <w:tab w:val="left" w:leader="none" w:pos="660"/>
          <w:tab w:val="right" w:leader="none" w:pos="8828"/>
        </w:tabs>
        <w:spacing w:after="100" w:line="360" w:lineRule="auto"/>
        <w:ind w:left="220" w:firstLine="0"/>
        <w:jc w:val="both"/>
        <w:rPr>
          <w:rFonts w:ascii="Times New Roman" w:cs="Times New Roman" w:eastAsia="Times New Roman" w:hAnsi="Times New Roman"/>
          <w:b w:val="1"/>
          <w:bCs w:val="1"/>
          <w:color w:val="2e75b5"/>
          <w:sz w:val="20"/>
          <w:szCs w:val="20"/>
        </w:rPr>
      </w:pPr>
      <w:r w:rsidDel="00000000" w:rsidR="00000000" w:rsidRPr="00000000">
        <w:rPr>
          <w:rtl w:val="0"/>
        </w:rPr>
      </w:r>
    </w:p>
    <w:p w:rsidR="00000000" w:rsidDel="00000000" w:rsidP="00000000" w:rsidRDefault="00000000" w:rsidRPr="00000000" w14:paraId="00000086">
      <w:pPr>
        <w:tabs>
          <w:tab w:val="left" w:leader="none" w:pos="660"/>
          <w:tab w:val="right" w:leader="none" w:pos="8828"/>
        </w:tabs>
        <w:spacing w:after="100" w:line="360" w:lineRule="auto"/>
        <w:ind w:left="220" w:firstLine="0"/>
        <w:jc w:val="both"/>
        <w:rPr>
          <w:rFonts w:ascii="Times New Roman" w:cs="Times New Roman" w:eastAsia="Times New Roman" w:hAnsi="Times New Roman"/>
          <w:b w:val="1"/>
          <w:bCs w:val="1"/>
          <w:color w:val="2e75b5"/>
          <w:sz w:val="20"/>
          <w:szCs w:val="20"/>
        </w:rPr>
      </w:pPr>
      <w:r w:rsidDel="00000000" w:rsidR="00000000" w:rsidRPr="00000000">
        <w:rPr>
          <w:rtl w:val="0"/>
        </w:rPr>
      </w:r>
    </w:p>
    <w:p w:rsidR="00000000" w:rsidDel="00000000" w:rsidP="00000000" w:rsidRDefault="00000000" w:rsidRPr="00000000" w14:paraId="00000087">
      <w:pPr>
        <w:tabs>
          <w:tab w:val="left" w:leader="none" w:pos="660"/>
          <w:tab w:val="right" w:leader="none" w:pos="8828"/>
        </w:tabs>
        <w:spacing w:after="100" w:line="360" w:lineRule="auto"/>
        <w:ind w:left="220" w:firstLine="0"/>
        <w:jc w:val="both"/>
        <w:rPr>
          <w:rFonts w:ascii="Times New Roman" w:cs="Times New Roman" w:eastAsia="Times New Roman" w:hAnsi="Times New Roman"/>
          <w:b w:val="1"/>
          <w:bCs w:val="1"/>
          <w:color w:val="2e75b5"/>
          <w:sz w:val="20"/>
          <w:szCs w:val="20"/>
        </w:rPr>
      </w:pPr>
      <w:r w:rsidDel="00000000" w:rsidR="00000000" w:rsidRPr="00000000">
        <w:rPr>
          <w:rtl w:val="0"/>
        </w:rPr>
      </w:r>
    </w:p>
    <w:p w:rsidR="00000000" w:rsidDel="00000000" w:rsidP="00000000" w:rsidRDefault="00000000" w:rsidRPr="00000000" w14:paraId="00000088">
      <w:pPr>
        <w:tabs>
          <w:tab w:val="left" w:leader="none" w:pos="660"/>
          <w:tab w:val="right" w:leader="none" w:pos="8828"/>
        </w:tabs>
        <w:spacing w:after="100" w:line="360" w:lineRule="auto"/>
        <w:ind w:left="220" w:firstLine="0"/>
        <w:jc w:val="both"/>
        <w:rPr>
          <w:rFonts w:ascii="Times New Roman" w:cs="Times New Roman" w:eastAsia="Times New Roman" w:hAnsi="Times New Roman"/>
          <w:b w:val="1"/>
          <w:bCs w:val="1"/>
          <w:color w:val="2e75b5"/>
          <w:sz w:val="20"/>
          <w:szCs w:val="20"/>
        </w:rPr>
      </w:pPr>
      <w:r w:rsidDel="00000000" w:rsidR="00000000" w:rsidRPr="00000000">
        <w:rPr>
          <w:rtl w:val="0"/>
        </w:rPr>
      </w:r>
    </w:p>
    <w:p w:rsidR="00000000" w:rsidDel="00000000" w:rsidP="00000000" w:rsidRDefault="00000000" w:rsidRPr="00000000" w14:paraId="00000089">
      <w:pPr>
        <w:tabs>
          <w:tab w:val="left" w:leader="none" w:pos="660"/>
          <w:tab w:val="right" w:leader="none" w:pos="8828"/>
        </w:tabs>
        <w:spacing w:after="100" w:line="360" w:lineRule="auto"/>
        <w:ind w:left="220" w:firstLine="0"/>
        <w:jc w:val="both"/>
        <w:rPr>
          <w:rFonts w:ascii="Times New Roman" w:cs="Times New Roman" w:eastAsia="Times New Roman" w:hAnsi="Times New Roman"/>
          <w:b w:val="1"/>
          <w:bCs w:val="1"/>
          <w:color w:val="2e75b5"/>
          <w:sz w:val="20"/>
          <w:szCs w:val="20"/>
        </w:rPr>
      </w:pPr>
      <w:r w:rsidDel="00000000" w:rsidR="00000000" w:rsidRPr="00000000">
        <w:rPr>
          <w:rtl w:val="0"/>
        </w:rPr>
      </w:r>
    </w:p>
    <w:p w:rsidR="00000000" w:rsidDel="00000000" w:rsidP="00000000" w:rsidRDefault="00000000" w:rsidRPr="00000000" w14:paraId="0000008A">
      <w:pPr>
        <w:pStyle w:val="Heading1"/>
        <w:numPr>
          <w:ilvl w:val="0"/>
          <w:numId w:val="6"/>
        </w:numPr>
        <w:tabs>
          <w:tab w:val="left" w:leader="none" w:pos="660"/>
          <w:tab w:val="right" w:leader="none" w:pos="8828"/>
        </w:tabs>
        <w:spacing w:after="0" w:before="240" w:line="360" w:lineRule="auto"/>
        <w:ind w:left="720" w:hanging="360"/>
        <w:jc w:val="both"/>
        <w:rPr>
          <w:rFonts w:ascii="Times New Roman" w:cs="Times New Roman" w:eastAsia="Times New Roman" w:hAnsi="Times New Roman"/>
          <w:b w:val="1"/>
          <w:bCs w:val="1"/>
          <w:sz w:val="36"/>
          <w:szCs w:val="36"/>
        </w:rPr>
      </w:pPr>
      <w:bookmarkStart w:colFirst="0" w:colLast="0" w:name="_heading=h.dx8h7vxrl99u" w:id="1"/>
      <w:bookmarkEnd w:id="1"/>
      <w:r w:rsidDel="00000000" w:rsidR="00000000" w:rsidRPr="00000000">
        <w:rPr>
          <w:rFonts w:ascii="Times New Roman" w:cs="Times New Roman" w:eastAsia="Times New Roman" w:hAnsi="Times New Roman"/>
          <w:b w:val="1"/>
          <w:bCs w:val="1"/>
          <w:sz w:val="36"/>
          <w:szCs w:val="36"/>
          <w:rtl w:val="0"/>
        </w:rPr>
        <w:t xml:space="preserve">Introducción</w:t>
        <w:tab/>
      </w:r>
    </w:p>
    <w:p w:rsidR="00000000" w:rsidDel="00000000" w:rsidP="00000000" w:rsidRDefault="00000000" w:rsidRPr="00000000" w14:paraId="0000008B">
      <w:pPr>
        <w:pStyle w:val="Heading2"/>
        <w:numPr>
          <w:ilvl w:val="1"/>
          <w:numId w:val="6"/>
        </w:numPr>
        <w:tabs>
          <w:tab w:val="left" w:leader="none" w:pos="660"/>
          <w:tab w:val="right" w:leader="none" w:pos="8828"/>
        </w:tabs>
        <w:spacing w:after="100" w:before="0" w:line="360" w:lineRule="auto"/>
        <w:ind w:left="1440" w:hanging="360"/>
        <w:jc w:val="both"/>
        <w:rPr>
          <w:rFonts w:ascii="Times New Roman" w:cs="Times New Roman" w:eastAsia="Times New Roman" w:hAnsi="Times New Roman"/>
          <w:b w:val="1"/>
          <w:bCs w:val="1"/>
          <w:sz w:val="32"/>
          <w:szCs w:val="32"/>
        </w:rPr>
      </w:pPr>
      <w:bookmarkStart w:colFirst="0" w:colLast="0" w:name="_heading=h.1fcysnqxm2sr" w:id="2"/>
      <w:bookmarkEnd w:id="2"/>
      <w:r w:rsidDel="00000000" w:rsidR="00000000" w:rsidRPr="00000000">
        <w:rPr>
          <w:rFonts w:ascii="Times New Roman" w:cs="Times New Roman" w:eastAsia="Times New Roman" w:hAnsi="Times New Roman"/>
          <w:b w:val="1"/>
          <w:bCs w:val="1"/>
          <w:rtl w:val="0"/>
        </w:rPr>
        <w:t xml:space="preserve">Propósito</w:t>
      </w:r>
      <w:r w:rsidDel="00000000" w:rsidR="00000000" w:rsidRPr="00000000">
        <w:rPr>
          <w:rtl w:val="0"/>
        </w:rPr>
      </w:r>
    </w:p>
    <w:p w:rsidR="00000000" w:rsidDel="00000000" w:rsidP="00000000" w:rsidRDefault="00000000" w:rsidRPr="00000000" w14:paraId="0000008C">
      <w:pPr>
        <w:tabs>
          <w:tab w:val="left" w:leader="none" w:pos="660"/>
          <w:tab w:val="right" w:leader="none" w:pos="8828"/>
        </w:tabs>
        <w:spacing w:after="100" w:line="360"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Brindar a estudiantes y docentes una herramienta digital interactiva que permita realizar prácticas y simulaciones de laboratorio de ciencias de manera segura, accesible y didáctica, facilitando el aprendizaje experimental en instituciones educativas con acceso limitado a laboratorios físicos, especialmente aquellas ubicadas en zonas rurales o con menor disponibilidad de infraestructura científica.</w:t>
      </w:r>
    </w:p>
    <w:p w:rsidR="00000000" w:rsidDel="00000000" w:rsidP="00000000" w:rsidRDefault="00000000" w:rsidRPr="00000000" w14:paraId="0000008D">
      <w:pPr>
        <w:tabs>
          <w:tab w:val="left" w:leader="none" w:pos="660"/>
          <w:tab w:val="right" w:leader="none" w:pos="8828"/>
        </w:tabs>
        <w:spacing w:after="100" w:line="360"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el sistema busca fortalecer la comprensión de conceptos científicos mediante experiencias virtuales inmersivas, promoviendo la igualdad de oportunidades en la educación y mejorando la calidad del proceso de enseñanza-aprendizaje. </w:t>
      </w:r>
    </w:p>
    <w:p w:rsidR="00000000" w:rsidDel="00000000" w:rsidP="00000000" w:rsidRDefault="00000000" w:rsidRPr="00000000" w14:paraId="0000008E">
      <w:pPr>
        <w:pStyle w:val="Heading2"/>
        <w:numPr>
          <w:ilvl w:val="1"/>
          <w:numId w:val="6"/>
        </w:numPr>
        <w:tabs>
          <w:tab w:val="left" w:leader="none" w:pos="660"/>
          <w:tab w:val="right" w:leader="none" w:pos="8828"/>
        </w:tabs>
        <w:spacing w:after="100" w:line="360" w:lineRule="auto"/>
        <w:ind w:left="1440" w:hanging="360"/>
        <w:jc w:val="both"/>
        <w:rPr>
          <w:rFonts w:ascii="Times New Roman" w:cs="Times New Roman" w:eastAsia="Times New Roman" w:hAnsi="Times New Roman"/>
          <w:b w:val="1"/>
          <w:bCs w:val="1"/>
          <w:sz w:val="32"/>
          <w:szCs w:val="32"/>
        </w:rPr>
      </w:pPr>
      <w:bookmarkStart w:colFirst="0" w:colLast="0" w:name="_heading=h.ii79n0ujua2k" w:id="3"/>
      <w:bookmarkEnd w:id="3"/>
      <w:r w:rsidDel="00000000" w:rsidR="00000000" w:rsidRPr="00000000">
        <w:rPr>
          <w:rFonts w:ascii="Times New Roman" w:cs="Times New Roman" w:eastAsia="Times New Roman" w:hAnsi="Times New Roman"/>
          <w:b w:val="1"/>
          <w:bCs w:val="1"/>
          <w:rtl w:val="0"/>
        </w:rPr>
        <w:t xml:space="preserve">Alcance</w:t>
      </w:r>
      <w:r w:rsidDel="00000000" w:rsidR="00000000" w:rsidRPr="00000000">
        <w:rPr>
          <w:rtl w:val="0"/>
        </w:rPr>
      </w:r>
    </w:p>
    <w:tbl>
      <w:tblPr>
        <w:tblStyle w:val="Table2"/>
        <w:tblW w:w="85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5415"/>
        <w:gridCol w:w="945"/>
        <w:gridCol w:w="1515"/>
        <w:tblGridChange w:id="0">
          <w:tblGrid>
            <w:gridCol w:w="720"/>
            <w:gridCol w:w="5415"/>
            <w:gridCol w:w="945"/>
            <w:gridCol w:w="1515"/>
          </w:tblGrid>
        </w:tblGridChange>
      </w:tblGrid>
      <w:tr>
        <w:trPr>
          <w:cantSplit w:val="0"/>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w:t>
            </w:r>
          </w:p>
        </w:tc>
        <w:tc>
          <w:tcPr>
            <w:shd w:fill="b4a7d6"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c>
          <w:tcPr>
            <w:shd w:fill="b4a7d6"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Incluye</w:t>
            </w:r>
          </w:p>
        </w:tc>
        <w:tc>
          <w:tcPr>
            <w:shd w:fill="b4a7d6"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incluye</w:t>
            </w:r>
          </w:p>
        </w:tc>
      </w:tr>
      <w:tr>
        <w:trPr>
          <w:cantSplit w:val="0"/>
          <w:trHeight w:val="467.8651094189678" w:hRule="atLeast"/>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tabs>
                <w:tab w:val="left" w:leader="none" w:pos="660"/>
                <w:tab w:val="right" w:leader="none" w:pos="8828"/>
              </w:tabs>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Interfaz 2D isométrica enriquecida.</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r>
      <w:tr>
        <w:trPr>
          <w:cantSplit w:val="0"/>
          <w:trHeight w:val="415.95703125" w:hRule="atLeast"/>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tabs>
                <w:tab w:val="left" w:leader="none" w:pos="660"/>
                <w:tab w:val="right" w:leader="none" w:pos="8828"/>
              </w:tabs>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Arquitectura web cliente-servidor.</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r>
      <w:tr>
        <w:trPr>
          <w:cantSplit w:val="0"/>
          <w:trHeight w:val="723.5137343530174" w:hRule="atLeast"/>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tabs>
                <w:tab w:val="left" w:leader="none" w:pos="660"/>
                <w:tab w:val="right" w:leader="none" w:pos="8828"/>
              </w:tabs>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Repositorio de prácticas curadas (con flujos paso a paso).</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r>
      <w:tr>
        <w:trPr>
          <w:cantSplit w:val="0"/>
          <w:trHeight w:val="467.8651094189678" w:hRule="atLeast"/>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tabs>
                <w:tab w:val="left" w:leader="none" w:pos="660"/>
                <w:tab w:val="right" w:leader="none" w:pos="8828"/>
              </w:tabs>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de evaluación por cuestionarios.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r>
      <w:tr>
        <w:trPr>
          <w:cantSplit w:val="0"/>
          <w:trHeight w:val="467.8651094189678" w:hRule="atLeast"/>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tabs>
                <w:tab w:val="left" w:leader="none" w:pos="660"/>
                <w:tab w:val="right" w:leader="none" w:pos="8828"/>
              </w:tabs>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Asistente conversacional.</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r>
      <w:tr>
        <w:trPr>
          <w:cantSplit w:val="0"/>
          <w:trHeight w:val="467.8651094189678" w:hRule="atLeast"/>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tabs>
                <w:tab w:val="left" w:leader="none" w:pos="660"/>
                <w:tab w:val="right" w:leader="none" w:pos="8828"/>
              </w:tabs>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Panel docente.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r>
      <w:tr>
        <w:trPr>
          <w:cantSplit w:val="0"/>
          <w:trHeight w:val="979.1623592870669" w:hRule="atLeast"/>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tabs>
                <w:tab w:val="left" w:leader="none" w:pos="660"/>
                <w:tab w:val="right" w:leader="none" w:pos="8828"/>
              </w:tabs>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Generación automática de reportes exportados en formato PDF y enviados por correo institucional al estudiante y al docente.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r>
      <w:tr>
        <w:trPr>
          <w:cantSplit w:val="0"/>
          <w:trHeight w:val="723.5137343530174" w:hRule="atLeast"/>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tabs>
                <w:tab w:val="left" w:leader="none" w:pos="660"/>
                <w:tab w:val="right" w:leader="none" w:pos="8828"/>
              </w:tabs>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Simulación del entorno de laboratorio en 3D. </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r>
      <w:tr>
        <w:trPr>
          <w:cantSplit w:val="0"/>
          <w:trHeight w:val="467.8651094189678" w:hRule="atLeast"/>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tabs>
                <w:tab w:val="left" w:leader="none" w:pos="660"/>
                <w:tab w:val="right" w:leader="none" w:pos="8828"/>
              </w:tabs>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Instalación de software 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shd w:fill="f4cccc"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w:t>
            </w:r>
          </w:p>
        </w:tc>
      </w:tr>
      <w:tr>
        <w:trPr>
          <w:cantSplit w:val="0"/>
          <w:trHeight w:val="979.1623592870669" w:hRule="atLeast"/>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tabs>
                <w:tab w:val="left" w:leader="none" w:pos="660"/>
                <w:tab w:val="right" w:leader="none" w:pos="8828"/>
              </w:tabs>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Creación de nuevas prácticas de laboratorio desde un nuevo panel para el docente.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r>
    </w:tbl>
    <w:p w:rsidR="00000000" w:rsidDel="00000000" w:rsidP="00000000" w:rsidRDefault="00000000" w:rsidRPr="00000000" w14:paraId="000000BB">
      <w:pPr>
        <w:widowControl w:val="0"/>
        <w:tabs>
          <w:tab w:val="left" w:leader="none" w:pos="660"/>
          <w:tab w:val="right" w:leader="none" w:pos="8828"/>
        </w:tabs>
        <w:spacing w:line="240" w:lineRule="auto"/>
        <w:jc w:val="both"/>
        <w:rPr>
          <w:rFonts w:ascii="Times New Roman" w:cs="Times New Roman" w:eastAsia="Times New Roman" w:hAnsi="Times New Roman"/>
          <w:shd w:fill="f88fae" w:val="clear"/>
        </w:rPr>
      </w:pPr>
      <w:r w:rsidDel="00000000" w:rsidR="00000000" w:rsidRPr="00000000">
        <w:rPr>
          <w:rtl w:val="0"/>
        </w:rPr>
      </w:r>
    </w:p>
    <w:p w:rsidR="00000000" w:rsidDel="00000000" w:rsidP="00000000" w:rsidRDefault="00000000" w:rsidRPr="00000000" w14:paraId="000000BC">
      <w:pPr>
        <w:widowControl w:val="0"/>
        <w:tabs>
          <w:tab w:val="left" w:leader="none" w:pos="660"/>
          <w:tab w:val="right" w:leader="none" w:pos="8828"/>
        </w:tabs>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pStyle w:val="Heading2"/>
        <w:numPr>
          <w:ilvl w:val="1"/>
          <w:numId w:val="6"/>
        </w:numPr>
        <w:tabs>
          <w:tab w:val="left" w:leader="none" w:pos="660"/>
          <w:tab w:val="right" w:leader="none" w:pos="8828"/>
        </w:tabs>
        <w:spacing w:after="100" w:line="360" w:lineRule="auto"/>
        <w:ind w:left="1440" w:hanging="360"/>
        <w:jc w:val="both"/>
        <w:rPr>
          <w:rFonts w:ascii="Times New Roman" w:cs="Times New Roman" w:eastAsia="Times New Roman" w:hAnsi="Times New Roman"/>
          <w:b w:val="1"/>
          <w:bCs w:val="1"/>
          <w:sz w:val="32"/>
          <w:szCs w:val="32"/>
        </w:rPr>
      </w:pPr>
      <w:bookmarkStart w:colFirst="0" w:colLast="0" w:name="_heading=h.og4q66bf2j8d" w:id="4"/>
      <w:bookmarkEnd w:id="4"/>
      <w:r w:rsidDel="00000000" w:rsidR="00000000" w:rsidRPr="00000000">
        <w:rPr>
          <w:rFonts w:ascii="Times New Roman" w:cs="Times New Roman" w:eastAsia="Times New Roman" w:hAnsi="Times New Roman"/>
          <w:b w:val="1"/>
          <w:bCs w:val="1"/>
          <w:rtl w:val="0"/>
        </w:rPr>
        <w:t xml:space="preserve">Definiciones, Siglas y Abreviaturas</w:t>
      </w:r>
      <w:r w:rsidDel="00000000" w:rsidR="00000000" w:rsidRPr="00000000">
        <w:rPr>
          <w:rtl w:val="0"/>
        </w:rPr>
      </w:r>
    </w:p>
    <w:tbl>
      <w:tblPr>
        <w:tblStyle w:val="Table3"/>
        <w:tblW w:w="9000.0" w:type="dxa"/>
        <w:jc w:val="left"/>
        <w:tblInd w:w="-344.9999999999998"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7140"/>
        <w:tblGridChange w:id="0">
          <w:tblGrid>
            <w:gridCol w:w="1860"/>
            <w:gridCol w:w="7140"/>
          </w:tblGrid>
        </w:tblGridChange>
      </w:tblGrid>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0BE">
            <w:pPr>
              <w:tabs>
                <w:tab w:val="left" w:leader="none" w:pos="660"/>
                <w:tab w:val="right" w:leader="none" w:pos="8828"/>
              </w:tabs>
              <w:spacing w:after="160" w:before="240" w:line="256.8" w:lineRule="auto"/>
              <w:ind w:left="100" w:right="10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Abreviatura</w:t>
            </w:r>
          </w:p>
        </w:tc>
        <w:tc>
          <w:tcPr>
            <w:tcBorders>
              <w:top w:color="000000" w:space="0" w:sz="6" w:val="single"/>
              <w:left w:color="000000" w:space="0" w:sz="0" w:val="nil"/>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0BF">
            <w:pPr>
              <w:tabs>
                <w:tab w:val="left" w:leader="none" w:pos="660"/>
                <w:tab w:val="right" w:leader="none" w:pos="8828"/>
              </w:tabs>
              <w:spacing w:after="160" w:before="240" w:line="256.8" w:lineRule="auto"/>
              <w:ind w:left="100" w:right="10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0C0">
            <w:pPr>
              <w:tabs>
                <w:tab w:val="left" w:leader="none" w:pos="660"/>
                <w:tab w:val="right" w:leader="none" w:pos="8828"/>
              </w:tabs>
              <w:spacing w:after="160" w:before="240" w:line="256.8" w:lineRule="auto"/>
              <w:ind w:left="100" w:right="10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API</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tabs>
                <w:tab w:val="left" w:leader="none" w:pos="660"/>
                <w:tab w:val="right" w:leader="none" w:pos="8828"/>
              </w:tabs>
              <w:spacing w:after="160" w:before="240" w:line="256.8" w:lineRule="auto"/>
              <w:ind w:left="100" w:righ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Interfaz de programación de aplicaciones que permite la comunicación entre distintos componentes o servicios del sistema.</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0C2">
            <w:pPr>
              <w:tabs>
                <w:tab w:val="left" w:leader="none" w:pos="660"/>
                <w:tab w:val="right" w:leader="none" w:pos="8828"/>
              </w:tabs>
              <w:spacing w:after="160" w:before="240" w:line="256.8" w:lineRule="auto"/>
              <w:ind w:left="100" w:right="10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Backend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tabs>
                <w:tab w:val="left" w:leader="none" w:pos="660"/>
                <w:tab w:val="right" w:leader="none" w:pos="8828"/>
              </w:tabs>
              <w:spacing w:after="160" w:before="240" w:line="256.8" w:lineRule="auto"/>
              <w:ind w:left="100" w:righ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Parte del sistema encargada de procesar la lógica de negocio, gestionar usuarios, prácticas, resultados y reportes.</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0C4">
            <w:pPr>
              <w:tabs>
                <w:tab w:val="left" w:leader="none" w:pos="660"/>
                <w:tab w:val="right" w:leader="none" w:pos="8828"/>
              </w:tabs>
              <w:spacing w:after="160" w:before="240" w:line="256.8" w:lineRule="auto"/>
              <w:ind w:left="100" w:right="10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Frontend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tabs>
                <w:tab w:val="left" w:leader="none" w:pos="660"/>
                <w:tab w:val="right" w:leader="none" w:pos="8828"/>
              </w:tabs>
              <w:spacing w:after="160" w:before="240" w:line="256.8" w:lineRule="auto"/>
              <w:ind w:left="100" w:righ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Parte visual de la plataforma con la que interactúan estudiantes, docentes y administradores mediante el navegador web.</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0C6">
            <w:pPr>
              <w:tabs>
                <w:tab w:val="left" w:leader="none" w:pos="660"/>
                <w:tab w:val="right" w:leader="none" w:pos="8828"/>
              </w:tabs>
              <w:spacing w:after="160" w:before="240" w:line="256.8" w:lineRule="auto"/>
              <w:ind w:left="100" w:right="10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Base de datos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tabs>
                <w:tab w:val="left" w:leader="none" w:pos="660"/>
                <w:tab w:val="right" w:leader="none" w:pos="8828"/>
              </w:tabs>
              <w:spacing w:after="160" w:before="240" w:line="256.8" w:lineRule="auto"/>
              <w:ind w:left="100" w:righ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de almacenamiento donde se registran usuarios, prácticas, resultados académicos y configuraciones de la plataforma.</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0C8">
            <w:pPr>
              <w:tabs>
                <w:tab w:val="left" w:leader="none" w:pos="660"/>
                <w:tab w:val="right" w:leader="none" w:pos="8828"/>
              </w:tabs>
              <w:spacing w:after="160" w:before="240" w:line="256.8" w:lineRule="auto"/>
              <w:ind w:left="100" w:right="10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HTML5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tabs>
                <w:tab w:val="left" w:leader="none" w:pos="660"/>
                <w:tab w:val="right" w:leader="none" w:pos="8828"/>
              </w:tabs>
              <w:spacing w:after="160" w:before="240" w:line="256.8" w:lineRule="auto"/>
              <w:ind w:left="100" w:righ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Lenguaje estándar utilizado para estructurar el contenido de una aplicación web.</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0CA">
            <w:pPr>
              <w:tabs>
                <w:tab w:val="left" w:leader="none" w:pos="660"/>
                <w:tab w:val="right" w:leader="none" w:pos="8828"/>
              </w:tabs>
              <w:spacing w:after="160" w:before="240" w:line="256.8" w:lineRule="auto"/>
              <w:ind w:left="100" w:right="10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CSS3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tabs>
                <w:tab w:val="left" w:leader="none" w:pos="660"/>
                <w:tab w:val="right" w:leader="none" w:pos="8828"/>
              </w:tabs>
              <w:spacing w:after="160" w:before="240" w:line="256.8" w:lineRule="auto"/>
              <w:ind w:left="100" w:righ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Tecnología utilizada para definir el diseño visual, estilos y presentación de la plataforma web.</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0CC">
            <w:pPr>
              <w:tabs>
                <w:tab w:val="left" w:leader="none" w:pos="660"/>
                <w:tab w:val="right" w:leader="none" w:pos="8828"/>
              </w:tabs>
              <w:spacing w:after="160" w:before="240" w:line="256.8" w:lineRule="auto"/>
              <w:ind w:left="100" w:right="10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JavaScript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tabs>
                <w:tab w:val="left" w:leader="none" w:pos="660"/>
                <w:tab w:val="right" w:leader="none" w:pos="8828"/>
              </w:tabs>
              <w:spacing w:after="160" w:before="240" w:line="256.8" w:lineRule="auto"/>
              <w:ind w:left="100" w:righ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Lenguaje utilizado para implementar interactividad y comportamiento dinámico en aplicaciones web.</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0CE">
            <w:pPr>
              <w:tabs>
                <w:tab w:val="left" w:leader="none" w:pos="660"/>
                <w:tab w:val="right" w:leader="none" w:pos="8828"/>
              </w:tabs>
              <w:spacing w:after="160" w:before="240" w:line="256.8" w:lineRule="auto"/>
              <w:ind w:left="100" w:right="10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tabs>
                <w:tab w:val="left" w:leader="none" w:pos="660"/>
                <w:tab w:val="right" w:leader="none" w:pos="8828"/>
              </w:tabs>
              <w:spacing w:after="160" w:before="240" w:line="256.8" w:lineRule="auto"/>
              <w:ind w:left="100" w:righ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Interfaz de usuario; conjunto de pantallas, botones, menús y elementos visuales del sistema.</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0D0">
            <w:pPr>
              <w:tabs>
                <w:tab w:val="left" w:leader="none" w:pos="660"/>
                <w:tab w:val="right" w:leader="none" w:pos="8828"/>
              </w:tabs>
              <w:spacing w:after="160" w:before="240" w:line="256.8" w:lineRule="auto"/>
              <w:ind w:left="100" w:right="10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tabs>
                <w:tab w:val="left" w:leader="none" w:pos="660"/>
                <w:tab w:val="right" w:leader="none" w:pos="8828"/>
              </w:tabs>
              <w:spacing w:after="160" w:before="240" w:line="256.8" w:lineRule="auto"/>
              <w:ind w:left="100" w:righ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Experiencia de usuario; percepción de facilidad, claridad y utilidad durante el uso del sistema.</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0D2">
            <w:pPr>
              <w:tabs>
                <w:tab w:val="left" w:leader="none" w:pos="660"/>
                <w:tab w:val="right" w:leader="none" w:pos="8828"/>
              </w:tabs>
              <w:spacing w:after="160" w:before="240" w:line="256.8" w:lineRule="auto"/>
              <w:ind w:left="100" w:right="10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Cuestionario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tabs>
                <w:tab w:val="left" w:leader="none" w:pos="660"/>
                <w:tab w:val="right" w:leader="none" w:pos="8828"/>
              </w:tabs>
              <w:spacing w:after="160" w:before="240" w:line="256.8" w:lineRule="auto"/>
              <w:ind w:left="100" w:righ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Herramienta de evaluación aplicada al finalizar una práctica de laboratorio virtual.</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0D4">
            <w:pPr>
              <w:tabs>
                <w:tab w:val="left" w:leader="none" w:pos="660"/>
                <w:tab w:val="right" w:leader="none" w:pos="8828"/>
              </w:tabs>
              <w:spacing w:after="160" w:before="240" w:line="256.8" w:lineRule="auto"/>
              <w:ind w:left="100" w:right="10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PDF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tabs>
                <w:tab w:val="left" w:leader="none" w:pos="660"/>
                <w:tab w:val="right" w:leader="none" w:pos="8828"/>
              </w:tabs>
              <w:spacing w:after="160" w:before="240" w:line="256.8" w:lineRule="auto"/>
              <w:ind w:left="100" w:righ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Formato de documento utilizado para generar reportes automáticos de resultados.</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0D6">
            <w:pPr>
              <w:tabs>
                <w:tab w:val="left" w:leader="none" w:pos="660"/>
                <w:tab w:val="right" w:leader="none" w:pos="8828"/>
              </w:tabs>
              <w:spacing w:after="160" w:before="240" w:line="256.8" w:lineRule="auto"/>
              <w:ind w:left="100" w:right="10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tabs>
                <w:tab w:val="left" w:leader="none" w:pos="660"/>
                <w:tab w:val="right" w:leader="none" w:pos="8828"/>
              </w:tabs>
              <w:spacing w:after="160" w:before="240" w:line="256.8" w:lineRule="auto"/>
              <w:ind w:left="100" w:righ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Nivel de acceso asignado a un usuario, como administrador, docente o estudiante.</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0D8">
            <w:pPr>
              <w:tabs>
                <w:tab w:val="left" w:leader="none" w:pos="660"/>
                <w:tab w:val="right" w:leader="none" w:pos="8828"/>
              </w:tabs>
              <w:spacing w:after="160" w:before="240" w:line="256.8" w:lineRule="auto"/>
              <w:ind w:left="100" w:right="10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Administrador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tabs>
                <w:tab w:val="left" w:leader="none" w:pos="660"/>
                <w:tab w:val="right" w:leader="none" w:pos="8828"/>
              </w:tabs>
              <w:spacing w:after="160" w:before="240" w:line="256.8" w:lineRule="auto"/>
              <w:ind w:left="100" w:righ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encargado de gestionar cuentas, roles y configuraciones generales de la plataforma.</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0DA">
            <w:pPr>
              <w:tabs>
                <w:tab w:val="left" w:leader="none" w:pos="660"/>
                <w:tab w:val="right" w:leader="none" w:pos="8828"/>
              </w:tabs>
              <w:spacing w:after="160" w:before="240" w:line="256.8" w:lineRule="auto"/>
              <w:ind w:left="100" w:right="10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Docente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tabs>
                <w:tab w:val="left" w:leader="none" w:pos="660"/>
                <w:tab w:val="right" w:leader="none" w:pos="8828"/>
              </w:tabs>
              <w:spacing w:after="160" w:before="240" w:line="256.8" w:lineRule="auto"/>
              <w:ind w:left="100" w:righ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encargado de asignar prácticas, supervisar estudiantes y revisar resultados.</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0DC">
            <w:pPr>
              <w:tabs>
                <w:tab w:val="left" w:leader="none" w:pos="660"/>
                <w:tab w:val="right" w:leader="none" w:pos="8828"/>
              </w:tabs>
              <w:spacing w:after="160" w:before="240" w:line="256.8" w:lineRule="auto"/>
              <w:ind w:left="100" w:right="10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Estudiante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tabs>
                <w:tab w:val="left" w:leader="none" w:pos="660"/>
                <w:tab w:val="right" w:leader="none" w:pos="8828"/>
              </w:tabs>
              <w:spacing w:after="160" w:before="240" w:line="256.8" w:lineRule="auto"/>
              <w:ind w:left="100" w:righ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que desarrolla prácticas virtuales, responde cuestionarios y recibe retroalimentación.</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0DE">
            <w:pPr>
              <w:tabs>
                <w:tab w:val="left" w:leader="none" w:pos="660"/>
                <w:tab w:val="right" w:leader="none" w:pos="8828"/>
              </w:tabs>
              <w:spacing w:after="160" w:before="240" w:line="256.8" w:lineRule="auto"/>
              <w:ind w:left="100" w:right="10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SSL/TLS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tabs>
                <w:tab w:val="left" w:leader="none" w:pos="660"/>
                <w:tab w:val="right" w:leader="none" w:pos="8828"/>
              </w:tabs>
              <w:spacing w:after="160" w:before="240" w:line="256.8" w:lineRule="auto"/>
              <w:ind w:left="100" w:righ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Protocolos de seguridad utilizados para proteger la comunicación entre el navegador y el servidor web.</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0E0">
            <w:pPr>
              <w:tabs>
                <w:tab w:val="left" w:leader="none" w:pos="660"/>
                <w:tab w:val="right" w:leader="none" w:pos="8828"/>
              </w:tabs>
              <w:spacing w:after="160" w:before="240" w:line="256.8" w:lineRule="auto"/>
              <w:ind w:left="100" w:right="10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Software libre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tabs>
                <w:tab w:val="left" w:leader="none" w:pos="660"/>
                <w:tab w:val="right" w:leader="none" w:pos="8828"/>
              </w:tabs>
              <w:spacing w:after="160" w:before="240" w:line="256.8" w:lineRule="auto"/>
              <w:ind w:left="100" w:righ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que permite ejecutar, estudiar, modificar y redistribuir el programa según las libertades otorgadas por su licencia.</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0E2">
            <w:pPr>
              <w:tabs>
                <w:tab w:val="left" w:leader="none" w:pos="660"/>
                <w:tab w:val="right" w:leader="none" w:pos="8828"/>
              </w:tabs>
              <w:spacing w:after="160" w:before="240" w:line="256.8" w:lineRule="auto"/>
              <w:ind w:left="100" w:right="10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Open source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tabs>
                <w:tab w:val="left" w:leader="none" w:pos="660"/>
                <w:tab w:val="right" w:leader="none" w:pos="8828"/>
              </w:tabs>
              <w:spacing w:after="160" w:before="240" w:line="256.8" w:lineRule="auto"/>
              <w:ind w:left="100" w:righ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cuyo código fuente se encuentra disponible para revisión, modificación o mejora bajo determinadas condiciones de licencia.</w:t>
            </w:r>
          </w:p>
        </w:tc>
      </w:tr>
    </w:tbl>
    <w:p w:rsidR="00000000" w:rsidDel="00000000" w:rsidP="00000000" w:rsidRDefault="00000000" w:rsidRPr="00000000" w14:paraId="000000E4">
      <w:pPr>
        <w:pStyle w:val="Heading2"/>
        <w:numPr>
          <w:ilvl w:val="1"/>
          <w:numId w:val="6"/>
        </w:numPr>
        <w:tabs>
          <w:tab w:val="left" w:leader="none" w:pos="660"/>
          <w:tab w:val="right" w:leader="none" w:pos="8828"/>
        </w:tabs>
        <w:spacing w:after="100" w:line="360" w:lineRule="auto"/>
        <w:ind w:left="1440" w:hanging="360"/>
        <w:jc w:val="both"/>
        <w:rPr>
          <w:rFonts w:ascii="Times New Roman" w:cs="Times New Roman" w:eastAsia="Times New Roman" w:hAnsi="Times New Roman"/>
          <w:b w:val="1"/>
          <w:bCs w:val="1"/>
          <w:sz w:val="32"/>
          <w:szCs w:val="32"/>
        </w:rPr>
      </w:pPr>
      <w:bookmarkStart w:colFirst="0" w:colLast="0" w:name="_heading=h.nilnz7e8jyew" w:id="5"/>
      <w:bookmarkEnd w:id="5"/>
      <w:r w:rsidDel="00000000" w:rsidR="00000000" w:rsidRPr="00000000">
        <w:rPr>
          <w:rFonts w:ascii="Times New Roman" w:cs="Times New Roman" w:eastAsia="Times New Roman" w:hAnsi="Times New Roman"/>
          <w:b w:val="1"/>
          <w:bCs w:val="1"/>
          <w:rtl w:val="0"/>
        </w:rPr>
        <w:t xml:space="preserve">Referencias</w:t>
      </w:r>
      <w:r w:rsidDel="00000000" w:rsidR="00000000" w:rsidRPr="00000000">
        <w:rPr>
          <w:rtl w:val="0"/>
        </w:rPr>
      </w:r>
    </w:p>
    <w:tbl>
      <w:tblPr>
        <w:tblStyle w:val="Table4"/>
        <w:tblW w:w="8985.0" w:type="dxa"/>
        <w:jc w:val="left"/>
        <w:tblInd w:w="-3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85"/>
        <w:gridCol w:w="3900"/>
        <w:tblGridChange w:id="0">
          <w:tblGrid>
            <w:gridCol w:w="5085"/>
            <w:gridCol w:w="3900"/>
          </w:tblGrid>
        </w:tblGridChange>
      </w:tblGrid>
      <w:tr>
        <w:trPr>
          <w:cantSplit w:val="0"/>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f1115"/>
                <w:rtl w:val="0"/>
              </w:rPr>
              <w:t xml:space="preserve">Pauling, L. (1960)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jc w:val="both"/>
              <w:rPr>
                <w:rFonts w:ascii="Times New Roman" w:cs="Times New Roman" w:eastAsia="Times New Roman" w:hAnsi="Times New Roman"/>
                <w:i w:val="1"/>
                <w:iCs w:val="1"/>
                <w:color w:val="0f1115"/>
              </w:rPr>
            </w:pPr>
            <w:r w:rsidDel="00000000" w:rsidR="00000000" w:rsidRPr="00000000">
              <w:rPr>
                <w:rFonts w:ascii="Times New Roman" w:cs="Times New Roman" w:eastAsia="Times New Roman" w:hAnsi="Times New Roman"/>
                <w:i w:val="1"/>
                <w:iCs w:val="1"/>
                <w:color w:val="0f1115"/>
                <w:rtl w:val="0"/>
              </w:rPr>
              <w:t xml:space="preserve">The Nature of the Chemical Bond. Cornell University Press</w:t>
            </w:r>
          </w:p>
        </w:tc>
      </w:tr>
      <w:tr>
        <w:trPr>
          <w:cantSplit w:val="0"/>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f1115"/>
                <w:rtl w:val="0"/>
              </w:rPr>
              <w:t xml:space="preserve">IEEE Std 1471-2000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color w:val="0f1115"/>
                <w:rtl w:val="0"/>
              </w:rPr>
              <w:t xml:space="preserve">Recommended Practice for Architectural Description.</w:t>
            </w:r>
            <w:r w:rsidDel="00000000" w:rsidR="00000000" w:rsidRPr="00000000">
              <w:rPr>
                <w:rtl w:val="0"/>
              </w:rPr>
            </w:r>
          </w:p>
        </w:tc>
      </w:tr>
      <w:tr>
        <w:trPr>
          <w:cantSplit w:val="0"/>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f1115"/>
                <w:rtl w:val="0"/>
              </w:rPr>
              <w:t xml:space="preserve">PubChem API Docs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jc w:val="both"/>
              <w:rPr>
                <w:rFonts w:ascii="Times New Roman" w:cs="Times New Roman" w:eastAsia="Times New Roman" w:hAnsi="Times New Roman"/>
                <w:i w:val="1"/>
                <w:iCs w:val="1"/>
              </w:rPr>
            </w:pPr>
            <w:hyperlink r:id="rId8">
              <w:r w:rsidDel="00000000" w:rsidR="00000000" w:rsidRPr="00000000">
                <w:rPr>
                  <w:rFonts w:ascii="Times New Roman" w:cs="Times New Roman" w:eastAsia="Times New Roman" w:hAnsi="Times New Roman"/>
                  <w:i w:val="1"/>
                  <w:iCs w:val="1"/>
                  <w:color w:val="3964fe"/>
                  <w:u w:val="single"/>
                  <w:rtl w:val="0"/>
                </w:rPr>
                <w:t xml:space="preserve">https://pubchem.ncbi.nlm.nih.gov/docs/pug-rest</w:t>
              </w:r>
            </w:hyperlink>
            <w:r w:rsidDel="00000000" w:rsidR="00000000" w:rsidRPr="00000000">
              <w:rPr>
                <w:rtl w:val="0"/>
              </w:rPr>
            </w:r>
          </w:p>
        </w:tc>
      </w:tr>
      <w:tr>
        <w:trPr>
          <w:cantSplit w:val="0"/>
          <w:trHeight w:val="1050" w:hRule="atLeast"/>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0E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Hurtado Fernández, S. (s. f.). Laboratorio Virtual.</w:t>
            </w:r>
          </w:p>
          <w:p w:rsidR="00000000" w:rsidDel="00000000" w:rsidP="00000000" w:rsidRDefault="00000000" w:rsidRPr="00000000" w14:paraId="000000EC">
            <w:pPr>
              <w:widowControl w:val="0"/>
              <w:spacing w:line="240" w:lineRule="auto"/>
              <w:jc w:val="both"/>
              <w:rPr>
                <w:rFonts w:ascii="Times New Roman" w:cs="Times New Roman" w:eastAsia="Times New Roman" w:hAnsi="Times New Roman"/>
                <w:b w:val="1"/>
                <w:bCs w:val="1"/>
                <w:color w:val="0f111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both"/>
              <w:rPr>
                <w:rFonts w:ascii="Times New Roman" w:cs="Times New Roman" w:eastAsia="Times New Roman" w:hAnsi="Times New Roman"/>
                <w:i w:val="1"/>
                <w:iCs w:val="1"/>
                <w:color w:val="3964fe"/>
                <w:u w:val="single"/>
              </w:rPr>
            </w:pPr>
            <w:hyperlink r:id="rId9">
              <w:r w:rsidDel="00000000" w:rsidR="00000000" w:rsidRPr="00000000">
                <w:rPr>
                  <w:rFonts w:ascii="Times New Roman" w:cs="Times New Roman" w:eastAsia="Times New Roman" w:hAnsi="Times New Roman"/>
                  <w:i w:val="1"/>
                  <w:iCs w:val="1"/>
                  <w:color w:val="1155cc"/>
                  <w:u w:val="single"/>
                  <w:rtl w:val="0"/>
                </w:rPr>
                <w:t xml:space="preserve">https://labovirtual.blogspot.com/</w:t>
              </w:r>
            </w:hyperlink>
            <w:r w:rsidDel="00000000" w:rsidR="00000000" w:rsidRPr="00000000">
              <w:rPr>
                <w:rFonts w:ascii="Times New Roman" w:cs="Times New Roman" w:eastAsia="Times New Roman" w:hAnsi="Times New Roman"/>
                <w:i w:val="1"/>
                <w:iCs w:val="1"/>
                <w:rtl w:val="0"/>
              </w:rPr>
              <w:t xml:space="preserve"> </w:t>
            </w:r>
            <w:r w:rsidDel="00000000" w:rsidR="00000000" w:rsidRPr="00000000">
              <w:rPr>
                <w:rtl w:val="0"/>
              </w:rPr>
            </w:r>
          </w:p>
        </w:tc>
      </w:tr>
      <w:tr>
        <w:trPr>
          <w:cantSplit w:val="0"/>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0E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University of Colorado Boulder. (s. f.). </w:t>
            </w:r>
            <w:r w:rsidDel="00000000" w:rsidR="00000000" w:rsidRPr="00000000">
              <w:rPr>
                <w:rFonts w:ascii="Times New Roman" w:cs="Times New Roman" w:eastAsia="Times New Roman" w:hAnsi="Times New Roman"/>
                <w:b w:val="1"/>
                <w:bCs w:val="1"/>
                <w:i w:val="1"/>
                <w:iCs w:val="1"/>
                <w:rtl w:val="0"/>
              </w:rPr>
              <w:t xml:space="preserve">Chemistry simulations</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EF">
            <w:pPr>
              <w:jc w:val="both"/>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both"/>
              <w:rPr>
                <w:rFonts w:ascii="Times New Roman" w:cs="Times New Roman" w:eastAsia="Times New Roman" w:hAnsi="Times New Roman"/>
                <w:i w:val="1"/>
                <w:iCs w:val="1"/>
                <w:color w:val="3964fe"/>
                <w:u w:val="single"/>
              </w:rPr>
            </w:pPr>
            <w:hyperlink r:id="rId10">
              <w:r w:rsidDel="00000000" w:rsidR="00000000" w:rsidRPr="00000000">
                <w:rPr>
                  <w:rFonts w:ascii="Times New Roman" w:cs="Times New Roman" w:eastAsia="Times New Roman" w:hAnsi="Times New Roman"/>
                  <w:i w:val="1"/>
                  <w:iCs w:val="1"/>
                  <w:color w:val="1155cc"/>
                  <w:u w:val="single"/>
                  <w:rtl w:val="0"/>
                </w:rPr>
                <w:t xml:space="preserve">https://phet.colorado.edu/es/simulations/filter?subjects=chemistry&amp;type=html</w:t>
              </w:r>
            </w:hyperlink>
            <w:r w:rsidDel="00000000" w:rsidR="00000000" w:rsidRPr="00000000">
              <w:rPr>
                <w:rFonts w:ascii="Times New Roman" w:cs="Times New Roman" w:eastAsia="Times New Roman" w:hAnsi="Times New Roman"/>
                <w:i w:val="1"/>
                <w:iCs w:val="1"/>
                <w:rtl w:val="0"/>
              </w:rPr>
              <w:t xml:space="preserve">  </w:t>
            </w:r>
            <w:r w:rsidDel="00000000" w:rsidR="00000000" w:rsidRPr="00000000">
              <w:rPr>
                <w:rtl w:val="0"/>
              </w:rPr>
            </w:r>
          </w:p>
        </w:tc>
      </w:tr>
      <w:tr>
        <w:trPr>
          <w:cantSplit w:val="0"/>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0F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¿Qué es el modelo freeware?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both"/>
              <w:rPr>
                <w:rFonts w:ascii="Times New Roman" w:cs="Times New Roman" w:eastAsia="Times New Roman" w:hAnsi="Times New Roman"/>
                <w:i w:val="1"/>
                <w:iCs w:val="1"/>
              </w:rPr>
            </w:pPr>
            <w:hyperlink r:id="rId11">
              <w:r w:rsidDel="00000000" w:rsidR="00000000" w:rsidRPr="00000000">
                <w:rPr>
                  <w:rFonts w:ascii="Times New Roman" w:cs="Times New Roman" w:eastAsia="Times New Roman" w:hAnsi="Times New Roman"/>
                  <w:i w:val="1"/>
                  <w:iCs w:val="1"/>
                  <w:color w:val="1155cc"/>
                  <w:u w:val="single"/>
                  <w:rtl w:val="0"/>
                </w:rPr>
                <w:t xml:space="preserve">https://www.goyasoluciones.com/que-es-el-modelo-freeware/</w:t>
              </w:r>
            </w:hyperlink>
            <w:r w:rsidDel="00000000" w:rsidR="00000000" w:rsidRPr="00000000">
              <w:rPr>
                <w:rtl w:val="0"/>
              </w:rPr>
            </w:r>
          </w:p>
        </w:tc>
      </w:tr>
      <w:tr>
        <w:trPr>
          <w:cantSplit w:val="0"/>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0F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Freeware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both"/>
              <w:rPr>
                <w:rFonts w:ascii="Times New Roman" w:cs="Times New Roman" w:eastAsia="Times New Roman" w:hAnsi="Times New Roman"/>
                <w:i w:val="1"/>
                <w:iCs w:val="1"/>
              </w:rPr>
            </w:pPr>
            <w:hyperlink r:id="rId12">
              <w:r w:rsidDel="00000000" w:rsidR="00000000" w:rsidRPr="00000000">
                <w:rPr>
                  <w:rFonts w:ascii="Times New Roman" w:cs="Times New Roman" w:eastAsia="Times New Roman" w:hAnsi="Times New Roman"/>
                  <w:i w:val="1"/>
                  <w:iCs w:val="1"/>
                  <w:color w:val="1155cc"/>
                  <w:u w:val="single"/>
                  <w:rtl w:val="0"/>
                </w:rPr>
                <w:t xml:space="preserve">https://yacrea.com/diccionario/freeware/</w:t>
              </w:r>
            </w:hyperlink>
            <w:r w:rsidDel="00000000" w:rsidR="00000000" w:rsidRPr="00000000">
              <w:rPr>
                <w:rtl w:val="0"/>
              </w:rPr>
            </w:r>
          </w:p>
        </w:tc>
      </w:tr>
      <w:tr>
        <w:trPr>
          <w:cantSplit w:val="0"/>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0F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Freeware Euroinnova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both"/>
              <w:rPr>
                <w:rFonts w:ascii="Times New Roman" w:cs="Times New Roman" w:eastAsia="Times New Roman" w:hAnsi="Times New Roman"/>
                <w:i w:val="1"/>
                <w:iCs w:val="1"/>
              </w:rPr>
            </w:pPr>
            <w:hyperlink r:id="rId13">
              <w:r w:rsidDel="00000000" w:rsidR="00000000" w:rsidRPr="00000000">
                <w:rPr>
                  <w:rFonts w:ascii="Times New Roman" w:cs="Times New Roman" w:eastAsia="Times New Roman" w:hAnsi="Times New Roman"/>
                  <w:i w:val="1"/>
                  <w:iCs w:val="1"/>
                  <w:color w:val="1155cc"/>
                  <w:u w:val="single"/>
                  <w:rtl w:val="0"/>
                </w:rPr>
                <w:t xml:space="preserve">https://tecnologia.euroinnova.com/freeware</w:t>
              </w:r>
            </w:hyperlink>
            <w:r w:rsidDel="00000000" w:rsidR="00000000" w:rsidRPr="00000000">
              <w:rPr>
                <w:rtl w:val="0"/>
              </w:rPr>
            </w:r>
          </w:p>
        </w:tc>
      </w:tr>
      <w:tr>
        <w:trPr>
          <w:cantSplit w:val="0"/>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0F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¿Software Libre?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both"/>
              <w:rPr>
                <w:rFonts w:ascii="Times New Roman" w:cs="Times New Roman" w:eastAsia="Times New Roman" w:hAnsi="Times New Roman"/>
              </w:rPr>
            </w:pPr>
            <w:hyperlink r:id="rId14">
              <w:r w:rsidDel="00000000" w:rsidR="00000000" w:rsidRPr="00000000">
                <w:rPr>
                  <w:rFonts w:ascii="Times New Roman" w:cs="Times New Roman" w:eastAsia="Times New Roman" w:hAnsi="Times New Roman"/>
                  <w:i w:val="1"/>
                  <w:iCs w:val="1"/>
                  <w:color w:val="1155cc"/>
                  <w:u w:val="single"/>
                  <w:rtl w:val="0"/>
                </w:rPr>
                <w:t xml:space="preserve">https://www.ucm.es/oficina-de-software-libre/software-libre</w:t>
              </w:r>
            </w:hyperlink>
            <w:r w:rsidDel="00000000" w:rsidR="00000000" w:rsidRPr="00000000">
              <w:rPr>
                <w:rtl w:val="0"/>
              </w:rPr>
            </w:r>
          </w:p>
        </w:tc>
      </w:tr>
      <w:tr>
        <w:trPr>
          <w:cantSplit w:val="0"/>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0F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Categorías de software libre y software que no es libre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both"/>
              <w:rPr>
                <w:rFonts w:ascii="Times New Roman" w:cs="Times New Roman" w:eastAsia="Times New Roman" w:hAnsi="Times New Roman"/>
                <w:i w:val="1"/>
                <w:iCs w:val="1"/>
              </w:rPr>
            </w:pPr>
            <w:hyperlink r:id="rId15">
              <w:r w:rsidDel="00000000" w:rsidR="00000000" w:rsidRPr="00000000">
                <w:rPr>
                  <w:rFonts w:ascii="Times New Roman" w:cs="Times New Roman" w:eastAsia="Times New Roman" w:hAnsi="Times New Roman"/>
                  <w:i w:val="1"/>
                  <w:iCs w:val="1"/>
                  <w:color w:val="1155cc"/>
                  <w:u w:val="single"/>
                  <w:rtl w:val="0"/>
                </w:rPr>
                <w:t xml:space="preserve">https://www.gnu.org/philosophy/categories.es.html</w:t>
              </w:r>
            </w:hyperlink>
            <w:r w:rsidDel="00000000" w:rsidR="00000000" w:rsidRPr="00000000">
              <w:rPr>
                <w:rtl w:val="0"/>
              </w:rPr>
            </w:r>
          </w:p>
        </w:tc>
      </w:tr>
      <w:tr>
        <w:trPr>
          <w:cantSplit w:val="0"/>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0F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Congreso de la República del Perú. (2011). Ley N.° 29733, Ley de Protección de Datos Personales.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both"/>
              <w:rPr>
                <w:rFonts w:ascii="Times New Roman" w:cs="Times New Roman" w:eastAsia="Times New Roman" w:hAnsi="Times New Roman"/>
                <w:i w:val="1"/>
                <w:iCs w:val="1"/>
              </w:rPr>
            </w:pPr>
            <w:hyperlink r:id="rId16">
              <w:r w:rsidDel="00000000" w:rsidR="00000000" w:rsidRPr="00000000">
                <w:rPr>
                  <w:rFonts w:ascii="Times New Roman" w:cs="Times New Roman" w:eastAsia="Times New Roman" w:hAnsi="Times New Roman"/>
                  <w:i w:val="1"/>
                  <w:iCs w:val="1"/>
                  <w:color w:val="1155cc"/>
                  <w:u w:val="single"/>
                  <w:rtl w:val="0"/>
                </w:rPr>
                <w:t xml:space="preserve">https://www.gob.pe/institucion/congreso-de-la-republica/normas-legales/243470-29733</w:t>
              </w:r>
            </w:hyperlink>
            <w:r w:rsidDel="00000000" w:rsidR="00000000" w:rsidRPr="00000000">
              <w:rPr>
                <w:rtl w:val="0"/>
              </w:rPr>
            </w:r>
          </w:p>
        </w:tc>
      </w:tr>
      <w:tr>
        <w:trPr>
          <w:cantSplit w:val="0"/>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0F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Presidencia del Consejo de Ministros. (1996). Decreto Legislativo N.° 822, Ley sobre el Derecho de Autor.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both"/>
              <w:rPr>
                <w:rFonts w:ascii="Times New Roman" w:cs="Times New Roman" w:eastAsia="Times New Roman" w:hAnsi="Times New Roman"/>
                <w:i w:val="1"/>
                <w:iCs w:val="1"/>
              </w:rPr>
            </w:pPr>
            <w:hyperlink r:id="rId17">
              <w:r w:rsidDel="00000000" w:rsidR="00000000" w:rsidRPr="00000000">
                <w:rPr>
                  <w:rFonts w:ascii="Times New Roman" w:cs="Times New Roman" w:eastAsia="Times New Roman" w:hAnsi="Times New Roman"/>
                  <w:i w:val="1"/>
                  <w:iCs w:val="1"/>
                  <w:color w:val="1155cc"/>
                  <w:u w:val="single"/>
                  <w:rtl w:val="0"/>
                </w:rPr>
                <w:t xml:space="preserve">https://www.gob.pe/institucion/indecopi/normas-legales/1670023-822</w:t>
              </w:r>
            </w:hyperlink>
            <w:r w:rsidDel="00000000" w:rsidR="00000000" w:rsidRPr="00000000">
              <w:rPr>
                <w:rtl w:val="0"/>
              </w:rPr>
            </w:r>
          </w:p>
          <w:p w:rsidR="00000000" w:rsidDel="00000000" w:rsidP="00000000" w:rsidRDefault="00000000" w:rsidRPr="00000000" w14:paraId="000000FF">
            <w:pPr>
              <w:jc w:val="both"/>
              <w:rPr>
                <w:rFonts w:ascii="Times New Roman" w:cs="Times New Roman" w:eastAsia="Times New Roman" w:hAnsi="Times New Roman"/>
                <w:i w:val="1"/>
                <w:iCs w:val="1"/>
              </w:rPr>
            </w:pPr>
            <w:r w:rsidDel="00000000" w:rsidR="00000000" w:rsidRPr="00000000">
              <w:rPr>
                <w:rtl w:val="0"/>
              </w:rPr>
            </w:r>
          </w:p>
        </w:tc>
      </w:tr>
      <w:tr>
        <w:trPr>
          <w:cantSplit w:val="0"/>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10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National Center for Biotechnology Information. (s. f.). PubChem PUG 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both"/>
              <w:rPr>
                <w:rFonts w:ascii="Times New Roman" w:cs="Times New Roman" w:eastAsia="Times New Roman" w:hAnsi="Times New Roman"/>
                <w:i w:val="1"/>
                <w:iCs w:val="1"/>
              </w:rPr>
            </w:pPr>
            <w:hyperlink r:id="rId18">
              <w:r w:rsidDel="00000000" w:rsidR="00000000" w:rsidRPr="00000000">
                <w:rPr>
                  <w:rFonts w:ascii="Times New Roman" w:cs="Times New Roman" w:eastAsia="Times New Roman" w:hAnsi="Times New Roman"/>
                  <w:i w:val="1"/>
                  <w:iCs w:val="1"/>
                  <w:color w:val="1155cc"/>
                  <w:u w:val="single"/>
                  <w:rtl w:val="0"/>
                </w:rPr>
                <w:t xml:space="preserve">https://pubchem.ncbi.nlm.nih.gov/docs/pug-rest</w:t>
              </w:r>
            </w:hyperlink>
            <w:r w:rsidDel="00000000" w:rsidR="00000000" w:rsidRPr="00000000">
              <w:rPr>
                <w:rtl w:val="0"/>
              </w:rPr>
            </w:r>
          </w:p>
          <w:p w:rsidR="00000000" w:rsidDel="00000000" w:rsidP="00000000" w:rsidRDefault="00000000" w:rsidRPr="00000000" w14:paraId="00000102">
            <w:pPr>
              <w:jc w:val="both"/>
              <w:rPr>
                <w:rFonts w:ascii="Times New Roman" w:cs="Times New Roman" w:eastAsia="Times New Roman" w:hAnsi="Times New Roman"/>
                <w:i w:val="1"/>
                <w:iCs w:val="1"/>
              </w:rPr>
            </w:pPr>
            <w:r w:rsidDel="00000000" w:rsidR="00000000" w:rsidRPr="00000000">
              <w:rPr>
                <w:rtl w:val="0"/>
              </w:rPr>
            </w:r>
          </w:p>
        </w:tc>
      </w:tr>
      <w:tr>
        <w:trPr>
          <w:cantSplit w:val="0"/>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10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University of Colorado Boulder. (s. f.). PhET Interactive Simulations.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both"/>
              <w:rPr>
                <w:rFonts w:ascii="Times New Roman" w:cs="Times New Roman" w:eastAsia="Times New Roman" w:hAnsi="Times New Roman"/>
                <w:i w:val="1"/>
                <w:iCs w:val="1"/>
              </w:rPr>
            </w:pPr>
            <w:hyperlink r:id="rId19">
              <w:r w:rsidDel="00000000" w:rsidR="00000000" w:rsidRPr="00000000">
                <w:rPr>
                  <w:rFonts w:ascii="Times New Roman" w:cs="Times New Roman" w:eastAsia="Times New Roman" w:hAnsi="Times New Roman"/>
                  <w:i w:val="1"/>
                  <w:iCs w:val="1"/>
                  <w:color w:val="1155cc"/>
                  <w:u w:val="single"/>
                  <w:rtl w:val="0"/>
                </w:rPr>
                <w:t xml:space="preserve">https://phet.colorado.edu/es/</w:t>
              </w:r>
            </w:hyperlink>
            <w:r w:rsidDel="00000000" w:rsidR="00000000" w:rsidRPr="00000000">
              <w:rPr>
                <w:rtl w:val="0"/>
              </w:rPr>
            </w:r>
          </w:p>
          <w:p w:rsidR="00000000" w:rsidDel="00000000" w:rsidP="00000000" w:rsidRDefault="00000000" w:rsidRPr="00000000" w14:paraId="00000105">
            <w:pPr>
              <w:jc w:val="both"/>
              <w:rPr>
                <w:rFonts w:ascii="Times New Roman" w:cs="Times New Roman" w:eastAsia="Times New Roman" w:hAnsi="Times New Roman"/>
                <w:i w:val="1"/>
                <w:iCs w:val="1"/>
              </w:rPr>
            </w:pPr>
            <w:r w:rsidDel="00000000" w:rsidR="00000000" w:rsidRPr="00000000">
              <w:rPr>
                <w:rtl w:val="0"/>
              </w:rPr>
            </w:r>
          </w:p>
        </w:tc>
      </w:tr>
      <w:tr>
        <w:trPr>
          <w:cantSplit w:val="0"/>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10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MDN Web Docs. (2025). La web y los estándares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both"/>
              <w:rPr>
                <w:rFonts w:ascii="Times New Roman" w:cs="Times New Roman" w:eastAsia="Times New Roman" w:hAnsi="Times New Roman"/>
                <w:i w:val="1"/>
                <w:iCs w:val="1"/>
              </w:rPr>
            </w:pPr>
            <w:hyperlink r:id="rId20">
              <w:r w:rsidDel="00000000" w:rsidR="00000000" w:rsidRPr="00000000">
                <w:rPr>
                  <w:rFonts w:ascii="Times New Roman" w:cs="Times New Roman" w:eastAsia="Times New Roman" w:hAnsi="Times New Roman"/>
                  <w:i w:val="1"/>
                  <w:iCs w:val="1"/>
                  <w:color w:val="1155cc"/>
                  <w:u w:val="single"/>
                  <w:rtl w:val="0"/>
                </w:rPr>
                <w:t xml:space="preserve">https://developer.mozilla.org/es/docs/Learn_web_development/Getting_started/Web_standards/The_web_standards_model</w:t>
              </w:r>
            </w:hyperlink>
            <w:r w:rsidDel="00000000" w:rsidR="00000000" w:rsidRPr="00000000">
              <w:rPr>
                <w:rtl w:val="0"/>
              </w:rPr>
            </w:r>
          </w:p>
        </w:tc>
      </w:tr>
      <w:tr>
        <w:trPr>
          <w:cantSplit w:val="0"/>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10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OWASP Foundation. (2025). OWASP Top Ten Web Application Security Risks.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both"/>
              <w:rPr>
                <w:rFonts w:ascii="Times New Roman" w:cs="Times New Roman" w:eastAsia="Times New Roman" w:hAnsi="Times New Roman"/>
                <w:i w:val="1"/>
                <w:iCs w:val="1"/>
              </w:rPr>
            </w:pPr>
            <w:hyperlink r:id="rId21">
              <w:r w:rsidDel="00000000" w:rsidR="00000000" w:rsidRPr="00000000">
                <w:rPr>
                  <w:rFonts w:ascii="Times New Roman" w:cs="Times New Roman" w:eastAsia="Times New Roman" w:hAnsi="Times New Roman"/>
                  <w:i w:val="1"/>
                  <w:iCs w:val="1"/>
                  <w:color w:val="1155cc"/>
                  <w:u w:val="single"/>
                  <w:rtl w:val="0"/>
                </w:rPr>
                <w:t xml:space="preserve">https://owasp.org/www-project-top-ten/</w:t>
              </w:r>
            </w:hyperlink>
            <w:r w:rsidDel="00000000" w:rsidR="00000000" w:rsidRPr="00000000">
              <w:rPr>
                <w:rtl w:val="0"/>
              </w:rPr>
            </w:r>
          </w:p>
        </w:tc>
      </w:tr>
      <w:tr>
        <w:trPr>
          <w:cantSplit w:val="0"/>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10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Free Software Foundation. (s. f.). Categorías de software libre y software que no es libre.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both"/>
              <w:rPr>
                <w:rFonts w:ascii="Times New Roman" w:cs="Times New Roman" w:eastAsia="Times New Roman" w:hAnsi="Times New Roman"/>
                <w:i w:val="1"/>
                <w:iCs w:val="1"/>
              </w:rPr>
            </w:pPr>
            <w:hyperlink r:id="rId22">
              <w:r w:rsidDel="00000000" w:rsidR="00000000" w:rsidRPr="00000000">
                <w:rPr>
                  <w:rFonts w:ascii="Times New Roman" w:cs="Times New Roman" w:eastAsia="Times New Roman" w:hAnsi="Times New Roman"/>
                  <w:i w:val="1"/>
                  <w:iCs w:val="1"/>
                  <w:color w:val="1155cc"/>
                  <w:u w:val="single"/>
                  <w:rtl w:val="0"/>
                </w:rPr>
                <w:t xml:space="preserve">https://www.gnu.org/philosophy/categories.es.html</w:t>
              </w:r>
            </w:hyperlink>
            <w:r w:rsidDel="00000000" w:rsidR="00000000" w:rsidRPr="00000000">
              <w:rPr>
                <w:rtl w:val="0"/>
              </w:rPr>
            </w:r>
          </w:p>
        </w:tc>
      </w:tr>
    </w:tbl>
    <w:p w:rsidR="00000000" w:rsidDel="00000000" w:rsidP="00000000" w:rsidRDefault="00000000" w:rsidRPr="00000000" w14:paraId="0000010C">
      <w:pPr>
        <w:tabs>
          <w:tab w:val="left" w:leader="none" w:pos="660"/>
          <w:tab w:val="right" w:leader="none" w:pos="8828"/>
        </w:tabs>
        <w:spacing w:after="1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tabs>
          <w:tab w:val="left" w:leader="none" w:pos="660"/>
          <w:tab w:val="right" w:leader="none" w:pos="8828"/>
        </w:tabs>
        <w:spacing w:after="1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tabs>
          <w:tab w:val="left" w:leader="none" w:pos="660"/>
          <w:tab w:val="right" w:leader="none" w:pos="8828"/>
        </w:tabs>
        <w:spacing w:after="1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tabs>
          <w:tab w:val="left" w:leader="none" w:pos="660"/>
          <w:tab w:val="right" w:leader="none" w:pos="8828"/>
        </w:tabs>
        <w:spacing w:after="1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tabs>
          <w:tab w:val="left" w:leader="none" w:pos="660"/>
          <w:tab w:val="right" w:leader="none" w:pos="8828"/>
        </w:tabs>
        <w:spacing w:after="1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tabs>
          <w:tab w:val="left" w:leader="none" w:pos="660"/>
          <w:tab w:val="right" w:leader="none" w:pos="8828"/>
        </w:tabs>
        <w:spacing w:after="1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tabs>
          <w:tab w:val="left" w:leader="none" w:pos="660"/>
          <w:tab w:val="right" w:leader="none" w:pos="8828"/>
        </w:tabs>
        <w:spacing w:after="1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tabs>
          <w:tab w:val="left" w:leader="none" w:pos="660"/>
          <w:tab w:val="right" w:leader="none" w:pos="8828"/>
        </w:tabs>
        <w:spacing w:after="1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tabs>
          <w:tab w:val="left" w:leader="none" w:pos="660"/>
          <w:tab w:val="right" w:leader="none" w:pos="8828"/>
        </w:tabs>
        <w:spacing w:after="1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tabs>
          <w:tab w:val="left" w:leader="none" w:pos="660"/>
          <w:tab w:val="right" w:leader="none" w:pos="8828"/>
        </w:tabs>
        <w:spacing w:after="1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tabs>
          <w:tab w:val="left" w:leader="none" w:pos="660"/>
          <w:tab w:val="right" w:leader="none" w:pos="8828"/>
        </w:tabs>
        <w:spacing w:after="1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tabs>
          <w:tab w:val="left" w:leader="none" w:pos="660"/>
          <w:tab w:val="right" w:leader="none" w:pos="8828"/>
        </w:tabs>
        <w:spacing w:after="1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pStyle w:val="Heading1"/>
        <w:numPr>
          <w:ilvl w:val="0"/>
          <w:numId w:val="6"/>
        </w:numPr>
        <w:tabs>
          <w:tab w:val="left" w:leader="none" w:pos="660"/>
          <w:tab w:val="right" w:leader="none" w:pos="8828"/>
        </w:tabs>
        <w:spacing w:after="0" w:before="240" w:line="360" w:lineRule="auto"/>
        <w:ind w:left="720" w:hanging="360"/>
        <w:jc w:val="both"/>
        <w:rPr>
          <w:rFonts w:ascii="Times New Roman" w:cs="Times New Roman" w:eastAsia="Times New Roman" w:hAnsi="Times New Roman"/>
          <w:b w:val="1"/>
          <w:bCs w:val="1"/>
          <w:sz w:val="36"/>
          <w:szCs w:val="36"/>
        </w:rPr>
      </w:pPr>
      <w:bookmarkStart w:colFirst="0" w:colLast="0" w:name="_heading=h.oequ61gq5twn" w:id="6"/>
      <w:bookmarkEnd w:id="6"/>
      <w:r w:rsidDel="00000000" w:rsidR="00000000" w:rsidRPr="00000000">
        <w:rPr>
          <w:rFonts w:ascii="Times New Roman" w:cs="Times New Roman" w:eastAsia="Times New Roman" w:hAnsi="Times New Roman"/>
          <w:b w:val="1"/>
          <w:bCs w:val="1"/>
          <w:sz w:val="36"/>
          <w:szCs w:val="36"/>
          <w:rtl w:val="0"/>
        </w:rPr>
        <w:t xml:space="preserve">Posicionamiento</w:t>
      </w:r>
    </w:p>
    <w:p w:rsidR="00000000" w:rsidDel="00000000" w:rsidP="00000000" w:rsidRDefault="00000000" w:rsidRPr="00000000" w14:paraId="00000119">
      <w:pPr>
        <w:pStyle w:val="Heading2"/>
        <w:numPr>
          <w:ilvl w:val="1"/>
          <w:numId w:val="6"/>
        </w:numPr>
        <w:tabs>
          <w:tab w:val="left" w:leader="none" w:pos="660"/>
          <w:tab w:val="right" w:leader="none" w:pos="8828"/>
        </w:tabs>
        <w:spacing w:after="100" w:before="0" w:line="360" w:lineRule="auto"/>
        <w:ind w:left="1440" w:hanging="360"/>
        <w:jc w:val="both"/>
        <w:rPr>
          <w:rFonts w:ascii="Times New Roman" w:cs="Times New Roman" w:eastAsia="Times New Roman" w:hAnsi="Times New Roman"/>
          <w:b w:val="1"/>
          <w:bCs w:val="1"/>
          <w:sz w:val="32"/>
          <w:szCs w:val="32"/>
        </w:rPr>
      </w:pPr>
      <w:bookmarkStart w:colFirst="0" w:colLast="0" w:name="_heading=h.p6dr89pups4k" w:id="7"/>
      <w:bookmarkEnd w:id="7"/>
      <w:r w:rsidDel="00000000" w:rsidR="00000000" w:rsidRPr="00000000">
        <w:rPr>
          <w:rFonts w:ascii="Times New Roman" w:cs="Times New Roman" w:eastAsia="Times New Roman" w:hAnsi="Times New Roman"/>
          <w:b w:val="1"/>
          <w:bCs w:val="1"/>
          <w:rtl w:val="0"/>
        </w:rPr>
        <w:t xml:space="preserve">Oportunidad de negocio</w:t>
      </w:r>
      <w:r w:rsidDel="00000000" w:rsidR="00000000" w:rsidRPr="00000000">
        <w:rPr>
          <w:rtl w:val="0"/>
        </w:rPr>
      </w:r>
    </w:p>
    <w:p w:rsidR="00000000" w:rsidDel="00000000" w:rsidP="00000000" w:rsidRDefault="00000000" w:rsidRPr="00000000" w14:paraId="0000011A">
      <w:pPr>
        <w:tabs>
          <w:tab w:val="left" w:leader="none" w:pos="660"/>
          <w:tab w:val="right" w:leader="none" w:pos="8828"/>
        </w:tabs>
        <w:spacing w:after="1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educativo peruano enfrenta una brecha estructural en el acceso a la experimentación científica: un número significativo de instituciones educativas con acceso limitado a laboratorios físicos, especialmente aquellas ubicadas en zonas rurales o con menor disponibilidad de infraestructura científica, carece de laboratorios físicos correctamente equipados o no dispone de materiales suficientes para todos los estudiantes por igual. Esta condición limita el desarrollo de competencias prácticas en ciencias y genera una desigualdad en la calidad del aprendizaje según la capacidad económica de la institución.</w:t>
      </w:r>
    </w:p>
    <w:p w:rsidR="00000000" w:rsidDel="00000000" w:rsidP="00000000" w:rsidRDefault="00000000" w:rsidRPr="00000000" w14:paraId="0000011B">
      <w:pPr>
        <w:tabs>
          <w:tab w:val="left" w:leader="none" w:pos="660"/>
          <w:tab w:val="right" w:leader="none" w:pos="8828"/>
        </w:tabs>
        <w:spacing w:after="1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Simulador de laboratorio virtual v2.2 se posiciona como respuesta directa a esta problemática. A diferencia de soluciones existentes en el mercado que suelen ser costosas, requieren instalaciones complejas y/o están diseñadas para contextos internacionales con realidades distintas, esta plataforma ha sido concebida para adaptarse a las condiciones reales de las instituciones educativas locales: acceso vía web sin instalación de software, operación desde un laboratorio de cómputo convencional y un modelo de distribución de bajo costo o gratuito para el uso institucional básico.</w:t>
      </w:r>
    </w:p>
    <w:p w:rsidR="00000000" w:rsidDel="00000000" w:rsidP="00000000" w:rsidRDefault="00000000" w:rsidRPr="00000000" w14:paraId="0000011C">
      <w:pPr>
        <w:tabs>
          <w:tab w:val="left" w:leader="none" w:pos="660"/>
          <w:tab w:val="right" w:leader="none" w:pos="8828"/>
        </w:tabs>
        <w:spacing w:after="1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educativo actual existe además una demanda creciente por herramientas que combinen simulación visual, interactividad y gestión pedagógica en un solo entorno. El simulador v2.2 atiende esta demanda integrando en una única plataforma la simulación funcional de un laboratorio real, un repositorio de prácticas curadas y validadas científicamente, evaluaciones con retroalimentación inmediata, un manual de consulta enciclopédico con asistente conversacional, y un panel docente para la gestión de grupos y seguimiento del progreso estudiantil.</w:t>
      </w:r>
    </w:p>
    <w:p w:rsidR="00000000" w:rsidDel="00000000" w:rsidP="00000000" w:rsidRDefault="00000000" w:rsidRPr="00000000" w14:paraId="0000011D">
      <w:pPr>
        <w:tabs>
          <w:tab w:val="left" w:leader="none" w:pos="660"/>
          <w:tab w:val="right" w:leader="none" w:pos="8828"/>
        </w:tabs>
        <w:spacing w:after="1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oportunidad de negocio radica en ofrecer una herramienta que no compite con los grandes simuladores del mercado en términos de fidelidad gráfica o alcance temático, sino que los supera en accesibilidad, pertinencia curricular y facilidad de implementación institucional, cubriendo un segmento desatendido: instituciones con voluntad pedagógica pero sin recursos para costear soluciones de alto presupuesto.</w:t>
      </w:r>
    </w:p>
    <w:p w:rsidR="00000000" w:rsidDel="00000000" w:rsidP="00000000" w:rsidRDefault="00000000" w:rsidRPr="00000000" w14:paraId="0000011E">
      <w:pPr>
        <w:pStyle w:val="Heading2"/>
        <w:numPr>
          <w:ilvl w:val="1"/>
          <w:numId w:val="6"/>
        </w:numPr>
        <w:tabs>
          <w:tab w:val="left" w:leader="none" w:pos="660"/>
          <w:tab w:val="right" w:leader="none" w:pos="8828"/>
        </w:tabs>
        <w:spacing w:after="100" w:line="360" w:lineRule="auto"/>
        <w:ind w:left="1440" w:hanging="360"/>
        <w:jc w:val="both"/>
        <w:rPr>
          <w:rFonts w:ascii="Times New Roman" w:cs="Times New Roman" w:eastAsia="Times New Roman" w:hAnsi="Times New Roman"/>
          <w:b w:val="1"/>
          <w:bCs w:val="1"/>
          <w:sz w:val="32"/>
          <w:szCs w:val="32"/>
        </w:rPr>
      </w:pPr>
      <w:bookmarkStart w:colFirst="0" w:colLast="0" w:name="_heading=h.g8nzc2spn4bm" w:id="8"/>
      <w:bookmarkEnd w:id="8"/>
      <w:r w:rsidDel="00000000" w:rsidR="00000000" w:rsidRPr="00000000">
        <w:rPr>
          <w:rFonts w:ascii="Times New Roman" w:cs="Times New Roman" w:eastAsia="Times New Roman" w:hAnsi="Times New Roman"/>
          <w:b w:val="1"/>
          <w:bCs w:val="1"/>
          <w:rtl w:val="0"/>
        </w:rPr>
        <w:t xml:space="preserve">Definición del problema</w:t>
      </w:r>
      <w:r w:rsidDel="00000000" w:rsidR="00000000" w:rsidRPr="00000000">
        <w:rPr>
          <w:rtl w:val="0"/>
        </w:rPr>
      </w:r>
    </w:p>
    <w:p w:rsidR="00000000" w:rsidDel="00000000" w:rsidP="00000000" w:rsidRDefault="00000000" w:rsidRPr="00000000" w14:paraId="0000011F">
      <w:pPr>
        <w:pStyle w:val="Heading3"/>
        <w:numPr>
          <w:ilvl w:val="2"/>
          <w:numId w:val="6"/>
        </w:numPr>
        <w:tabs>
          <w:tab w:val="left" w:leader="none" w:pos="660"/>
          <w:tab w:val="right" w:leader="none" w:pos="8828"/>
        </w:tabs>
        <w:spacing w:before="280" w:line="259" w:lineRule="auto"/>
        <w:ind w:left="2160" w:hanging="360"/>
        <w:jc w:val="both"/>
        <w:rPr>
          <w:rFonts w:ascii="Times New Roman" w:cs="Times New Roman" w:eastAsia="Times New Roman" w:hAnsi="Times New Roman"/>
          <w:b w:val="1"/>
          <w:bCs w:val="1"/>
          <w:sz w:val="28"/>
          <w:szCs w:val="28"/>
        </w:rPr>
      </w:pPr>
      <w:bookmarkStart w:colFirst="0" w:colLast="0" w:name="_heading=h.ftc5o9j3guws" w:id="9"/>
      <w:bookmarkEnd w:id="9"/>
      <w:r w:rsidDel="00000000" w:rsidR="00000000" w:rsidRPr="00000000">
        <w:rPr>
          <w:rFonts w:ascii="Times New Roman" w:cs="Times New Roman" w:eastAsia="Times New Roman" w:hAnsi="Times New Roman"/>
          <w:b w:val="1"/>
          <w:bCs w:val="1"/>
          <w:color w:val="000000"/>
          <w:rtl w:val="0"/>
        </w:rPr>
        <w:t xml:space="preserve">El problema</w:t>
      </w:r>
      <w:r w:rsidDel="00000000" w:rsidR="00000000" w:rsidRPr="00000000">
        <w:rPr>
          <w:rtl w:val="0"/>
        </w:rPr>
      </w:r>
    </w:p>
    <w:p w:rsidR="00000000" w:rsidDel="00000000" w:rsidP="00000000" w:rsidRDefault="00000000" w:rsidRPr="00000000" w14:paraId="0000012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colegio Alexander Fleming no cuenta con un laboratorio de ciencias equipado para desarrollar actividades experimentales, lo que limita las oportunidades de sus estudiantes para complementar los conocimientos teóricos con experiencias prácticas. La ausencia de este espacio dificulta la realización de procedimientos que requieren instrumentos, materiales y condiciones específicas de trabajo. En consecuencia, los estudiantes disponen de oportunidades reducidas para observar fenómenos, experimentar y analizar resultados durante su formación científica.</w:t>
      </w:r>
    </w:p>
    <w:p w:rsidR="00000000" w:rsidDel="00000000" w:rsidP="00000000" w:rsidRDefault="00000000" w:rsidRPr="00000000" w14:paraId="0000012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limitación afecta la relación entre los contenidos explicados en clase y su aplicación práctica. Si bien las explicaciones del docente y los materiales de consulta permiten introducir conceptos, no ofrecen por sí solos las mismas oportunidades de participación que una actividad experimental. Los estudiantes necesitan ejecutar procedimientos, reconocer la función de los instrumentos, registrar observaciones y contrastar los resultados con lo aprendido. Sin estas experiencias, se dificulta el ejercicio de habilidades como la formulación de hipótesis, la observación sistemática y la interpretación de evidencias.</w:t>
      </w:r>
    </w:p>
    <w:p w:rsidR="00000000" w:rsidDel="00000000" w:rsidP="00000000" w:rsidRDefault="00000000" w:rsidRPr="00000000" w14:paraId="0000012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institución tampoco dispone de una alternativa virtual que permita desarrollar estas actividades de manera interactiva. Esta situación restringe la posibilidad de ejecutar prácticas guiadas, repetir procedimientos y observar los resultados de distintas acciones en un entorno digital. Asimismo, limita el aprovechamiento de los equipos de cómputo existentes como recursos para apoyar la experimentación científica.</w:t>
      </w:r>
    </w:p>
    <w:p w:rsidR="00000000" w:rsidDel="00000000" w:rsidP="00000000" w:rsidRDefault="00000000" w:rsidRPr="00000000" w14:paraId="0000012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la perspectiva docente, la falta de actividades experimentales también reduce las oportunidades para evaluar cómo los estudiantes aplican sus conocimientos durante una práctica. Una evaluación teórica permite comprobar la comprensión de determinados conceptos, pero ofrece información limitada sobre la capacidad del alumno para seguir una secuencia de trabajo, seleccionar instrumentos o interpretar los resultados de un procedimiento. Por ello, el seguimiento del desempeño práctico se encuentra condicionado por la falta de espacios y recursos que permitan observar estas acciones.</w:t>
      </w:r>
    </w:p>
    <w:p w:rsidR="00000000" w:rsidDel="00000000" w:rsidP="00000000" w:rsidRDefault="00000000" w:rsidRPr="00000000" w14:paraId="00000124">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pStyle w:val="Heading3"/>
        <w:numPr>
          <w:ilvl w:val="2"/>
          <w:numId w:val="6"/>
        </w:numPr>
        <w:tabs>
          <w:tab w:val="left" w:leader="none" w:pos="660"/>
          <w:tab w:val="right" w:leader="none" w:pos="8828"/>
        </w:tabs>
        <w:spacing w:after="100" w:before="280" w:line="360" w:lineRule="auto"/>
        <w:ind w:left="2160" w:hanging="360"/>
        <w:jc w:val="both"/>
        <w:rPr>
          <w:rFonts w:ascii="Times New Roman" w:cs="Times New Roman" w:eastAsia="Times New Roman" w:hAnsi="Times New Roman"/>
          <w:b w:val="1"/>
          <w:bCs w:val="1"/>
          <w:sz w:val="28"/>
          <w:szCs w:val="28"/>
        </w:rPr>
      </w:pPr>
      <w:bookmarkStart w:colFirst="0" w:colLast="0" w:name="_heading=h.h31s9rtj0mhs" w:id="10"/>
      <w:bookmarkEnd w:id="10"/>
      <w:r w:rsidDel="00000000" w:rsidR="00000000" w:rsidRPr="00000000">
        <w:rPr>
          <w:rFonts w:ascii="Times New Roman" w:cs="Times New Roman" w:eastAsia="Times New Roman" w:hAnsi="Times New Roman"/>
          <w:b w:val="1"/>
          <w:bCs w:val="1"/>
          <w:color w:val="000000"/>
          <w:rtl w:val="0"/>
        </w:rPr>
        <w:t xml:space="preserve">A quiénes afecta</w:t>
      </w:r>
      <w:r w:rsidDel="00000000" w:rsidR="00000000" w:rsidRPr="00000000">
        <w:rPr>
          <w:rtl w:val="0"/>
        </w:rPr>
      </w:r>
    </w:p>
    <w:p w:rsidR="00000000" w:rsidDel="00000000" w:rsidP="00000000" w:rsidRDefault="00000000" w:rsidRPr="00000000" w14:paraId="00000126">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problema impacta directamente a tres actores:</w:t>
      </w:r>
    </w:p>
    <w:p w:rsidR="00000000" w:rsidDel="00000000" w:rsidP="00000000" w:rsidRDefault="00000000" w:rsidRPr="00000000" w14:paraId="00000127">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Estudiantes </w:t>
      </w:r>
      <w:r w:rsidDel="00000000" w:rsidR="00000000" w:rsidRPr="00000000">
        <w:rPr>
          <w:rFonts w:ascii="Times New Roman" w:cs="Times New Roman" w:eastAsia="Times New Roman" w:hAnsi="Times New Roman"/>
          <w:sz w:val="24"/>
          <w:szCs w:val="24"/>
          <w:rtl w:val="0"/>
        </w:rPr>
        <w:t xml:space="preserve">de instituciones educativas con acceso limitado a laboratorios físicos, quienes reciben una formación científica principalmente teórica y tienen menos oportunidades para desarrollar competencias prácticas mediante la experimentación.</w:t>
      </w:r>
    </w:p>
    <w:p w:rsidR="00000000" w:rsidDel="00000000" w:rsidP="00000000" w:rsidRDefault="00000000" w:rsidRPr="00000000" w14:paraId="00000128">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Docentes </w:t>
      </w:r>
      <w:r w:rsidDel="00000000" w:rsidR="00000000" w:rsidRPr="00000000">
        <w:rPr>
          <w:rFonts w:ascii="Times New Roman" w:cs="Times New Roman" w:eastAsia="Times New Roman" w:hAnsi="Times New Roman"/>
          <w:sz w:val="24"/>
          <w:szCs w:val="24"/>
          <w:rtl w:val="0"/>
        </w:rPr>
        <w:t xml:space="preserve">de ciencias que, ante la ausencia o limitación de laboratorios, se ven obligados a utilizar metodologías predominantemente expositivas, sin contar con herramientas suficientes para diseñar o ejecutar experiencias prácticas con sus estudiantes.</w:t>
      </w:r>
    </w:p>
    <w:p w:rsidR="00000000" w:rsidDel="00000000" w:rsidP="00000000" w:rsidRDefault="00000000" w:rsidRPr="00000000" w14:paraId="00000129">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Institución educativa Colegio Fleming </w:t>
      </w:r>
      <w:r w:rsidDel="00000000" w:rsidR="00000000" w:rsidRPr="00000000">
        <w:rPr>
          <w:rFonts w:ascii="Times New Roman" w:cs="Times New Roman" w:eastAsia="Times New Roman" w:hAnsi="Times New Roman"/>
          <w:sz w:val="24"/>
          <w:szCs w:val="24"/>
          <w:rtl w:val="0"/>
        </w:rPr>
        <w:t xml:space="preserve">con acceso limitado a laboratorios físicos que, pese a tener voluntad de ofrecer una educación de calidad, carecen de los recursos económicos, materiales o infraestructura necesarios para cerrar esta brecha por cuenta propia.</w:t>
      </w:r>
    </w:p>
    <w:p w:rsidR="00000000" w:rsidDel="00000000" w:rsidP="00000000" w:rsidRDefault="00000000" w:rsidRPr="00000000" w14:paraId="0000012A">
      <w:pPr>
        <w:pStyle w:val="Heading1"/>
        <w:numPr>
          <w:ilvl w:val="0"/>
          <w:numId w:val="6"/>
        </w:numPr>
        <w:tabs>
          <w:tab w:val="left" w:leader="none" w:pos="660"/>
          <w:tab w:val="right" w:leader="none" w:pos="8828"/>
        </w:tabs>
        <w:spacing w:after="100" w:before="240" w:line="360" w:lineRule="auto"/>
        <w:ind w:left="720" w:hanging="360"/>
        <w:jc w:val="both"/>
        <w:rPr>
          <w:rFonts w:ascii="Times New Roman" w:cs="Times New Roman" w:eastAsia="Times New Roman" w:hAnsi="Times New Roman"/>
          <w:b w:val="1"/>
          <w:bCs w:val="1"/>
          <w:sz w:val="36"/>
          <w:szCs w:val="36"/>
        </w:rPr>
      </w:pPr>
      <w:bookmarkStart w:colFirst="0" w:colLast="0" w:name="_heading=h.ni18hq9ydkvk" w:id="11"/>
      <w:bookmarkEnd w:id="11"/>
      <w:r w:rsidDel="00000000" w:rsidR="00000000" w:rsidRPr="00000000">
        <w:rPr>
          <w:rFonts w:ascii="Times New Roman" w:cs="Times New Roman" w:eastAsia="Times New Roman" w:hAnsi="Times New Roman"/>
          <w:b w:val="1"/>
          <w:bCs w:val="1"/>
          <w:sz w:val="36"/>
          <w:szCs w:val="36"/>
          <w:rtl w:val="0"/>
        </w:rPr>
        <w:t xml:space="preserve">Impacto</w:t>
      </w:r>
    </w:p>
    <w:p w:rsidR="00000000" w:rsidDel="00000000" w:rsidP="00000000" w:rsidRDefault="00000000" w:rsidRPr="00000000" w14:paraId="0000012B">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ausencia de laboratorios físicos en estas instituciones genera consecuencias concretas y medibles:</w:t>
      </w:r>
    </w:p>
    <w:p w:rsidR="00000000" w:rsidDel="00000000" w:rsidP="00000000" w:rsidRDefault="00000000" w:rsidRPr="00000000" w14:paraId="0000012C">
      <w:pPr>
        <w:numPr>
          <w:ilvl w:val="0"/>
          <w:numId w:val="3"/>
        </w:numPr>
        <w:tabs>
          <w:tab w:val="left" w:leader="none" w:pos="660"/>
          <w:tab w:val="right" w:leader="none" w:pos="8828"/>
        </w:tabs>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Desigualdad en el desarrollo de competencias científicas respecto a instituciones urbanas mejor equipadas, profundizando la brecha educativa entre regiones.</w:t>
      </w:r>
    </w:p>
    <w:p w:rsidR="00000000" w:rsidDel="00000000" w:rsidP="00000000" w:rsidRDefault="00000000" w:rsidRPr="00000000" w14:paraId="0000012D">
      <w:pPr>
        <w:numPr>
          <w:ilvl w:val="0"/>
          <w:numId w:val="3"/>
        </w:numPr>
        <w:tabs>
          <w:tab w:val="left" w:leader="none" w:pos="660"/>
          <w:tab w:val="right" w:leader="none" w:pos="8828"/>
        </w:tabs>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Desmotivación estudiantil ante una enseñanza de ciencias exclusivamente teórica, sin posibilidad de verificar experimentalmente los conceptos aprendidos.</w:t>
      </w:r>
    </w:p>
    <w:p w:rsidR="00000000" w:rsidDel="00000000" w:rsidP="00000000" w:rsidRDefault="00000000" w:rsidRPr="00000000" w14:paraId="0000012E">
      <w:pPr>
        <w:numPr>
          <w:ilvl w:val="0"/>
          <w:numId w:val="3"/>
        </w:numPr>
        <w:tabs>
          <w:tab w:val="left" w:leader="none" w:pos="660"/>
          <w:tab w:val="right" w:leader="none" w:pos="8828"/>
        </w:tabs>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Limitación en la capacidad del docente para evaluar competencias procedimentales, restringiendo la evaluación al plano conceptual únicamente.</w:t>
      </w:r>
    </w:p>
    <w:p w:rsidR="00000000" w:rsidDel="00000000" w:rsidP="00000000" w:rsidRDefault="00000000" w:rsidRPr="00000000" w14:paraId="0000012F">
      <w:pPr>
        <w:numPr>
          <w:ilvl w:val="0"/>
          <w:numId w:val="3"/>
        </w:numPr>
        <w:tabs>
          <w:tab w:val="left" w:leader="none" w:pos="660"/>
          <w:tab w:val="right" w:leader="none" w:pos="8828"/>
        </w:tabs>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Riesgo de que los estudiantes lleguen a niveles educativos superiores sin haber desarrollado habilidades básicas de laboratorios, afectando su desempeño en carreras científicas o técnicas. </w:t>
      </w:r>
    </w:p>
    <w:p w:rsidR="00000000" w:rsidDel="00000000" w:rsidP="00000000" w:rsidRDefault="00000000" w:rsidRPr="00000000" w14:paraId="00000130">
      <w:pPr>
        <w:pStyle w:val="Heading1"/>
        <w:numPr>
          <w:ilvl w:val="0"/>
          <w:numId w:val="6"/>
        </w:numPr>
        <w:tabs>
          <w:tab w:val="left" w:leader="none" w:pos="660"/>
          <w:tab w:val="right" w:leader="none" w:pos="8828"/>
        </w:tabs>
        <w:spacing w:after="100" w:before="0" w:line="360" w:lineRule="auto"/>
        <w:ind w:left="720" w:hanging="360"/>
        <w:jc w:val="both"/>
        <w:rPr>
          <w:rFonts w:ascii="Times New Roman" w:cs="Times New Roman" w:eastAsia="Times New Roman" w:hAnsi="Times New Roman"/>
          <w:b w:val="1"/>
          <w:bCs w:val="1"/>
          <w:sz w:val="36"/>
          <w:szCs w:val="36"/>
        </w:rPr>
      </w:pPr>
      <w:bookmarkStart w:colFirst="0" w:colLast="0" w:name="_heading=h.rna800psmbn5" w:id="12"/>
      <w:bookmarkEnd w:id="12"/>
      <w:r w:rsidDel="00000000" w:rsidR="00000000" w:rsidRPr="00000000">
        <w:rPr>
          <w:rFonts w:ascii="Times New Roman" w:cs="Times New Roman" w:eastAsia="Times New Roman" w:hAnsi="Times New Roman"/>
          <w:b w:val="1"/>
          <w:bCs w:val="1"/>
          <w:sz w:val="36"/>
          <w:szCs w:val="36"/>
          <w:rtl w:val="0"/>
        </w:rPr>
        <w:t xml:space="preserve">La solución</w:t>
      </w:r>
    </w:p>
    <w:p w:rsidR="00000000" w:rsidDel="00000000" w:rsidP="00000000" w:rsidRDefault="00000000" w:rsidRPr="00000000" w14:paraId="00000131">
      <w:pPr>
        <w:tabs>
          <w:tab w:val="left" w:leader="none" w:pos="660"/>
          <w:tab w:val="right" w:leader="none" w:pos="8828"/>
        </w:tabs>
        <w:spacing w:after="160" w:line="259"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simulador de laboratorio virtual v1.0 propone cerrar esta brecha mediante una plataforma web que reproduce visual y funcionalmente el entorno de un laboratorio de ciencias, accesible desde cualquier laboratorio de cómputo institucional sin requerir infraestructura especializada ni inversión en materiales físicos.</w:t>
      </w:r>
    </w:p>
    <w:p w:rsidR="00000000" w:rsidDel="00000000" w:rsidP="00000000" w:rsidRDefault="00000000" w:rsidRPr="00000000" w14:paraId="00000132">
      <w:pPr>
        <w:tabs>
          <w:tab w:val="left" w:leader="none" w:pos="660"/>
          <w:tab w:val="right" w:leader="none" w:pos="8828"/>
        </w:tabs>
        <w:spacing w:after="160" w:line="259"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permite al estudiante ejecutar prácticas de laboratorio guiadas paso a paso en un entorno 2D isométrico enriquecido, operando únicamente con los instrumentos y materiales correspondientes a cada guía. Las prácticas disponibles forman parte de un repositorio curado y validado científicamente, asignado por el docente según el avance curricular del grupo. Al concluir cada sesión, el estudiante es evaluado mediante un cuestionario con retroalimentación inmediata, y el sistema genera automáticamente un reporte de resultados enviado a los correos institucionales de ambas partes.</w:t>
      </w:r>
    </w:p>
    <w:p w:rsidR="00000000" w:rsidDel="00000000" w:rsidP="00000000" w:rsidRDefault="00000000" w:rsidRPr="00000000" w14:paraId="00000133">
      <w:pPr>
        <w:tabs>
          <w:tab w:val="left" w:leader="none" w:pos="660"/>
          <w:tab w:val="right" w:leader="none" w:pos="8828"/>
        </w:tabs>
        <w:spacing w:after="160" w:line="259"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docente, por su parte, gestiona grupos, asigna prácticas y hace seguimiento del progreso individual desde un panel centralizado, recuperando así su capacidad de diseñar experiencias prácticas y evaluar competencias procedimentales con independencia de la infraestructura física en su institución.</w:t>
      </w:r>
    </w:p>
    <w:p w:rsidR="00000000" w:rsidDel="00000000" w:rsidP="00000000" w:rsidRDefault="00000000" w:rsidRPr="00000000" w14:paraId="00000134">
      <w:pPr>
        <w:pStyle w:val="Heading1"/>
        <w:numPr>
          <w:ilvl w:val="0"/>
          <w:numId w:val="6"/>
        </w:numPr>
        <w:tabs>
          <w:tab w:val="left" w:leader="none" w:pos="660"/>
          <w:tab w:val="right" w:leader="none" w:pos="8828"/>
        </w:tabs>
        <w:spacing w:after="0" w:before="240" w:line="360" w:lineRule="auto"/>
        <w:ind w:left="720" w:hanging="360"/>
        <w:jc w:val="both"/>
        <w:rPr>
          <w:rFonts w:ascii="Times New Roman" w:cs="Times New Roman" w:eastAsia="Times New Roman" w:hAnsi="Times New Roman"/>
          <w:b w:val="1"/>
          <w:bCs w:val="1"/>
          <w:sz w:val="36"/>
          <w:szCs w:val="36"/>
        </w:rPr>
      </w:pPr>
      <w:bookmarkStart w:colFirst="0" w:colLast="0" w:name="_heading=h.625rf7cbq2bk" w:id="13"/>
      <w:bookmarkEnd w:id="13"/>
      <w:r w:rsidDel="00000000" w:rsidR="00000000" w:rsidRPr="00000000">
        <w:rPr>
          <w:rFonts w:ascii="Times New Roman" w:cs="Times New Roman" w:eastAsia="Times New Roman" w:hAnsi="Times New Roman"/>
          <w:b w:val="1"/>
          <w:bCs w:val="1"/>
          <w:sz w:val="36"/>
          <w:szCs w:val="36"/>
          <w:rtl w:val="0"/>
        </w:rPr>
        <w:t xml:space="preserve">Descripción de los interesados y usuarios</w:t>
      </w:r>
    </w:p>
    <w:p w:rsidR="00000000" w:rsidDel="00000000" w:rsidP="00000000" w:rsidRDefault="00000000" w:rsidRPr="00000000" w14:paraId="00000135">
      <w:pPr>
        <w:pStyle w:val="Heading2"/>
        <w:numPr>
          <w:ilvl w:val="1"/>
          <w:numId w:val="6"/>
        </w:numPr>
        <w:tabs>
          <w:tab w:val="left" w:leader="none" w:pos="660"/>
          <w:tab w:val="right" w:leader="none" w:pos="8828"/>
        </w:tabs>
        <w:spacing w:after="100" w:before="0" w:line="360" w:lineRule="auto"/>
        <w:ind w:left="1440" w:hanging="360"/>
        <w:jc w:val="both"/>
        <w:rPr>
          <w:rFonts w:ascii="Times New Roman" w:cs="Times New Roman" w:eastAsia="Times New Roman" w:hAnsi="Times New Roman"/>
          <w:b w:val="1"/>
          <w:bCs w:val="1"/>
          <w:sz w:val="32"/>
          <w:szCs w:val="32"/>
        </w:rPr>
      </w:pPr>
      <w:bookmarkStart w:colFirst="0" w:colLast="0" w:name="_heading=h.gyzyis94j7jk" w:id="14"/>
      <w:bookmarkEnd w:id="14"/>
      <w:r w:rsidDel="00000000" w:rsidR="00000000" w:rsidRPr="00000000">
        <w:rPr>
          <w:rFonts w:ascii="Times New Roman" w:cs="Times New Roman" w:eastAsia="Times New Roman" w:hAnsi="Times New Roman"/>
          <w:b w:val="1"/>
          <w:bCs w:val="1"/>
          <w:rtl w:val="0"/>
        </w:rPr>
        <w:t xml:space="preserve">Resumen de los interesados</w:t>
      </w:r>
      <w:r w:rsidDel="00000000" w:rsidR="00000000" w:rsidRPr="00000000">
        <w:rPr>
          <w:rtl w:val="0"/>
        </w:rPr>
      </w:r>
    </w:p>
    <w:tbl>
      <w:tblPr>
        <w:tblStyle w:val="Table5"/>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6600"/>
        <w:tblGridChange w:id="0">
          <w:tblGrid>
            <w:gridCol w:w="1905"/>
            <w:gridCol w:w="660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36">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Interesado</w:t>
            </w:r>
          </w:p>
        </w:tc>
        <w:tc>
          <w:tcPr>
            <w:tcBorders>
              <w:top w:color="000000" w:space="0" w:sz="6" w:val="single"/>
              <w:left w:color="000000" w:space="0" w:sz="0" w:val="nil"/>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37">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38">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Docente del curso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Responsable de orientar, supervisar y evaluar el desarrollo académico del proyecto. Define los lineamientos metodológicos, criterios de aprobación y requisitos mínimos que debe cumplir el sistema.</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3A">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Equipo de desarrollo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Grupo de estudiantes encargado del análisis, diseño, programación, pruebas y documentación de la plataforma. Toma decisiones relacionadas con la arquitectura, tecnologías, experiencia de usuario e implementación de funcionalidades.</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3C">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Institución educativa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Centro educativo que presenta limitaciones de infraestructura, equipamiento o acceso a materiales de laboratorio. Se beneficia de la plataforma al poder ofrecer experiencias prácticas mediante simulaciones virtuales.</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3E">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Docente de ciencias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Responsable de asignar prácticas de laboratorio virtual, orientar a los estudiantes, revisar resultados y utilizar los reportes generados por el sistema como apoyo a la evaluación académica.</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40">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Estudiantes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principal que desarrolla prácticas virtuales, interactúa con instrumentos simulados, responde cuestionarios y recibe retroalimentación sobre su desempeño.</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42">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Especialista validador de contenido científico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Docente o profesional con conocimientos en ciencias que puede revisar las prácticas antes de su incorporación al sistema, asegurando que el contenido sea correcto y adecuado al nivel educativo.</w:t>
            </w:r>
          </w:p>
        </w:tc>
      </w:tr>
    </w:tbl>
    <w:p w:rsidR="00000000" w:rsidDel="00000000" w:rsidP="00000000" w:rsidRDefault="00000000" w:rsidRPr="00000000" w14:paraId="00000144">
      <w:pPr>
        <w:pStyle w:val="Heading2"/>
        <w:numPr>
          <w:ilvl w:val="1"/>
          <w:numId w:val="6"/>
        </w:numPr>
        <w:tabs>
          <w:tab w:val="left" w:leader="none" w:pos="660"/>
          <w:tab w:val="right" w:leader="none" w:pos="8828"/>
        </w:tabs>
        <w:spacing w:after="100" w:line="360" w:lineRule="auto"/>
        <w:ind w:left="1440" w:hanging="360"/>
        <w:jc w:val="both"/>
        <w:rPr>
          <w:rFonts w:ascii="Times New Roman" w:cs="Times New Roman" w:eastAsia="Times New Roman" w:hAnsi="Times New Roman"/>
          <w:b w:val="1"/>
          <w:bCs w:val="1"/>
          <w:sz w:val="32"/>
          <w:szCs w:val="32"/>
        </w:rPr>
      </w:pPr>
      <w:bookmarkStart w:colFirst="0" w:colLast="0" w:name="_heading=h.y4mguxdk55tf" w:id="15"/>
      <w:bookmarkEnd w:id="15"/>
      <w:r w:rsidDel="00000000" w:rsidR="00000000" w:rsidRPr="00000000">
        <w:rPr>
          <w:rFonts w:ascii="Times New Roman" w:cs="Times New Roman" w:eastAsia="Times New Roman" w:hAnsi="Times New Roman"/>
          <w:b w:val="1"/>
          <w:bCs w:val="1"/>
          <w:rtl w:val="0"/>
        </w:rPr>
        <w:t xml:space="preserve">Resumen de los usuarios</w:t>
      </w:r>
      <w:r w:rsidDel="00000000" w:rsidR="00000000" w:rsidRPr="00000000">
        <w:rPr>
          <w:rtl w:val="0"/>
        </w:rPr>
      </w:r>
    </w:p>
    <w:tbl>
      <w:tblPr>
        <w:tblStyle w:val="Table6"/>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2505"/>
        <w:gridCol w:w="1995"/>
        <w:gridCol w:w="2385"/>
        <w:tblGridChange w:id="0">
          <w:tblGrid>
            <w:gridCol w:w="1620"/>
            <w:gridCol w:w="2505"/>
            <w:gridCol w:w="1995"/>
            <w:gridCol w:w="2385"/>
          </w:tblGrid>
        </w:tblGridChange>
      </w:tblGrid>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45">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Usuario</w:t>
            </w:r>
          </w:p>
        </w:tc>
        <w:tc>
          <w:tcPr>
            <w:tcBorders>
              <w:top w:color="000000" w:space="0" w:sz="6" w:val="single"/>
              <w:left w:color="000000" w:space="0" w:sz="0" w:val="nil"/>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46">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c>
          <w:tcPr>
            <w:tcBorders>
              <w:top w:color="000000" w:space="0" w:sz="6" w:val="single"/>
              <w:left w:color="000000" w:space="0" w:sz="0" w:val="nil"/>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47">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Frecuencia de uso</w:t>
            </w:r>
          </w:p>
        </w:tc>
        <w:tc>
          <w:tcPr>
            <w:tcBorders>
              <w:top w:color="000000" w:space="0" w:sz="6" w:val="single"/>
              <w:left w:color="000000" w:space="0" w:sz="0" w:val="nil"/>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48">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Objetivo principal</w:t>
            </w:r>
          </w:p>
        </w:tc>
      </w:tr>
      <w:tr>
        <w:trPr>
          <w:cantSplit w:val="0"/>
          <w:trHeight w:val="223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49">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Administrador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encargado de gestionar cuentas, roles y configuración general de la plataforma.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Mantener organizado y seguro el acceso al sistema.</w:t>
            </w:r>
          </w:p>
        </w:tc>
      </w:tr>
      <w:tr>
        <w:trPr>
          <w:cantSplit w:val="0"/>
          <w:trHeight w:val="2490"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4D">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Docente de ciencias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que asigna prácticas, supervisa el avance de los estudiantes, revisa resultados y consulta reportes generados por la plataforma.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 durante sesiones prácticas.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Gestionar actividades de laboratorio virtual y evaluar el desempeño académico.</w:t>
            </w:r>
          </w:p>
          <w:p w:rsidR="00000000" w:rsidDel="00000000" w:rsidP="00000000" w:rsidRDefault="00000000" w:rsidRPr="00000000" w14:paraId="00000151">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tl w:val="0"/>
              </w:rPr>
            </w:r>
          </w:p>
        </w:tc>
      </w:tr>
      <w:tr>
        <w:trPr>
          <w:cantSplit w:val="0"/>
          <w:trHeight w:val="2490"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52">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Estudiante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que ingresa a la plataforma para desarrollar prácticas guiadas, utilizar instrumentos virtuales, responder cuestionarios y recibir retroalimentación.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 durante clases o actividades asignadas.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Reforzar el aprendizaje práctico de ciencias mediante simulaciones virtuales.</w:t>
            </w:r>
          </w:p>
        </w:tc>
      </w:tr>
      <w:tr>
        <w:trPr>
          <w:cantSplit w:val="0"/>
          <w:trHeight w:val="2490"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56">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Especialista validador de contenido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de apoyo que revisa la coherencia científica de las prácticas antes de su uso académico.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Baja u ocasional.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Validar que las prácticas sean correctas, seguras y adecuadas al nivel educativo.</w:t>
            </w:r>
          </w:p>
        </w:tc>
      </w:tr>
    </w:tbl>
    <w:p w:rsidR="00000000" w:rsidDel="00000000" w:rsidP="00000000" w:rsidRDefault="00000000" w:rsidRPr="00000000" w14:paraId="0000015A">
      <w:pPr>
        <w:pStyle w:val="Heading2"/>
        <w:numPr>
          <w:ilvl w:val="1"/>
          <w:numId w:val="6"/>
        </w:numPr>
        <w:tabs>
          <w:tab w:val="left" w:leader="none" w:pos="660"/>
          <w:tab w:val="right" w:leader="none" w:pos="8828"/>
        </w:tabs>
        <w:spacing w:after="100" w:line="360" w:lineRule="auto"/>
        <w:ind w:left="1440" w:hanging="360"/>
        <w:jc w:val="both"/>
        <w:rPr>
          <w:rFonts w:ascii="Times New Roman" w:cs="Times New Roman" w:eastAsia="Times New Roman" w:hAnsi="Times New Roman"/>
          <w:b w:val="1"/>
          <w:bCs w:val="1"/>
          <w:sz w:val="32"/>
          <w:szCs w:val="32"/>
        </w:rPr>
      </w:pPr>
      <w:bookmarkStart w:colFirst="0" w:colLast="0" w:name="_heading=h.kn76hvj9orbp" w:id="16"/>
      <w:bookmarkEnd w:id="16"/>
      <w:r w:rsidDel="00000000" w:rsidR="00000000" w:rsidRPr="00000000">
        <w:rPr>
          <w:rFonts w:ascii="Times New Roman" w:cs="Times New Roman" w:eastAsia="Times New Roman" w:hAnsi="Times New Roman"/>
          <w:b w:val="1"/>
          <w:bCs w:val="1"/>
          <w:rtl w:val="0"/>
        </w:rPr>
        <w:t xml:space="preserve">Entorno de usuario</w:t>
      </w:r>
      <w:r w:rsidDel="00000000" w:rsidR="00000000" w:rsidRPr="00000000">
        <w:rPr>
          <w:rtl w:val="0"/>
        </w:rPr>
      </w:r>
    </w:p>
    <w:p w:rsidR="00000000" w:rsidDel="00000000" w:rsidP="00000000" w:rsidRDefault="00000000" w:rsidRPr="00000000" w14:paraId="0000015B">
      <w:pPr>
        <w:pStyle w:val="Heading3"/>
        <w:numPr>
          <w:ilvl w:val="2"/>
          <w:numId w:val="6"/>
        </w:numPr>
        <w:tabs>
          <w:tab w:val="left" w:leader="none" w:pos="660"/>
          <w:tab w:val="right" w:leader="none" w:pos="8828"/>
        </w:tabs>
        <w:spacing w:before="280" w:line="259" w:lineRule="auto"/>
        <w:ind w:left="2160" w:hanging="360"/>
        <w:jc w:val="both"/>
        <w:rPr>
          <w:rFonts w:ascii="Times New Roman" w:cs="Times New Roman" w:eastAsia="Times New Roman" w:hAnsi="Times New Roman"/>
          <w:b w:val="1"/>
          <w:bCs w:val="1"/>
          <w:sz w:val="28"/>
          <w:szCs w:val="28"/>
        </w:rPr>
      </w:pPr>
      <w:bookmarkStart w:colFirst="0" w:colLast="0" w:name="_heading=h.cw1r04w7l2u5" w:id="17"/>
      <w:bookmarkEnd w:id="17"/>
      <w:r w:rsidDel="00000000" w:rsidR="00000000" w:rsidRPr="00000000">
        <w:rPr>
          <w:rFonts w:ascii="Times New Roman" w:cs="Times New Roman" w:eastAsia="Times New Roman" w:hAnsi="Times New Roman"/>
          <w:b w:val="1"/>
          <w:bCs w:val="1"/>
          <w:color w:val="000000"/>
          <w:rtl w:val="0"/>
        </w:rPr>
        <w:t xml:space="preserve">Entorno físico</w:t>
      </w:r>
      <w:r w:rsidDel="00000000" w:rsidR="00000000" w:rsidRPr="00000000">
        <w:rPr>
          <w:rtl w:val="0"/>
        </w:rPr>
      </w:r>
    </w:p>
    <w:tbl>
      <w:tblPr>
        <w:tblStyle w:val="Table7"/>
        <w:tblW w:w="8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6120"/>
        <w:tblGridChange w:id="0">
          <w:tblGrid>
            <w:gridCol w:w="2010"/>
            <w:gridCol w:w="612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5C">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Aspecto</w:t>
            </w:r>
          </w:p>
        </w:tc>
        <w:tc>
          <w:tcPr>
            <w:tcBorders>
              <w:top w:color="000000" w:space="0" w:sz="6" w:val="single"/>
              <w:left w:color="000000" w:space="0" w:sz="0" w:val="nil"/>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5D">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5E">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Ubicación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Aula de clases, laboratorio de cómputo institucional o espacio con acceso a Internet.</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60">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Equipo utilizado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Computadora de escritorio o laptop con navegador web actualizado.</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62">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Sistema operativo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Windows, Linux o macOS, siempre que permita ejecutar navegadores modernos.</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64">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Periféricos necesarios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Mouse, teclado y monitor con resolución mínima recomendada de 1024x768.</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66">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Condiciones ambientales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Espacio con iluminación adecuada y conexión estable a Internet.</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68">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Supervisión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actividades institucionales, el docente podrá supervisar el uso de la plataforma durante la sesión de clase o laboratorio de cómputo.</w:t>
            </w:r>
          </w:p>
        </w:tc>
      </w:tr>
    </w:tbl>
    <w:p w:rsidR="00000000" w:rsidDel="00000000" w:rsidP="00000000" w:rsidRDefault="00000000" w:rsidRPr="00000000" w14:paraId="0000016A">
      <w:pPr>
        <w:pStyle w:val="Heading3"/>
        <w:tabs>
          <w:tab w:val="left" w:leader="none" w:pos="660"/>
          <w:tab w:val="right" w:leader="none" w:pos="8828"/>
        </w:tabs>
        <w:spacing w:after="240" w:before="240" w:line="360" w:lineRule="auto"/>
        <w:jc w:val="both"/>
        <w:rPr>
          <w:rFonts w:ascii="Times New Roman" w:cs="Times New Roman" w:eastAsia="Times New Roman" w:hAnsi="Times New Roman"/>
          <w:b w:val="1"/>
          <w:bCs w:val="1"/>
          <w:color w:val="000000"/>
        </w:rPr>
      </w:pPr>
      <w:bookmarkStart w:colFirst="0" w:colLast="0" w:name="_heading=h.lswwnc5crjlk" w:id="18"/>
      <w:bookmarkEnd w:id="18"/>
      <w:r w:rsidDel="00000000" w:rsidR="00000000" w:rsidRPr="00000000">
        <w:rPr>
          <w:rtl w:val="0"/>
        </w:rPr>
      </w:r>
    </w:p>
    <w:p w:rsidR="00000000" w:rsidDel="00000000" w:rsidP="00000000" w:rsidRDefault="00000000" w:rsidRPr="00000000" w14:paraId="0000016B">
      <w:pPr>
        <w:tabs>
          <w:tab w:val="left" w:leader="none" w:pos="660"/>
          <w:tab w:val="right" w:leader="none" w:pos="8828"/>
        </w:tabs>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6C">
      <w:pPr>
        <w:tabs>
          <w:tab w:val="left" w:leader="none" w:pos="660"/>
          <w:tab w:val="right" w:leader="none" w:pos="8828"/>
        </w:tabs>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6D">
      <w:pPr>
        <w:tabs>
          <w:tab w:val="left" w:leader="none" w:pos="660"/>
          <w:tab w:val="right" w:leader="none" w:pos="8828"/>
        </w:tabs>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6E">
      <w:pPr>
        <w:tabs>
          <w:tab w:val="left" w:leader="none" w:pos="660"/>
          <w:tab w:val="right" w:leader="none" w:pos="8828"/>
        </w:tabs>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6F">
      <w:pPr>
        <w:tabs>
          <w:tab w:val="left" w:leader="none" w:pos="660"/>
          <w:tab w:val="right" w:leader="none" w:pos="8828"/>
        </w:tabs>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70">
      <w:pPr>
        <w:tabs>
          <w:tab w:val="left" w:leader="none" w:pos="660"/>
          <w:tab w:val="right" w:leader="none" w:pos="8828"/>
        </w:tabs>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71">
      <w:pPr>
        <w:tabs>
          <w:tab w:val="left" w:leader="none" w:pos="660"/>
          <w:tab w:val="right" w:leader="none" w:pos="8828"/>
        </w:tabs>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72">
      <w:pPr>
        <w:pStyle w:val="Heading3"/>
        <w:numPr>
          <w:ilvl w:val="2"/>
          <w:numId w:val="6"/>
        </w:numPr>
        <w:tabs>
          <w:tab w:val="left" w:leader="none" w:pos="660"/>
          <w:tab w:val="right" w:leader="none" w:pos="8828"/>
        </w:tabs>
        <w:spacing w:after="240" w:before="240" w:line="360" w:lineRule="auto"/>
        <w:ind w:left="2160" w:hanging="360"/>
        <w:jc w:val="both"/>
        <w:rPr>
          <w:rFonts w:ascii="Times New Roman" w:cs="Times New Roman" w:eastAsia="Times New Roman" w:hAnsi="Times New Roman"/>
          <w:b w:val="1"/>
          <w:bCs w:val="1"/>
          <w:sz w:val="28"/>
          <w:szCs w:val="28"/>
        </w:rPr>
      </w:pPr>
      <w:bookmarkStart w:colFirst="0" w:colLast="0" w:name="_heading=h.1b9v6hzfn16w" w:id="19"/>
      <w:bookmarkEnd w:id="19"/>
      <w:r w:rsidDel="00000000" w:rsidR="00000000" w:rsidRPr="00000000">
        <w:rPr>
          <w:rFonts w:ascii="Times New Roman" w:cs="Times New Roman" w:eastAsia="Times New Roman" w:hAnsi="Times New Roman"/>
          <w:b w:val="1"/>
          <w:bCs w:val="1"/>
          <w:color w:val="000000"/>
          <w:rtl w:val="0"/>
        </w:rPr>
        <w:t xml:space="preserve">Entorno técnico</w:t>
      </w:r>
      <w:r w:rsidDel="00000000" w:rsidR="00000000" w:rsidRPr="00000000">
        <w:rPr>
          <w:rtl w:val="0"/>
        </w:rPr>
      </w:r>
    </w:p>
    <w:tbl>
      <w:tblPr>
        <w:tblStyle w:val="Table8"/>
        <w:tblW w:w="8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6540"/>
        <w:tblGridChange w:id="0">
          <w:tblGrid>
            <w:gridCol w:w="1665"/>
            <w:gridCol w:w="654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73">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Aspecto</w:t>
            </w:r>
          </w:p>
        </w:tc>
        <w:tc>
          <w:tcPr>
            <w:tcBorders>
              <w:top w:color="000000" w:space="0" w:sz="6" w:val="single"/>
              <w:left w:color="000000" w:space="0" w:sz="0" w:val="nil"/>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74">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75">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Conexión a internet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Requerida para acceder a la plataforma web, autenticar usuarios, consultar prácticas, registrar resultados y generar reportes. (Uso del PubChem)</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77">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Software requerido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Navegador web moderno, como Google Chrome, Microsoft Edge, Mozilla Firefox o Safari.</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79">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Instalación local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 requiere instalación de software adicional en los equipos de los usuarios.</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7B">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Memoria RAM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Mínimo 4 GB de RAM recomendado para una experiencia fluida en el entorno 2D/isométrico.</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7D">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E">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Intel Core i3 o equivalente como requerimiento mínimo recomendado.</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7F">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Gráficos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requiere tarjeta gráfica dedicada; se recomienda soporte básico de aceleración gráfica del navegador.</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81">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Servidor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2">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aplicación se aloja en un servidor web con backend, base de datos y almacenamiento de reportes.</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83">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Seguridad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Acceso mediante credenciales y control de permisos según rol de usuario.</w:t>
            </w:r>
          </w:p>
        </w:tc>
      </w:tr>
    </w:tbl>
    <w:p w:rsidR="00000000" w:rsidDel="00000000" w:rsidP="00000000" w:rsidRDefault="00000000" w:rsidRPr="00000000" w14:paraId="00000185">
      <w:pPr>
        <w:pStyle w:val="Heading2"/>
        <w:tabs>
          <w:tab w:val="left" w:leader="none" w:pos="660"/>
          <w:tab w:val="right" w:leader="none" w:pos="8828"/>
        </w:tabs>
        <w:spacing w:after="100" w:line="360" w:lineRule="auto"/>
        <w:jc w:val="both"/>
        <w:rPr>
          <w:rFonts w:ascii="Times New Roman" w:cs="Times New Roman" w:eastAsia="Times New Roman" w:hAnsi="Times New Roman"/>
          <w:b w:val="1"/>
          <w:bCs w:val="1"/>
        </w:rPr>
      </w:pPr>
      <w:bookmarkStart w:colFirst="0" w:colLast="0" w:name="_heading=h.bx3anricprcr" w:id="20"/>
      <w:bookmarkEnd w:id="20"/>
      <w:r w:rsidDel="00000000" w:rsidR="00000000" w:rsidRPr="00000000">
        <w:rPr>
          <w:rtl w:val="0"/>
        </w:rPr>
      </w:r>
    </w:p>
    <w:p w:rsidR="00000000" w:rsidDel="00000000" w:rsidP="00000000" w:rsidRDefault="00000000" w:rsidRPr="00000000" w14:paraId="00000186">
      <w:pPr>
        <w:tabs>
          <w:tab w:val="left" w:leader="none" w:pos="660"/>
          <w:tab w:val="right" w:leader="none" w:pos="8828"/>
        </w:tabs>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87">
      <w:pPr>
        <w:tabs>
          <w:tab w:val="left" w:leader="none" w:pos="660"/>
          <w:tab w:val="right" w:leader="none" w:pos="8828"/>
        </w:tabs>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88">
      <w:pPr>
        <w:tabs>
          <w:tab w:val="left" w:leader="none" w:pos="660"/>
          <w:tab w:val="right" w:leader="none" w:pos="8828"/>
        </w:tabs>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89">
      <w:pPr>
        <w:tabs>
          <w:tab w:val="left" w:leader="none" w:pos="660"/>
          <w:tab w:val="right" w:leader="none" w:pos="8828"/>
        </w:tabs>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8A">
      <w:pPr>
        <w:pStyle w:val="Heading2"/>
        <w:numPr>
          <w:ilvl w:val="1"/>
          <w:numId w:val="6"/>
        </w:numPr>
        <w:tabs>
          <w:tab w:val="left" w:leader="none" w:pos="660"/>
          <w:tab w:val="right" w:leader="none" w:pos="8828"/>
        </w:tabs>
        <w:spacing w:after="100" w:line="360" w:lineRule="auto"/>
        <w:ind w:left="1440" w:hanging="360"/>
        <w:jc w:val="both"/>
        <w:rPr>
          <w:rFonts w:ascii="Times New Roman" w:cs="Times New Roman" w:eastAsia="Times New Roman" w:hAnsi="Times New Roman"/>
          <w:b w:val="1"/>
          <w:bCs w:val="1"/>
          <w:sz w:val="32"/>
          <w:szCs w:val="32"/>
        </w:rPr>
      </w:pPr>
      <w:bookmarkStart w:colFirst="0" w:colLast="0" w:name="_heading=h.7pncvg71wo3i" w:id="21"/>
      <w:bookmarkEnd w:id="21"/>
      <w:r w:rsidDel="00000000" w:rsidR="00000000" w:rsidRPr="00000000">
        <w:rPr>
          <w:rFonts w:ascii="Times New Roman" w:cs="Times New Roman" w:eastAsia="Times New Roman" w:hAnsi="Times New Roman"/>
          <w:b w:val="1"/>
          <w:bCs w:val="1"/>
          <w:rtl w:val="0"/>
        </w:rPr>
        <w:t xml:space="preserve">Perfiles de los interesados</w:t>
      </w:r>
      <w:r w:rsidDel="00000000" w:rsidR="00000000" w:rsidRPr="00000000">
        <w:rPr>
          <w:rtl w:val="0"/>
        </w:rPr>
      </w:r>
    </w:p>
    <w:p w:rsidR="00000000" w:rsidDel="00000000" w:rsidP="00000000" w:rsidRDefault="00000000" w:rsidRPr="00000000" w14:paraId="0000018B">
      <w:pPr>
        <w:tabs>
          <w:tab w:val="left" w:leader="none" w:pos="660"/>
          <w:tab w:val="right" w:leader="none" w:pos="8828"/>
        </w:tabs>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Interesado 1: Docente del curso</w:t>
      </w:r>
    </w:p>
    <w:tbl>
      <w:tblPr>
        <w:tblStyle w:val="Table9"/>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3.656231995391"/>
        <w:gridCol w:w="6399.855579028232"/>
        <w:tblGridChange w:id="0">
          <w:tblGrid>
            <w:gridCol w:w="2103.656231995391"/>
            <w:gridCol w:w="6399.855579028232"/>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8C">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Atributo</w:t>
            </w:r>
          </w:p>
        </w:tc>
        <w:tc>
          <w:tcPr>
            <w:tcBorders>
              <w:top w:color="000000" w:space="0" w:sz="6" w:val="single"/>
              <w:left w:color="000000" w:space="0" w:sz="0" w:val="nil"/>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8D">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8E">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 del rol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F">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Docente Supervisor / Evaluador</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90">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Organización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1">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Universidad Privada de Tacna - Facultad de Ingeniería – Ingeniería de sistemas</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92">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Responsabilidades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3">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Guiar el desarrollo del proyecto, supervisar el cumplimiento de objetivos, evaluar los entregables, aprobar los requisitos funcionales y no funcionales.</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94">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Expectativas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5">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 el simulador cumpla con los criterios académicos establecidos, que la documentación sea completa y profesional, y que el software funcione correctamente.</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96">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Influencia en el proyecto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7">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 (puede aprobar o rechazar entregables, definir cambios obligatorios)</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98">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Frecuencia de participación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9">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Semanal (durante las sesiones de clase y entregas de avances)</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9A">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Medios de comunicación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B">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Clases presenciales, correo institucional.</w:t>
            </w:r>
          </w:p>
        </w:tc>
      </w:tr>
    </w:tbl>
    <w:p w:rsidR="00000000" w:rsidDel="00000000" w:rsidP="00000000" w:rsidRDefault="00000000" w:rsidRPr="00000000" w14:paraId="0000019C">
      <w:pPr>
        <w:tabs>
          <w:tab w:val="left" w:leader="none" w:pos="660"/>
          <w:tab w:val="right" w:leader="none" w:pos="8828"/>
        </w:tabs>
        <w:spacing w:after="1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tabs>
          <w:tab w:val="left" w:leader="none" w:pos="660"/>
          <w:tab w:val="right" w:leader="none" w:pos="8828"/>
        </w:tabs>
        <w:spacing w:after="1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E">
      <w:pPr>
        <w:tabs>
          <w:tab w:val="left" w:leader="none" w:pos="660"/>
          <w:tab w:val="right" w:leader="none" w:pos="8828"/>
        </w:tabs>
        <w:spacing w:after="1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tabs>
          <w:tab w:val="left" w:leader="none" w:pos="660"/>
          <w:tab w:val="right" w:leader="none" w:pos="8828"/>
        </w:tabs>
        <w:spacing w:after="1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0">
      <w:pPr>
        <w:tabs>
          <w:tab w:val="left" w:leader="none" w:pos="660"/>
          <w:tab w:val="right" w:leader="none" w:pos="8828"/>
        </w:tabs>
        <w:spacing w:after="1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1">
      <w:pPr>
        <w:tabs>
          <w:tab w:val="left" w:leader="none" w:pos="660"/>
          <w:tab w:val="right" w:leader="none" w:pos="8828"/>
        </w:tabs>
        <w:spacing w:after="1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2">
      <w:pPr>
        <w:tabs>
          <w:tab w:val="left" w:leader="none" w:pos="660"/>
          <w:tab w:val="right" w:leader="none" w:pos="8828"/>
        </w:tabs>
        <w:spacing w:after="1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3">
      <w:pPr>
        <w:tabs>
          <w:tab w:val="left" w:leader="none" w:pos="660"/>
          <w:tab w:val="right" w:leader="none" w:pos="8828"/>
        </w:tabs>
        <w:spacing w:after="1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4">
      <w:pPr>
        <w:tabs>
          <w:tab w:val="left" w:leader="none" w:pos="660"/>
          <w:tab w:val="right" w:leader="none" w:pos="8828"/>
        </w:tabs>
        <w:spacing w:after="1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5">
      <w:pPr>
        <w:tabs>
          <w:tab w:val="left" w:leader="none" w:pos="660"/>
          <w:tab w:val="right" w:leader="none" w:pos="8828"/>
        </w:tabs>
        <w:spacing w:after="1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6">
      <w:pPr>
        <w:tabs>
          <w:tab w:val="left" w:leader="none" w:pos="660"/>
          <w:tab w:val="right" w:leader="none" w:pos="8828"/>
        </w:tabs>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Interesado 2: Equipo de desarrollo</w:t>
      </w:r>
    </w:p>
    <w:tbl>
      <w:tblPr>
        <w:tblStyle w:val="Table10"/>
        <w:tblW w:w="8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6360"/>
        <w:tblGridChange w:id="0">
          <w:tblGrid>
            <w:gridCol w:w="2160"/>
            <w:gridCol w:w="636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A7">
            <w:pPr>
              <w:tabs>
                <w:tab w:val="left" w:leader="none" w:pos="660"/>
                <w:tab w:val="right" w:leader="none" w:pos="8828"/>
              </w:tabs>
              <w:spacing w:after="160" w:before="240" w:line="256.8" w:lineRule="auto"/>
              <w:ind w:left="100" w:right="10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Atributo</w:t>
            </w:r>
          </w:p>
        </w:tc>
        <w:tc>
          <w:tcPr>
            <w:tcBorders>
              <w:top w:color="000000" w:space="0" w:sz="6" w:val="single"/>
              <w:left w:color="000000" w:space="0" w:sz="0" w:val="nil"/>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A8">
            <w:pPr>
              <w:tabs>
                <w:tab w:val="left" w:leader="none" w:pos="660"/>
                <w:tab w:val="right" w:leader="none" w:pos="8828"/>
              </w:tabs>
              <w:spacing w:after="160" w:before="240" w:line="256.8" w:lineRule="auto"/>
              <w:ind w:left="100" w:right="10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A9">
            <w:pPr>
              <w:tabs>
                <w:tab w:val="left" w:leader="none" w:pos="660"/>
                <w:tab w:val="right" w:leader="none" w:pos="8828"/>
              </w:tabs>
              <w:spacing w:after="160" w:before="240" w:line="256.8" w:lineRule="auto"/>
              <w:ind w:left="100" w:right="10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 del rol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A">
            <w:pPr>
              <w:tabs>
                <w:tab w:val="left" w:leader="none" w:pos="660"/>
                <w:tab w:val="right" w:leader="none" w:pos="8828"/>
              </w:tabs>
              <w:spacing w:after="160" w:before="240" w:line="256.8" w:lineRule="auto"/>
              <w:ind w:left="100" w:righ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Desarrolladores / Ejecutores</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AB">
            <w:pPr>
              <w:tabs>
                <w:tab w:val="left" w:leader="none" w:pos="660"/>
                <w:tab w:val="right" w:leader="none" w:pos="8828"/>
              </w:tabs>
              <w:spacing w:after="160" w:before="240" w:line="256.8" w:lineRule="auto"/>
              <w:ind w:left="100" w:right="10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Organización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C">
            <w:pPr>
              <w:tabs>
                <w:tab w:val="left" w:leader="none" w:pos="660"/>
                <w:tab w:val="right" w:leader="none" w:pos="8828"/>
              </w:tabs>
              <w:spacing w:after="160" w:before="240" w:line="256.8" w:lineRule="auto"/>
              <w:ind w:left="100" w:righ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Universidad Privada de Tacna - Estudiantes de Ingeniería de Sistemas</w:t>
            </w:r>
          </w:p>
        </w:tc>
      </w:tr>
      <w:tr>
        <w:trPr>
          <w:cantSplit w:val="0"/>
          <w:trHeight w:val="690" w:hRule="atLeast"/>
          <w:tblHeader w:val="0"/>
        </w:trPr>
        <w:tc>
          <w:tcPr>
            <w:gridSpan w:val="2"/>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AD">
            <w:pPr>
              <w:tabs>
                <w:tab w:val="left" w:leader="none" w:pos="660"/>
                <w:tab w:val="right" w:leader="none" w:pos="8828"/>
              </w:tabs>
              <w:spacing w:after="160" w:before="240" w:line="256.8" w:lineRule="auto"/>
              <w:ind w:left="100" w:right="10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Integrantes y roles</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AF">
            <w:pPr>
              <w:tabs>
                <w:tab w:val="left" w:leader="none" w:pos="660"/>
                <w:tab w:val="right" w:leader="none" w:pos="8828"/>
              </w:tabs>
              <w:spacing w:after="160" w:before="240" w:line="256.8" w:lineRule="auto"/>
              <w:ind w:right="1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Laos, Adriana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0">
            <w:pPr>
              <w:tabs>
                <w:tab w:val="left" w:leader="none" w:pos="660"/>
                <w:tab w:val="right" w:leader="none" w:pos="8828"/>
              </w:tabs>
              <w:spacing w:after="160" w:before="240" w:line="256.8" w:lineRule="auto"/>
              <w:ind w:right="1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Líder de Proyecto / Analista de Negocio</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B1">
            <w:pPr>
              <w:tabs>
                <w:tab w:val="left" w:leader="none" w:pos="660"/>
                <w:tab w:val="right" w:leader="none" w:pos="8828"/>
              </w:tabs>
              <w:spacing w:after="160" w:before="240" w:line="256.8" w:lineRule="auto"/>
              <w:ind w:right="1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Cohaila, Gabriela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2">
            <w:pPr>
              <w:tabs>
                <w:tab w:val="left" w:leader="none" w:pos="660"/>
                <w:tab w:val="right" w:leader="none" w:pos="8828"/>
              </w:tabs>
              <w:spacing w:after="160" w:before="240" w:line="256.8" w:lineRule="auto"/>
              <w:ind w:right="1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Analista de Sistemas / QA</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B3">
            <w:pPr>
              <w:tabs>
                <w:tab w:val="left" w:leader="none" w:pos="660"/>
                <w:tab w:val="right" w:leader="none" w:pos="8828"/>
              </w:tabs>
              <w:spacing w:after="160" w:before="240" w:line="256.8" w:lineRule="auto"/>
              <w:ind w:right="1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Llanos, Vincenzo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4">
            <w:pPr>
              <w:tabs>
                <w:tab w:val="left" w:leader="none" w:pos="660"/>
                <w:tab w:val="right" w:leader="none" w:pos="8828"/>
              </w:tabs>
              <w:spacing w:after="160" w:before="240" w:line="256.8" w:lineRule="auto"/>
              <w:ind w:right="1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Arquitecto de Software / Backend Developer</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B5">
            <w:pPr>
              <w:tabs>
                <w:tab w:val="left" w:leader="none" w:pos="660"/>
                <w:tab w:val="right" w:leader="none" w:pos="8828"/>
              </w:tabs>
              <w:spacing w:after="160" w:before="240" w:line="256.8" w:lineRule="auto"/>
              <w:ind w:right="1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Meneses, Edison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6">
            <w:pPr>
              <w:tabs>
                <w:tab w:val="left" w:leader="none" w:pos="660"/>
                <w:tab w:val="right" w:leader="none" w:pos="8828"/>
              </w:tabs>
              <w:spacing w:after="160" w:before="240" w:line="256.8" w:lineRule="auto"/>
              <w:ind w:right="1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Desarrollador Frontend / Diseñador de UI</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B7">
            <w:pPr>
              <w:tabs>
                <w:tab w:val="left" w:leader="none" w:pos="660"/>
                <w:tab w:val="right" w:leader="none" w:pos="8828"/>
              </w:tabs>
              <w:spacing w:after="160" w:before="240" w:line="256.8" w:lineRule="auto"/>
              <w:ind w:left="100" w:right="10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Responsabilidades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8">
            <w:pPr>
              <w:tabs>
                <w:tab w:val="left" w:leader="none" w:pos="660"/>
                <w:tab w:val="right" w:leader="none" w:pos="8828"/>
              </w:tabs>
              <w:spacing w:after="160" w:before="240" w:line="256.8" w:lineRule="auto"/>
              <w:ind w:left="100" w:righ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Diseñar, implementar, probar y documentar el simulador. Cada integrante cumple con su rol específico: líder (coordinación), analista (requisitos y pruebas), arquitecto (estructura y backend), frontend (interfaz gráfica y UX).</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B9">
            <w:pPr>
              <w:tabs>
                <w:tab w:val="left" w:leader="none" w:pos="660"/>
                <w:tab w:val="right" w:leader="none" w:pos="8828"/>
              </w:tabs>
              <w:spacing w:after="160" w:before="240" w:line="256.8" w:lineRule="auto"/>
              <w:ind w:left="100" w:right="10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Expectativas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A">
            <w:pPr>
              <w:tabs>
                <w:tab w:val="left" w:leader="none" w:pos="660"/>
                <w:tab w:val="right" w:leader="none" w:pos="8828"/>
              </w:tabs>
              <w:spacing w:after="160" w:before="240" w:line="256.8" w:lineRule="auto"/>
              <w:ind w:left="100" w:righ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Aprender y aplicar conocimientos de Programación III, trabajar en equipo colaborativo, entregar un producto funcional que cumpla con los requisitos.</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BB">
            <w:pPr>
              <w:tabs>
                <w:tab w:val="left" w:leader="none" w:pos="660"/>
                <w:tab w:val="right" w:leader="none" w:pos="8828"/>
              </w:tabs>
              <w:spacing w:after="160" w:before="240" w:line="256.8" w:lineRule="auto"/>
              <w:ind w:left="100" w:right="10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Influencia en el proyecto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C">
            <w:pPr>
              <w:tabs>
                <w:tab w:val="left" w:leader="none" w:pos="660"/>
                <w:tab w:val="right" w:leader="none" w:pos="8828"/>
              </w:tabs>
              <w:spacing w:after="160" w:before="240" w:line="256.8" w:lineRule="auto"/>
              <w:ind w:left="100" w:righ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 (son quienes construyen el producto).</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BD">
            <w:pPr>
              <w:tabs>
                <w:tab w:val="left" w:leader="none" w:pos="660"/>
                <w:tab w:val="right" w:leader="none" w:pos="8828"/>
              </w:tabs>
              <w:spacing w:after="160" w:before="240" w:line="256.8" w:lineRule="auto"/>
              <w:ind w:left="100" w:right="10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Frecuencia de participación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E">
            <w:pPr>
              <w:tabs>
                <w:tab w:val="left" w:leader="none" w:pos="660"/>
                <w:tab w:val="right" w:leader="none" w:pos="8828"/>
              </w:tabs>
              <w:spacing w:after="160" w:before="240" w:line="256.8" w:lineRule="auto"/>
              <w:ind w:left="100" w:righ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Diaria (trabajo individual y en equipo).</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BF">
            <w:pPr>
              <w:tabs>
                <w:tab w:val="left" w:leader="none" w:pos="660"/>
                <w:tab w:val="right" w:leader="none" w:pos="8828"/>
              </w:tabs>
              <w:spacing w:after="160" w:before="240" w:line="256.8" w:lineRule="auto"/>
              <w:ind w:left="100" w:right="10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Medios de comunicación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0">
            <w:pPr>
              <w:tabs>
                <w:tab w:val="left" w:leader="none" w:pos="660"/>
                <w:tab w:val="right" w:leader="none" w:pos="8828"/>
              </w:tabs>
              <w:spacing w:after="160" w:before="240" w:line="256.8" w:lineRule="auto"/>
              <w:ind w:left="100" w:righ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WhatsApp, GitHub, reuniones presenciales o virtuales.</w:t>
            </w:r>
          </w:p>
        </w:tc>
      </w:tr>
    </w:tbl>
    <w:p w:rsidR="00000000" w:rsidDel="00000000" w:rsidP="00000000" w:rsidRDefault="00000000" w:rsidRPr="00000000" w14:paraId="000001C1">
      <w:pPr>
        <w:tabs>
          <w:tab w:val="left" w:leader="none" w:pos="660"/>
          <w:tab w:val="right" w:leader="none" w:pos="8828"/>
        </w:tabs>
        <w:spacing w:after="100" w:line="360" w:lineRule="auto"/>
        <w:ind w:left="9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2">
      <w:pPr>
        <w:tabs>
          <w:tab w:val="left" w:leader="none" w:pos="660"/>
          <w:tab w:val="right" w:leader="none" w:pos="8828"/>
        </w:tabs>
        <w:spacing w:after="100" w:line="360" w:lineRule="auto"/>
        <w:ind w:left="9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3">
      <w:pPr>
        <w:tabs>
          <w:tab w:val="left" w:leader="none" w:pos="660"/>
          <w:tab w:val="right" w:leader="none" w:pos="8828"/>
        </w:tabs>
        <w:spacing w:after="100" w:line="360" w:lineRule="auto"/>
        <w:ind w:left="9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4">
      <w:pPr>
        <w:tabs>
          <w:tab w:val="left" w:leader="none" w:pos="660"/>
          <w:tab w:val="right" w:leader="none" w:pos="8828"/>
        </w:tabs>
        <w:spacing w:after="100" w:line="360" w:lineRule="auto"/>
        <w:ind w:left="9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5">
      <w:pPr>
        <w:tabs>
          <w:tab w:val="left" w:leader="none" w:pos="660"/>
          <w:tab w:val="right" w:leader="none" w:pos="8828"/>
        </w:tabs>
        <w:spacing w:after="100" w:line="360" w:lineRule="auto"/>
        <w:ind w:left="9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6">
      <w:pPr>
        <w:tabs>
          <w:tab w:val="left" w:leader="none" w:pos="660"/>
          <w:tab w:val="right" w:leader="none" w:pos="8828"/>
        </w:tabs>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Interesado 3: Institución educativa</w:t>
      </w:r>
    </w:p>
    <w:tbl>
      <w:tblPr>
        <w:tblStyle w:val="Table11"/>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6810"/>
        <w:tblGridChange w:id="0">
          <w:tblGrid>
            <w:gridCol w:w="1680"/>
            <w:gridCol w:w="681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C7">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Atributo</w:t>
            </w:r>
          </w:p>
        </w:tc>
        <w:tc>
          <w:tcPr>
            <w:tcBorders>
              <w:top w:color="000000" w:space="0" w:sz="6" w:val="single"/>
              <w:left w:color="000000" w:space="0" w:sz="0" w:val="nil"/>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C8">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C9">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 del rol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A">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Entidad beneficiaria</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CB">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Organización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C">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Institución educativa con limitaciones de infraestructura de laboratorio.</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CD">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Responsabilidades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E">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Brindar el contexto de uso, facilitar el acceso a estudiantes y docentes, y promover el uso de la plataforma como apoyo al aprendizaje práctico de ciencias.</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CF">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Expectativas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0">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Contar con una herramienta accesible que complemente la enseñanza de ciencias sin requerir una inversión elevada en laboratorios físicos, materiales o equipos especializados.</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D1">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Influencia en el proyecto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2">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debido a que sus necesidades orientan el alcance funcional del sistema.</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D3">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Frecuencia de participación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4">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Ocasional, principalmente durante la validación del contexto, pruebas de uso o presentación del producto.</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D5">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Medios de comunicación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6">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Reuniones de presentación, correo institucional y coordinación académica.</w:t>
            </w:r>
          </w:p>
        </w:tc>
      </w:tr>
    </w:tbl>
    <w:p w:rsidR="00000000" w:rsidDel="00000000" w:rsidP="00000000" w:rsidRDefault="00000000" w:rsidRPr="00000000" w14:paraId="000001D7">
      <w:pPr>
        <w:tabs>
          <w:tab w:val="left" w:leader="none" w:pos="660"/>
          <w:tab w:val="right" w:leader="none" w:pos="8828"/>
        </w:tabs>
        <w:spacing w:after="240" w:before="24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8">
      <w:pPr>
        <w:tabs>
          <w:tab w:val="left" w:leader="none" w:pos="660"/>
          <w:tab w:val="right" w:leader="none" w:pos="8828"/>
        </w:tabs>
        <w:spacing w:after="240" w:before="24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9">
      <w:pPr>
        <w:tabs>
          <w:tab w:val="left" w:leader="none" w:pos="660"/>
          <w:tab w:val="right" w:leader="none" w:pos="8828"/>
        </w:tabs>
        <w:spacing w:after="240" w:before="24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A">
      <w:pPr>
        <w:tabs>
          <w:tab w:val="left" w:leader="none" w:pos="660"/>
          <w:tab w:val="right" w:leader="none" w:pos="8828"/>
        </w:tabs>
        <w:spacing w:after="240" w:before="24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B">
      <w:pPr>
        <w:tabs>
          <w:tab w:val="left" w:leader="none" w:pos="660"/>
          <w:tab w:val="right" w:leader="none" w:pos="8828"/>
        </w:tabs>
        <w:spacing w:after="240" w:before="24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C">
      <w:pPr>
        <w:tabs>
          <w:tab w:val="left" w:leader="none" w:pos="660"/>
          <w:tab w:val="right" w:leader="none" w:pos="8828"/>
        </w:tabs>
        <w:spacing w:after="240" w:before="24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D">
      <w:pPr>
        <w:tabs>
          <w:tab w:val="left" w:leader="none" w:pos="660"/>
          <w:tab w:val="right" w:leader="none" w:pos="8828"/>
        </w:tabs>
        <w:spacing w:after="240" w:before="24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E">
      <w:pPr>
        <w:tabs>
          <w:tab w:val="left" w:leader="none" w:pos="660"/>
          <w:tab w:val="right" w:leader="none" w:pos="8828"/>
        </w:tabs>
        <w:spacing w:after="240" w:before="24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F">
      <w:pPr>
        <w:tabs>
          <w:tab w:val="left" w:leader="none" w:pos="660"/>
          <w:tab w:val="right" w:leader="none" w:pos="8828"/>
        </w:tabs>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Interesado 4: Docente de ciencias</w:t>
      </w:r>
    </w:p>
    <w:tbl>
      <w:tblPr>
        <w:tblStyle w:val="Table12"/>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6870"/>
        <w:tblGridChange w:id="0">
          <w:tblGrid>
            <w:gridCol w:w="1635"/>
            <w:gridCol w:w="687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E0">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Atributo</w:t>
            </w:r>
          </w:p>
        </w:tc>
        <w:tc>
          <w:tcPr>
            <w:tcBorders>
              <w:top w:color="000000" w:space="0" w:sz="6" w:val="single"/>
              <w:left w:color="000000" w:space="0" w:sz="0" w:val="nil"/>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E1">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E2">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 del rol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3">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Docente usuario / supervisor académico</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E4">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Organización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5">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Institución educativa con limitaciones de infraestructura de laboratorio.</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E6">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Responsabilidades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7">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Asignar prácticas virtuales, orientar a los estudiantes, supervisar el avance, revisar reportes y utilizar los resultados como apoyo para la evaluación académica.</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E8">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Expectativas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9">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 la plataforma sea clara, estable y útil para complementar la enseñanza de ciencias mediante prácticas virtuales guiadas.</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EA">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Influencia en el proyecto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B">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 porque sus necesidades determinan la utilidad pedagógica del sistema.</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EC">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Frecuencia de participación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D">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 durante el uso académico de la plataforma.</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EE">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Medios de comunicación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F">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Plataforma web, correo institucional y sesiones de clase.</w:t>
            </w:r>
          </w:p>
        </w:tc>
      </w:tr>
    </w:tbl>
    <w:p w:rsidR="00000000" w:rsidDel="00000000" w:rsidP="00000000" w:rsidRDefault="00000000" w:rsidRPr="00000000" w14:paraId="000001F0">
      <w:pPr>
        <w:tabs>
          <w:tab w:val="left" w:leader="none" w:pos="660"/>
          <w:tab w:val="right" w:leader="none" w:pos="8828"/>
        </w:tabs>
        <w:spacing w:after="240" w:before="24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1">
      <w:pPr>
        <w:tabs>
          <w:tab w:val="left" w:leader="none" w:pos="660"/>
          <w:tab w:val="right" w:leader="none" w:pos="8828"/>
        </w:tabs>
        <w:spacing w:after="240" w:before="24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2">
      <w:pPr>
        <w:tabs>
          <w:tab w:val="left" w:leader="none" w:pos="660"/>
          <w:tab w:val="right" w:leader="none" w:pos="8828"/>
        </w:tabs>
        <w:spacing w:after="240" w:before="24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3">
      <w:pPr>
        <w:tabs>
          <w:tab w:val="left" w:leader="none" w:pos="660"/>
          <w:tab w:val="right" w:leader="none" w:pos="8828"/>
        </w:tabs>
        <w:spacing w:after="240" w:before="24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4">
      <w:pPr>
        <w:tabs>
          <w:tab w:val="left" w:leader="none" w:pos="660"/>
          <w:tab w:val="right" w:leader="none" w:pos="8828"/>
        </w:tabs>
        <w:spacing w:after="240" w:before="24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5">
      <w:pPr>
        <w:tabs>
          <w:tab w:val="left" w:leader="none" w:pos="660"/>
          <w:tab w:val="right" w:leader="none" w:pos="8828"/>
        </w:tabs>
        <w:spacing w:after="240" w:before="24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6">
      <w:pPr>
        <w:tabs>
          <w:tab w:val="left" w:leader="none" w:pos="660"/>
          <w:tab w:val="right" w:leader="none" w:pos="8828"/>
        </w:tabs>
        <w:spacing w:after="240" w:before="24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7">
      <w:pPr>
        <w:tabs>
          <w:tab w:val="left" w:leader="none" w:pos="660"/>
          <w:tab w:val="right" w:leader="none" w:pos="8828"/>
        </w:tabs>
        <w:spacing w:after="240" w:before="24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8">
      <w:pPr>
        <w:tabs>
          <w:tab w:val="left" w:leader="none" w:pos="660"/>
          <w:tab w:val="right" w:leader="none" w:pos="8828"/>
        </w:tabs>
        <w:spacing w:after="240" w:before="24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9">
      <w:pPr>
        <w:tabs>
          <w:tab w:val="left" w:leader="none" w:pos="660"/>
          <w:tab w:val="right" w:leader="none" w:pos="8828"/>
        </w:tabs>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Interesado 5: Estudiante</w:t>
      </w:r>
    </w:p>
    <w:tbl>
      <w:tblPr>
        <w:tblStyle w:val="Table13"/>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6990"/>
        <w:tblGridChange w:id="0">
          <w:tblGrid>
            <w:gridCol w:w="1515"/>
            <w:gridCol w:w="699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FA">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Atributo</w:t>
            </w:r>
          </w:p>
        </w:tc>
        <w:tc>
          <w:tcPr>
            <w:tcBorders>
              <w:top w:color="000000" w:space="0" w:sz="6" w:val="single"/>
              <w:left w:color="000000" w:space="0" w:sz="0" w:val="nil"/>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FB">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FC">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 del rol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D">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Estudiante usuario / beneficiario directo</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1FE">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Organización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F">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Institución educativa con limitaciones de infraestructura de laboratorio.</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200">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Responsabilidades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1">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Desarrollar las prácticas de laboratorio virtual asignadas por el docente, seguir las instrucciones paso a paso, interactuar con los instrumentos simulados, responder los cuestionarios y revisar la retroalimentación obtenida.</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202">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Expectativas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3">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Contar con una plataforma clara, visual e intuitiva que le permita aprender mediante la experimentación virtual, comprender mejor los conceptos científicos y reforzar su aprendizaje práctico sin depender de un laboratorio físico.</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204">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Influencia en el proyecto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5">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 porque sus necesidades de aprendizaje, facilidad de uso y comprensión de las prácticas determinan la utilidad educativa de la plataforma.</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206">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Frecuencia de participación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7">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 durante las sesiones de clase, actividades asignadas o prácticas programadas por el docente.</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208">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Medios de comunicación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9">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Plataforma web, sesiones de clase, correo institucional y orientación directa del docente.</w:t>
            </w:r>
          </w:p>
        </w:tc>
      </w:tr>
    </w:tbl>
    <w:p w:rsidR="00000000" w:rsidDel="00000000" w:rsidP="00000000" w:rsidRDefault="00000000" w:rsidRPr="00000000" w14:paraId="0000020A">
      <w:pPr>
        <w:pStyle w:val="Heading2"/>
        <w:tabs>
          <w:tab w:val="left" w:leader="none" w:pos="660"/>
          <w:tab w:val="right" w:leader="none" w:pos="8828"/>
        </w:tabs>
        <w:spacing w:after="100" w:line="360" w:lineRule="auto"/>
        <w:jc w:val="both"/>
        <w:rPr>
          <w:rFonts w:ascii="Times New Roman" w:cs="Times New Roman" w:eastAsia="Times New Roman" w:hAnsi="Times New Roman"/>
          <w:b w:val="1"/>
          <w:bCs w:val="1"/>
        </w:rPr>
      </w:pPr>
      <w:bookmarkStart w:colFirst="0" w:colLast="0" w:name="_heading=h.kftagky7gs4l" w:id="22"/>
      <w:bookmarkEnd w:id="22"/>
      <w:r w:rsidDel="00000000" w:rsidR="00000000" w:rsidRPr="00000000">
        <w:rPr>
          <w:rtl w:val="0"/>
        </w:rPr>
      </w:r>
    </w:p>
    <w:p w:rsidR="00000000" w:rsidDel="00000000" w:rsidP="00000000" w:rsidRDefault="00000000" w:rsidRPr="00000000" w14:paraId="0000020B">
      <w:pPr>
        <w:tabs>
          <w:tab w:val="left" w:leader="none" w:pos="660"/>
          <w:tab w:val="right" w:leader="none" w:pos="8828"/>
        </w:tabs>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0C">
      <w:pPr>
        <w:tabs>
          <w:tab w:val="left" w:leader="none" w:pos="660"/>
          <w:tab w:val="right" w:leader="none" w:pos="8828"/>
        </w:tabs>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0D">
      <w:pPr>
        <w:tabs>
          <w:tab w:val="left" w:leader="none" w:pos="660"/>
          <w:tab w:val="right" w:leader="none" w:pos="8828"/>
        </w:tabs>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0E">
      <w:pPr>
        <w:tabs>
          <w:tab w:val="left" w:leader="none" w:pos="660"/>
          <w:tab w:val="right" w:leader="none" w:pos="8828"/>
        </w:tabs>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0F">
      <w:pPr>
        <w:tabs>
          <w:tab w:val="left" w:leader="none" w:pos="660"/>
          <w:tab w:val="right" w:leader="none" w:pos="8828"/>
        </w:tabs>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10">
      <w:pPr>
        <w:tabs>
          <w:tab w:val="left" w:leader="none" w:pos="660"/>
          <w:tab w:val="right" w:leader="none" w:pos="8828"/>
        </w:tabs>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11">
      <w:pPr>
        <w:tabs>
          <w:tab w:val="left" w:leader="none" w:pos="660"/>
          <w:tab w:val="right" w:leader="none" w:pos="8828"/>
        </w:tabs>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12">
      <w:pPr>
        <w:tabs>
          <w:tab w:val="left" w:leader="none" w:pos="660"/>
          <w:tab w:val="right" w:leader="none" w:pos="8828"/>
        </w:tabs>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13">
      <w:pPr>
        <w:tabs>
          <w:tab w:val="left" w:leader="none" w:pos="660"/>
          <w:tab w:val="right" w:leader="none" w:pos="8828"/>
        </w:tabs>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14">
      <w:pPr>
        <w:pStyle w:val="Heading2"/>
        <w:numPr>
          <w:ilvl w:val="1"/>
          <w:numId w:val="6"/>
        </w:numPr>
        <w:tabs>
          <w:tab w:val="left" w:leader="none" w:pos="660"/>
          <w:tab w:val="right" w:leader="none" w:pos="8828"/>
        </w:tabs>
        <w:spacing w:after="100" w:line="360" w:lineRule="auto"/>
        <w:ind w:left="1440" w:hanging="360"/>
        <w:jc w:val="both"/>
        <w:rPr>
          <w:rFonts w:ascii="Times New Roman" w:cs="Times New Roman" w:eastAsia="Times New Roman" w:hAnsi="Times New Roman"/>
          <w:b w:val="1"/>
          <w:bCs w:val="1"/>
          <w:sz w:val="32"/>
          <w:szCs w:val="32"/>
        </w:rPr>
      </w:pPr>
      <w:bookmarkStart w:colFirst="0" w:colLast="0" w:name="_heading=h.8g9bzcz7yket" w:id="23"/>
      <w:bookmarkEnd w:id="23"/>
      <w:r w:rsidDel="00000000" w:rsidR="00000000" w:rsidRPr="00000000">
        <w:rPr>
          <w:rFonts w:ascii="Times New Roman" w:cs="Times New Roman" w:eastAsia="Times New Roman" w:hAnsi="Times New Roman"/>
          <w:b w:val="1"/>
          <w:bCs w:val="1"/>
          <w:rtl w:val="0"/>
        </w:rPr>
        <w:t xml:space="preserve">Perfiles de los usuarios</w:t>
      </w:r>
      <w:r w:rsidDel="00000000" w:rsidR="00000000" w:rsidRPr="00000000">
        <w:rPr>
          <w:rtl w:val="0"/>
        </w:rPr>
      </w:r>
    </w:p>
    <w:p w:rsidR="00000000" w:rsidDel="00000000" w:rsidP="00000000" w:rsidRDefault="00000000" w:rsidRPr="00000000" w14:paraId="00000215">
      <w:pPr>
        <w:tabs>
          <w:tab w:val="left" w:leader="none" w:pos="660"/>
          <w:tab w:val="right" w:leader="none" w:pos="8828"/>
        </w:tabs>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usuarios de QUIMI-K se organizan en tres perfiles: estudiante, docente de ciencias y administrador del sistema. Cada perfil dispone de funciones y permisos relacionados con sus responsabilidades dentro de la institución educativa Alexander Fleming.</w:t>
      </w:r>
    </w:p>
    <w:p w:rsidR="00000000" w:rsidDel="00000000" w:rsidP="00000000" w:rsidRDefault="00000000" w:rsidRPr="00000000" w14:paraId="00000216">
      <w:pPr>
        <w:tabs>
          <w:tab w:val="left" w:leader="none" w:pos="660"/>
          <w:tab w:val="right" w:leader="none" w:pos="8828"/>
        </w:tabs>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Usuario 1: Estudiante</w:t>
      </w:r>
    </w:p>
    <w:tbl>
      <w:tblPr>
        <w:tblStyle w:val="Table14"/>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7170"/>
        <w:tblGridChange w:id="0">
          <w:tblGrid>
            <w:gridCol w:w="2610"/>
            <w:gridCol w:w="71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tabs>
                <w:tab w:val="left" w:leader="none" w:pos="660"/>
                <w:tab w:val="right" w:leader="none" w:pos="8828"/>
              </w:tabs>
              <w:spacing w:after="100" w:line="360" w:lineRule="auto"/>
              <w:ind w:left="200.5511811023622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Atributo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tabs>
                <w:tab w:val="left" w:leader="none" w:pos="660"/>
                <w:tab w:val="right" w:leader="none" w:pos="8828"/>
              </w:tabs>
              <w:spacing w:after="100" w:line="360" w:lineRule="auto"/>
              <w:ind w:left="200.5511811023622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tabs>
                <w:tab w:val="left" w:leader="none" w:pos="660"/>
                <w:tab w:val="right" w:leader="none" w:pos="8828"/>
              </w:tabs>
              <w:spacing w:after="100" w:line="360" w:lineRule="auto"/>
              <w:ind w:left="200.55118110236222"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tabs>
                <w:tab w:val="left" w:leader="none" w:pos="660"/>
                <w:tab w:val="right" w:leader="none" w:pos="8828"/>
              </w:tabs>
              <w:spacing w:after="100" w:line="360" w:lineRule="auto"/>
              <w:ind w:left="200.55118110236222"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Estudiante.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tabs>
                <w:tab w:val="left" w:leader="none" w:pos="660"/>
                <w:tab w:val="right" w:leader="none" w:pos="8828"/>
              </w:tabs>
              <w:spacing w:after="100" w:line="360" w:lineRule="auto"/>
              <w:ind w:left="200.55118110236222"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Características del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tabs>
                <w:tab w:val="left" w:leader="none" w:pos="660"/>
                <w:tab w:val="right" w:leader="none" w:pos="8828"/>
              </w:tabs>
              <w:spacing w:after="100" w:line="360" w:lineRule="auto"/>
              <w:ind w:left="200.55118110236222"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Estudiante de la institución educativa Alexander Fleming que participa en las actividades de ciencias para las cuales se implementará el simulador.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tabs>
                <w:tab w:val="left" w:leader="none" w:pos="660"/>
                <w:tab w:val="right" w:leader="none" w:pos="8828"/>
              </w:tabs>
              <w:spacing w:after="100" w:line="360" w:lineRule="auto"/>
              <w:ind w:left="200.55118110236222"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Nivel educativo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tabs>
                <w:tab w:val="left" w:leader="none" w:pos="660"/>
                <w:tab w:val="right" w:leader="none" w:pos="8828"/>
              </w:tabs>
              <w:spacing w:after="100" w:line="360" w:lineRule="auto"/>
              <w:ind w:left="200.55118110236222"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Educación secundaria, de acuerdo con los grados y contenidos seleccionados para la implementación.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tabs>
                <w:tab w:val="left" w:leader="none" w:pos="660"/>
                <w:tab w:val="right" w:leader="none" w:pos="8828"/>
              </w:tabs>
              <w:spacing w:after="100" w:line="360" w:lineRule="auto"/>
              <w:ind w:left="200.55118110236222"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Conocimientos previos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tabs>
                <w:tab w:val="left" w:leader="none" w:pos="660"/>
                <w:tab w:val="right" w:leader="none" w:pos="8828"/>
              </w:tabs>
              <w:spacing w:after="100" w:line="360" w:lineRule="auto"/>
              <w:ind w:left="200.55118110236222"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Conocimientos de ciencias correspondientes a su grado y manejo básico de una computadora y un navegador web. No requiere experiencia previa con simuladores.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tabs>
                <w:tab w:val="left" w:leader="none" w:pos="660"/>
                <w:tab w:val="right" w:leader="none" w:pos="8828"/>
              </w:tabs>
              <w:spacing w:after="100" w:line="360" w:lineRule="auto"/>
              <w:ind w:left="200.55118110236222"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Objetivo principal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tabs>
                <w:tab w:val="left" w:leader="none" w:pos="660"/>
                <w:tab w:val="right" w:leader="none" w:pos="8828"/>
              </w:tabs>
              <w:spacing w:after="100" w:line="360" w:lineRule="auto"/>
              <w:ind w:left="200.55118110236222"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Reforzar su aprendizaje mediante prácticas virtuales que permitan aplicar conocimientos científicos y comprender procedimientos experimentales.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tabs>
                <w:tab w:val="left" w:leader="none" w:pos="660"/>
                <w:tab w:val="right" w:leader="none" w:pos="8828"/>
              </w:tabs>
              <w:spacing w:after="100" w:line="360" w:lineRule="auto"/>
              <w:ind w:left="200.55118110236222"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Frecuencia de uso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tabs>
                <w:tab w:val="left" w:leader="none" w:pos="660"/>
                <w:tab w:val="right" w:leader="none" w:pos="8828"/>
              </w:tabs>
              <w:spacing w:after="100" w:line="360" w:lineRule="auto"/>
              <w:ind w:left="200.55118110236222"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las sesiones programadas en el aula de cómputo y las actividades asignadas por el docente.</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tabs>
                <w:tab w:val="left" w:leader="none" w:pos="660"/>
                <w:tab w:val="right" w:leader="none" w:pos="8828"/>
              </w:tabs>
              <w:spacing w:after="100" w:line="360" w:lineRule="auto"/>
              <w:ind w:left="200.55118110236222"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Tareas típicas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tabs>
                <w:tab w:val="left" w:leader="none" w:pos="660"/>
                <w:tab w:val="right" w:leader="none" w:pos="8828"/>
              </w:tabs>
              <w:spacing w:after="100" w:line="360" w:lineRule="auto"/>
              <w:ind w:left="200.55118110236222"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Iniciar sesión, acceder a las prácticas asignadas, seguir las guías paso a paso, seleccionar y manipular los instrumentos virtuales permitidos, observar los resultados, consultar el material de apoyo, responder cuestionarios y revisar la retroalimentación.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tabs>
                <w:tab w:val="left" w:leader="none" w:pos="660"/>
                <w:tab w:val="right" w:leader="none" w:pos="8828"/>
              </w:tabs>
              <w:spacing w:after="100" w:line="360" w:lineRule="auto"/>
              <w:ind w:left="283.464566929133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Necesidades específicas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tabs>
                <w:tab w:val="left" w:leader="none" w:pos="660"/>
                <w:tab w:val="right" w:leader="none" w:pos="8828"/>
              </w:tabs>
              <w:spacing w:after="100" w:line="360" w:lineRule="auto"/>
              <w:ind w:left="141.732283464567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Interfaz intuitiva, instrucciones comprensibles, identificación clara de instrumentos, retroalimentación durante la práctica y acceso estable desde los equipos del aula de cómputo.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tabs>
                <w:tab w:val="left" w:leader="none" w:pos="660"/>
                <w:tab w:val="right" w:leader="none" w:pos="8828"/>
              </w:tabs>
              <w:spacing w:after="100" w:line="360" w:lineRule="auto"/>
              <w:ind w:left="342.283464566929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Permisos de acceso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tabs>
                <w:tab w:val="left" w:leader="none" w:pos="660"/>
                <w:tab w:val="right" w:leader="none" w:pos="8828"/>
              </w:tabs>
              <w:spacing w:after="100" w:line="360" w:lineRule="auto"/>
              <w:ind w:left="342.283464566929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Acceder a sus prácticas asignadas, consultar sus propios resultados y utilizar los recursos educativos disponibles para su perfil.</w:t>
            </w:r>
          </w:p>
        </w:tc>
      </w:tr>
    </w:tbl>
    <w:p w:rsidR="00000000" w:rsidDel="00000000" w:rsidP="00000000" w:rsidRDefault="00000000" w:rsidRPr="00000000" w14:paraId="0000022B">
      <w:pPr>
        <w:tabs>
          <w:tab w:val="left" w:leader="none" w:pos="660"/>
          <w:tab w:val="right" w:leader="none" w:pos="8828"/>
        </w:tabs>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Usuario 2: Docente de ciencias</w:t>
      </w:r>
    </w:p>
    <w:tbl>
      <w:tblPr>
        <w:tblStyle w:val="Table15"/>
        <w:tblW w:w="9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7140"/>
        <w:tblGridChange w:id="0">
          <w:tblGrid>
            <w:gridCol w:w="2535"/>
            <w:gridCol w:w="71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tabs>
                <w:tab w:val="left" w:leader="none" w:pos="660"/>
                <w:tab w:val="right" w:leader="none" w:pos="8828"/>
              </w:tabs>
              <w:spacing w:after="100" w:line="360" w:lineRule="auto"/>
              <w:ind w:left="267.283464566929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Atributo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tabs>
                <w:tab w:val="left" w:leader="none" w:pos="660"/>
                <w:tab w:val="right" w:leader="none" w:pos="8828"/>
              </w:tabs>
              <w:spacing w:after="100" w:line="360" w:lineRule="auto"/>
              <w:ind w:left="267.283464566929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tabs>
                <w:tab w:val="left" w:leader="none" w:pos="660"/>
                <w:tab w:val="right" w:leader="none" w:pos="8828"/>
              </w:tabs>
              <w:spacing w:after="100" w:line="360" w:lineRule="auto"/>
              <w:ind w:left="267.283464566929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tabs>
                <w:tab w:val="left" w:leader="none" w:pos="660"/>
                <w:tab w:val="right" w:leader="none" w:pos="8828"/>
              </w:tabs>
              <w:spacing w:after="100" w:line="360" w:lineRule="auto"/>
              <w:ind w:left="267.283464566929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Docente de ciencias.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tabs>
                <w:tab w:val="left" w:leader="none" w:pos="660"/>
                <w:tab w:val="right" w:leader="none" w:pos="8828"/>
              </w:tabs>
              <w:spacing w:after="100" w:line="360" w:lineRule="auto"/>
              <w:ind w:left="267.283464566929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Características del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tabs>
                <w:tab w:val="left" w:leader="none" w:pos="660"/>
                <w:tab w:val="right" w:leader="none" w:pos="8828"/>
              </w:tabs>
              <w:spacing w:after="100" w:line="360" w:lineRule="auto"/>
              <w:ind w:left="267.283464566929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Docente de la institución educativa Alexander Fleming responsable de orientar las actividades de ciencias y supervisar el uso del simulador.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tabs>
                <w:tab w:val="left" w:leader="none" w:pos="660"/>
                <w:tab w:val="right" w:leader="none" w:pos="8828"/>
              </w:tabs>
              <w:spacing w:after="100" w:line="360" w:lineRule="auto"/>
              <w:ind w:left="267.283464566929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Nivel educativo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tabs>
                <w:tab w:val="left" w:leader="none" w:pos="660"/>
                <w:tab w:val="right" w:leader="none" w:pos="8828"/>
              </w:tabs>
              <w:spacing w:after="100" w:line="360" w:lineRule="auto"/>
              <w:ind w:left="267.283464566929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Formación profesional en educación, ciencias o un área afín a los contenidos desarrollados.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tabs>
                <w:tab w:val="left" w:leader="none" w:pos="660"/>
                <w:tab w:val="right" w:leader="none" w:pos="8828"/>
              </w:tabs>
              <w:spacing w:after="100" w:line="360" w:lineRule="auto"/>
              <w:ind w:left="267.283464566929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Conocimientos previos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tabs>
                <w:tab w:val="left" w:leader="none" w:pos="660"/>
                <w:tab w:val="right" w:leader="none" w:pos="8828"/>
              </w:tabs>
              <w:spacing w:after="100" w:line="360" w:lineRule="auto"/>
              <w:ind w:left="267.283464566929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Dominio de los contenidos científicos y procedimientos de las prácticas, conocimientos pedagógicos y manejo básico de herramientas digitales.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tabs>
                <w:tab w:val="left" w:leader="none" w:pos="660"/>
                <w:tab w:val="right" w:leader="none" w:pos="8828"/>
              </w:tabs>
              <w:spacing w:after="100" w:line="360" w:lineRule="auto"/>
              <w:ind w:left="267.283464566929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Objetivo principal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tabs>
                <w:tab w:val="left" w:leader="none" w:pos="660"/>
                <w:tab w:val="right" w:leader="none" w:pos="8828"/>
              </w:tabs>
              <w:spacing w:after="100" w:line="360" w:lineRule="auto"/>
              <w:ind w:left="267.283464566929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Organizar las prácticas virtuales y evaluar el aprendizaje mediante el seguimiento del desempeño y los resultados de los estudiantes.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tabs>
                <w:tab w:val="left" w:leader="none" w:pos="660"/>
                <w:tab w:val="right" w:leader="none" w:pos="8828"/>
              </w:tabs>
              <w:spacing w:after="100" w:line="360" w:lineRule="auto"/>
              <w:ind w:left="267.283464566929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Frecuencia de uso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tabs>
                <w:tab w:val="left" w:leader="none" w:pos="660"/>
                <w:tab w:val="right" w:leader="none" w:pos="8828"/>
              </w:tabs>
              <w:spacing w:after="100" w:line="360" w:lineRule="auto"/>
              <w:ind w:left="267.283464566929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la preparación de actividades, las sesiones de práctica y la revisión posterior de resultados.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tabs>
                <w:tab w:val="left" w:leader="none" w:pos="660"/>
                <w:tab w:val="right" w:leader="none" w:pos="8828"/>
              </w:tabs>
              <w:spacing w:after="100" w:line="360" w:lineRule="auto"/>
              <w:ind w:left="267.283464566929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Tareas típicas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tabs>
                <w:tab w:val="left" w:leader="none" w:pos="660"/>
                <w:tab w:val="right" w:leader="none" w:pos="8828"/>
              </w:tabs>
              <w:spacing w:after="100" w:line="360" w:lineRule="auto"/>
              <w:ind w:left="267.283464566929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Iniciar sesión, gestionar grupos, asignar prácticas según el avance curricular, supervisar presencialmente las actividades, consultar resultados y revisar los reportes PDF generados y enviados por correo institucional.</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tabs>
                <w:tab w:val="left" w:leader="none" w:pos="660"/>
                <w:tab w:val="right" w:leader="none" w:pos="8828"/>
              </w:tabs>
              <w:spacing w:after="100" w:line="360" w:lineRule="auto"/>
              <w:ind w:left="267.283464566929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Necesidades específicas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tabs>
                <w:tab w:val="left" w:leader="none" w:pos="660"/>
                <w:tab w:val="right" w:leader="none" w:pos="8828"/>
              </w:tabs>
              <w:spacing w:after="100" w:line="360" w:lineRule="auto"/>
              <w:ind w:left="267.283464566929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Panel docente organizado, facilidad para asignar prácticas, información clara sobre el avance individual y grupal, y reportes que permitan identificar dificultades de aprendizaje.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tabs>
                <w:tab w:val="left" w:leader="none" w:pos="660"/>
                <w:tab w:val="right" w:leader="none" w:pos="8828"/>
              </w:tabs>
              <w:spacing w:after="100" w:line="360" w:lineRule="auto"/>
              <w:ind w:left="267.283464566929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Permisos de acceso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tabs>
                <w:tab w:val="left" w:leader="none" w:pos="660"/>
                <w:tab w:val="right" w:leader="none" w:pos="8828"/>
              </w:tabs>
              <w:spacing w:after="100" w:line="360" w:lineRule="auto"/>
              <w:ind w:left="267.283464566929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Gestionar las actividades de los grupos a su cargo y consultar los resultados y reportes académicos correspondientes.</w:t>
            </w:r>
          </w:p>
        </w:tc>
      </w:tr>
    </w:tbl>
    <w:p w:rsidR="00000000" w:rsidDel="00000000" w:rsidP="00000000" w:rsidRDefault="00000000" w:rsidRPr="00000000" w14:paraId="00000240">
      <w:pPr>
        <w:tabs>
          <w:tab w:val="left" w:leader="none" w:pos="660"/>
          <w:tab w:val="right" w:leader="none" w:pos="8828"/>
        </w:tabs>
        <w:spacing w:after="240" w:before="24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41">
      <w:pPr>
        <w:tabs>
          <w:tab w:val="left" w:leader="none" w:pos="660"/>
          <w:tab w:val="right" w:leader="none" w:pos="8828"/>
        </w:tabs>
        <w:spacing w:after="240" w:before="24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42">
      <w:pPr>
        <w:tabs>
          <w:tab w:val="left" w:leader="none" w:pos="660"/>
          <w:tab w:val="right" w:leader="none" w:pos="8828"/>
        </w:tabs>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Usuario 3: Administrador del sistema</w:t>
      </w:r>
    </w:p>
    <w:tbl>
      <w:tblPr>
        <w:tblStyle w:val="Table16"/>
        <w:tblW w:w="96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7470"/>
        <w:tblGridChange w:id="0">
          <w:tblGrid>
            <w:gridCol w:w="2145"/>
            <w:gridCol w:w="74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tabs>
                <w:tab w:val="left" w:leader="none" w:pos="660"/>
                <w:tab w:val="right" w:leader="none" w:pos="8828"/>
              </w:tabs>
              <w:spacing w:after="100" w:line="360" w:lineRule="auto"/>
              <w:ind w:left="309.212598425196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Atributo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tabs>
                <w:tab w:val="left" w:leader="none" w:pos="660"/>
                <w:tab w:val="right" w:leader="none" w:pos="8828"/>
              </w:tabs>
              <w:spacing w:after="100" w:line="360" w:lineRule="auto"/>
              <w:ind w:left="309.212598425196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tabs>
                <w:tab w:val="left" w:leader="none" w:pos="660"/>
                <w:tab w:val="right" w:leader="none" w:pos="8828"/>
              </w:tabs>
              <w:spacing w:after="100" w:line="360" w:lineRule="auto"/>
              <w:ind w:left="309.2125984251969"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tabs>
                <w:tab w:val="left" w:leader="none" w:pos="660"/>
                <w:tab w:val="right" w:leader="none" w:pos="8828"/>
              </w:tabs>
              <w:spacing w:after="100" w:line="360" w:lineRule="auto"/>
              <w:ind w:left="309.2125984251969"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 del sistema.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tabs>
                <w:tab w:val="left" w:leader="none" w:pos="660"/>
                <w:tab w:val="right" w:leader="none" w:pos="8828"/>
              </w:tabs>
              <w:spacing w:after="100" w:line="360" w:lineRule="auto"/>
              <w:ind w:left="309.2125984251969"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Características del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tabs>
                <w:tab w:val="left" w:leader="none" w:pos="660"/>
                <w:tab w:val="right" w:leader="none" w:pos="8828"/>
              </w:tabs>
              <w:spacing w:after="100" w:line="360" w:lineRule="auto"/>
              <w:ind w:left="309.2125984251969"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designado por la institución educativa para administrar el acceso y la configuración general de QUIMI-K.</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tabs>
                <w:tab w:val="left" w:leader="none" w:pos="660"/>
                <w:tab w:val="right" w:leader="none" w:pos="8828"/>
              </w:tabs>
              <w:spacing w:after="100" w:line="360" w:lineRule="auto"/>
              <w:ind w:left="309.2125984251969"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Nivel educativo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tabs>
                <w:tab w:val="left" w:leader="none" w:pos="660"/>
                <w:tab w:val="right" w:leader="none" w:pos="8828"/>
              </w:tabs>
              <w:spacing w:after="100" w:line="360" w:lineRule="auto"/>
              <w:ind w:left="309.2125984251969"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Formación o capacitación relacionada con soporte informático y administración de plataformas web.</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tabs>
                <w:tab w:val="left" w:leader="none" w:pos="660"/>
                <w:tab w:val="right" w:leader="none" w:pos="8828"/>
              </w:tabs>
              <w:spacing w:after="100" w:line="360" w:lineRule="auto"/>
              <w:ind w:left="309.2125984251969"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Conocimientos previos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tabs>
                <w:tab w:val="left" w:leader="none" w:pos="660"/>
                <w:tab w:val="right" w:leader="none" w:pos="8828"/>
              </w:tabs>
              <w:spacing w:after="100" w:line="360" w:lineRule="auto"/>
              <w:ind w:left="309.2125984251969"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cuentas, asignación de roles, configuración de plataformas y medidas básicas de seguridad de la información.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tabs>
                <w:tab w:val="left" w:leader="none" w:pos="660"/>
                <w:tab w:val="right" w:leader="none" w:pos="8828"/>
              </w:tabs>
              <w:spacing w:after="100" w:line="360" w:lineRule="auto"/>
              <w:ind w:left="309.2125984251969"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Objetivo principal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tabs>
                <w:tab w:val="left" w:leader="none" w:pos="660"/>
                <w:tab w:val="right" w:leader="none" w:pos="8828"/>
              </w:tabs>
              <w:spacing w:after="100" w:line="360" w:lineRule="auto"/>
              <w:ind w:left="309.2125984251969"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Mantener organizada la plataforma y asegurar que cada usuario acceda a las funciones correspondientes a su rol.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tabs>
                <w:tab w:val="left" w:leader="none" w:pos="660"/>
                <w:tab w:val="right" w:leader="none" w:pos="8828"/>
              </w:tabs>
              <w:spacing w:after="100" w:line="360" w:lineRule="auto"/>
              <w:ind w:left="309.2125984251969"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Frecuencia de uso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tabs>
                <w:tab w:val="left" w:leader="none" w:pos="660"/>
                <w:tab w:val="right" w:leader="none" w:pos="8828"/>
              </w:tabs>
              <w:spacing w:after="100" w:line="360" w:lineRule="auto"/>
              <w:ind w:left="309.2125984251969"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la habilitación inicial del sistema y cuando se requieran cambios de cuentas, permisos o configuraciones.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tabs>
                <w:tab w:val="left" w:leader="none" w:pos="660"/>
                <w:tab w:val="right" w:leader="none" w:pos="8828"/>
              </w:tabs>
              <w:spacing w:after="100" w:line="360" w:lineRule="auto"/>
              <w:ind w:left="309.2125984251969"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Tareas típicas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tabs>
                <w:tab w:val="left" w:leader="none" w:pos="660"/>
                <w:tab w:val="right" w:leader="none" w:pos="8828"/>
              </w:tabs>
              <w:spacing w:after="100" w:line="360" w:lineRule="auto"/>
              <w:ind w:left="309.2125984251969"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y actualizar cuentas, habilitar o deshabilitar accesos, asignar roles, revisar la configuración general y atender incidencias relacionadas con el acceso a la plataforma.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tabs>
                <w:tab w:val="left" w:leader="none" w:pos="660"/>
                <w:tab w:val="right" w:leader="none" w:pos="8828"/>
              </w:tabs>
              <w:spacing w:after="100" w:line="360" w:lineRule="auto"/>
              <w:ind w:left="309.2125984251969"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Necesidades específicas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tabs>
                <w:tab w:val="left" w:leader="none" w:pos="660"/>
                <w:tab w:val="right" w:leader="none" w:pos="8828"/>
              </w:tabs>
              <w:spacing w:after="100" w:line="360" w:lineRule="auto"/>
              <w:ind w:left="309.2125984251969"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Herramientas claras de administración, control de permisos y mecanismos que protejan la información personal y académica.</w:t>
            </w:r>
          </w:p>
        </w:tc>
      </w:tr>
      <w:tr>
        <w:trPr>
          <w:cantSplit w:val="0"/>
          <w:trHeight w:val="1083.935546874999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tabs>
                <w:tab w:val="left" w:leader="none" w:pos="660"/>
                <w:tab w:val="right" w:leader="none" w:pos="8828"/>
              </w:tabs>
              <w:spacing w:after="100" w:line="360" w:lineRule="auto"/>
              <w:ind w:left="309.2125984251969"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Permisos de acceso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tabs>
                <w:tab w:val="left" w:leader="none" w:pos="660"/>
                <w:tab w:val="right" w:leader="none" w:pos="8828"/>
              </w:tabs>
              <w:spacing w:after="100" w:line="360" w:lineRule="auto"/>
              <w:ind w:left="309.2125984251969" w:firstLine="0"/>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57">
      <w:pPr>
        <w:tabs>
          <w:tab w:val="left" w:leader="none" w:pos="660"/>
          <w:tab w:val="right" w:leader="none" w:pos="8828"/>
        </w:tabs>
        <w:spacing w:after="100" w:line="360" w:lineRule="auto"/>
        <w:ind w:left="94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58">
      <w:pPr>
        <w:tabs>
          <w:tab w:val="left" w:leader="none" w:pos="660"/>
          <w:tab w:val="right" w:leader="none" w:pos="8828"/>
        </w:tabs>
        <w:spacing w:after="100" w:line="360" w:lineRule="auto"/>
        <w:ind w:left="9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9">
      <w:pPr>
        <w:tabs>
          <w:tab w:val="left" w:leader="none" w:pos="660"/>
          <w:tab w:val="right" w:leader="none" w:pos="8828"/>
        </w:tabs>
        <w:spacing w:after="100" w:line="360" w:lineRule="auto"/>
        <w:ind w:left="9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A">
      <w:pPr>
        <w:pStyle w:val="Heading3"/>
        <w:numPr>
          <w:ilvl w:val="2"/>
          <w:numId w:val="6"/>
        </w:numPr>
        <w:tabs>
          <w:tab w:val="left" w:leader="none" w:pos="660"/>
          <w:tab w:val="right" w:leader="none" w:pos="8828"/>
        </w:tabs>
        <w:spacing w:after="100" w:before="280" w:line="360" w:lineRule="auto"/>
        <w:ind w:left="2160" w:hanging="360"/>
        <w:jc w:val="both"/>
        <w:rPr>
          <w:rFonts w:ascii="Times New Roman" w:cs="Times New Roman" w:eastAsia="Times New Roman" w:hAnsi="Times New Roman"/>
          <w:b w:val="1"/>
          <w:bCs w:val="1"/>
          <w:sz w:val="28"/>
          <w:szCs w:val="28"/>
        </w:rPr>
      </w:pPr>
      <w:bookmarkStart w:colFirst="0" w:colLast="0" w:name="_heading=h.um4i95bnq8hc" w:id="24"/>
      <w:bookmarkEnd w:id="24"/>
      <w:r w:rsidDel="00000000" w:rsidR="00000000" w:rsidRPr="00000000">
        <w:rPr>
          <w:rFonts w:ascii="Times New Roman" w:cs="Times New Roman" w:eastAsia="Times New Roman" w:hAnsi="Times New Roman"/>
          <w:b w:val="1"/>
          <w:bCs w:val="1"/>
          <w:color w:val="000000"/>
          <w:rtl w:val="0"/>
        </w:rPr>
        <w:t xml:space="preserve"> Necesidades de los interesados y usuarios</w:t>
      </w:r>
      <w:r w:rsidDel="00000000" w:rsidR="00000000" w:rsidRPr="00000000">
        <w:rPr>
          <w:rtl w:val="0"/>
        </w:rPr>
      </w:r>
    </w:p>
    <w:p w:rsidR="00000000" w:rsidDel="00000000" w:rsidP="00000000" w:rsidRDefault="00000000" w:rsidRPr="00000000" w14:paraId="0000025B">
      <w:pPr>
        <w:tabs>
          <w:tab w:val="left" w:leader="none" w:pos="660"/>
          <w:tab w:val="right" w:leader="none" w:pos="8828"/>
        </w:tabs>
        <w:spacing w:after="100" w:line="360" w:lineRule="auto"/>
        <w:ind w:left="16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docente del curso necesita que el proyecto cumpla con los criterios académicos establecidos, mantenga coherencia con el informe de factibilidad, la especificación de requerimientos y la arquitectura del sistema, y sea entregado dentro de los plazos definidos.</w:t>
      </w:r>
    </w:p>
    <w:p w:rsidR="00000000" w:rsidDel="00000000" w:rsidP="00000000" w:rsidRDefault="00000000" w:rsidRPr="00000000" w14:paraId="0000025C">
      <w:pPr>
        <w:tabs>
          <w:tab w:val="left" w:leader="none" w:pos="660"/>
          <w:tab w:val="right" w:leader="none" w:pos="8828"/>
        </w:tabs>
        <w:spacing w:after="100" w:line="360" w:lineRule="auto"/>
        <w:ind w:left="16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equipo de desarrollo requiere roles definidos, comunicación constante, herramientas colaborativas y una planificación clara que permita cumplir con el análisis, diseño, implementación, pruebas y documentación del sistema.</w:t>
      </w:r>
    </w:p>
    <w:p w:rsidR="00000000" w:rsidDel="00000000" w:rsidP="00000000" w:rsidRDefault="00000000" w:rsidRPr="00000000" w14:paraId="0000025D">
      <w:pPr>
        <w:tabs>
          <w:tab w:val="left" w:leader="none" w:pos="660"/>
          <w:tab w:val="right" w:leader="none" w:pos="8828"/>
        </w:tabs>
        <w:spacing w:after="100" w:line="360" w:lineRule="auto"/>
        <w:ind w:left="16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institución educativa necesita una herramienta accesible que complemente la enseñanza de ciencias y permita desarrollar prácticas virtuales sin depender de laboratorios físicos completamente equipados.</w:t>
      </w:r>
    </w:p>
    <w:p w:rsidR="00000000" w:rsidDel="00000000" w:rsidP="00000000" w:rsidRDefault="00000000" w:rsidRPr="00000000" w14:paraId="0000025E">
      <w:pPr>
        <w:tabs>
          <w:tab w:val="left" w:leader="none" w:pos="660"/>
          <w:tab w:val="right" w:leader="none" w:pos="8828"/>
        </w:tabs>
        <w:spacing w:after="100" w:line="360" w:lineRule="auto"/>
        <w:ind w:left="16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docentes de ciencias necesitan un panel que les permita asignar prácticas, supervisar el avance de los estudiantes y revisar reportes de resultados de forma sencilla.</w:t>
      </w:r>
    </w:p>
    <w:p w:rsidR="00000000" w:rsidDel="00000000" w:rsidP="00000000" w:rsidRDefault="00000000" w:rsidRPr="00000000" w14:paraId="0000025F">
      <w:pPr>
        <w:tabs>
          <w:tab w:val="left" w:leader="none" w:pos="660"/>
          <w:tab w:val="right" w:leader="none" w:pos="8828"/>
        </w:tabs>
        <w:spacing w:after="100" w:line="360" w:lineRule="auto"/>
        <w:ind w:left="16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estudiantes necesitan una plataforma intuitiva, visual y guiada, que les permita experimentar de manera segura, repetir actividades y recibir retroalimentación inmediata sobre su desempeño.</w:t>
      </w:r>
    </w:p>
    <w:p w:rsidR="00000000" w:rsidDel="00000000" w:rsidP="00000000" w:rsidRDefault="00000000" w:rsidRPr="00000000" w14:paraId="00000260">
      <w:pPr>
        <w:tabs>
          <w:tab w:val="left" w:leader="none" w:pos="660"/>
          <w:tab w:val="right" w:leader="none" w:pos="8828"/>
        </w:tabs>
        <w:spacing w:after="100" w:line="360" w:lineRule="auto"/>
        <w:ind w:left="16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especialista validador de contenido necesita revisar las prácticas propuestas para asegurar que los procedimientos, conceptos y materiales simulados sean adecuados al nivel educativo correspondiente.</w:t>
      </w:r>
    </w:p>
    <w:p w:rsidR="00000000" w:rsidDel="00000000" w:rsidP="00000000" w:rsidRDefault="00000000" w:rsidRPr="00000000" w14:paraId="00000261">
      <w:pPr>
        <w:tabs>
          <w:tab w:val="left" w:leader="none" w:pos="660"/>
          <w:tab w:val="right" w:leader="none" w:pos="8828"/>
        </w:tabs>
        <w:spacing w:after="100" w:line="360" w:lineRule="auto"/>
        <w:ind w:left="16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2">
      <w:pPr>
        <w:tabs>
          <w:tab w:val="left" w:leader="none" w:pos="660"/>
          <w:tab w:val="right" w:leader="none" w:pos="8828"/>
        </w:tabs>
        <w:spacing w:after="100" w:line="360" w:lineRule="auto"/>
        <w:ind w:left="16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3">
      <w:pPr>
        <w:tabs>
          <w:tab w:val="left" w:leader="none" w:pos="660"/>
          <w:tab w:val="right" w:leader="none" w:pos="8828"/>
        </w:tabs>
        <w:spacing w:after="100" w:line="360" w:lineRule="auto"/>
        <w:ind w:left="16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4">
      <w:pPr>
        <w:tabs>
          <w:tab w:val="left" w:leader="none" w:pos="660"/>
          <w:tab w:val="right" w:leader="none" w:pos="8828"/>
        </w:tabs>
        <w:spacing w:after="100" w:line="360" w:lineRule="auto"/>
        <w:ind w:left="16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tabs>
          <w:tab w:val="left" w:leader="none" w:pos="660"/>
          <w:tab w:val="right" w:leader="none" w:pos="8828"/>
        </w:tabs>
        <w:spacing w:after="100" w:line="360" w:lineRule="auto"/>
        <w:ind w:left="16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tabs>
          <w:tab w:val="left" w:leader="none" w:pos="660"/>
          <w:tab w:val="right" w:leader="none" w:pos="8828"/>
        </w:tabs>
        <w:spacing w:after="100" w:line="360" w:lineRule="auto"/>
        <w:ind w:left="16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7">
      <w:pPr>
        <w:pStyle w:val="Heading1"/>
        <w:numPr>
          <w:ilvl w:val="0"/>
          <w:numId w:val="6"/>
        </w:numPr>
        <w:tabs>
          <w:tab w:val="left" w:leader="none" w:pos="660"/>
          <w:tab w:val="right" w:leader="none" w:pos="8828"/>
        </w:tabs>
        <w:spacing w:after="0" w:before="240" w:line="360" w:lineRule="auto"/>
        <w:ind w:left="720" w:hanging="360"/>
        <w:jc w:val="both"/>
        <w:rPr>
          <w:rFonts w:ascii="Times New Roman" w:cs="Times New Roman" w:eastAsia="Times New Roman" w:hAnsi="Times New Roman"/>
          <w:b w:val="1"/>
          <w:bCs w:val="1"/>
          <w:sz w:val="36"/>
          <w:szCs w:val="36"/>
        </w:rPr>
      </w:pPr>
      <w:bookmarkStart w:colFirst="0" w:colLast="0" w:name="_heading=h.8bzskpp8v78x" w:id="25"/>
      <w:bookmarkEnd w:id="25"/>
      <w:r w:rsidDel="00000000" w:rsidR="00000000" w:rsidRPr="00000000">
        <w:rPr>
          <w:rFonts w:ascii="Times New Roman" w:cs="Times New Roman" w:eastAsia="Times New Roman" w:hAnsi="Times New Roman"/>
          <w:b w:val="1"/>
          <w:bCs w:val="1"/>
          <w:sz w:val="36"/>
          <w:szCs w:val="36"/>
          <w:rtl w:val="0"/>
        </w:rPr>
        <w:t xml:space="preserve">Vista General del Producto</w:t>
      </w:r>
    </w:p>
    <w:p w:rsidR="00000000" w:rsidDel="00000000" w:rsidP="00000000" w:rsidRDefault="00000000" w:rsidRPr="00000000" w14:paraId="00000268">
      <w:pPr>
        <w:pStyle w:val="Heading2"/>
        <w:numPr>
          <w:ilvl w:val="1"/>
          <w:numId w:val="6"/>
        </w:numPr>
        <w:tabs>
          <w:tab w:val="left" w:leader="none" w:pos="660"/>
          <w:tab w:val="right" w:leader="none" w:pos="8828"/>
        </w:tabs>
        <w:spacing w:after="100" w:before="0" w:line="360" w:lineRule="auto"/>
        <w:ind w:left="1440" w:hanging="360"/>
        <w:jc w:val="both"/>
        <w:rPr>
          <w:rFonts w:ascii="Times New Roman" w:cs="Times New Roman" w:eastAsia="Times New Roman" w:hAnsi="Times New Roman"/>
          <w:b w:val="1"/>
          <w:bCs w:val="1"/>
          <w:sz w:val="32"/>
          <w:szCs w:val="32"/>
        </w:rPr>
      </w:pPr>
      <w:bookmarkStart w:colFirst="0" w:colLast="0" w:name="_heading=h.nusb2obx625h" w:id="26"/>
      <w:bookmarkEnd w:id="26"/>
      <w:r w:rsidDel="00000000" w:rsidR="00000000" w:rsidRPr="00000000">
        <w:rPr>
          <w:rFonts w:ascii="Times New Roman" w:cs="Times New Roman" w:eastAsia="Times New Roman" w:hAnsi="Times New Roman"/>
          <w:b w:val="1"/>
          <w:bCs w:val="1"/>
          <w:rtl w:val="0"/>
        </w:rPr>
        <w:t xml:space="preserve">Perspectiva del producto</w:t>
      </w:r>
      <w:r w:rsidDel="00000000" w:rsidR="00000000" w:rsidRPr="00000000">
        <w:rPr>
          <w:rtl w:val="0"/>
        </w:rPr>
      </w:r>
    </w:p>
    <w:p w:rsidR="00000000" w:rsidDel="00000000" w:rsidP="00000000" w:rsidRDefault="00000000" w:rsidRPr="00000000" w14:paraId="00000269">
      <w:pPr>
        <w:tabs>
          <w:tab w:val="left" w:leader="none" w:pos="660"/>
          <w:tab w:val="right" w:leader="none" w:pos="8828"/>
        </w:tabs>
        <w:spacing w:after="160" w:line="259"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Simulador de Laboratorio Virtual es una plataforma web creada para apoyar el aprendizaje de ciencias en instituciones educativas que no cuentan con laboratorios físicos adecuados o que tienen acceso limitado a materiales e instrumentos de experimentación. Su propósito es brindar a los estudiantes una experiencia práctica mediante un entorno virtual donde puedan desarrollar actividades de laboratorio. </w:t>
      </w:r>
    </w:p>
    <w:p w:rsidR="00000000" w:rsidDel="00000000" w:rsidP="00000000" w:rsidRDefault="00000000" w:rsidRPr="00000000" w14:paraId="0000026A">
      <w:pPr>
        <w:tabs>
          <w:tab w:val="left" w:leader="none" w:pos="660"/>
          <w:tab w:val="right" w:leader="none" w:pos="8828"/>
        </w:tabs>
        <w:spacing w:after="240" w:before="240" w:line="259"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través de la plataforma, los estudiantes podrán realizar prácticas guiadas, interactuar con herramientas de laboratorio virtuales y reforzar los conocimientos adquiridos en clase. Por su parte, los docentes podrán asignar actividades, hacer seguimiento al progreso de los estudiantes y evaluar los resultados obtenidos durante cada práctica.</w:t>
      </w:r>
    </w:p>
    <w:p w:rsidR="00000000" w:rsidDel="00000000" w:rsidP="00000000" w:rsidRDefault="00000000" w:rsidRPr="00000000" w14:paraId="0000026B">
      <w:pPr>
        <w:tabs>
          <w:tab w:val="left" w:leader="none" w:pos="660"/>
          <w:tab w:val="right" w:leader="none" w:pos="8828"/>
        </w:tabs>
        <w:spacing w:after="240" w:before="240" w:line="259"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busca convertirse en una alternativa que complemente la enseñanza tradicional, permitiendo que más estudiantes tengan la oportunidad de aprender mediante la experimentación, sin depender de la disponibilidad de un laboratorio físico. Además, al funcionar a través de un navegador web, facilita el acceso desde cualquier equipo con conexión a Internet, favoreciendo la continuidad del aprendizaje dentro y fuera del aula.</w:t>
      </w:r>
    </w:p>
    <w:p w:rsidR="00000000" w:rsidDel="00000000" w:rsidP="00000000" w:rsidRDefault="00000000" w:rsidRPr="00000000" w14:paraId="0000026C">
      <w:pPr>
        <w:tabs>
          <w:tab w:val="left" w:leader="none" w:pos="660"/>
          <w:tab w:val="right" w:leader="none" w:pos="8828"/>
        </w:tabs>
        <w:spacing w:after="240" w:before="240" w:line="259"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esta manera, el Simulador de Laboratorio Virtual aporta una solución práctica para mejorar la enseñanza de las ciencias, promoviendo una experiencia educativa más dinámica, participativa y cercana a la realidad de los estudiantes.</w:t>
      </w:r>
    </w:p>
    <w:p w:rsidR="00000000" w:rsidDel="00000000" w:rsidP="00000000" w:rsidRDefault="00000000" w:rsidRPr="00000000" w14:paraId="0000026D">
      <w:pPr>
        <w:tabs>
          <w:tab w:val="left" w:leader="none" w:pos="660"/>
          <w:tab w:val="right" w:leader="none" w:pos="8828"/>
        </w:tabs>
        <w:spacing w:after="160" w:line="259"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E">
      <w:pPr>
        <w:tabs>
          <w:tab w:val="left" w:leader="none" w:pos="660"/>
          <w:tab w:val="right" w:leader="none" w:pos="8828"/>
        </w:tabs>
        <w:spacing w:after="160" w:line="259"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F">
      <w:pPr>
        <w:tabs>
          <w:tab w:val="left" w:leader="none" w:pos="660"/>
          <w:tab w:val="right" w:leader="none" w:pos="8828"/>
        </w:tabs>
        <w:spacing w:after="160" w:line="259"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0">
      <w:pPr>
        <w:tabs>
          <w:tab w:val="left" w:leader="none" w:pos="660"/>
          <w:tab w:val="right" w:leader="none" w:pos="8828"/>
        </w:tabs>
        <w:spacing w:after="160" w:line="259"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1">
      <w:pPr>
        <w:tabs>
          <w:tab w:val="left" w:leader="none" w:pos="660"/>
          <w:tab w:val="right" w:leader="none" w:pos="8828"/>
        </w:tabs>
        <w:spacing w:after="160" w:line="259"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2">
      <w:pPr>
        <w:tabs>
          <w:tab w:val="left" w:leader="none" w:pos="660"/>
          <w:tab w:val="right" w:leader="none" w:pos="8828"/>
        </w:tabs>
        <w:spacing w:after="160" w:line="259"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3">
      <w:pPr>
        <w:tabs>
          <w:tab w:val="left" w:leader="none" w:pos="660"/>
          <w:tab w:val="right" w:leader="none" w:pos="8828"/>
        </w:tabs>
        <w:spacing w:after="160" w:line="259"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4">
      <w:pPr>
        <w:tabs>
          <w:tab w:val="left" w:leader="none" w:pos="660"/>
          <w:tab w:val="right" w:leader="none" w:pos="8828"/>
        </w:tabs>
        <w:spacing w:after="160" w:line="259"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5">
      <w:pPr>
        <w:tabs>
          <w:tab w:val="left" w:leader="none" w:pos="660"/>
          <w:tab w:val="right" w:leader="none" w:pos="8828"/>
        </w:tabs>
        <w:spacing w:after="160" w:line="259"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6">
      <w:pPr>
        <w:tabs>
          <w:tab w:val="left" w:leader="none" w:pos="660"/>
          <w:tab w:val="right" w:leader="none" w:pos="8828"/>
        </w:tabs>
        <w:spacing w:after="160" w:line="259"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7">
      <w:pPr>
        <w:pStyle w:val="Heading2"/>
        <w:numPr>
          <w:ilvl w:val="1"/>
          <w:numId w:val="6"/>
        </w:numPr>
        <w:tabs>
          <w:tab w:val="left" w:leader="none" w:pos="660"/>
          <w:tab w:val="right" w:leader="none" w:pos="8828"/>
        </w:tabs>
        <w:spacing w:after="100" w:line="360" w:lineRule="auto"/>
        <w:ind w:left="1440" w:hanging="360"/>
        <w:jc w:val="both"/>
        <w:rPr>
          <w:rFonts w:ascii="Times New Roman" w:cs="Times New Roman" w:eastAsia="Times New Roman" w:hAnsi="Times New Roman"/>
          <w:b w:val="1"/>
          <w:bCs w:val="1"/>
          <w:sz w:val="32"/>
          <w:szCs w:val="32"/>
        </w:rPr>
      </w:pPr>
      <w:bookmarkStart w:colFirst="0" w:colLast="0" w:name="_heading=h.9yo9kjastsnb" w:id="27"/>
      <w:bookmarkEnd w:id="27"/>
      <w:r w:rsidDel="00000000" w:rsidR="00000000" w:rsidRPr="00000000">
        <w:rPr>
          <w:rFonts w:ascii="Times New Roman" w:cs="Times New Roman" w:eastAsia="Times New Roman" w:hAnsi="Times New Roman"/>
          <w:b w:val="1"/>
          <w:bCs w:val="1"/>
          <w:rtl w:val="0"/>
        </w:rPr>
        <w:t xml:space="preserve">Resumen de capacidades</w:t>
      </w:r>
      <w:r w:rsidDel="00000000" w:rsidR="00000000" w:rsidRPr="00000000">
        <w:rPr>
          <w:rtl w:val="0"/>
        </w:rPr>
      </w:r>
    </w:p>
    <w:tbl>
      <w:tblPr>
        <w:tblStyle w:val="Table17"/>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3.42916705395"/>
        <w:gridCol w:w="6080.082643969673"/>
        <w:tblGridChange w:id="0">
          <w:tblGrid>
            <w:gridCol w:w="2423.42916705395"/>
            <w:gridCol w:w="6080.082643969673"/>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278">
            <w:pPr>
              <w:tabs>
                <w:tab w:val="left" w:leader="none" w:pos="660"/>
                <w:tab w:val="right" w:leader="none" w:pos="8828"/>
              </w:tabs>
              <w:spacing w:after="16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Capacidad</w:t>
            </w:r>
          </w:p>
        </w:tc>
        <w:tc>
          <w:tcPr>
            <w:tcBorders>
              <w:top w:color="000000" w:space="0" w:sz="6" w:val="single"/>
              <w:left w:color="000000" w:space="0" w:sz="0" w:val="nil"/>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279">
            <w:pPr>
              <w:tabs>
                <w:tab w:val="left" w:leader="none" w:pos="660"/>
                <w:tab w:val="right" w:leader="none" w:pos="8828"/>
              </w:tabs>
              <w:spacing w:after="16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Beneficio</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27A">
            <w:pPr>
              <w:tabs>
                <w:tab w:val="left" w:leader="none" w:pos="660"/>
                <w:tab w:val="right" w:leader="none" w:pos="8828"/>
              </w:tabs>
              <w:spacing w:after="16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Gestión de usuarios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B">
            <w:pPr>
              <w:tabs>
                <w:tab w:val="left" w:leader="none" w:pos="660"/>
                <w:tab w:val="right" w:leader="none" w:pos="8828"/>
              </w:tabs>
              <w:spacing w:after="16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administrar el acceso de estudiantes, docentes y administradores según sus funciones dentro de la plataforma.</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27C">
            <w:pPr>
              <w:tabs>
                <w:tab w:val="left" w:leader="none" w:pos="660"/>
                <w:tab w:val="right" w:leader="none" w:pos="8828"/>
              </w:tabs>
              <w:spacing w:after="16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Laboratorios virtuales interactivos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D">
            <w:pPr>
              <w:tabs>
                <w:tab w:val="left" w:leader="none" w:pos="660"/>
                <w:tab w:val="right" w:leader="none" w:pos="8828"/>
              </w:tabs>
              <w:spacing w:after="16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Facilita la realización de prácticas de laboratorio en un entorno virtual simulado.</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27E">
            <w:pPr>
              <w:tabs>
                <w:tab w:val="left" w:leader="none" w:pos="660"/>
                <w:tab w:val="right" w:leader="none" w:pos="8828"/>
              </w:tabs>
              <w:spacing w:after="16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Guías paso a paso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F">
            <w:pPr>
              <w:tabs>
                <w:tab w:val="left" w:leader="none" w:pos="660"/>
                <w:tab w:val="right" w:leader="none" w:pos="8828"/>
              </w:tabs>
              <w:spacing w:after="16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Ayuda a los estudiantes a desarrollar correctamente cada práctica mediante instrucciones claras.</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280">
            <w:pPr>
              <w:tabs>
                <w:tab w:val="left" w:leader="none" w:pos="660"/>
                <w:tab w:val="right" w:leader="none" w:pos="8828"/>
              </w:tabs>
              <w:spacing w:after="16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Herramientas virtuales de laboratorio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1">
            <w:pPr>
              <w:tabs>
                <w:tab w:val="left" w:leader="none" w:pos="660"/>
                <w:tab w:val="right" w:leader="none" w:pos="8828"/>
              </w:tabs>
              <w:spacing w:after="16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interactuar con instrumentos y materiales simulados similares a los utilizados en un laboratorio real.</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282">
            <w:pPr>
              <w:tabs>
                <w:tab w:val="left" w:leader="none" w:pos="660"/>
                <w:tab w:val="right" w:leader="none" w:pos="8828"/>
              </w:tabs>
              <w:spacing w:after="16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Evaluaciones interactivas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3">
            <w:pPr>
              <w:tabs>
                <w:tab w:val="left" w:leader="none" w:pos="660"/>
                <w:tab w:val="right" w:leader="none" w:pos="8828"/>
              </w:tabs>
              <w:spacing w:after="16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Facilita la medición del aprendizaje mediante un cuestionario al finalizar cada práctica.</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284">
            <w:pPr>
              <w:tabs>
                <w:tab w:val="left" w:leader="none" w:pos="660"/>
                <w:tab w:val="right" w:leader="none" w:pos="8828"/>
              </w:tabs>
              <w:spacing w:after="16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Asistente virtual "Quimi"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5">
            <w:pPr>
              <w:tabs>
                <w:tab w:val="left" w:leader="none" w:pos="660"/>
                <w:tab w:val="right" w:leader="none" w:pos="8828"/>
              </w:tabs>
              <w:spacing w:after="16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Brinda apoyo y orientación durante el desarrollo de las prácticas mediante respuestas predefinidas.</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286">
            <w:pPr>
              <w:tabs>
                <w:tab w:val="left" w:leader="none" w:pos="660"/>
                <w:tab w:val="right" w:leader="none" w:pos="8828"/>
              </w:tabs>
              <w:spacing w:after="16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Seguimiento del progreso académico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7">
            <w:pPr>
              <w:tabs>
                <w:tab w:val="left" w:leader="none" w:pos="660"/>
                <w:tab w:val="right" w:leader="none" w:pos="8828"/>
              </w:tabs>
              <w:spacing w:after="16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Ayuda a los docentes a ver el avance y resultados obtenidos de sus estudiantes.</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288">
            <w:pPr>
              <w:tabs>
                <w:tab w:val="left" w:leader="none" w:pos="660"/>
                <w:tab w:val="right" w:leader="none" w:pos="8828"/>
              </w:tabs>
              <w:spacing w:after="16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Generación automática de reportes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9">
            <w:pPr>
              <w:tabs>
                <w:tab w:val="left" w:leader="none" w:pos="660"/>
                <w:tab w:val="right" w:leader="none" w:pos="8828"/>
              </w:tabs>
              <w:spacing w:after="16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generar reportes en formato PDF con los resultados de cada práctica y enviarlos al correo institucional del estudiante y del docente.</w:t>
            </w:r>
          </w:p>
        </w:tc>
      </w:tr>
    </w:tbl>
    <w:p w:rsidR="00000000" w:rsidDel="00000000" w:rsidP="00000000" w:rsidRDefault="00000000" w:rsidRPr="00000000" w14:paraId="0000028A">
      <w:pPr>
        <w:tabs>
          <w:tab w:val="left" w:leader="none" w:pos="660"/>
          <w:tab w:val="right" w:leader="none" w:pos="8828"/>
        </w:tabs>
        <w:spacing w:after="160"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B">
      <w:pPr>
        <w:tabs>
          <w:tab w:val="left" w:leader="none" w:pos="660"/>
          <w:tab w:val="right" w:leader="none" w:pos="8828"/>
        </w:tabs>
        <w:spacing w:after="160"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C">
      <w:pPr>
        <w:pStyle w:val="Heading2"/>
        <w:numPr>
          <w:ilvl w:val="1"/>
          <w:numId w:val="6"/>
        </w:numPr>
        <w:tabs>
          <w:tab w:val="left" w:leader="none" w:pos="660"/>
          <w:tab w:val="right" w:leader="none" w:pos="8828"/>
        </w:tabs>
        <w:spacing w:after="100" w:line="360" w:lineRule="auto"/>
        <w:ind w:left="1440" w:hanging="360"/>
        <w:jc w:val="both"/>
        <w:rPr>
          <w:rFonts w:ascii="Times New Roman" w:cs="Times New Roman" w:eastAsia="Times New Roman" w:hAnsi="Times New Roman"/>
          <w:b w:val="1"/>
          <w:bCs w:val="1"/>
          <w:sz w:val="32"/>
          <w:szCs w:val="32"/>
        </w:rPr>
      </w:pPr>
      <w:bookmarkStart w:colFirst="0" w:colLast="0" w:name="_heading=h.eonksdfgr91" w:id="28"/>
      <w:bookmarkEnd w:id="28"/>
      <w:r w:rsidDel="00000000" w:rsidR="00000000" w:rsidRPr="00000000">
        <w:rPr>
          <w:rFonts w:ascii="Times New Roman" w:cs="Times New Roman" w:eastAsia="Times New Roman" w:hAnsi="Times New Roman"/>
          <w:b w:val="1"/>
          <w:bCs w:val="1"/>
          <w:rtl w:val="0"/>
        </w:rPr>
        <w:t xml:space="preserve">Suposiciones y dependencias</w:t>
      </w:r>
      <w:r w:rsidDel="00000000" w:rsidR="00000000" w:rsidRPr="00000000">
        <w:rPr>
          <w:rtl w:val="0"/>
        </w:rPr>
      </w:r>
    </w:p>
    <w:p w:rsidR="00000000" w:rsidDel="00000000" w:rsidP="00000000" w:rsidRDefault="00000000" w:rsidRPr="00000000" w14:paraId="0000028D">
      <w:pPr>
        <w:tabs>
          <w:tab w:val="left" w:leader="none" w:pos="660"/>
          <w:tab w:val="right" w:leader="none" w:pos="8828"/>
        </w:tabs>
        <w:spacing w:after="160" w:line="259"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e implementación del Simulador se basa en las siguientes suposiciones y dependencias:</w:t>
      </w:r>
    </w:p>
    <w:p w:rsidR="00000000" w:rsidDel="00000000" w:rsidP="00000000" w:rsidRDefault="00000000" w:rsidRPr="00000000" w14:paraId="0000028E">
      <w:pPr>
        <w:tabs>
          <w:tab w:val="left" w:leader="none" w:pos="660"/>
          <w:tab w:val="right" w:leader="none" w:pos="8828"/>
        </w:tabs>
        <w:spacing w:after="160" w:line="259"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Suposiciones</w:t>
      </w:r>
    </w:p>
    <w:p w:rsidR="00000000" w:rsidDel="00000000" w:rsidP="00000000" w:rsidRDefault="00000000" w:rsidRPr="00000000" w14:paraId="0000028F">
      <w:pPr>
        <w:numPr>
          <w:ilvl w:val="0"/>
          <w:numId w:val="5"/>
        </w:numPr>
        <w:tabs>
          <w:tab w:val="left" w:leader="none" w:pos="660"/>
          <w:tab w:val="right" w:leader="none" w:pos="8828"/>
        </w:tabs>
        <w:spacing w:line="259"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estudiantes, docentes y administradores dispondrán de una cuenta institucional para acceder a la plataforma.</w:t>
      </w:r>
    </w:p>
    <w:p w:rsidR="00000000" w:rsidDel="00000000" w:rsidP="00000000" w:rsidRDefault="00000000" w:rsidRPr="00000000" w14:paraId="00000290">
      <w:pPr>
        <w:numPr>
          <w:ilvl w:val="0"/>
          <w:numId w:val="5"/>
        </w:numPr>
        <w:tabs>
          <w:tab w:val="left" w:leader="none" w:pos="660"/>
          <w:tab w:val="right" w:leader="none" w:pos="8828"/>
        </w:tabs>
        <w:spacing w:line="259"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contarán con conocimientos básicos para utilizar un navegador web y acceder a los recursos del sistema.</w:t>
      </w:r>
    </w:p>
    <w:p w:rsidR="00000000" w:rsidDel="00000000" w:rsidP="00000000" w:rsidRDefault="00000000" w:rsidRPr="00000000" w14:paraId="00000291">
      <w:pPr>
        <w:numPr>
          <w:ilvl w:val="0"/>
          <w:numId w:val="5"/>
        </w:numPr>
        <w:tabs>
          <w:tab w:val="left" w:leader="none" w:pos="660"/>
          <w:tab w:val="right" w:leader="none" w:pos="8828"/>
        </w:tabs>
        <w:spacing w:line="259"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institución educativa proporcionará acceso a equipos de cómputo e Internet para el uso de la plataforma.</w:t>
      </w:r>
    </w:p>
    <w:p w:rsidR="00000000" w:rsidDel="00000000" w:rsidP="00000000" w:rsidRDefault="00000000" w:rsidRPr="00000000" w14:paraId="00000292">
      <w:pPr>
        <w:numPr>
          <w:ilvl w:val="0"/>
          <w:numId w:val="5"/>
        </w:numPr>
        <w:tabs>
          <w:tab w:val="left" w:leader="none" w:pos="660"/>
          <w:tab w:val="right" w:leader="none" w:pos="8828"/>
        </w:tabs>
        <w:spacing w:line="259"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docentes utilizarán el sistema como complemento a las actividades desarrolladas en el aula.</w:t>
      </w:r>
    </w:p>
    <w:p w:rsidR="00000000" w:rsidDel="00000000" w:rsidP="00000000" w:rsidRDefault="00000000" w:rsidRPr="00000000" w14:paraId="00000293">
      <w:pPr>
        <w:numPr>
          <w:ilvl w:val="0"/>
          <w:numId w:val="5"/>
        </w:numPr>
        <w:tabs>
          <w:tab w:val="left" w:leader="none" w:pos="660"/>
          <w:tab w:val="right" w:leader="none" w:pos="8828"/>
        </w:tabs>
        <w:spacing w:line="259"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contenidos y prácticas de laboratorio serán previamente validados por los responsables académicos de la institución.</w:t>
      </w:r>
    </w:p>
    <w:p w:rsidR="00000000" w:rsidDel="00000000" w:rsidP="00000000" w:rsidRDefault="00000000" w:rsidRPr="00000000" w14:paraId="00000294">
      <w:pPr>
        <w:tabs>
          <w:tab w:val="left" w:leader="none" w:pos="660"/>
          <w:tab w:val="right" w:leader="none" w:pos="8828"/>
        </w:tabs>
        <w:spacing w:after="160" w:line="259"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p w:rsidR="00000000" w:rsidDel="00000000" w:rsidP="00000000" w:rsidRDefault="00000000" w:rsidRPr="00000000" w14:paraId="00000295">
      <w:pPr>
        <w:numPr>
          <w:ilvl w:val="0"/>
          <w:numId w:val="1"/>
        </w:numPr>
        <w:tabs>
          <w:tab w:val="left" w:leader="none" w:pos="660"/>
          <w:tab w:val="right" w:leader="none" w:pos="8828"/>
        </w:tabs>
        <w:spacing w:line="259"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plataforma requiere una conexión a Internet para acceder a sus funcionalidades.</w:t>
      </w:r>
    </w:p>
    <w:p w:rsidR="00000000" w:rsidDel="00000000" w:rsidP="00000000" w:rsidRDefault="00000000" w:rsidRPr="00000000" w14:paraId="00000296">
      <w:pPr>
        <w:numPr>
          <w:ilvl w:val="0"/>
          <w:numId w:val="1"/>
        </w:numPr>
        <w:tabs>
          <w:tab w:val="left" w:leader="none" w:pos="660"/>
          <w:tab w:val="right" w:leader="none" w:pos="8828"/>
        </w:tabs>
        <w:spacing w:line="259"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correcto funcionamiento del sistema dependerá de la disponibilidad del servidor donde se encuentre alojada la aplicación.</w:t>
      </w:r>
    </w:p>
    <w:p w:rsidR="00000000" w:rsidDel="00000000" w:rsidP="00000000" w:rsidRDefault="00000000" w:rsidRPr="00000000" w14:paraId="00000297">
      <w:pPr>
        <w:numPr>
          <w:ilvl w:val="0"/>
          <w:numId w:val="1"/>
        </w:numPr>
        <w:tabs>
          <w:tab w:val="left" w:leader="none" w:pos="660"/>
          <w:tab w:val="right" w:leader="none" w:pos="8828"/>
        </w:tabs>
        <w:spacing w:line="259"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acceso a la plataforma dependerá de la disponibilidad de los servicios de correo electrónico institucional utilizados para la autenticación.</w:t>
      </w:r>
    </w:p>
    <w:p w:rsidR="00000000" w:rsidDel="00000000" w:rsidP="00000000" w:rsidRDefault="00000000" w:rsidRPr="00000000" w14:paraId="00000298">
      <w:pPr>
        <w:numPr>
          <w:ilvl w:val="0"/>
          <w:numId w:val="1"/>
        </w:numPr>
        <w:tabs>
          <w:tab w:val="left" w:leader="none" w:pos="660"/>
          <w:tab w:val="right" w:leader="none" w:pos="8828"/>
        </w:tabs>
        <w:spacing w:line="259"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dependerá de los navegadores web compatibles para garantizar una correcta experiencia de uso.</w:t>
      </w:r>
    </w:p>
    <w:p w:rsidR="00000000" w:rsidDel="00000000" w:rsidP="00000000" w:rsidRDefault="00000000" w:rsidRPr="00000000" w14:paraId="00000299">
      <w:pPr>
        <w:numPr>
          <w:ilvl w:val="0"/>
          <w:numId w:val="1"/>
        </w:numPr>
        <w:tabs>
          <w:tab w:val="left" w:leader="none" w:pos="660"/>
          <w:tab w:val="right" w:leader="none" w:pos="8828"/>
        </w:tabs>
        <w:spacing w:after="0" w:line="259"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prácticas de laboratorio y materiales educativos dependerán de la información proporcionada y actualizada por los docentes.</w:t>
      </w:r>
    </w:p>
    <w:p w:rsidR="00000000" w:rsidDel="00000000" w:rsidP="00000000" w:rsidRDefault="00000000" w:rsidRPr="00000000" w14:paraId="0000029A">
      <w:pPr>
        <w:pStyle w:val="Heading2"/>
        <w:numPr>
          <w:ilvl w:val="1"/>
          <w:numId w:val="6"/>
        </w:numPr>
        <w:tabs>
          <w:tab w:val="left" w:leader="none" w:pos="660"/>
          <w:tab w:val="right" w:leader="none" w:pos="8828"/>
        </w:tabs>
        <w:spacing w:after="100" w:before="0" w:line="360" w:lineRule="auto"/>
        <w:ind w:left="1440" w:hanging="360"/>
        <w:jc w:val="both"/>
        <w:rPr>
          <w:rFonts w:ascii="Times New Roman" w:cs="Times New Roman" w:eastAsia="Times New Roman" w:hAnsi="Times New Roman"/>
          <w:b w:val="1"/>
          <w:bCs w:val="1"/>
          <w:sz w:val="32"/>
          <w:szCs w:val="32"/>
        </w:rPr>
      </w:pPr>
      <w:bookmarkStart w:colFirst="0" w:colLast="0" w:name="_heading=h.rc29b6p717mu" w:id="29"/>
      <w:bookmarkEnd w:id="29"/>
      <w:r w:rsidDel="00000000" w:rsidR="00000000" w:rsidRPr="00000000">
        <w:rPr>
          <w:rFonts w:ascii="Times New Roman" w:cs="Times New Roman" w:eastAsia="Times New Roman" w:hAnsi="Times New Roman"/>
          <w:b w:val="1"/>
          <w:bCs w:val="1"/>
          <w:rtl w:val="0"/>
        </w:rPr>
        <w:t xml:space="preserve">Costos y precios</w:t>
      </w:r>
    </w:p>
    <w:p w:rsidR="00000000" w:rsidDel="00000000" w:rsidP="00000000" w:rsidRDefault="00000000" w:rsidRPr="00000000" w14:paraId="0000029B">
      <w:pPr>
        <w:tabs>
          <w:tab w:val="left" w:leader="none" w:pos="660"/>
          <w:tab w:val="right" w:leader="none" w:pos="8828"/>
        </w:tabs>
        <w:ind w:left="1440" w:firstLine="0"/>
        <w:rPr/>
      </w:pPr>
      <w:r w:rsidDel="00000000" w:rsidR="00000000" w:rsidRPr="00000000">
        <w:rPr>
          <w:rtl w:val="0"/>
        </w:rPr>
      </w:r>
    </w:p>
    <w:tbl>
      <w:tblPr>
        <w:tblStyle w:val="Table18"/>
        <w:tblW w:w="78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4935"/>
        <w:tblGridChange w:id="0">
          <w:tblGrid>
            <w:gridCol w:w="2880"/>
            <w:gridCol w:w="49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tabs>
                <w:tab w:val="left" w:leader="none" w:pos="660"/>
                <w:tab w:val="right" w:leader="none" w:pos="8828"/>
              </w:tabs>
              <w:ind w:left="187.08661417322844" w:firstLine="0"/>
              <w:jc w:val="center"/>
              <w:rPr/>
            </w:pPr>
            <w:r w:rsidDel="00000000" w:rsidR="00000000" w:rsidRPr="00000000">
              <w:rPr>
                <w:b w:val="1"/>
                <w:bCs w:val="1"/>
                <w:rtl w:val="0"/>
              </w:rPr>
              <w:t xml:space="preserve">Concepto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tabs>
                <w:tab w:val="left" w:leader="none" w:pos="660"/>
                <w:tab w:val="right" w:leader="none" w:pos="8828"/>
              </w:tabs>
              <w:ind w:left="187.08661417322844" w:firstLine="0"/>
              <w:jc w:val="right"/>
              <w:rPr/>
            </w:pPr>
            <w:r w:rsidDel="00000000" w:rsidR="00000000" w:rsidRPr="00000000">
              <w:rPr>
                <w:b w:val="1"/>
                <w:bCs w:val="1"/>
                <w:rtl w:val="0"/>
              </w:rPr>
              <w:t xml:space="preserve">Costo (S/)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tabs>
                <w:tab w:val="left" w:leader="none" w:pos="660"/>
                <w:tab w:val="right" w:leader="none" w:pos="8828"/>
              </w:tabs>
              <w:ind w:left="187.08661417322844" w:firstLine="0"/>
              <w:rPr/>
            </w:pPr>
            <w:r w:rsidDel="00000000" w:rsidR="00000000" w:rsidRPr="00000000">
              <w:rPr>
                <w:rtl w:val="0"/>
              </w:rPr>
              <w:t xml:space="preserve">Costos generales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tabs>
                <w:tab w:val="left" w:leader="none" w:pos="660"/>
                <w:tab w:val="right" w:leader="none" w:pos="8828"/>
              </w:tabs>
              <w:ind w:left="187.08661417322844" w:firstLine="0"/>
              <w:jc w:val="right"/>
              <w:rPr/>
            </w:pPr>
            <w:r w:rsidDel="00000000" w:rsidR="00000000" w:rsidRPr="00000000">
              <w:rPr>
                <w:rtl w:val="0"/>
              </w:rPr>
              <w:t xml:space="preserve">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tabs>
                <w:tab w:val="left" w:leader="none" w:pos="660"/>
                <w:tab w:val="right" w:leader="none" w:pos="8828"/>
              </w:tabs>
              <w:ind w:left="187.08661417322844" w:firstLine="0"/>
              <w:rPr/>
            </w:pPr>
            <w:r w:rsidDel="00000000" w:rsidR="00000000" w:rsidRPr="00000000">
              <w:rPr>
                <w:rtl w:val="0"/>
              </w:rPr>
              <w:t xml:space="preserve">Costos operativos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tabs>
                <w:tab w:val="left" w:leader="none" w:pos="660"/>
                <w:tab w:val="right" w:leader="none" w:pos="8828"/>
              </w:tabs>
              <w:ind w:left="187.08661417322844" w:firstLine="0"/>
              <w:jc w:val="right"/>
              <w:rPr/>
            </w:pPr>
            <w:r w:rsidDel="00000000" w:rsidR="00000000" w:rsidRPr="00000000">
              <w:rPr>
                <w:rtl w:val="0"/>
              </w:rPr>
              <w:t xml:space="preserve">1,310.16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tabs>
                <w:tab w:val="left" w:leader="none" w:pos="660"/>
                <w:tab w:val="right" w:leader="none" w:pos="8828"/>
              </w:tabs>
              <w:ind w:left="187.08661417322844" w:firstLine="0"/>
              <w:rPr/>
            </w:pPr>
            <w:r w:rsidDel="00000000" w:rsidR="00000000" w:rsidRPr="00000000">
              <w:rPr>
                <w:rtl w:val="0"/>
              </w:rPr>
              <w:t xml:space="preserve">Costos del ambiente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tabs>
                <w:tab w:val="left" w:leader="none" w:pos="660"/>
                <w:tab w:val="right" w:leader="none" w:pos="8828"/>
              </w:tabs>
              <w:ind w:left="187.08661417322844" w:firstLine="0"/>
              <w:jc w:val="right"/>
              <w:rPr/>
            </w:pPr>
            <w:r w:rsidDel="00000000" w:rsidR="00000000" w:rsidRPr="00000000">
              <w:rPr>
                <w:rtl w:val="0"/>
              </w:rPr>
              <w:t xml:space="preserve">340.00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tabs>
                <w:tab w:val="left" w:leader="none" w:pos="660"/>
                <w:tab w:val="right" w:leader="none" w:pos="8828"/>
              </w:tabs>
              <w:ind w:left="187.08661417322844" w:firstLine="0"/>
              <w:rPr/>
            </w:pPr>
            <w:r w:rsidDel="00000000" w:rsidR="00000000" w:rsidRPr="00000000">
              <w:rPr>
                <w:rtl w:val="0"/>
              </w:rPr>
              <w:t xml:space="preserve">Costos de personal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tabs>
                <w:tab w:val="left" w:leader="none" w:pos="660"/>
                <w:tab w:val="right" w:leader="none" w:pos="8828"/>
              </w:tabs>
              <w:ind w:left="187.08661417322844" w:firstLine="0"/>
              <w:jc w:val="right"/>
              <w:rPr/>
            </w:pPr>
            <w:r w:rsidDel="00000000" w:rsidR="00000000" w:rsidRPr="00000000">
              <w:rPr>
                <w:rtl w:val="0"/>
              </w:rPr>
              <w:t xml:space="preserve">14,600.00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tabs>
                <w:tab w:val="left" w:leader="none" w:pos="660"/>
                <w:tab w:val="right" w:leader="none" w:pos="8828"/>
              </w:tabs>
              <w:ind w:left="187.08661417322844" w:firstLine="0"/>
              <w:rPr/>
            </w:pPr>
            <w:r w:rsidDel="00000000" w:rsidR="00000000" w:rsidRPr="00000000">
              <w:rPr>
                <w:b w:val="1"/>
                <w:bCs w:val="1"/>
                <w:rtl w:val="0"/>
              </w:rPr>
              <w:t xml:space="preserve">Total general del proyecto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tabs>
                <w:tab w:val="left" w:leader="none" w:pos="660"/>
                <w:tab w:val="right" w:leader="none" w:pos="8828"/>
              </w:tabs>
              <w:ind w:left="187.08661417322844" w:firstLine="0"/>
              <w:jc w:val="right"/>
              <w:rPr/>
            </w:pPr>
            <w:r w:rsidDel="00000000" w:rsidR="00000000" w:rsidRPr="00000000">
              <w:rPr>
                <w:b w:val="1"/>
                <w:bCs w:val="1"/>
                <w:rtl w:val="0"/>
              </w:rPr>
              <w:t xml:space="preserve">16,250.16</w:t>
            </w:r>
            <w:r w:rsidDel="00000000" w:rsidR="00000000" w:rsidRPr="00000000">
              <w:rPr>
                <w:rtl w:val="0"/>
              </w:rPr>
            </w:r>
          </w:p>
        </w:tc>
      </w:tr>
    </w:tbl>
    <w:p w:rsidR="00000000" w:rsidDel="00000000" w:rsidP="00000000" w:rsidRDefault="00000000" w:rsidRPr="00000000" w14:paraId="000002A8">
      <w:pPr>
        <w:tabs>
          <w:tab w:val="left" w:leader="none" w:pos="660"/>
          <w:tab w:val="right" w:leader="none" w:pos="8828"/>
        </w:tabs>
        <w:ind w:left="1440" w:firstLine="0"/>
        <w:rPr/>
      </w:pPr>
      <w:r w:rsidDel="00000000" w:rsidR="00000000" w:rsidRPr="00000000">
        <w:rPr>
          <w:rtl w:val="0"/>
        </w:rPr>
      </w:r>
    </w:p>
    <w:p w:rsidR="00000000" w:rsidDel="00000000" w:rsidP="00000000" w:rsidRDefault="00000000" w:rsidRPr="00000000" w14:paraId="000002A9">
      <w:pPr>
        <w:pStyle w:val="Heading2"/>
        <w:numPr>
          <w:ilvl w:val="1"/>
          <w:numId w:val="6"/>
        </w:numPr>
        <w:tabs>
          <w:tab w:val="left" w:leader="none" w:pos="660"/>
          <w:tab w:val="right" w:leader="none" w:pos="8828"/>
        </w:tabs>
        <w:spacing w:after="100" w:line="360" w:lineRule="auto"/>
        <w:ind w:left="1440" w:hanging="360"/>
        <w:jc w:val="both"/>
        <w:rPr>
          <w:rFonts w:ascii="Times New Roman" w:cs="Times New Roman" w:eastAsia="Times New Roman" w:hAnsi="Times New Roman"/>
          <w:b w:val="1"/>
          <w:bCs w:val="1"/>
          <w:sz w:val="32"/>
          <w:szCs w:val="32"/>
        </w:rPr>
      </w:pPr>
      <w:bookmarkStart w:colFirst="0" w:colLast="0" w:name="_heading=h.ul65lmkkwgu" w:id="30"/>
      <w:bookmarkEnd w:id="30"/>
      <w:r w:rsidDel="00000000" w:rsidR="00000000" w:rsidRPr="00000000">
        <w:rPr>
          <w:rFonts w:ascii="Times New Roman" w:cs="Times New Roman" w:eastAsia="Times New Roman" w:hAnsi="Times New Roman"/>
          <w:b w:val="1"/>
          <w:bCs w:val="1"/>
          <w:rtl w:val="0"/>
        </w:rPr>
        <w:t xml:space="preserve">Licenciamiento e instalación</w:t>
      </w:r>
      <w:r w:rsidDel="00000000" w:rsidR="00000000" w:rsidRPr="00000000">
        <w:rPr>
          <w:rtl w:val="0"/>
        </w:rPr>
      </w:r>
    </w:p>
    <w:p w:rsidR="00000000" w:rsidDel="00000000" w:rsidP="00000000" w:rsidRDefault="00000000" w:rsidRPr="00000000" w14:paraId="000002AA">
      <w:pPr>
        <w:tabs>
          <w:tab w:val="left" w:leader="none" w:pos="660"/>
          <w:tab w:val="right" w:leader="none" w:pos="8828"/>
        </w:tabs>
        <w:spacing w:after="240" w:before="240" w:line="259"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Simulador de Laboratorio Virtual será distribuido como una plataforma web de acceso institucional. Los usuarios podrán acceder al sistema mediante un navegador web y sus credenciales autorizadas, sin necesidad de instalar software adicional en sus equipos.</w:t>
      </w:r>
    </w:p>
    <w:p w:rsidR="00000000" w:rsidDel="00000000" w:rsidP="00000000" w:rsidRDefault="00000000" w:rsidRPr="00000000" w14:paraId="000002AB">
      <w:pPr>
        <w:tabs>
          <w:tab w:val="left" w:leader="none" w:pos="660"/>
          <w:tab w:val="right" w:leader="none" w:pos="8828"/>
        </w:tabs>
        <w:spacing w:after="240" w:before="240" w:line="259"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administración de la plataforma estará a cargo de la institución educativa, la cual gestionará las cuentas de acceso para estudiantes, docentes y administradores. El sistema será utilizado únicamente con fines educativos y académicos dentro de la institución.</w:t>
      </w:r>
    </w:p>
    <w:p w:rsidR="00000000" w:rsidDel="00000000" w:rsidP="00000000" w:rsidRDefault="00000000" w:rsidRPr="00000000" w14:paraId="000002AC">
      <w:pPr>
        <w:tabs>
          <w:tab w:val="left" w:leader="none" w:pos="660"/>
          <w:tab w:val="right" w:leader="none" w:pos="8828"/>
        </w:tabs>
        <w:spacing w:after="240" w:before="240" w:line="259"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su funcionamiento, se requerirá una conexión a Internet y un navegador web actualizado compatible con los estándares actuales de navegación. La instalación y configuración del sistema se realizará en un servidor que permita alojar la aplicación y la base de datos necesaria para el almacenamiento de la información académica.</w:t>
      </w:r>
    </w:p>
    <w:p w:rsidR="00000000" w:rsidDel="00000000" w:rsidP="00000000" w:rsidRDefault="00000000" w:rsidRPr="00000000" w14:paraId="000002AD">
      <w:pPr>
        <w:tabs>
          <w:tab w:val="left" w:leader="none" w:pos="660"/>
          <w:tab w:val="right" w:leader="none" w:pos="8828"/>
        </w:tabs>
        <w:spacing w:after="160"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E">
      <w:pPr>
        <w:pStyle w:val="Heading1"/>
        <w:numPr>
          <w:ilvl w:val="0"/>
          <w:numId w:val="6"/>
        </w:numPr>
        <w:tabs>
          <w:tab w:val="left" w:leader="none" w:pos="660"/>
          <w:tab w:val="right" w:leader="none" w:pos="8828"/>
        </w:tabs>
        <w:spacing w:after="100" w:before="240" w:line="360" w:lineRule="auto"/>
        <w:ind w:left="720" w:hanging="360"/>
        <w:jc w:val="both"/>
        <w:rPr>
          <w:rFonts w:ascii="Times New Roman" w:cs="Times New Roman" w:eastAsia="Times New Roman" w:hAnsi="Times New Roman"/>
          <w:b w:val="1"/>
          <w:bCs w:val="1"/>
          <w:sz w:val="36"/>
          <w:szCs w:val="36"/>
        </w:rPr>
      </w:pPr>
      <w:bookmarkStart w:colFirst="0" w:colLast="0" w:name="_heading=h.3ure8q767drm" w:id="31"/>
      <w:bookmarkEnd w:id="31"/>
      <w:r w:rsidDel="00000000" w:rsidR="00000000" w:rsidRPr="00000000">
        <w:rPr>
          <w:rFonts w:ascii="Times New Roman" w:cs="Times New Roman" w:eastAsia="Times New Roman" w:hAnsi="Times New Roman"/>
          <w:b w:val="1"/>
          <w:bCs w:val="1"/>
          <w:sz w:val="36"/>
          <w:szCs w:val="36"/>
          <w:rtl w:val="0"/>
        </w:rPr>
        <w:t xml:space="preserve">Características del producto</w:t>
      </w:r>
    </w:p>
    <w:tbl>
      <w:tblPr>
        <w:tblStyle w:val="Table19"/>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2070"/>
        <w:gridCol w:w="5535"/>
        <w:tblGridChange w:id="0">
          <w:tblGrid>
            <w:gridCol w:w="885"/>
            <w:gridCol w:w="2070"/>
            <w:gridCol w:w="553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2AF">
            <w:pPr>
              <w:tabs>
                <w:tab w:val="left" w:leader="none" w:pos="660"/>
                <w:tab w:val="right" w:leader="none" w:pos="8828"/>
              </w:tabs>
              <w:spacing w:after="16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Código</w:t>
            </w:r>
          </w:p>
        </w:tc>
        <w:tc>
          <w:tcPr>
            <w:tcBorders>
              <w:top w:color="000000" w:space="0" w:sz="6" w:val="single"/>
              <w:left w:color="000000" w:space="0" w:sz="0" w:val="nil"/>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2B0">
            <w:pPr>
              <w:tabs>
                <w:tab w:val="left" w:leader="none" w:pos="660"/>
                <w:tab w:val="right" w:leader="none" w:pos="8828"/>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Característica</w:t>
            </w:r>
          </w:p>
        </w:tc>
        <w:tc>
          <w:tcPr>
            <w:tcBorders>
              <w:top w:color="000000" w:space="0" w:sz="6" w:val="single"/>
              <w:left w:color="000000" w:space="0" w:sz="0" w:val="nil"/>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2B1">
            <w:pPr>
              <w:tabs>
                <w:tab w:val="left" w:leader="none" w:pos="660"/>
                <w:tab w:val="right" w:leader="none" w:pos="8828"/>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2B2">
            <w:pPr>
              <w:tabs>
                <w:tab w:val="left" w:leader="none" w:pos="660"/>
                <w:tab w:val="right" w:leader="none" w:pos="8828"/>
              </w:tabs>
              <w:spacing w:after="16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3">
            <w:pPr>
              <w:tabs>
                <w:tab w:val="left" w:leader="none" w:pos="660"/>
                <w:tab w:val="right" w:leader="none" w:pos="8828"/>
              </w:tabs>
              <w:spacing w:after="16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usuarios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4">
            <w:pPr>
              <w:tabs>
                <w:tab w:val="left" w:leader="none" w:pos="660"/>
                <w:tab w:val="right" w:leader="none" w:pos="8828"/>
              </w:tabs>
              <w:spacing w:after="16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registrar, autenticar y administrar usuarios según los roles de administrador, docente y estudiante.</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2B5">
            <w:pPr>
              <w:tabs>
                <w:tab w:val="left" w:leader="none" w:pos="660"/>
                <w:tab w:val="right" w:leader="none" w:pos="8828"/>
              </w:tabs>
              <w:spacing w:after="16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CP-02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6">
            <w:pPr>
              <w:tabs>
                <w:tab w:val="left" w:leader="none" w:pos="660"/>
                <w:tab w:val="right" w:leader="none" w:pos="8828"/>
              </w:tabs>
              <w:spacing w:after="16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roles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7">
            <w:pPr>
              <w:tabs>
                <w:tab w:val="left" w:leader="none" w:pos="660"/>
                <w:tab w:val="right" w:leader="none" w:pos="8828"/>
              </w:tabs>
              <w:spacing w:after="16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controlar los permisos de acceso según el tipo de usuario dentro de la plataforma.</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2B8">
            <w:pPr>
              <w:tabs>
                <w:tab w:val="left" w:leader="none" w:pos="660"/>
                <w:tab w:val="right" w:leader="none" w:pos="8828"/>
              </w:tabs>
              <w:spacing w:after="16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CP-03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9">
            <w:pPr>
              <w:tabs>
                <w:tab w:val="left" w:leader="none" w:pos="660"/>
                <w:tab w:val="right" w:leader="none" w:pos="8828"/>
              </w:tabs>
              <w:spacing w:after="16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prácticas de laboratorio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A">
            <w:pPr>
              <w:tabs>
                <w:tab w:val="left" w:leader="none" w:pos="660"/>
                <w:tab w:val="right" w:leader="none" w:pos="8828"/>
              </w:tabs>
              <w:spacing w:after="16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consultar, organizar y asignar prácticas de laboratorio previamente curadas y validadas.</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2BB">
            <w:pPr>
              <w:tabs>
                <w:tab w:val="left" w:leader="none" w:pos="660"/>
                <w:tab w:val="right" w:leader="none" w:pos="8828"/>
              </w:tabs>
              <w:spacing w:after="16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CP-04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C">
            <w:pPr>
              <w:tabs>
                <w:tab w:val="left" w:leader="none" w:pos="660"/>
                <w:tab w:val="right" w:leader="none" w:pos="8828"/>
              </w:tabs>
              <w:spacing w:after="16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Simulación de laboratorio virtual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D">
            <w:pPr>
              <w:tabs>
                <w:tab w:val="left" w:leader="none" w:pos="660"/>
                <w:tab w:val="right" w:leader="none" w:pos="8828"/>
              </w:tabs>
              <w:spacing w:after="16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desarrollar prácticas en un entorno virtual 2D/isométrico mediante la interacción con instrumentos y materiales simulados.</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2BE">
            <w:pPr>
              <w:tabs>
                <w:tab w:val="left" w:leader="none" w:pos="660"/>
                <w:tab w:val="right" w:leader="none" w:pos="8828"/>
              </w:tabs>
              <w:spacing w:after="16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CP-05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F">
            <w:pPr>
              <w:tabs>
                <w:tab w:val="left" w:leader="none" w:pos="660"/>
                <w:tab w:val="right" w:leader="none" w:pos="8828"/>
              </w:tabs>
              <w:spacing w:after="16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Guías paso a paso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0">
            <w:pPr>
              <w:tabs>
                <w:tab w:val="left" w:leader="none" w:pos="660"/>
                <w:tab w:val="right" w:leader="none" w:pos="8828"/>
              </w:tabs>
              <w:spacing w:after="16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Proporciona instrucciones detalladas para orientar al estudiante durante el desarrollo de cada práctica.</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2C1">
            <w:pPr>
              <w:tabs>
                <w:tab w:val="left" w:leader="none" w:pos="660"/>
                <w:tab w:val="right" w:leader="none" w:pos="8828"/>
              </w:tabs>
              <w:spacing w:after="16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CP-06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2">
            <w:pPr>
              <w:tabs>
                <w:tab w:val="left" w:leader="none" w:pos="660"/>
                <w:tab w:val="right" w:leader="none" w:pos="8828"/>
              </w:tabs>
              <w:spacing w:after="16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Evaluaciones interactivas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3">
            <w:pPr>
              <w:tabs>
                <w:tab w:val="left" w:leader="none" w:pos="660"/>
                <w:tab w:val="right" w:leader="none" w:pos="8828"/>
              </w:tabs>
              <w:spacing w:after="16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realizar cuestionarios relacionados con las prácticas desarrolladas y brindar retroalimentación inmediata.</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2C4">
            <w:pPr>
              <w:tabs>
                <w:tab w:val="left" w:leader="none" w:pos="660"/>
                <w:tab w:val="right" w:leader="none" w:pos="8828"/>
              </w:tabs>
              <w:spacing w:after="16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CP-07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5">
            <w:pPr>
              <w:tabs>
                <w:tab w:val="left" w:leader="none" w:pos="660"/>
                <w:tab w:val="right" w:leader="none" w:pos="8828"/>
              </w:tabs>
              <w:spacing w:after="16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Asistente virtual Quimi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6">
            <w:pPr>
              <w:tabs>
                <w:tab w:val="left" w:leader="none" w:pos="660"/>
                <w:tab w:val="right" w:leader="none" w:pos="8828"/>
              </w:tabs>
              <w:spacing w:after="16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Brinda orientación al estudiante mediante respuestas predefinidas relacionadas con los procedimientos y conceptos del laboratorio.</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2C7">
            <w:pPr>
              <w:tabs>
                <w:tab w:val="left" w:leader="none" w:pos="660"/>
                <w:tab w:val="right" w:leader="none" w:pos="8828"/>
              </w:tabs>
              <w:spacing w:after="16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CP-08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8">
            <w:pPr>
              <w:tabs>
                <w:tab w:val="left" w:leader="none" w:pos="660"/>
                <w:tab w:val="right" w:leader="none" w:pos="8828"/>
              </w:tabs>
              <w:spacing w:after="16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Material de consulta digital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9">
            <w:pPr>
              <w:tabs>
                <w:tab w:val="left" w:leader="none" w:pos="660"/>
                <w:tab w:val="right" w:leader="none" w:pos="8828"/>
              </w:tabs>
              <w:spacing w:after="16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acceder a información complementaria sobre conceptos, instrumentos y procedimientos científicos.</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2CA">
            <w:pPr>
              <w:tabs>
                <w:tab w:val="left" w:leader="none" w:pos="660"/>
                <w:tab w:val="right" w:leader="none" w:pos="8828"/>
              </w:tabs>
              <w:spacing w:after="16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CP-09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B">
            <w:pPr>
              <w:tabs>
                <w:tab w:val="left" w:leader="none" w:pos="660"/>
                <w:tab w:val="right" w:leader="none" w:pos="8828"/>
              </w:tabs>
              <w:spacing w:after="16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Seguimiento académico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C">
            <w:pPr>
              <w:tabs>
                <w:tab w:val="left" w:leader="none" w:pos="660"/>
                <w:tab w:val="right" w:leader="none" w:pos="8828"/>
              </w:tabs>
              <w:spacing w:after="16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a los docentes visualizar el avance, desempeño y resultados obtenidos por los estudiantes.</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2CD">
            <w:pPr>
              <w:tabs>
                <w:tab w:val="left" w:leader="none" w:pos="660"/>
                <w:tab w:val="right" w:leader="none" w:pos="8828"/>
              </w:tabs>
              <w:spacing w:after="16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CP-10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E">
            <w:pPr>
              <w:tabs>
                <w:tab w:val="left" w:leader="none" w:pos="660"/>
                <w:tab w:val="right" w:leader="none" w:pos="8828"/>
              </w:tabs>
              <w:spacing w:after="16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Reportes automáticos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F">
            <w:pPr>
              <w:tabs>
                <w:tab w:val="left" w:leader="none" w:pos="660"/>
                <w:tab w:val="right" w:leader="none" w:pos="8828"/>
              </w:tabs>
              <w:spacing w:after="16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 reportes en formato PDF con los resultados de la práctica y los envía al correo institucional correspondiente.</w:t>
            </w:r>
          </w:p>
        </w:tc>
      </w:tr>
    </w:tbl>
    <w:p w:rsidR="00000000" w:rsidDel="00000000" w:rsidP="00000000" w:rsidRDefault="00000000" w:rsidRPr="00000000" w14:paraId="000002D0">
      <w:pPr>
        <w:tabs>
          <w:tab w:val="left" w:leader="none" w:pos="660"/>
          <w:tab w:val="right" w:leader="none" w:pos="8828"/>
        </w:tabs>
        <w:spacing w:after="160"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1">
      <w:pPr>
        <w:tabs>
          <w:tab w:val="left" w:leader="none" w:pos="660"/>
          <w:tab w:val="right" w:leader="none" w:pos="8828"/>
        </w:tabs>
        <w:spacing w:after="160"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2">
      <w:pPr>
        <w:pStyle w:val="Heading1"/>
        <w:numPr>
          <w:ilvl w:val="0"/>
          <w:numId w:val="6"/>
        </w:numPr>
        <w:tabs>
          <w:tab w:val="left" w:leader="none" w:pos="660"/>
          <w:tab w:val="right" w:leader="none" w:pos="8828"/>
        </w:tabs>
        <w:spacing w:after="100" w:before="240" w:line="360" w:lineRule="auto"/>
        <w:ind w:left="720" w:hanging="360"/>
        <w:jc w:val="both"/>
        <w:rPr>
          <w:rFonts w:ascii="Times New Roman" w:cs="Times New Roman" w:eastAsia="Times New Roman" w:hAnsi="Times New Roman"/>
          <w:b w:val="1"/>
          <w:bCs w:val="1"/>
          <w:sz w:val="36"/>
          <w:szCs w:val="36"/>
        </w:rPr>
      </w:pPr>
      <w:bookmarkStart w:colFirst="0" w:colLast="0" w:name="_heading=h.1rxxpxxyvqsi" w:id="32"/>
      <w:bookmarkEnd w:id="32"/>
      <w:r w:rsidDel="00000000" w:rsidR="00000000" w:rsidRPr="00000000">
        <w:rPr>
          <w:rFonts w:ascii="Times New Roman" w:cs="Times New Roman" w:eastAsia="Times New Roman" w:hAnsi="Times New Roman"/>
          <w:b w:val="1"/>
          <w:bCs w:val="1"/>
          <w:sz w:val="36"/>
          <w:szCs w:val="36"/>
          <w:rtl w:val="0"/>
        </w:rPr>
        <w:t xml:space="preserve">Restricciones</w:t>
      </w:r>
    </w:p>
    <w:tbl>
      <w:tblPr>
        <w:tblStyle w:val="Table20"/>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7620"/>
        <w:tblGridChange w:id="0">
          <w:tblGrid>
            <w:gridCol w:w="885"/>
            <w:gridCol w:w="762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2D3">
            <w:pPr>
              <w:tabs>
                <w:tab w:val="left" w:leader="none" w:pos="660"/>
                <w:tab w:val="right" w:leader="none" w:pos="8828"/>
              </w:tabs>
              <w:spacing w:after="16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Código</w:t>
            </w:r>
          </w:p>
        </w:tc>
        <w:tc>
          <w:tcPr>
            <w:tcBorders>
              <w:top w:color="000000" w:space="0" w:sz="6" w:val="single"/>
              <w:left w:color="000000" w:space="0" w:sz="0" w:val="nil"/>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2D4">
            <w:pPr>
              <w:tabs>
                <w:tab w:val="left" w:leader="none" w:pos="660"/>
                <w:tab w:val="right" w:leader="none" w:pos="8828"/>
              </w:tabs>
              <w:spacing w:after="16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Restricción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2D5">
            <w:pPr>
              <w:tabs>
                <w:tab w:val="left" w:leader="none" w:pos="660"/>
                <w:tab w:val="right" w:leader="none" w:pos="8828"/>
              </w:tabs>
              <w:spacing w:after="16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6">
            <w:pPr>
              <w:tabs>
                <w:tab w:val="left" w:leader="none" w:pos="660"/>
                <w:tab w:val="right" w:leader="none" w:pos="8828"/>
              </w:tabs>
              <w:spacing w:after="16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desarrollarse como una plataforma web.</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2D7">
            <w:pPr>
              <w:tabs>
                <w:tab w:val="left" w:leader="none" w:pos="660"/>
                <w:tab w:val="right" w:leader="none" w:pos="8828"/>
              </w:tabs>
              <w:spacing w:after="16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8">
            <w:pPr>
              <w:tabs>
                <w:tab w:val="left" w:leader="none" w:pos="660"/>
                <w:tab w:val="right" w:leader="none" w:pos="8828"/>
              </w:tabs>
              <w:spacing w:after="16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acceso estará limitado a usuarios autorizados con roles de administrador, docente y estudiante.</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2D9">
            <w:pPr>
              <w:tabs>
                <w:tab w:val="left" w:leader="none" w:pos="660"/>
                <w:tab w:val="right" w:leader="none" w:pos="8828"/>
              </w:tabs>
              <w:spacing w:after="16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A">
            <w:pPr>
              <w:tabs>
                <w:tab w:val="left" w:leader="none" w:pos="660"/>
                <w:tab w:val="right" w:leader="none" w:pos="8828"/>
              </w:tabs>
              <w:spacing w:after="16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plataforma estará orientada exclusivamente a la enseñanza y simulación de prácticas de laboratorio con fines educativos.</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2DB">
            <w:pPr>
              <w:tabs>
                <w:tab w:val="left" w:leader="none" w:pos="660"/>
                <w:tab w:val="right" w:leader="none" w:pos="8828"/>
              </w:tabs>
              <w:spacing w:after="16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C">
            <w:pPr>
              <w:tabs>
                <w:tab w:val="left" w:leader="none" w:pos="660"/>
                <w:tab w:val="right" w:leader="none" w:pos="8828"/>
              </w:tabs>
              <w:spacing w:after="16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funcionar mediante navegadores web modernos sin requerir instalación local en los equipos de los usuarios.</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2DD">
            <w:pPr>
              <w:tabs>
                <w:tab w:val="left" w:leader="none" w:pos="660"/>
                <w:tab w:val="right" w:leader="none" w:pos="8828"/>
              </w:tabs>
              <w:spacing w:after="16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E">
            <w:pPr>
              <w:tabs>
                <w:tab w:val="left" w:leader="none" w:pos="660"/>
                <w:tab w:val="right" w:leader="none" w:pos="8828"/>
              </w:tabs>
              <w:spacing w:after="16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desarrollo del proyecto deberá priorizar herramientas gratuitas, de libre acceso o con licencias académicas.</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2DF">
            <w:pPr>
              <w:tabs>
                <w:tab w:val="left" w:leader="none" w:pos="660"/>
                <w:tab w:val="right" w:leader="none" w:pos="8828"/>
              </w:tabs>
              <w:spacing w:after="16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0">
            <w:pPr>
              <w:tabs>
                <w:tab w:val="left" w:leader="none" w:pos="660"/>
                <w:tab w:val="right" w:leader="none" w:pos="8828"/>
              </w:tabs>
              <w:spacing w:after="16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dependerá de una conexión a Internet para acceder a sus funcionalidades principales.</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2E1">
            <w:pPr>
              <w:tabs>
                <w:tab w:val="left" w:leader="none" w:pos="660"/>
                <w:tab w:val="right" w:leader="none" w:pos="8828"/>
              </w:tabs>
              <w:spacing w:after="16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2">
            <w:pPr>
              <w:tabs>
                <w:tab w:val="left" w:leader="none" w:pos="660"/>
                <w:tab w:val="right" w:leader="none" w:pos="8828"/>
              </w:tabs>
              <w:spacing w:after="16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plataforma no incluirá simulación 3D compleja en la versión actual, sino un entorno 2D/isométrico enriquecido.</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2E3">
            <w:pPr>
              <w:tabs>
                <w:tab w:val="left" w:leader="none" w:pos="660"/>
                <w:tab w:val="right" w:leader="none" w:pos="8828"/>
              </w:tabs>
              <w:spacing w:after="16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4">
            <w:pPr>
              <w:tabs>
                <w:tab w:val="left" w:leader="none" w:pos="660"/>
                <w:tab w:val="right" w:leader="none" w:pos="8828"/>
              </w:tabs>
              <w:spacing w:after="16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prácticas de laboratorio deberán ser previamente revisadas o validadas antes de ser incorporadas al sistema.</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2E5">
            <w:pPr>
              <w:tabs>
                <w:tab w:val="left" w:leader="none" w:pos="660"/>
                <w:tab w:val="right" w:leader="none" w:pos="8828"/>
              </w:tabs>
              <w:spacing w:after="16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RES-09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6">
            <w:pPr>
              <w:tabs>
                <w:tab w:val="left" w:leader="none" w:pos="660"/>
                <w:tab w:val="right" w:leader="none" w:pos="8828"/>
              </w:tabs>
              <w:spacing w:after="16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proteger la información académica y personal de los usuarios registrados.</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2E7">
            <w:pPr>
              <w:tabs>
                <w:tab w:val="left" w:leader="none" w:pos="660"/>
                <w:tab w:val="right" w:leader="none" w:pos="8828"/>
              </w:tabs>
              <w:spacing w:after="16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8">
            <w:pPr>
              <w:tabs>
                <w:tab w:val="left" w:leader="none" w:pos="660"/>
                <w:tab w:val="right" w:leader="none" w:pos="8828"/>
              </w:tabs>
              <w:spacing w:after="16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alcance del proyecto se limitará a las funcionalidades definidas en los documentos de visión, factibilidad, requerimientos y arquitectura.</w:t>
            </w:r>
          </w:p>
        </w:tc>
      </w:tr>
    </w:tbl>
    <w:p w:rsidR="00000000" w:rsidDel="00000000" w:rsidP="00000000" w:rsidRDefault="00000000" w:rsidRPr="00000000" w14:paraId="000002E9">
      <w:pPr>
        <w:tabs>
          <w:tab w:val="left" w:leader="none" w:pos="660"/>
          <w:tab w:val="right" w:leader="none" w:pos="8828"/>
        </w:tabs>
        <w:spacing w:after="160"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A">
      <w:pPr>
        <w:tabs>
          <w:tab w:val="left" w:leader="none" w:pos="660"/>
          <w:tab w:val="right" w:leader="none" w:pos="8828"/>
        </w:tabs>
        <w:spacing w:after="160"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B">
      <w:pPr>
        <w:tabs>
          <w:tab w:val="left" w:leader="none" w:pos="660"/>
          <w:tab w:val="right" w:leader="none" w:pos="8828"/>
        </w:tabs>
        <w:spacing w:after="160"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C">
      <w:pPr>
        <w:tabs>
          <w:tab w:val="left" w:leader="none" w:pos="660"/>
          <w:tab w:val="right" w:leader="none" w:pos="8828"/>
        </w:tabs>
        <w:spacing w:after="160"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D">
      <w:pPr>
        <w:tabs>
          <w:tab w:val="left" w:leader="none" w:pos="660"/>
          <w:tab w:val="right" w:leader="none" w:pos="8828"/>
        </w:tabs>
        <w:spacing w:after="160"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E">
      <w:pPr>
        <w:tabs>
          <w:tab w:val="left" w:leader="none" w:pos="660"/>
          <w:tab w:val="right" w:leader="none" w:pos="8828"/>
        </w:tabs>
        <w:spacing w:after="160"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F">
      <w:pPr>
        <w:tabs>
          <w:tab w:val="left" w:leader="none" w:pos="660"/>
          <w:tab w:val="right" w:leader="none" w:pos="8828"/>
        </w:tabs>
        <w:spacing w:after="160"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0">
      <w:pPr>
        <w:tabs>
          <w:tab w:val="left" w:leader="none" w:pos="660"/>
          <w:tab w:val="right" w:leader="none" w:pos="8828"/>
        </w:tabs>
        <w:spacing w:after="160"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1">
      <w:pPr>
        <w:tabs>
          <w:tab w:val="left" w:leader="none" w:pos="660"/>
          <w:tab w:val="right" w:leader="none" w:pos="8828"/>
        </w:tabs>
        <w:spacing w:after="160"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2">
      <w:pPr>
        <w:pStyle w:val="Heading1"/>
        <w:numPr>
          <w:ilvl w:val="0"/>
          <w:numId w:val="6"/>
        </w:numPr>
        <w:tabs>
          <w:tab w:val="left" w:leader="none" w:pos="660"/>
          <w:tab w:val="right" w:leader="none" w:pos="8828"/>
        </w:tabs>
        <w:spacing w:after="100" w:before="240" w:line="360" w:lineRule="auto"/>
        <w:ind w:left="720" w:hanging="360"/>
        <w:jc w:val="both"/>
        <w:rPr>
          <w:rFonts w:ascii="Times New Roman" w:cs="Times New Roman" w:eastAsia="Times New Roman" w:hAnsi="Times New Roman"/>
          <w:b w:val="1"/>
          <w:bCs w:val="1"/>
          <w:sz w:val="36"/>
          <w:szCs w:val="36"/>
        </w:rPr>
      </w:pPr>
      <w:bookmarkStart w:colFirst="0" w:colLast="0" w:name="_heading=h.wi1ci0v0blen" w:id="33"/>
      <w:bookmarkEnd w:id="33"/>
      <w:r w:rsidDel="00000000" w:rsidR="00000000" w:rsidRPr="00000000">
        <w:rPr>
          <w:rFonts w:ascii="Times New Roman" w:cs="Times New Roman" w:eastAsia="Times New Roman" w:hAnsi="Times New Roman"/>
          <w:b w:val="1"/>
          <w:bCs w:val="1"/>
          <w:sz w:val="36"/>
          <w:szCs w:val="36"/>
          <w:rtl w:val="0"/>
        </w:rPr>
        <w:t xml:space="preserve">Rangos de calidad</w:t>
      </w:r>
    </w:p>
    <w:tbl>
      <w:tblPr>
        <w:tblStyle w:val="Table21"/>
        <w:tblW w:w="85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5745"/>
        <w:gridCol w:w="1155"/>
        <w:tblGridChange w:id="0">
          <w:tblGrid>
            <w:gridCol w:w="1605"/>
            <w:gridCol w:w="5745"/>
            <w:gridCol w:w="1155"/>
          </w:tblGrid>
        </w:tblGridChange>
      </w:tblGrid>
      <w:tr>
        <w:trPr>
          <w:cantSplit w:val="0"/>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w:t>
            </w:r>
          </w:p>
        </w:tc>
        <w:tc>
          <w:tcPr>
            <w:shd w:fill="b4a7d6"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Requerimientos no funcionales</w:t>
            </w:r>
          </w:p>
        </w:tc>
        <w:tc>
          <w:tcPr>
            <w:shd w:fill="b4a7d6"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Prioridad</w:t>
            </w:r>
          </w:p>
        </w:tc>
      </w:tr>
      <w:tr>
        <w:trPr>
          <w:cantSplit w:val="0"/>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RNF001</w:t>
            </w:r>
          </w:p>
          <w:p w:rsidR="00000000" w:rsidDel="00000000" w:rsidP="00000000" w:rsidRDefault="00000000" w:rsidRPr="00000000" w14:paraId="000002F7">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Simulador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Usabilidad:</w:t>
            </w:r>
            <w:r w:rsidDel="00000000" w:rsidR="00000000" w:rsidRPr="00000000">
              <w:rPr>
                <w:rFonts w:ascii="Times New Roman" w:cs="Times New Roman" w:eastAsia="Times New Roman" w:hAnsi="Times New Roman"/>
                <w:rtl w:val="0"/>
              </w:rPr>
              <w:t xml:space="preserve"> El sistema deberá contar con una interfaz clara, intuitiva y comprensible para estudiantes, docentes y administradores.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Baja</w:t>
            </w:r>
          </w:p>
        </w:tc>
      </w:tr>
      <w:tr>
        <w:trPr>
          <w:cantSplit w:val="0"/>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RNF002</w:t>
            </w:r>
          </w:p>
          <w:p w:rsidR="00000000" w:rsidDel="00000000" w:rsidP="00000000" w:rsidRDefault="00000000" w:rsidRPr="00000000" w14:paraId="000002FB">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Configuración y experiencia</w:t>
            </w:r>
          </w:p>
        </w:tc>
        <w:tc>
          <w:tcP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Rendimiento: </w:t>
            </w:r>
            <w:r w:rsidDel="00000000" w:rsidR="00000000" w:rsidRPr="00000000">
              <w:rPr>
                <w:rFonts w:ascii="Times New Roman" w:cs="Times New Roman" w:eastAsia="Times New Roman" w:hAnsi="Times New Roman"/>
                <w:rtl w:val="0"/>
              </w:rPr>
              <w:t xml:space="preserve">La plataforma deberá responder de manera fluida durante la navegación, carga de prácticas y uso de elementos interactivos.</w:t>
            </w:r>
          </w:p>
        </w:tc>
        <w:tc>
          <w:tcPr>
            <w:shd w:fill="f4cccc"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Alta</w:t>
            </w:r>
          </w:p>
        </w:tc>
      </w:tr>
      <w:tr>
        <w:trPr>
          <w:cantSplit w:val="0"/>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RNF003</w:t>
            </w:r>
          </w:p>
          <w:p w:rsidR="00000000" w:rsidDel="00000000" w:rsidP="00000000" w:rsidRDefault="00000000" w:rsidRPr="00000000" w14:paraId="000002F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Configuración y experiencia</w:t>
            </w:r>
          </w:p>
        </w:tc>
        <w:tc>
          <w:tcP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Seguridad: </w:t>
            </w:r>
            <w:r w:rsidDel="00000000" w:rsidR="00000000" w:rsidRPr="00000000">
              <w:rPr>
                <w:rFonts w:ascii="Times New Roman" w:cs="Times New Roman" w:eastAsia="Times New Roman" w:hAnsi="Times New Roman"/>
                <w:rtl w:val="0"/>
              </w:rPr>
              <w:t xml:space="preserve">El sistema deberá controlar el acceso mediante usuario y contraseña, respetando los permisos asignados según rol.</w:t>
            </w:r>
          </w:p>
        </w:tc>
        <w:tc>
          <w:tcPr>
            <w:shd w:fill="d9ead3"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Baja</w:t>
            </w:r>
          </w:p>
        </w:tc>
      </w:tr>
      <w:tr>
        <w:trPr>
          <w:cantSplit w:val="0"/>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RNF004</w:t>
            </w:r>
          </w:p>
          <w:p w:rsidR="00000000" w:rsidDel="00000000" w:rsidP="00000000" w:rsidRDefault="00000000" w:rsidRPr="00000000" w14:paraId="0000030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Configuración y experiencia</w:t>
            </w:r>
          </w:p>
        </w:tc>
        <w:tc>
          <w:tcP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Disponibilidad: </w:t>
            </w:r>
            <w:r w:rsidDel="00000000" w:rsidR="00000000" w:rsidRPr="00000000">
              <w:rPr>
                <w:rFonts w:ascii="Times New Roman" w:cs="Times New Roman" w:eastAsia="Times New Roman" w:hAnsi="Times New Roman"/>
                <w:rtl w:val="0"/>
              </w:rPr>
              <w:t xml:space="preserve">La plataforma deberá estar disponible durante los horarios de uso académico definidos por la institución.</w:t>
            </w:r>
          </w:p>
        </w:tc>
        <w:tc>
          <w:tcPr>
            <w:shd w:fill="f4cccc"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Alta</w:t>
            </w:r>
          </w:p>
        </w:tc>
      </w:tr>
      <w:tr>
        <w:trPr>
          <w:cantSplit w:val="0"/>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RNF005</w:t>
            </w:r>
          </w:p>
          <w:p w:rsidR="00000000" w:rsidDel="00000000" w:rsidP="00000000" w:rsidRDefault="00000000" w:rsidRPr="00000000" w14:paraId="00000307">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Configuración y experiencia</w:t>
            </w:r>
          </w:p>
        </w:tc>
        <w:tc>
          <w:tcP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Compatibilidad: </w:t>
            </w:r>
            <w:r w:rsidDel="00000000" w:rsidR="00000000" w:rsidRPr="00000000">
              <w:rPr>
                <w:rFonts w:ascii="Times New Roman" w:cs="Times New Roman" w:eastAsia="Times New Roman" w:hAnsi="Times New Roman"/>
                <w:rtl w:val="0"/>
              </w:rPr>
              <w:t xml:space="preserve">El sistema deberá funcionar en navegadores web modernos y equipos de cómputo institucionales.</w:t>
            </w:r>
          </w:p>
        </w:tc>
        <w:tc>
          <w:tcPr>
            <w:shd w:fill="f4cccc"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Alta</w:t>
            </w:r>
          </w:p>
        </w:tc>
      </w:tr>
      <w:tr>
        <w:trPr>
          <w:cantSplit w:val="0"/>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RNF006</w:t>
            </w:r>
          </w:p>
          <w:p w:rsidR="00000000" w:rsidDel="00000000" w:rsidP="00000000" w:rsidRDefault="00000000" w:rsidRPr="00000000" w14:paraId="0000030B">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Configuración y experiencia</w:t>
            </w:r>
          </w:p>
        </w:tc>
        <w:tc>
          <w:tcP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Mantenibilidad: </w:t>
            </w:r>
            <w:r w:rsidDel="00000000" w:rsidR="00000000" w:rsidRPr="00000000">
              <w:rPr>
                <w:rFonts w:ascii="Times New Roman" w:cs="Times New Roman" w:eastAsia="Times New Roman" w:hAnsi="Times New Roman"/>
                <w:rtl w:val="0"/>
              </w:rPr>
              <w:t xml:space="preserve">El código y la documentación deberán organizarse de forma clara para facilitar futuras correcciones o ampliaciones.</w:t>
            </w:r>
          </w:p>
        </w:tc>
        <w:tc>
          <w:tcPr>
            <w:shd w:fill="fce5cd"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Media</w:t>
            </w:r>
          </w:p>
        </w:tc>
      </w:tr>
      <w:tr>
        <w:trPr>
          <w:cantSplit w:val="0"/>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RNF007</w:t>
            </w:r>
          </w:p>
          <w:p w:rsidR="00000000" w:rsidDel="00000000" w:rsidP="00000000" w:rsidRDefault="00000000" w:rsidRPr="00000000" w14:paraId="0000030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Configuración y experiencia</w:t>
            </w:r>
          </w:p>
        </w:tc>
        <w:tc>
          <w:tcP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Escalabilidad: La arquitectura deberá permitir la incorporación futura de nuevas prácticas, módulos y usuarios.</w:t>
            </w:r>
          </w:p>
        </w:tc>
        <w:tc>
          <w:tcPr>
            <w:shd w:fill="fce5cd"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Media</w:t>
            </w:r>
          </w:p>
        </w:tc>
      </w:tr>
      <w:tr>
        <w:trPr>
          <w:cantSplit w:val="0"/>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RNF008</w:t>
              <w:br w:type="textWrapping"/>
              <w:t xml:space="preserve">Configuración y experiencia</w:t>
            </w:r>
          </w:p>
        </w:tc>
        <w:tc>
          <w:tcP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Privacidad: </w:t>
            </w:r>
            <w:r w:rsidDel="00000000" w:rsidR="00000000" w:rsidRPr="00000000">
              <w:rPr>
                <w:rFonts w:ascii="Times New Roman" w:cs="Times New Roman" w:eastAsia="Times New Roman" w:hAnsi="Times New Roman"/>
                <w:rtl w:val="0"/>
              </w:rPr>
              <w:t xml:space="preserve">La plataforma deberá proteger los datos personales y académicos registrados por los usuarios.</w:t>
            </w:r>
          </w:p>
        </w:tc>
        <w:tc>
          <w:tcPr>
            <w:shd w:fill="f4cccc"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Alta</w:t>
            </w:r>
          </w:p>
        </w:tc>
      </w:tr>
      <w:tr>
        <w:trPr>
          <w:cantSplit w:val="0"/>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RNF009</w:t>
              <w:br w:type="textWrapping"/>
              <w:t xml:space="preserve">Configuración y experiencia</w:t>
            </w:r>
          </w:p>
        </w:tc>
        <w:tc>
          <w:tcP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Accesibilidad básica: </w:t>
            </w:r>
            <w:r w:rsidDel="00000000" w:rsidR="00000000" w:rsidRPr="00000000">
              <w:rPr>
                <w:rFonts w:ascii="Times New Roman" w:cs="Times New Roman" w:eastAsia="Times New Roman" w:hAnsi="Times New Roman"/>
                <w:rtl w:val="0"/>
              </w:rPr>
              <w:t xml:space="preserve">El sistema deberá utilizar textos legibles, botones claros y navegación sencilla.</w:t>
            </w:r>
          </w:p>
        </w:tc>
        <w:tc>
          <w:tcPr>
            <w:shd w:fill="fce5cd"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Media</w:t>
            </w:r>
          </w:p>
        </w:tc>
      </w:tr>
      <w:tr>
        <w:trPr>
          <w:cantSplit w:val="0"/>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RNF010</w:t>
            </w:r>
          </w:p>
          <w:p w:rsidR="00000000" w:rsidDel="00000000" w:rsidP="00000000" w:rsidRDefault="00000000" w:rsidRPr="00000000" w14:paraId="00000319">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Configuración y experiencia</w:t>
            </w:r>
          </w:p>
        </w:tc>
        <w:tc>
          <w:tcP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Trazabilidad: </w:t>
            </w:r>
            <w:r w:rsidDel="00000000" w:rsidR="00000000" w:rsidRPr="00000000">
              <w:rPr>
                <w:rFonts w:ascii="Times New Roman" w:cs="Times New Roman" w:eastAsia="Times New Roman" w:hAnsi="Times New Roman"/>
                <w:rtl w:val="0"/>
              </w:rPr>
              <w:t xml:space="preserve">El sistema deberá registrar los resultados de las prácticas y cuestionarios para permitir el seguimiento académico.</w:t>
            </w:r>
          </w:p>
        </w:tc>
        <w:tc>
          <w:tcPr>
            <w:shd w:fill="f4cccc"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Alta</w:t>
            </w:r>
          </w:p>
        </w:tc>
      </w:tr>
    </w:tbl>
    <w:p w:rsidR="00000000" w:rsidDel="00000000" w:rsidP="00000000" w:rsidRDefault="00000000" w:rsidRPr="00000000" w14:paraId="0000031C">
      <w:pPr>
        <w:spacing w:after="160"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D">
      <w:pPr>
        <w:spacing w:after="160"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E">
      <w:pPr>
        <w:spacing w:after="160"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F">
      <w:pPr>
        <w:pStyle w:val="Heading1"/>
        <w:numPr>
          <w:ilvl w:val="0"/>
          <w:numId w:val="6"/>
        </w:numPr>
        <w:tabs>
          <w:tab w:val="left" w:leader="none" w:pos="660"/>
          <w:tab w:val="right" w:leader="none" w:pos="8828"/>
        </w:tabs>
        <w:spacing w:after="100" w:before="240" w:line="360" w:lineRule="auto"/>
        <w:ind w:left="720" w:hanging="360"/>
        <w:jc w:val="both"/>
        <w:rPr>
          <w:rFonts w:ascii="Times New Roman" w:cs="Times New Roman" w:eastAsia="Times New Roman" w:hAnsi="Times New Roman"/>
          <w:b w:val="1"/>
          <w:bCs w:val="1"/>
          <w:sz w:val="36"/>
          <w:szCs w:val="36"/>
        </w:rPr>
      </w:pPr>
      <w:bookmarkStart w:colFirst="0" w:colLast="0" w:name="_heading=h.5gq15oqxd45p" w:id="34"/>
      <w:bookmarkEnd w:id="34"/>
      <w:r w:rsidDel="00000000" w:rsidR="00000000" w:rsidRPr="00000000">
        <w:rPr>
          <w:rFonts w:ascii="Times New Roman" w:cs="Times New Roman" w:eastAsia="Times New Roman" w:hAnsi="Times New Roman"/>
          <w:b w:val="1"/>
          <w:bCs w:val="1"/>
          <w:sz w:val="36"/>
          <w:szCs w:val="36"/>
          <w:rtl w:val="0"/>
        </w:rPr>
        <w:t xml:space="preserve">Precedencia y prioridad</w:t>
      </w:r>
    </w:p>
    <w:p w:rsidR="00000000" w:rsidDel="00000000" w:rsidP="00000000" w:rsidRDefault="00000000" w:rsidRPr="00000000" w14:paraId="00000320">
      <w:pPr>
        <w:tabs>
          <w:tab w:val="left" w:leader="none" w:pos="660"/>
          <w:tab w:val="right" w:leader="none" w:pos="8828"/>
        </w:tabs>
        <w:spacing w:after="160" w:line="259"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precedencia y prioridad del producto se establece considerando la importancia de cada funcionalidad para alcanzar el objetivo principal del sistema: permitir el desarrollo de prácticas de laboratorio virtuales, con seguimiento docente y evaluación del aprendizaje.</w:t>
      </w:r>
    </w:p>
    <w:tbl>
      <w:tblPr>
        <w:tblStyle w:val="Table22"/>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1605"/>
        <w:gridCol w:w="1275"/>
        <w:gridCol w:w="4650"/>
        <w:tblGridChange w:id="0">
          <w:tblGrid>
            <w:gridCol w:w="975"/>
            <w:gridCol w:w="1605"/>
            <w:gridCol w:w="1275"/>
            <w:gridCol w:w="465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321">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Código</w:t>
            </w:r>
          </w:p>
        </w:tc>
        <w:tc>
          <w:tcPr>
            <w:tcBorders>
              <w:top w:color="000000" w:space="0" w:sz="6" w:val="single"/>
              <w:left w:color="000000" w:space="0" w:sz="0" w:val="nil"/>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322">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Funcionalidad</w:t>
            </w:r>
          </w:p>
        </w:tc>
        <w:tc>
          <w:tcPr>
            <w:tcBorders>
              <w:top w:color="000000" w:space="0" w:sz="6" w:val="single"/>
              <w:left w:color="000000" w:space="0" w:sz="0" w:val="nil"/>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323">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Prioridad</w:t>
            </w:r>
          </w:p>
        </w:tc>
        <w:tc>
          <w:tcPr>
            <w:tcBorders>
              <w:top w:color="000000" w:space="0" w:sz="6" w:val="single"/>
              <w:left w:color="000000" w:space="0" w:sz="0" w:val="nil"/>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324">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Justificación</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325">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6">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usuarios y autenticación</w:t>
            </w:r>
          </w:p>
        </w:tc>
        <w:tc>
          <w:tcPr>
            <w:tcBorders>
              <w:top w:color="000000" w:space="0" w:sz="0" w:val="nil"/>
              <w:left w:color="000000" w:space="0" w:sz="0" w:val="nil"/>
              <w:bottom w:color="000000" w:space="0" w:sz="6" w:val="single"/>
              <w:right w:color="000000" w:space="0" w:sz="6" w:val="single"/>
            </w:tcBorders>
            <w:shd w:fill="f4cccc" w:val="clear"/>
            <w:tcMar>
              <w:top w:w="0.0" w:type="dxa"/>
              <w:left w:w="100.0" w:type="dxa"/>
              <w:bottom w:w="0.0" w:type="dxa"/>
              <w:right w:w="100.0" w:type="dxa"/>
            </w:tcMar>
            <w:vAlign w:val="top"/>
          </w:tcPr>
          <w:p w:rsidR="00000000" w:rsidDel="00000000" w:rsidP="00000000" w:rsidRDefault="00000000" w:rsidRPr="00000000" w14:paraId="00000327">
            <w:pPr>
              <w:tabs>
                <w:tab w:val="left" w:leader="none" w:pos="660"/>
                <w:tab w:val="right" w:leader="none" w:pos="8828"/>
              </w:tabs>
              <w:spacing w:after="160" w:before="24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8">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indispensable para controlar el acceso al sistema y diferenciar las funciones de administrador, docente y estudiante.</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329">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A">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roles</w:t>
            </w:r>
          </w:p>
        </w:tc>
        <w:tc>
          <w:tcPr>
            <w:tcBorders>
              <w:top w:color="000000" w:space="0" w:sz="0" w:val="nil"/>
              <w:left w:color="000000" w:space="0" w:sz="0" w:val="nil"/>
              <w:bottom w:color="000000" w:space="0" w:sz="6" w:val="single"/>
              <w:right w:color="000000" w:space="0" w:sz="6" w:val="single"/>
            </w:tcBorders>
            <w:shd w:fill="f4cccc" w:val="clear"/>
            <w:tcMar>
              <w:top w:w="0.0" w:type="dxa"/>
              <w:left w:w="100.0" w:type="dxa"/>
              <w:bottom w:w="0.0" w:type="dxa"/>
              <w:right w:w="100.0" w:type="dxa"/>
            </w:tcMar>
            <w:vAlign w:val="top"/>
          </w:tcPr>
          <w:p w:rsidR="00000000" w:rsidDel="00000000" w:rsidP="00000000" w:rsidRDefault="00000000" w:rsidRPr="00000000" w14:paraId="0000032B">
            <w:pPr>
              <w:tabs>
                <w:tab w:val="left" w:leader="none" w:pos="660"/>
                <w:tab w:val="right" w:leader="none" w:pos="8828"/>
              </w:tabs>
              <w:spacing w:after="160" w:before="24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C">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restringir funcionalidades según el tipo de usuario y mantener la seguridad de la plataforma.</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32D">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E">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 de prácticas de laboratorio virtual</w:t>
            </w:r>
          </w:p>
        </w:tc>
        <w:tc>
          <w:tcPr>
            <w:tcBorders>
              <w:top w:color="000000" w:space="0" w:sz="0" w:val="nil"/>
              <w:left w:color="000000" w:space="0" w:sz="0" w:val="nil"/>
              <w:bottom w:color="000000" w:space="0" w:sz="6" w:val="single"/>
              <w:right w:color="000000" w:space="0" w:sz="6" w:val="single"/>
            </w:tcBorders>
            <w:shd w:fill="f4cccc" w:val="clear"/>
            <w:tcMar>
              <w:top w:w="0.0" w:type="dxa"/>
              <w:left w:w="100.0" w:type="dxa"/>
              <w:bottom w:w="0.0" w:type="dxa"/>
              <w:right w:w="100.0" w:type="dxa"/>
            </w:tcMar>
            <w:vAlign w:val="top"/>
          </w:tcPr>
          <w:p w:rsidR="00000000" w:rsidDel="00000000" w:rsidP="00000000" w:rsidRDefault="00000000" w:rsidRPr="00000000" w14:paraId="0000032F">
            <w:pPr>
              <w:tabs>
                <w:tab w:val="left" w:leader="none" w:pos="660"/>
                <w:tab w:val="right" w:leader="none" w:pos="8828"/>
              </w:tabs>
              <w:spacing w:after="160" w:before="24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0">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Constituye la función principal del sistema y responde directamente al problema de falta o limitación de laboratorios físicos.</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331">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2">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Guías paso a paso</w:t>
            </w:r>
          </w:p>
        </w:tc>
        <w:tc>
          <w:tcPr>
            <w:tcBorders>
              <w:top w:color="000000" w:space="0" w:sz="0" w:val="nil"/>
              <w:left w:color="000000" w:space="0" w:sz="0" w:val="nil"/>
              <w:bottom w:color="000000" w:space="0" w:sz="6" w:val="single"/>
              <w:right w:color="000000" w:space="0" w:sz="6" w:val="single"/>
            </w:tcBorders>
            <w:shd w:fill="f4cccc" w:val="clear"/>
            <w:tcMar>
              <w:top w:w="0.0" w:type="dxa"/>
              <w:left w:w="100.0" w:type="dxa"/>
              <w:bottom w:w="0.0" w:type="dxa"/>
              <w:right w:w="100.0" w:type="dxa"/>
            </w:tcMar>
            <w:vAlign w:val="top"/>
          </w:tcPr>
          <w:p w:rsidR="00000000" w:rsidDel="00000000" w:rsidP="00000000" w:rsidRDefault="00000000" w:rsidRPr="00000000" w14:paraId="00000333">
            <w:pPr>
              <w:tabs>
                <w:tab w:val="left" w:leader="none" w:pos="660"/>
                <w:tab w:val="right" w:leader="none" w:pos="8828"/>
              </w:tabs>
              <w:spacing w:after="160" w:before="24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4">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Orienta al estudiante durante el desarrollo de la práctica y reduce la dependencia de instrucciones externas.</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335">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6">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Panel docente</w:t>
            </w:r>
          </w:p>
        </w:tc>
        <w:tc>
          <w:tcPr>
            <w:tcBorders>
              <w:top w:color="000000" w:space="0" w:sz="0" w:val="nil"/>
              <w:left w:color="000000" w:space="0" w:sz="0" w:val="nil"/>
              <w:bottom w:color="000000" w:space="0" w:sz="6" w:val="single"/>
              <w:right w:color="000000" w:space="0" w:sz="6" w:val="single"/>
            </w:tcBorders>
            <w:shd w:fill="f4cccc" w:val="clear"/>
            <w:tcMar>
              <w:top w:w="0.0" w:type="dxa"/>
              <w:left w:w="100.0" w:type="dxa"/>
              <w:bottom w:w="0.0" w:type="dxa"/>
              <w:right w:w="100.0" w:type="dxa"/>
            </w:tcMar>
            <w:vAlign w:val="top"/>
          </w:tcPr>
          <w:p w:rsidR="00000000" w:rsidDel="00000000" w:rsidP="00000000" w:rsidRDefault="00000000" w:rsidRPr="00000000" w14:paraId="00000337">
            <w:pPr>
              <w:tabs>
                <w:tab w:val="left" w:leader="none" w:pos="660"/>
                <w:tab w:val="right" w:leader="none" w:pos="8828"/>
              </w:tabs>
              <w:spacing w:after="160" w:before="24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8">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asignar prácticas, supervisar avances y consultar resultados académicos.</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339">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A">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Evaluaciones interactivas</w:t>
            </w:r>
          </w:p>
        </w:tc>
        <w:tc>
          <w:tcPr>
            <w:tcBorders>
              <w:top w:color="000000" w:space="0" w:sz="0" w:val="nil"/>
              <w:left w:color="000000" w:space="0" w:sz="0" w:val="nil"/>
              <w:bottom w:color="000000" w:space="0" w:sz="6" w:val="single"/>
              <w:right w:color="000000" w:space="0" w:sz="6" w:val="single"/>
            </w:tcBorders>
            <w:shd w:fill="f4cccc" w:val="clear"/>
            <w:tcMar>
              <w:top w:w="0.0" w:type="dxa"/>
              <w:left w:w="100.0" w:type="dxa"/>
              <w:bottom w:w="0.0" w:type="dxa"/>
              <w:right w:w="100.0" w:type="dxa"/>
            </w:tcMar>
            <w:vAlign w:val="top"/>
          </w:tcPr>
          <w:p w:rsidR="00000000" w:rsidDel="00000000" w:rsidP="00000000" w:rsidRDefault="00000000" w:rsidRPr="00000000" w14:paraId="0000033B">
            <w:pPr>
              <w:tabs>
                <w:tab w:val="left" w:leader="none" w:pos="660"/>
                <w:tab w:val="right" w:leader="none" w:pos="8828"/>
              </w:tabs>
              <w:spacing w:after="160" w:before="24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C">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medir el aprendizaje obtenido después de cada práctica.</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33D">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E">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Reportes automáticos en PDF</w:t>
            </w:r>
          </w:p>
        </w:tc>
        <w:tc>
          <w:tcPr>
            <w:tcBorders>
              <w:top w:color="000000" w:space="0" w:sz="0" w:val="nil"/>
              <w:left w:color="000000" w:space="0" w:sz="0" w:val="nil"/>
              <w:bottom w:color="000000" w:space="0" w:sz="6" w:val="single"/>
              <w:right w:color="000000" w:space="0" w:sz="6" w:val="single"/>
            </w:tcBorders>
            <w:shd w:fill="fce5cd" w:val="clear"/>
            <w:tcMar>
              <w:top w:w="0.0" w:type="dxa"/>
              <w:left w:w="100.0" w:type="dxa"/>
              <w:bottom w:w="0.0" w:type="dxa"/>
              <w:right w:w="100.0" w:type="dxa"/>
            </w:tcMar>
            <w:vAlign w:val="top"/>
          </w:tcPr>
          <w:p w:rsidR="00000000" w:rsidDel="00000000" w:rsidP="00000000" w:rsidRDefault="00000000" w:rsidRPr="00000000" w14:paraId="0000033F">
            <w:pPr>
              <w:tabs>
                <w:tab w:val="left" w:leader="none" w:pos="660"/>
                <w:tab w:val="right" w:leader="none" w:pos="8828"/>
              </w:tabs>
              <w:spacing w:after="160" w:before="24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0">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Mejora la gestión académica y reduce la carga administrativa del docente.</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341">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2">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Material de consulta digital</w:t>
            </w:r>
          </w:p>
        </w:tc>
        <w:tc>
          <w:tcPr>
            <w:tcBorders>
              <w:top w:color="000000" w:space="0" w:sz="0" w:val="nil"/>
              <w:left w:color="000000" w:space="0" w:sz="0" w:val="nil"/>
              <w:bottom w:color="000000" w:space="0" w:sz="6" w:val="single"/>
              <w:right w:color="000000" w:space="0" w:sz="6" w:val="single"/>
            </w:tcBorders>
            <w:shd w:fill="fce5cd" w:val="clear"/>
            <w:tcMar>
              <w:top w:w="0.0" w:type="dxa"/>
              <w:left w:w="100.0" w:type="dxa"/>
              <w:bottom w:w="0.0" w:type="dxa"/>
              <w:right w:w="100.0" w:type="dxa"/>
            </w:tcMar>
            <w:vAlign w:val="top"/>
          </w:tcPr>
          <w:p w:rsidR="00000000" w:rsidDel="00000000" w:rsidP="00000000" w:rsidRDefault="00000000" w:rsidRPr="00000000" w14:paraId="00000343">
            <w:pPr>
              <w:tabs>
                <w:tab w:val="left" w:leader="none" w:pos="660"/>
                <w:tab w:val="right" w:leader="none" w:pos="8828"/>
              </w:tabs>
              <w:spacing w:after="160" w:before="24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4">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Complementa el aprendizaje del estudiante durante la práctica.</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345">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PR-09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6">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Asistente virtual Quimi</w:t>
            </w:r>
          </w:p>
        </w:tc>
        <w:tc>
          <w:tcPr>
            <w:tcBorders>
              <w:top w:color="000000" w:space="0" w:sz="0" w:val="nil"/>
              <w:left w:color="000000" w:space="0" w:sz="0" w:val="nil"/>
              <w:bottom w:color="000000" w:space="0" w:sz="6" w:val="single"/>
              <w:right w:color="000000" w:space="0" w:sz="6" w:val="single"/>
            </w:tcBorders>
            <w:shd w:fill="fce5cd" w:val="clear"/>
            <w:tcMar>
              <w:top w:w="0.0" w:type="dxa"/>
              <w:left w:w="100.0" w:type="dxa"/>
              <w:bottom w:w="0.0" w:type="dxa"/>
              <w:right w:w="100.0" w:type="dxa"/>
            </w:tcMar>
            <w:vAlign w:val="top"/>
          </w:tcPr>
          <w:p w:rsidR="00000000" w:rsidDel="00000000" w:rsidP="00000000" w:rsidRDefault="00000000" w:rsidRPr="00000000" w14:paraId="00000347">
            <w:pPr>
              <w:tabs>
                <w:tab w:val="left" w:leader="none" w:pos="660"/>
                <w:tab w:val="right" w:leader="none" w:pos="8828"/>
              </w:tabs>
              <w:spacing w:after="160" w:before="24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8">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Brinda apoyo adicional al estudiante, aunque no reemplaza las instrucciones principales de la práctica.</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349">
            <w:pPr>
              <w:tabs>
                <w:tab w:val="left" w:leader="none" w:pos="660"/>
                <w:tab w:val="right" w:leader="none" w:pos="8828"/>
              </w:tabs>
              <w:spacing w:after="160" w:before="24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A">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Creación de nuevas prácticas desde panel docente</w:t>
            </w:r>
          </w:p>
        </w:tc>
        <w:tc>
          <w:tcPr>
            <w:tcBorders>
              <w:top w:color="000000" w:space="0" w:sz="0" w:val="nil"/>
              <w:left w:color="000000" w:space="0" w:sz="0" w:val="nil"/>
              <w:bottom w:color="000000" w:space="0" w:sz="6" w:val="single"/>
              <w:right w:color="000000" w:space="0" w:sz="6" w:val="single"/>
            </w:tcBorders>
            <w:shd w:fill="d9ead3" w:val="clear"/>
            <w:tcMar>
              <w:top w:w="0.0" w:type="dxa"/>
              <w:left w:w="100.0" w:type="dxa"/>
              <w:bottom w:w="0.0" w:type="dxa"/>
              <w:right w:w="100.0" w:type="dxa"/>
            </w:tcMar>
            <w:vAlign w:val="top"/>
          </w:tcPr>
          <w:p w:rsidR="00000000" w:rsidDel="00000000" w:rsidP="00000000" w:rsidRDefault="00000000" w:rsidRPr="00000000" w14:paraId="0000034B">
            <w:pPr>
              <w:tabs>
                <w:tab w:val="left" w:leader="none" w:pos="660"/>
                <w:tab w:val="right" w:leader="none" w:pos="8828"/>
              </w:tabs>
              <w:spacing w:after="160" w:before="24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Baja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C">
            <w:pPr>
              <w:tabs>
                <w:tab w:val="left" w:leader="none" w:pos="660"/>
                <w:tab w:val="right" w:leader="none" w:pos="8828"/>
              </w:tabs>
              <w:spacing w:after="16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considera una mejora futura, ya que la versión actual trabajará con prácticas previamente curadas y validadas.</w:t>
            </w:r>
          </w:p>
        </w:tc>
      </w:tr>
    </w:tbl>
    <w:p w:rsidR="00000000" w:rsidDel="00000000" w:rsidP="00000000" w:rsidRDefault="00000000" w:rsidRPr="00000000" w14:paraId="0000034D">
      <w:pPr>
        <w:tabs>
          <w:tab w:val="left" w:leader="none" w:pos="660"/>
          <w:tab w:val="right" w:leader="none" w:pos="8828"/>
        </w:tabs>
        <w:spacing w:after="160" w:line="259"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E">
      <w:pPr>
        <w:pStyle w:val="Heading1"/>
        <w:numPr>
          <w:ilvl w:val="0"/>
          <w:numId w:val="6"/>
        </w:numPr>
        <w:tabs>
          <w:tab w:val="left" w:leader="none" w:pos="660"/>
          <w:tab w:val="right" w:leader="none" w:pos="8828"/>
        </w:tabs>
        <w:spacing w:after="0" w:before="240" w:line="360" w:lineRule="auto"/>
        <w:ind w:left="720" w:hanging="360"/>
        <w:jc w:val="both"/>
        <w:rPr>
          <w:rFonts w:ascii="Times New Roman" w:cs="Times New Roman" w:eastAsia="Times New Roman" w:hAnsi="Times New Roman"/>
          <w:b w:val="1"/>
          <w:bCs w:val="1"/>
          <w:sz w:val="36"/>
          <w:szCs w:val="36"/>
        </w:rPr>
      </w:pPr>
      <w:bookmarkStart w:colFirst="0" w:colLast="0" w:name="_heading=h.ejqh4sku5t2a" w:id="35"/>
      <w:bookmarkEnd w:id="35"/>
      <w:r w:rsidDel="00000000" w:rsidR="00000000" w:rsidRPr="00000000">
        <w:rPr>
          <w:rFonts w:ascii="Times New Roman" w:cs="Times New Roman" w:eastAsia="Times New Roman" w:hAnsi="Times New Roman"/>
          <w:b w:val="1"/>
          <w:bCs w:val="1"/>
          <w:sz w:val="36"/>
          <w:szCs w:val="36"/>
          <w:rtl w:val="0"/>
        </w:rPr>
        <w:t xml:space="preserve">Otros requerimientos del producto</w:t>
      </w:r>
    </w:p>
    <w:p w:rsidR="00000000" w:rsidDel="00000000" w:rsidP="00000000" w:rsidRDefault="00000000" w:rsidRPr="00000000" w14:paraId="0000034F">
      <w:pPr>
        <w:pStyle w:val="Heading2"/>
        <w:numPr>
          <w:ilvl w:val="1"/>
          <w:numId w:val="6"/>
        </w:numPr>
        <w:tabs>
          <w:tab w:val="left" w:leader="none" w:pos="660"/>
          <w:tab w:val="right" w:leader="none" w:pos="8828"/>
        </w:tabs>
        <w:spacing w:after="100" w:before="0" w:line="360" w:lineRule="auto"/>
        <w:ind w:left="1440" w:hanging="360"/>
        <w:jc w:val="both"/>
        <w:rPr>
          <w:rFonts w:ascii="Times New Roman" w:cs="Times New Roman" w:eastAsia="Times New Roman" w:hAnsi="Times New Roman"/>
          <w:b w:val="1"/>
          <w:bCs w:val="1"/>
          <w:sz w:val="32"/>
          <w:szCs w:val="32"/>
        </w:rPr>
      </w:pPr>
      <w:bookmarkStart w:colFirst="0" w:colLast="0" w:name="_heading=h.ic63gy1qb00c" w:id="36"/>
      <w:bookmarkEnd w:id="36"/>
      <w:r w:rsidDel="00000000" w:rsidR="00000000" w:rsidRPr="00000000">
        <w:rPr>
          <w:rFonts w:ascii="Times New Roman" w:cs="Times New Roman" w:eastAsia="Times New Roman" w:hAnsi="Times New Roman"/>
          <w:b w:val="1"/>
          <w:bCs w:val="1"/>
          <w:rtl w:val="0"/>
        </w:rPr>
        <w:t xml:space="preserve">Estándares legales</w:t>
      </w:r>
      <w:r w:rsidDel="00000000" w:rsidR="00000000" w:rsidRPr="00000000">
        <w:rPr>
          <w:rtl w:val="0"/>
        </w:rPr>
      </w:r>
    </w:p>
    <w:p w:rsidR="00000000" w:rsidDel="00000000" w:rsidP="00000000" w:rsidRDefault="00000000" w:rsidRPr="00000000" w14:paraId="00000350">
      <w:pPr>
        <w:tabs>
          <w:tab w:val="left" w:leader="none" w:pos="660"/>
          <w:tab w:val="right" w:leader="none" w:pos="8828"/>
        </w:tabs>
        <w:spacing w:after="160" w:line="259"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“Simulador de laboratorio virtual” se desarrolla considerando disposiciones legales y normativas relacionadas con la protección de datos, derechos de autor, uso de software y funcionamiento de plataformas educativas.</w:t>
      </w:r>
    </w:p>
    <w:p w:rsidR="00000000" w:rsidDel="00000000" w:rsidP="00000000" w:rsidRDefault="00000000" w:rsidRPr="00000000" w14:paraId="00000351">
      <w:pPr>
        <w:numPr>
          <w:ilvl w:val="0"/>
          <w:numId w:val="7"/>
        </w:numPr>
        <w:shd w:fill="ffffff" w:val="clear"/>
        <w:tabs>
          <w:tab w:val="left" w:leader="none" w:pos="660"/>
          <w:tab w:val="right" w:leader="none" w:pos="8828"/>
        </w:tabs>
        <w:spacing w:before="100" w:line="259" w:lineRule="auto"/>
        <w:ind w:left="1440" w:hanging="360"/>
        <w:jc w:val="both"/>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Ley N.° 29733, Ley de Protección de Datos Personales: se considera debido a que la plataforma almacenará información de usuarios, correos institucionales, roles y resultados académicos.</w:t>
      </w:r>
    </w:p>
    <w:p w:rsidR="00000000" w:rsidDel="00000000" w:rsidP="00000000" w:rsidRDefault="00000000" w:rsidRPr="00000000" w14:paraId="00000352">
      <w:pPr>
        <w:numPr>
          <w:ilvl w:val="0"/>
          <w:numId w:val="7"/>
        </w:numPr>
        <w:tabs>
          <w:tab w:val="left" w:leader="none" w:pos="660"/>
          <w:tab w:val="right" w:leader="none" w:pos="8828"/>
        </w:tabs>
        <w:spacing w:after="0" w:line="259" w:lineRule="auto"/>
        <w:ind w:left="1440" w:hanging="360"/>
        <w:jc w:val="both"/>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Decreto Legislativo N.° 822, Ley sobre el Derecho de Autor: se considera para respetar la autoría de materiales educativos, imágenes, guías, textos, recursos digitales y software utilizado en el desarrollo del sistema.</w:t>
      </w:r>
    </w:p>
    <w:p w:rsidR="00000000" w:rsidDel="00000000" w:rsidP="00000000" w:rsidRDefault="00000000" w:rsidRPr="00000000" w14:paraId="00000353">
      <w:pPr>
        <w:numPr>
          <w:ilvl w:val="0"/>
          <w:numId w:val="7"/>
        </w:numPr>
        <w:shd w:fill="ffffff" w:val="clear"/>
        <w:tabs>
          <w:tab w:val="left" w:leader="none" w:pos="660"/>
          <w:tab w:val="right" w:leader="none" w:pos="8828"/>
        </w:tabs>
        <w:spacing w:before="0" w:line="259" w:lineRule="auto"/>
        <w:ind w:left="1440" w:hanging="360"/>
        <w:jc w:val="both"/>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Licencias de software de terceros: las librerías, herramientas, servicios y recursos empleados deberán respetar sus condiciones de uso, priorizando alternativas gratuitas, académicas, open source o de libre acceso. </w:t>
      </w:r>
    </w:p>
    <w:p w:rsidR="00000000" w:rsidDel="00000000" w:rsidP="00000000" w:rsidRDefault="00000000" w:rsidRPr="00000000" w14:paraId="00000354">
      <w:pPr>
        <w:numPr>
          <w:ilvl w:val="0"/>
          <w:numId w:val="7"/>
        </w:numPr>
        <w:shd w:fill="ffffff" w:val="clear"/>
        <w:tabs>
          <w:tab w:val="left" w:leader="none" w:pos="660"/>
          <w:tab w:val="right" w:leader="none" w:pos="8828"/>
        </w:tabs>
        <w:ind w:left="1440" w:hanging="360"/>
        <w:jc w:val="both"/>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Políticas institucionales de uso de plataformas educativas: el sistema deberá utilizarse únicamente con fines académicos, respetando los lineamientos definidos por la institución educativa.</w:t>
      </w:r>
    </w:p>
    <w:p w:rsidR="00000000" w:rsidDel="00000000" w:rsidP="00000000" w:rsidRDefault="00000000" w:rsidRPr="00000000" w14:paraId="00000355">
      <w:pPr>
        <w:numPr>
          <w:ilvl w:val="0"/>
          <w:numId w:val="7"/>
        </w:numPr>
        <w:shd w:fill="ffffff" w:val="clear"/>
        <w:tabs>
          <w:tab w:val="left" w:leader="none" w:pos="660"/>
          <w:tab w:val="right" w:leader="none" w:pos="8828"/>
        </w:tabs>
        <w:ind w:left="1440" w:hanging="360"/>
        <w:jc w:val="both"/>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Protección de la información académica: los resultados de prácticas, cuestionarios y reportes deberán manejarse con confidencialidad y solo podrán ser consultados por usuarios autorizados.</w:t>
      </w:r>
    </w:p>
    <w:p w:rsidR="00000000" w:rsidDel="00000000" w:rsidP="00000000" w:rsidRDefault="00000000" w:rsidRPr="00000000" w14:paraId="00000356">
      <w:pPr>
        <w:tabs>
          <w:tab w:val="left" w:leader="none" w:pos="660"/>
          <w:tab w:val="right" w:leader="none" w:pos="8828"/>
        </w:tabs>
        <w:spacing w:after="160" w:line="259" w:lineRule="auto"/>
        <w:ind w:left="1440" w:firstLine="0"/>
        <w:jc w:val="both"/>
        <w:rPr>
          <w:rFonts w:ascii="Times New Roman" w:cs="Times New Roman" w:eastAsia="Times New Roman" w:hAnsi="Times New Roman"/>
          <w:color w:val="0f1115"/>
          <w:highlight w:val="white"/>
        </w:rPr>
      </w:pPr>
      <w:r w:rsidDel="00000000" w:rsidR="00000000" w:rsidRPr="00000000">
        <w:rPr>
          <w:rtl w:val="0"/>
        </w:rPr>
      </w:r>
    </w:p>
    <w:p w:rsidR="00000000" w:rsidDel="00000000" w:rsidP="00000000" w:rsidRDefault="00000000" w:rsidRPr="00000000" w14:paraId="00000357">
      <w:pPr>
        <w:tabs>
          <w:tab w:val="left" w:leader="none" w:pos="660"/>
          <w:tab w:val="right" w:leader="none" w:pos="8828"/>
        </w:tabs>
        <w:spacing w:after="160" w:line="259" w:lineRule="auto"/>
        <w:ind w:left="1440" w:firstLine="0"/>
        <w:jc w:val="both"/>
        <w:rPr>
          <w:rFonts w:ascii="Times New Roman" w:cs="Times New Roman" w:eastAsia="Times New Roman" w:hAnsi="Times New Roman"/>
          <w:color w:val="0f1115"/>
          <w:highlight w:val="white"/>
        </w:rPr>
      </w:pPr>
      <w:r w:rsidDel="00000000" w:rsidR="00000000" w:rsidRPr="00000000">
        <w:rPr>
          <w:rtl w:val="0"/>
        </w:rPr>
      </w:r>
    </w:p>
    <w:p w:rsidR="00000000" w:rsidDel="00000000" w:rsidP="00000000" w:rsidRDefault="00000000" w:rsidRPr="00000000" w14:paraId="00000358">
      <w:pPr>
        <w:tabs>
          <w:tab w:val="left" w:leader="none" w:pos="660"/>
          <w:tab w:val="right" w:leader="none" w:pos="8828"/>
        </w:tabs>
        <w:spacing w:after="160" w:line="259" w:lineRule="auto"/>
        <w:ind w:left="1440" w:firstLine="0"/>
        <w:jc w:val="both"/>
        <w:rPr>
          <w:rFonts w:ascii="Times New Roman" w:cs="Times New Roman" w:eastAsia="Times New Roman" w:hAnsi="Times New Roman"/>
          <w:color w:val="0f1115"/>
          <w:highlight w:val="white"/>
        </w:rPr>
      </w:pPr>
      <w:r w:rsidDel="00000000" w:rsidR="00000000" w:rsidRPr="00000000">
        <w:rPr>
          <w:rtl w:val="0"/>
        </w:rPr>
      </w:r>
    </w:p>
    <w:p w:rsidR="00000000" w:rsidDel="00000000" w:rsidP="00000000" w:rsidRDefault="00000000" w:rsidRPr="00000000" w14:paraId="00000359">
      <w:pPr>
        <w:pStyle w:val="Heading2"/>
        <w:numPr>
          <w:ilvl w:val="1"/>
          <w:numId w:val="6"/>
        </w:numPr>
        <w:tabs>
          <w:tab w:val="left" w:leader="none" w:pos="660"/>
          <w:tab w:val="right" w:leader="none" w:pos="8828"/>
        </w:tabs>
        <w:spacing w:after="100" w:line="360" w:lineRule="auto"/>
        <w:ind w:left="1440" w:hanging="360"/>
        <w:jc w:val="both"/>
        <w:rPr>
          <w:rFonts w:ascii="Times New Roman" w:cs="Times New Roman" w:eastAsia="Times New Roman" w:hAnsi="Times New Roman"/>
          <w:b w:val="1"/>
          <w:bCs w:val="1"/>
          <w:sz w:val="32"/>
          <w:szCs w:val="32"/>
        </w:rPr>
      </w:pPr>
      <w:bookmarkStart w:colFirst="0" w:colLast="0" w:name="_heading=h.ce3v0rlfy47k" w:id="37"/>
      <w:bookmarkEnd w:id="37"/>
      <w:r w:rsidDel="00000000" w:rsidR="00000000" w:rsidRPr="00000000">
        <w:rPr>
          <w:rFonts w:ascii="Times New Roman" w:cs="Times New Roman" w:eastAsia="Times New Roman" w:hAnsi="Times New Roman"/>
          <w:b w:val="1"/>
          <w:bCs w:val="1"/>
          <w:rtl w:val="0"/>
        </w:rPr>
        <w:t xml:space="preserve">Estándares de comunicación</w:t>
      </w:r>
      <w:r w:rsidDel="00000000" w:rsidR="00000000" w:rsidRPr="00000000">
        <w:rPr>
          <w:rtl w:val="0"/>
        </w:rPr>
      </w:r>
    </w:p>
    <w:p w:rsidR="00000000" w:rsidDel="00000000" w:rsidP="00000000" w:rsidRDefault="00000000" w:rsidRPr="00000000" w14:paraId="0000035A">
      <w:pPr>
        <w:tabs>
          <w:tab w:val="left" w:leader="none" w:pos="660"/>
          <w:tab w:val="right" w:leader="none" w:pos="8828"/>
        </w:tabs>
        <w:spacing w:after="240" w:before="240" w:line="259"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“Simulador de laboratorio virtual” deberá establecer mecanismos de comunicación claros, comprensibles y adecuados para los distintos tipos de usuarios de la plataforma.</w:t>
      </w:r>
    </w:p>
    <w:p w:rsidR="00000000" w:rsidDel="00000000" w:rsidP="00000000" w:rsidRDefault="00000000" w:rsidRPr="00000000" w14:paraId="0000035B">
      <w:pPr>
        <w:tabs>
          <w:tab w:val="left" w:leader="none" w:pos="660"/>
          <w:tab w:val="right" w:leader="none" w:pos="8828"/>
        </w:tabs>
        <w:spacing w:after="240" w:before="240" w:line="259"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ello, se considerarán los siguientes lineamientos:</w:t>
      </w:r>
    </w:p>
    <w:p w:rsidR="00000000" w:rsidDel="00000000" w:rsidP="00000000" w:rsidRDefault="00000000" w:rsidRPr="00000000" w14:paraId="0000035C">
      <w:pPr>
        <w:numPr>
          <w:ilvl w:val="0"/>
          <w:numId w:val="4"/>
        </w:numPr>
        <w:tabs>
          <w:tab w:val="left" w:leader="none" w:pos="660"/>
          <w:tab w:val="right" w:leader="none" w:pos="8828"/>
        </w:tabs>
        <w:spacing w:after="0" w:before="240" w:line="259"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plataforma deberá utilizar un lenguaje claro y comprensible para estudiantes, docentes y administradores.</w:t>
      </w:r>
    </w:p>
    <w:p w:rsidR="00000000" w:rsidDel="00000000" w:rsidP="00000000" w:rsidRDefault="00000000" w:rsidRPr="00000000" w14:paraId="0000035D">
      <w:pPr>
        <w:numPr>
          <w:ilvl w:val="0"/>
          <w:numId w:val="4"/>
        </w:numPr>
        <w:tabs>
          <w:tab w:val="left" w:leader="none" w:pos="660"/>
          <w:tab w:val="right" w:leader="none" w:pos="8828"/>
        </w:tabs>
        <w:spacing w:after="0" w:before="0" w:line="259"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mensajes de error, advertencia y confirmación deberán presentarse de manera breve, directa y orientada a la solución.</w:t>
      </w:r>
    </w:p>
    <w:p w:rsidR="00000000" w:rsidDel="00000000" w:rsidP="00000000" w:rsidRDefault="00000000" w:rsidRPr="00000000" w14:paraId="0000035E">
      <w:pPr>
        <w:numPr>
          <w:ilvl w:val="0"/>
          <w:numId w:val="4"/>
        </w:numPr>
        <w:tabs>
          <w:tab w:val="left" w:leader="none" w:pos="660"/>
          <w:tab w:val="right" w:leader="none" w:pos="8828"/>
        </w:tabs>
        <w:spacing w:after="0" w:before="0" w:line="259"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instrucciones de cada práctica deberán organizarse de forma secuencial para facilitar el desarrollo paso a paso.</w:t>
      </w:r>
    </w:p>
    <w:p w:rsidR="00000000" w:rsidDel="00000000" w:rsidP="00000000" w:rsidRDefault="00000000" w:rsidRPr="00000000" w14:paraId="0000035F">
      <w:pPr>
        <w:numPr>
          <w:ilvl w:val="0"/>
          <w:numId w:val="4"/>
        </w:numPr>
        <w:tabs>
          <w:tab w:val="left" w:leader="none" w:pos="660"/>
          <w:tab w:val="right" w:leader="none" w:pos="8828"/>
        </w:tabs>
        <w:spacing w:after="0" w:before="0" w:line="259"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asistente virtual “Quimi” deberá proporcionar respuestas predefinidas relacionadas con los procedimientos, conceptos y prácticas disponibles.</w:t>
      </w:r>
    </w:p>
    <w:p w:rsidR="00000000" w:rsidDel="00000000" w:rsidP="00000000" w:rsidRDefault="00000000" w:rsidRPr="00000000" w14:paraId="00000360">
      <w:pPr>
        <w:numPr>
          <w:ilvl w:val="0"/>
          <w:numId w:val="4"/>
        </w:numPr>
        <w:tabs>
          <w:tab w:val="left" w:leader="none" w:pos="660"/>
          <w:tab w:val="right" w:leader="none" w:pos="8828"/>
        </w:tabs>
        <w:spacing w:after="0" w:before="0" w:line="259"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reportes generados deberán presentar información ordenada, legible y útil para el seguimiento académico.</w:t>
      </w:r>
    </w:p>
    <w:p w:rsidR="00000000" w:rsidDel="00000000" w:rsidP="00000000" w:rsidRDefault="00000000" w:rsidRPr="00000000" w14:paraId="00000361">
      <w:pPr>
        <w:numPr>
          <w:ilvl w:val="0"/>
          <w:numId w:val="4"/>
        </w:numPr>
        <w:tabs>
          <w:tab w:val="left" w:leader="none" w:pos="660"/>
          <w:tab w:val="right" w:leader="none" w:pos="8828"/>
        </w:tabs>
        <w:spacing w:after="0" w:before="0" w:line="259"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comunicación enviada por correo institucional deberá identificar claramente el estudiante, la práctica realizada, el resultado obtenido y la fecha de ejecución.</w:t>
      </w:r>
    </w:p>
    <w:p w:rsidR="00000000" w:rsidDel="00000000" w:rsidP="00000000" w:rsidRDefault="00000000" w:rsidRPr="00000000" w14:paraId="00000362">
      <w:pPr>
        <w:numPr>
          <w:ilvl w:val="0"/>
          <w:numId w:val="4"/>
        </w:numPr>
        <w:tabs>
          <w:tab w:val="left" w:leader="none" w:pos="660"/>
          <w:tab w:val="right" w:leader="none" w:pos="8828"/>
        </w:tabs>
        <w:spacing w:after="0" w:before="0" w:line="259"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información presentada en pantalla deberá mantener coherencia visual y terminológica en todas las secciones del sistema.</w:t>
      </w:r>
    </w:p>
    <w:p w:rsidR="00000000" w:rsidDel="00000000" w:rsidP="00000000" w:rsidRDefault="00000000" w:rsidRPr="00000000" w14:paraId="00000363">
      <w:pPr>
        <w:pStyle w:val="Heading2"/>
        <w:numPr>
          <w:ilvl w:val="1"/>
          <w:numId w:val="6"/>
        </w:numPr>
        <w:tabs>
          <w:tab w:val="left" w:leader="none" w:pos="660"/>
          <w:tab w:val="right" w:leader="none" w:pos="8828"/>
        </w:tabs>
        <w:spacing w:after="0" w:before="0" w:line="360" w:lineRule="auto"/>
        <w:ind w:left="1440" w:hanging="360"/>
        <w:jc w:val="both"/>
        <w:rPr>
          <w:rFonts w:ascii="Times New Roman" w:cs="Times New Roman" w:eastAsia="Times New Roman" w:hAnsi="Times New Roman"/>
          <w:b w:val="1"/>
          <w:bCs w:val="1"/>
          <w:sz w:val="32"/>
          <w:szCs w:val="32"/>
        </w:rPr>
      </w:pPr>
      <w:bookmarkStart w:colFirst="0" w:colLast="0" w:name="_heading=h.og5l18e80oqw" w:id="38"/>
      <w:bookmarkEnd w:id="38"/>
      <w:r w:rsidDel="00000000" w:rsidR="00000000" w:rsidRPr="00000000">
        <w:rPr>
          <w:rFonts w:ascii="Times New Roman" w:cs="Times New Roman" w:eastAsia="Times New Roman" w:hAnsi="Times New Roman"/>
          <w:b w:val="1"/>
          <w:bCs w:val="1"/>
          <w:rtl w:val="0"/>
        </w:rPr>
        <w:t xml:space="preserve">Estándares de cumplimiento de la plataforma</w:t>
      </w:r>
      <w:r w:rsidDel="00000000" w:rsidR="00000000" w:rsidRPr="00000000">
        <w:rPr>
          <w:rtl w:val="0"/>
        </w:rPr>
      </w:r>
    </w:p>
    <w:p w:rsidR="00000000" w:rsidDel="00000000" w:rsidP="00000000" w:rsidRDefault="00000000" w:rsidRPr="00000000" w14:paraId="00000364">
      <w:pPr>
        <w:numPr>
          <w:ilvl w:val="0"/>
          <w:numId w:val="2"/>
        </w:numPr>
        <w:tabs>
          <w:tab w:val="left" w:leader="none" w:pos="660"/>
          <w:tab w:val="right" w:leader="none" w:pos="8828"/>
        </w:tabs>
        <w:spacing w:after="0"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La plataforma deberá ejecutarse mediante navegadores web modernos compatibles con estándares web actuales.</w:t>
      </w:r>
      <w:r w:rsidDel="00000000" w:rsidR="00000000" w:rsidRPr="00000000">
        <w:rPr>
          <w:rtl w:val="0"/>
        </w:rPr>
      </w:r>
    </w:p>
    <w:p w:rsidR="00000000" w:rsidDel="00000000" w:rsidP="00000000" w:rsidRDefault="00000000" w:rsidRPr="00000000" w14:paraId="00000365">
      <w:pPr>
        <w:numPr>
          <w:ilvl w:val="0"/>
          <w:numId w:val="2"/>
        </w:numPr>
        <w:tabs>
          <w:tab w:val="left" w:leader="none" w:pos="660"/>
          <w:tab w:val="right" w:leader="none" w:pos="8828"/>
        </w:tabs>
        <w:spacing w:after="0"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El sistema deberá ser accesible desde equipos de cómputo utilizados por estudiantes y docentes dentro de la institución educativa.</w:t>
      </w:r>
      <w:r w:rsidDel="00000000" w:rsidR="00000000" w:rsidRPr="00000000">
        <w:rPr>
          <w:rtl w:val="0"/>
        </w:rPr>
      </w:r>
    </w:p>
    <w:p w:rsidR="00000000" w:rsidDel="00000000" w:rsidP="00000000" w:rsidRDefault="00000000" w:rsidRPr="00000000" w14:paraId="00000366">
      <w:pPr>
        <w:numPr>
          <w:ilvl w:val="0"/>
          <w:numId w:val="2"/>
        </w:numPr>
        <w:tabs>
          <w:tab w:val="left" w:leader="none" w:pos="660"/>
          <w:tab w:val="right" w:leader="none" w:pos="8828"/>
        </w:tabs>
        <w:spacing w:after="0"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La plataforma deberá mantener compatibilidad con sistemas operativos de escritorio que permitan el uso de navegadores modernos.</w:t>
      </w:r>
      <w:r w:rsidDel="00000000" w:rsidR="00000000" w:rsidRPr="00000000">
        <w:rPr>
          <w:rtl w:val="0"/>
        </w:rPr>
      </w:r>
    </w:p>
    <w:p w:rsidR="00000000" w:rsidDel="00000000" w:rsidP="00000000" w:rsidRDefault="00000000" w:rsidRPr="00000000" w14:paraId="00000367">
      <w:pPr>
        <w:numPr>
          <w:ilvl w:val="0"/>
          <w:numId w:val="2"/>
        </w:numPr>
        <w:tabs>
          <w:tab w:val="left" w:leader="none" w:pos="660"/>
          <w:tab w:val="right" w:leader="none" w:pos="8828"/>
        </w:tabs>
        <w:spacing w:after="0"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El acceso al sistema deberá realizarse mediante conexión a Internet.</w:t>
      </w:r>
      <w:r w:rsidDel="00000000" w:rsidR="00000000" w:rsidRPr="00000000">
        <w:rPr>
          <w:rtl w:val="0"/>
        </w:rPr>
      </w:r>
    </w:p>
    <w:p w:rsidR="00000000" w:rsidDel="00000000" w:rsidP="00000000" w:rsidRDefault="00000000" w:rsidRPr="00000000" w14:paraId="00000368">
      <w:pPr>
        <w:numPr>
          <w:ilvl w:val="0"/>
          <w:numId w:val="2"/>
        </w:numPr>
        <w:tabs>
          <w:tab w:val="left" w:leader="none" w:pos="660"/>
          <w:tab w:val="right" w:leader="none" w:pos="8828"/>
        </w:tabs>
        <w:spacing w:after="0"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La plataforma deberá soportar la gestión de usuarios según los roles de administrador, docente y estudiante.</w:t>
      </w:r>
      <w:r w:rsidDel="00000000" w:rsidR="00000000" w:rsidRPr="00000000">
        <w:rPr>
          <w:rtl w:val="0"/>
        </w:rPr>
      </w:r>
    </w:p>
    <w:p w:rsidR="00000000" w:rsidDel="00000000" w:rsidP="00000000" w:rsidRDefault="00000000" w:rsidRPr="00000000" w14:paraId="00000369">
      <w:pPr>
        <w:numPr>
          <w:ilvl w:val="0"/>
          <w:numId w:val="2"/>
        </w:numPr>
        <w:tabs>
          <w:tab w:val="left" w:leader="none" w:pos="660"/>
          <w:tab w:val="right" w:leader="none" w:pos="8828"/>
        </w:tabs>
        <w:spacing w:after="0"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El sistema deberá cumplir los requerimientos funcionales definidos en el Documento de Especificación de Requerimientos de Software (SRS).</w:t>
      </w:r>
      <w:r w:rsidDel="00000000" w:rsidR="00000000" w:rsidRPr="00000000">
        <w:rPr>
          <w:rtl w:val="0"/>
        </w:rPr>
      </w:r>
    </w:p>
    <w:p w:rsidR="00000000" w:rsidDel="00000000" w:rsidP="00000000" w:rsidRDefault="00000000" w:rsidRPr="00000000" w14:paraId="0000036A">
      <w:pPr>
        <w:numPr>
          <w:ilvl w:val="0"/>
          <w:numId w:val="2"/>
        </w:numPr>
        <w:tabs>
          <w:tab w:val="left" w:leader="none" w:pos="660"/>
          <w:tab w:val="right" w:leader="none" w:pos="8828"/>
        </w:tabs>
        <w:spacing w:after="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interfaz deberá mantener una estructura visual uniforme para facilitar la navegación y reducir errores de uso.</w:t>
      </w:r>
    </w:p>
    <w:p w:rsidR="00000000" w:rsidDel="00000000" w:rsidP="00000000" w:rsidRDefault="00000000" w:rsidRPr="00000000" w14:paraId="0000036B">
      <w:pPr>
        <w:numPr>
          <w:ilvl w:val="0"/>
          <w:numId w:val="2"/>
        </w:numPr>
        <w:tabs>
          <w:tab w:val="left" w:leader="none" w:pos="660"/>
          <w:tab w:val="right" w:leader="none" w:pos="8828"/>
        </w:tabs>
        <w:spacing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plataforma deberá permitir el registro de resultados académicos para el seguimiento del desempeño estudiantil.</w:t>
      </w:r>
    </w:p>
    <w:p w:rsidR="00000000" w:rsidDel="00000000" w:rsidP="00000000" w:rsidRDefault="00000000" w:rsidRPr="00000000" w14:paraId="0000036C">
      <w:pPr>
        <w:tabs>
          <w:tab w:val="left" w:leader="none" w:pos="660"/>
          <w:tab w:val="right" w:leader="none" w:pos="8828"/>
        </w:tabs>
        <w:spacing w:after="160"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D">
      <w:pPr>
        <w:pStyle w:val="Heading2"/>
        <w:numPr>
          <w:ilvl w:val="1"/>
          <w:numId w:val="6"/>
        </w:numPr>
        <w:tabs>
          <w:tab w:val="left" w:leader="none" w:pos="660"/>
          <w:tab w:val="right" w:leader="none" w:pos="8828"/>
        </w:tabs>
        <w:spacing w:after="100" w:line="360" w:lineRule="auto"/>
        <w:ind w:left="1440" w:hanging="360"/>
        <w:jc w:val="both"/>
        <w:rPr>
          <w:rFonts w:ascii="Times New Roman" w:cs="Times New Roman" w:eastAsia="Times New Roman" w:hAnsi="Times New Roman"/>
          <w:b w:val="1"/>
          <w:bCs w:val="1"/>
          <w:sz w:val="32"/>
          <w:szCs w:val="32"/>
        </w:rPr>
      </w:pPr>
      <w:bookmarkStart w:colFirst="0" w:colLast="0" w:name="_heading=h.h976myd2acqz" w:id="39"/>
      <w:bookmarkEnd w:id="39"/>
      <w:r w:rsidDel="00000000" w:rsidR="00000000" w:rsidRPr="00000000">
        <w:rPr>
          <w:rFonts w:ascii="Times New Roman" w:cs="Times New Roman" w:eastAsia="Times New Roman" w:hAnsi="Times New Roman"/>
          <w:b w:val="1"/>
          <w:bCs w:val="1"/>
          <w:rtl w:val="0"/>
        </w:rPr>
        <w:t xml:space="preserve">Estándares de calidad y seguridad</w:t>
      </w:r>
      <w:r w:rsidDel="00000000" w:rsidR="00000000" w:rsidRPr="00000000">
        <w:rPr>
          <w:rtl w:val="0"/>
        </w:rPr>
      </w:r>
    </w:p>
    <w:tbl>
      <w:tblPr>
        <w:tblStyle w:val="Table23"/>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7485"/>
        <w:tblGridChange w:id="0">
          <w:tblGrid>
            <w:gridCol w:w="1005"/>
            <w:gridCol w:w="748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36E">
            <w:pPr>
              <w:tabs>
                <w:tab w:val="left" w:leader="none" w:pos="660"/>
                <w:tab w:val="right" w:leader="none" w:pos="8828"/>
              </w:tabs>
              <w:spacing w:after="16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Código</w:t>
            </w:r>
          </w:p>
        </w:tc>
        <w:tc>
          <w:tcPr>
            <w:tcBorders>
              <w:top w:color="000000" w:space="0" w:sz="6" w:val="single"/>
              <w:left w:color="000000" w:space="0" w:sz="0" w:val="nil"/>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36F">
            <w:pPr>
              <w:tabs>
                <w:tab w:val="left" w:leader="none" w:pos="660"/>
                <w:tab w:val="right" w:leader="none" w:pos="8828"/>
              </w:tabs>
              <w:spacing w:after="16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Estándar de calidad y seguridad</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370">
            <w:pPr>
              <w:tabs>
                <w:tab w:val="left" w:leader="none" w:pos="660"/>
                <w:tab w:val="right" w:leader="none" w:pos="8828"/>
              </w:tabs>
              <w:spacing w:after="16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ECS-01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1">
            <w:pPr>
              <w:tabs>
                <w:tab w:val="left" w:leader="none" w:pos="660"/>
                <w:tab w:val="right" w:leader="none" w:pos="8828"/>
              </w:tabs>
              <w:spacing w:after="16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de autenticación mediante usuario y contraseña para el acceso al sistema.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372">
            <w:pPr>
              <w:tabs>
                <w:tab w:val="left" w:leader="none" w:pos="660"/>
                <w:tab w:val="right" w:leader="none" w:pos="8828"/>
              </w:tabs>
              <w:spacing w:after="16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ECS-02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3">
            <w:pPr>
              <w:tabs>
                <w:tab w:val="left" w:leader="none" w:pos="660"/>
                <w:tab w:val="right" w:leader="none" w:pos="8828"/>
              </w:tabs>
              <w:spacing w:after="16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Aplicación de control de acceso según los roles de administrador, docente y estudiante.</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374">
            <w:pPr>
              <w:tabs>
                <w:tab w:val="left" w:leader="none" w:pos="660"/>
                <w:tab w:val="right" w:leader="none" w:pos="8828"/>
              </w:tabs>
              <w:spacing w:after="16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ECS-03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5">
            <w:pPr>
              <w:tabs>
                <w:tab w:val="left" w:leader="none" w:pos="660"/>
                <w:tab w:val="right" w:leader="none" w:pos="8828"/>
              </w:tabs>
              <w:spacing w:after="16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Protección de la información personal y académica almacenada en la plataforma.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376">
            <w:pPr>
              <w:tabs>
                <w:tab w:val="left" w:leader="none" w:pos="660"/>
                <w:tab w:val="right" w:leader="none" w:pos="8828"/>
              </w:tabs>
              <w:spacing w:after="16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ECS-04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7">
            <w:pPr>
              <w:tabs>
                <w:tab w:val="left" w:leader="none" w:pos="660"/>
                <w:tab w:val="right" w:leader="none" w:pos="8828"/>
              </w:tabs>
              <w:spacing w:after="16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de conexión segura mediante HTTPS para proteger la comunicación entre el navegador y el servidor.</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378">
            <w:pPr>
              <w:tabs>
                <w:tab w:val="left" w:leader="none" w:pos="660"/>
                <w:tab w:val="right" w:leader="none" w:pos="8828"/>
              </w:tabs>
              <w:spacing w:after="16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ECS-05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9">
            <w:pPr>
              <w:tabs>
                <w:tab w:val="left" w:leader="none" w:pos="660"/>
                <w:tab w:val="right" w:leader="none" w:pos="8828"/>
              </w:tabs>
              <w:spacing w:after="16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Aplicación de buenas prácticas de desarrollo para facilitar el mantenimiento del sistema.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37A">
            <w:pPr>
              <w:tabs>
                <w:tab w:val="left" w:leader="none" w:pos="660"/>
                <w:tab w:val="right" w:leader="none" w:pos="8828"/>
              </w:tabs>
              <w:spacing w:after="16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ECS-06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B">
            <w:pPr>
              <w:tabs>
                <w:tab w:val="left" w:leader="none" w:pos="660"/>
                <w:tab w:val="right" w:leader="none" w:pos="8828"/>
              </w:tabs>
              <w:spacing w:after="16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Cumplimiento de las disposiciones de protección de datos personales aplicables.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37C">
            <w:pPr>
              <w:tabs>
                <w:tab w:val="left" w:leader="none" w:pos="660"/>
                <w:tab w:val="right" w:leader="none" w:pos="8828"/>
              </w:tabs>
              <w:spacing w:after="16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ECS-07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D">
            <w:pPr>
              <w:tabs>
                <w:tab w:val="left" w:leader="none" w:pos="660"/>
                <w:tab w:val="right" w:leader="none" w:pos="8828"/>
              </w:tabs>
              <w:spacing w:after="16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Generación de reportes académicos únicamente para usuarios autorizados.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37E">
            <w:pPr>
              <w:tabs>
                <w:tab w:val="left" w:leader="none" w:pos="660"/>
                <w:tab w:val="right" w:leader="none" w:pos="8828"/>
              </w:tabs>
              <w:spacing w:after="16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ECS-08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F">
            <w:pPr>
              <w:tabs>
                <w:tab w:val="left" w:leader="none" w:pos="660"/>
                <w:tab w:val="right" w:leader="none" w:pos="8828"/>
              </w:tabs>
              <w:spacing w:after="16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Organización modular del sistema para facilitar pruebas, correcciones y futuras ampliaciones.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380">
            <w:pPr>
              <w:tabs>
                <w:tab w:val="left" w:leader="none" w:pos="660"/>
                <w:tab w:val="right" w:leader="none" w:pos="8828"/>
              </w:tabs>
              <w:spacing w:after="16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ECS-09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1">
            <w:pPr>
              <w:tabs>
                <w:tab w:val="left" w:leader="none" w:pos="660"/>
                <w:tab w:val="right" w:leader="none" w:pos="8828"/>
              </w:tabs>
              <w:spacing w:after="16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de entradas de datos para reducir errores de registro y uso indebido.</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vAlign w:val="top"/>
          </w:tcPr>
          <w:p w:rsidR="00000000" w:rsidDel="00000000" w:rsidP="00000000" w:rsidRDefault="00000000" w:rsidRPr="00000000" w14:paraId="00000382">
            <w:pPr>
              <w:tabs>
                <w:tab w:val="left" w:leader="none" w:pos="660"/>
                <w:tab w:val="right" w:leader="none" w:pos="8828"/>
              </w:tabs>
              <w:spacing w:after="16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ECS-10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3">
            <w:pPr>
              <w:tabs>
                <w:tab w:val="left" w:leader="none" w:pos="660"/>
                <w:tab w:val="right" w:leader="none" w:pos="8828"/>
              </w:tabs>
              <w:spacing w:after="16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Respaldo básico de la información académica almacenada en la base de datos.</w:t>
            </w:r>
          </w:p>
        </w:tc>
      </w:tr>
    </w:tbl>
    <w:p w:rsidR="00000000" w:rsidDel="00000000" w:rsidP="00000000" w:rsidRDefault="00000000" w:rsidRPr="00000000" w14:paraId="00000384">
      <w:pPr>
        <w:pStyle w:val="Heading1"/>
        <w:numPr>
          <w:ilvl w:val="0"/>
          <w:numId w:val="6"/>
        </w:numPr>
        <w:tabs>
          <w:tab w:val="left" w:leader="none" w:pos="660"/>
          <w:tab w:val="right" w:leader="none" w:pos="8828"/>
        </w:tabs>
        <w:spacing w:after="100" w:before="240" w:line="360" w:lineRule="auto"/>
        <w:ind w:left="720" w:hanging="360"/>
        <w:jc w:val="both"/>
        <w:rPr>
          <w:rFonts w:ascii="Times New Roman" w:cs="Times New Roman" w:eastAsia="Times New Roman" w:hAnsi="Times New Roman"/>
          <w:b w:val="1"/>
          <w:bCs w:val="1"/>
          <w:sz w:val="36"/>
          <w:szCs w:val="36"/>
        </w:rPr>
      </w:pPr>
      <w:bookmarkStart w:colFirst="0" w:colLast="0" w:name="_heading=h.y95qnc77g0o8" w:id="40"/>
      <w:bookmarkEnd w:id="40"/>
      <w:r w:rsidDel="00000000" w:rsidR="00000000" w:rsidRPr="00000000">
        <w:rPr>
          <w:rFonts w:ascii="Times New Roman" w:cs="Times New Roman" w:eastAsia="Times New Roman" w:hAnsi="Times New Roman"/>
          <w:b w:val="1"/>
          <w:bCs w:val="1"/>
          <w:sz w:val="36"/>
          <w:szCs w:val="36"/>
          <w:rtl w:val="0"/>
        </w:rPr>
        <w:t xml:space="preserve">Conclusiones</w:t>
      </w:r>
    </w:p>
    <w:p w:rsidR="00000000" w:rsidDel="00000000" w:rsidP="00000000" w:rsidRDefault="00000000" w:rsidRPr="00000000" w14:paraId="00000385">
      <w:pPr>
        <w:tabs>
          <w:tab w:val="left" w:leader="none" w:pos="660"/>
          <w:tab w:val="right" w:leader="none" w:pos="8828"/>
        </w:tabs>
        <w:spacing w:after="160" w:line="259"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Documento de Visión del “Simulador de laboratorio virtual” permite definir de manera clara el propósito, alcance, usuarios, características principales y restricciones del producto, estableciendo una base inicial para orientar su desarrollo dentro del curso de Programación III.</w:t>
      </w:r>
    </w:p>
    <w:p w:rsidR="00000000" w:rsidDel="00000000" w:rsidP="00000000" w:rsidRDefault="00000000" w:rsidRPr="00000000" w14:paraId="00000386">
      <w:pPr>
        <w:tabs>
          <w:tab w:val="left" w:leader="none" w:pos="660"/>
          <w:tab w:val="right" w:leader="none" w:pos="8828"/>
        </w:tabs>
        <w:spacing w:after="160" w:line="259"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propuesto responde a una necesidad educativa concreta: la falta o limitación de laboratorios físicos en determinadas instituciones educativas. Frente a ello, la plataforma plantea una alternativa web accesible, que permite a estudiantes desarrollar prácticas guiadas, recibir retroalimentación y fortalecer el aprendizaje práctico de ciencias.</w:t>
      </w:r>
    </w:p>
    <w:p w:rsidR="00000000" w:rsidDel="00000000" w:rsidP="00000000" w:rsidRDefault="00000000" w:rsidRPr="00000000" w14:paraId="00000387">
      <w:pPr>
        <w:tabs>
          <w:tab w:val="left" w:leader="none" w:pos="660"/>
          <w:tab w:val="right" w:leader="none" w:pos="8828"/>
        </w:tabs>
        <w:spacing w:after="160" w:line="259"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solución propuesta también beneficia al docente, ya que incorpora herramientas para asignar prácticas, supervisar el avance de los estudiantes, revisar resultados y contar con reportes automáticos que apoyen la evaluación académica.</w:t>
      </w:r>
    </w:p>
    <w:p w:rsidR="00000000" w:rsidDel="00000000" w:rsidP="00000000" w:rsidRDefault="00000000" w:rsidRPr="00000000" w14:paraId="00000388">
      <w:pPr>
        <w:tabs>
          <w:tab w:val="left" w:leader="none" w:pos="660"/>
          <w:tab w:val="right" w:leader="none" w:pos="8828"/>
        </w:tabs>
        <w:spacing w:after="160" w:line="259"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el proyecto se considera viable desde la visión del producto, porque sus funcionalidades principales se encuentran alineadas con los objetivos definidos en el informe de factibilidad, la especificación de requerimientos y la arquitectura general del sistema.</w:t>
      </w:r>
    </w:p>
    <w:p w:rsidR="00000000" w:rsidDel="00000000" w:rsidP="00000000" w:rsidRDefault="00000000" w:rsidRPr="00000000" w14:paraId="00000389">
      <w:pPr>
        <w:pStyle w:val="Heading1"/>
        <w:numPr>
          <w:ilvl w:val="0"/>
          <w:numId w:val="6"/>
        </w:numPr>
        <w:tabs>
          <w:tab w:val="left" w:leader="none" w:pos="660"/>
          <w:tab w:val="right" w:leader="none" w:pos="8828"/>
        </w:tabs>
        <w:spacing w:after="100" w:before="240" w:line="360" w:lineRule="auto"/>
        <w:ind w:left="720" w:hanging="360"/>
        <w:jc w:val="both"/>
        <w:rPr>
          <w:rFonts w:ascii="Times New Roman" w:cs="Times New Roman" w:eastAsia="Times New Roman" w:hAnsi="Times New Roman"/>
          <w:b w:val="1"/>
          <w:bCs w:val="1"/>
          <w:sz w:val="36"/>
          <w:szCs w:val="36"/>
        </w:rPr>
      </w:pPr>
      <w:bookmarkStart w:colFirst="0" w:colLast="0" w:name="_heading=h.wipxnpaliiu0" w:id="41"/>
      <w:bookmarkEnd w:id="41"/>
      <w:r w:rsidDel="00000000" w:rsidR="00000000" w:rsidRPr="00000000">
        <w:rPr>
          <w:rFonts w:ascii="Times New Roman" w:cs="Times New Roman" w:eastAsia="Times New Roman" w:hAnsi="Times New Roman"/>
          <w:b w:val="1"/>
          <w:bCs w:val="1"/>
          <w:sz w:val="36"/>
          <w:szCs w:val="36"/>
          <w:rtl w:val="0"/>
        </w:rPr>
        <w:t xml:space="preserve">Recomendaciones</w:t>
      </w:r>
    </w:p>
    <w:p w:rsidR="00000000" w:rsidDel="00000000" w:rsidP="00000000" w:rsidRDefault="00000000" w:rsidRPr="00000000" w14:paraId="0000038A">
      <w:pPr>
        <w:tabs>
          <w:tab w:val="left" w:leader="none" w:pos="660"/>
          <w:tab w:val="right" w:leader="none" w:pos="8828"/>
        </w:tabs>
        <w:spacing w:after="160" w:line="259"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recomienda mantener la coherencia entre el Documento de Visión, el Informe de Factibilidad, la Especificación de Requerimientos de Software y el Documento de Arquitectura de Software, especialmente en lo relacionado con usuarios, alcance, tecnología, costos y funcionalidades.</w:t>
      </w:r>
    </w:p>
    <w:p w:rsidR="00000000" w:rsidDel="00000000" w:rsidP="00000000" w:rsidRDefault="00000000" w:rsidRPr="00000000" w14:paraId="0000038B">
      <w:pPr>
        <w:tabs>
          <w:tab w:val="left" w:leader="none" w:pos="660"/>
          <w:tab w:val="right" w:leader="none" w:pos="8828"/>
        </w:tabs>
        <w:spacing w:after="160" w:line="259"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recomienda priorizar el desarrollo de las funciones esenciales del sistema: autenticación, gestión de roles, prácticas virtuales, guías paso a paso, panel docente, cuestionarios y reportes de resultados.</w:t>
      </w:r>
    </w:p>
    <w:p w:rsidR="00000000" w:rsidDel="00000000" w:rsidP="00000000" w:rsidRDefault="00000000" w:rsidRPr="00000000" w14:paraId="0000038C">
      <w:pPr>
        <w:tabs>
          <w:tab w:val="left" w:leader="none" w:pos="660"/>
          <w:tab w:val="right" w:leader="none" w:pos="8828"/>
        </w:tabs>
        <w:spacing w:after="160" w:line="259"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recomienda validar previamente las prácticas de laboratorio que serán incorporadas al sistema, con el fin de garantizar que los contenidos sean adecuados para el nivel educativo de los estudiantes.</w:t>
      </w:r>
    </w:p>
    <w:p w:rsidR="00000000" w:rsidDel="00000000" w:rsidP="00000000" w:rsidRDefault="00000000" w:rsidRPr="00000000" w14:paraId="0000038D">
      <w:pPr>
        <w:tabs>
          <w:tab w:val="left" w:leader="none" w:pos="660"/>
          <w:tab w:val="right" w:leader="none" w:pos="8828"/>
        </w:tabs>
        <w:spacing w:after="160" w:line="259"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recomienda utilizar herramientas gratuitas, académicas u open source siempre que sea posible, respetando sus licencias y condiciones de uso.</w:t>
      </w:r>
    </w:p>
    <w:p w:rsidR="00000000" w:rsidDel="00000000" w:rsidP="00000000" w:rsidRDefault="00000000" w:rsidRPr="00000000" w14:paraId="0000038E">
      <w:pPr>
        <w:tabs>
          <w:tab w:val="left" w:leader="none" w:pos="660"/>
          <w:tab w:val="right" w:leader="none" w:pos="8828"/>
        </w:tabs>
        <w:spacing w:after="160" w:line="259"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recomienda considerar pruebas de usabilidad con estudiantes y docentes para identificar mejoras en la interfaz, navegación, instrucciones y presentación de resultados.</w:t>
      </w:r>
    </w:p>
    <w:p w:rsidR="00000000" w:rsidDel="00000000" w:rsidP="00000000" w:rsidRDefault="00000000" w:rsidRPr="00000000" w14:paraId="0000038F">
      <w:pPr>
        <w:tabs>
          <w:tab w:val="left" w:leader="none" w:pos="660"/>
          <w:tab w:val="right" w:leader="none" w:pos="8828"/>
        </w:tabs>
        <w:spacing w:after="160" w:line="259"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recomienda fortalecer progresivamente el asistente virtual y el material de consulta digital, de modo que funcionen como apoyo complementario al aprendizaje y no como reemplazo de la orientación docente.</w:t>
      </w:r>
    </w:p>
    <w:p w:rsidR="00000000" w:rsidDel="00000000" w:rsidP="00000000" w:rsidRDefault="00000000" w:rsidRPr="00000000" w14:paraId="00000390">
      <w:pPr>
        <w:pStyle w:val="Heading1"/>
        <w:numPr>
          <w:ilvl w:val="0"/>
          <w:numId w:val="6"/>
        </w:numPr>
        <w:tabs>
          <w:tab w:val="left" w:leader="none" w:pos="660"/>
          <w:tab w:val="right" w:leader="none" w:pos="8828"/>
        </w:tabs>
        <w:spacing w:after="100" w:before="240" w:line="360" w:lineRule="auto"/>
        <w:ind w:left="720" w:hanging="360"/>
        <w:jc w:val="both"/>
        <w:rPr>
          <w:rFonts w:ascii="Times New Roman" w:cs="Times New Roman" w:eastAsia="Times New Roman" w:hAnsi="Times New Roman"/>
          <w:b w:val="1"/>
          <w:bCs w:val="1"/>
          <w:sz w:val="36"/>
          <w:szCs w:val="36"/>
        </w:rPr>
      </w:pPr>
      <w:bookmarkStart w:colFirst="0" w:colLast="0" w:name="_heading=h.u9y8n6jut0zf" w:id="42"/>
      <w:bookmarkEnd w:id="42"/>
      <w:r w:rsidDel="00000000" w:rsidR="00000000" w:rsidRPr="00000000">
        <w:rPr>
          <w:rFonts w:ascii="Times New Roman" w:cs="Times New Roman" w:eastAsia="Times New Roman" w:hAnsi="Times New Roman"/>
          <w:b w:val="1"/>
          <w:bCs w:val="1"/>
          <w:sz w:val="36"/>
          <w:szCs w:val="36"/>
          <w:rtl w:val="0"/>
        </w:rPr>
        <w:t xml:space="preserve">Bibliografía</w:t>
      </w:r>
    </w:p>
    <w:p w:rsidR="00000000" w:rsidDel="00000000" w:rsidP="00000000" w:rsidRDefault="00000000" w:rsidRPr="00000000" w14:paraId="00000391">
      <w:pPr>
        <w:tabs>
          <w:tab w:val="left" w:leader="none" w:pos="660"/>
          <w:tab w:val="right" w:leader="none" w:pos="8828"/>
        </w:tabs>
        <w:spacing w:after="160" w:line="259"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Congreso de la República del Perú. (2011). Ley N.° 29733, Ley de Protección de Datos Personales. https://www.gob.pe/institucion/congreso-de-la-republica/normas-legales/243470-29733</w:t>
      </w:r>
    </w:p>
    <w:p w:rsidR="00000000" w:rsidDel="00000000" w:rsidP="00000000" w:rsidRDefault="00000000" w:rsidRPr="00000000" w14:paraId="00000392">
      <w:pPr>
        <w:tabs>
          <w:tab w:val="left" w:leader="none" w:pos="660"/>
          <w:tab w:val="right" w:leader="none" w:pos="8828"/>
        </w:tabs>
        <w:spacing w:after="160" w:line="259"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Presidencia del Consejo de Ministros. (1996). Decreto Legislativo N.° 822, Ley sobre el Derecho de Autor. https://www.gob.pe/institucion/indecopi/normas-legales/1670023-822</w:t>
      </w:r>
    </w:p>
    <w:p w:rsidR="00000000" w:rsidDel="00000000" w:rsidP="00000000" w:rsidRDefault="00000000" w:rsidRPr="00000000" w14:paraId="00000393">
      <w:pPr>
        <w:tabs>
          <w:tab w:val="left" w:leader="none" w:pos="660"/>
          <w:tab w:val="right" w:leader="none" w:pos="8828"/>
        </w:tabs>
        <w:spacing w:after="160" w:line="259"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Web Application Security Project. (2025). OWASP Top Ten Web Application Security Risks. https://owasp.org/www-project-top-ten/</w:t>
      </w:r>
    </w:p>
    <w:p w:rsidR="00000000" w:rsidDel="00000000" w:rsidP="00000000" w:rsidRDefault="00000000" w:rsidRPr="00000000" w14:paraId="00000394">
      <w:pPr>
        <w:tabs>
          <w:tab w:val="left" w:leader="none" w:pos="660"/>
          <w:tab w:val="right" w:leader="none" w:pos="8828"/>
        </w:tabs>
        <w:spacing w:after="160" w:line="259"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 Software Foundation. (s. f.). Categorías de software libre y software que no es libre. </w:t>
      </w:r>
      <w:hyperlink r:id="rId23">
        <w:r w:rsidDel="00000000" w:rsidR="00000000" w:rsidRPr="00000000">
          <w:rPr>
            <w:rFonts w:ascii="Times New Roman" w:cs="Times New Roman" w:eastAsia="Times New Roman" w:hAnsi="Times New Roman"/>
            <w:color w:val="1155cc"/>
            <w:u w:val="single"/>
            <w:rtl w:val="0"/>
          </w:rPr>
          <w:t xml:space="preserve">https://www.gnu.org/philosophy/categories.es.html</w:t>
        </w:r>
      </w:hyperlink>
      <w:r w:rsidDel="00000000" w:rsidR="00000000" w:rsidRPr="00000000">
        <w:rPr>
          <w:rtl w:val="0"/>
        </w:rPr>
      </w:r>
    </w:p>
    <w:p w:rsidR="00000000" w:rsidDel="00000000" w:rsidP="00000000" w:rsidRDefault="00000000" w:rsidRPr="00000000" w14:paraId="00000395">
      <w:pPr>
        <w:tabs>
          <w:tab w:val="left" w:leader="none" w:pos="660"/>
          <w:tab w:val="right" w:leader="none" w:pos="8828"/>
        </w:tabs>
        <w:spacing w:after="160" w:line="259"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6">
      <w:pPr>
        <w:tabs>
          <w:tab w:val="left" w:leader="none" w:pos="660"/>
          <w:tab w:val="right" w:leader="none" w:pos="8828"/>
        </w:tabs>
        <w:spacing w:after="160" w:line="259"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7">
      <w:pPr>
        <w:tabs>
          <w:tab w:val="left" w:leader="none" w:pos="660"/>
          <w:tab w:val="right" w:leader="none" w:pos="8828"/>
        </w:tabs>
        <w:spacing w:after="160" w:line="259"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8">
      <w:pPr>
        <w:pStyle w:val="Heading1"/>
        <w:numPr>
          <w:ilvl w:val="0"/>
          <w:numId w:val="6"/>
        </w:numPr>
        <w:tabs>
          <w:tab w:val="left" w:leader="none" w:pos="660"/>
          <w:tab w:val="right" w:leader="none" w:pos="8828"/>
        </w:tabs>
        <w:spacing w:after="100" w:before="240" w:line="360" w:lineRule="auto"/>
        <w:ind w:left="720" w:hanging="360"/>
        <w:jc w:val="both"/>
        <w:rPr>
          <w:rFonts w:ascii="Times New Roman" w:cs="Times New Roman" w:eastAsia="Times New Roman" w:hAnsi="Times New Roman"/>
          <w:b w:val="1"/>
          <w:bCs w:val="1"/>
          <w:sz w:val="36"/>
          <w:szCs w:val="36"/>
        </w:rPr>
      </w:pPr>
      <w:bookmarkStart w:colFirst="0" w:colLast="0" w:name="_heading=h.gbf6g63676m0" w:id="43"/>
      <w:bookmarkEnd w:id="43"/>
      <w:r w:rsidDel="00000000" w:rsidR="00000000" w:rsidRPr="00000000">
        <w:rPr>
          <w:rFonts w:ascii="Times New Roman" w:cs="Times New Roman" w:eastAsia="Times New Roman" w:hAnsi="Times New Roman"/>
          <w:b w:val="1"/>
          <w:bCs w:val="1"/>
          <w:sz w:val="36"/>
          <w:szCs w:val="36"/>
          <w:rtl w:val="0"/>
        </w:rPr>
        <w:t xml:space="preserve">Webgrafía</w:t>
      </w:r>
    </w:p>
    <w:p w:rsidR="00000000" w:rsidDel="00000000" w:rsidP="00000000" w:rsidRDefault="00000000" w:rsidRPr="00000000" w14:paraId="00000399">
      <w:pPr>
        <w:tabs>
          <w:tab w:val="left" w:leader="none" w:pos="660"/>
          <w:tab w:val="right" w:leader="none" w:pos="8828"/>
        </w:tabs>
        <w:spacing w:after="160" w:line="259"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MDN Web Docs. (2025). La web y los estándares web. https://developer.mozilla.org/es/docs/Learn_web_development/Getting_started/Web_standards/The_web_standards_model</w:t>
      </w:r>
    </w:p>
    <w:p w:rsidR="00000000" w:rsidDel="00000000" w:rsidP="00000000" w:rsidRDefault="00000000" w:rsidRPr="00000000" w14:paraId="0000039A">
      <w:pPr>
        <w:tabs>
          <w:tab w:val="left" w:leader="none" w:pos="660"/>
          <w:tab w:val="right" w:leader="none" w:pos="8828"/>
        </w:tabs>
        <w:spacing w:after="160" w:line="259"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National Center for Biotechnology Information. (s. f.). PubChem PUG REST. https://pubchem.ncbi.nlm.nih.gov/docs/pug-rest</w:t>
      </w:r>
    </w:p>
    <w:p w:rsidR="00000000" w:rsidDel="00000000" w:rsidP="00000000" w:rsidRDefault="00000000" w:rsidRPr="00000000" w14:paraId="0000039B">
      <w:pPr>
        <w:tabs>
          <w:tab w:val="left" w:leader="none" w:pos="660"/>
          <w:tab w:val="right" w:leader="none" w:pos="8828"/>
        </w:tabs>
        <w:spacing w:after="160" w:line="259"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University of Colorado Boulder. (s. f.). PhET Interactive Simulations. https://phet.colorado.edu/es/</w:t>
      </w:r>
    </w:p>
    <w:p w:rsidR="00000000" w:rsidDel="00000000" w:rsidP="00000000" w:rsidRDefault="00000000" w:rsidRPr="00000000" w14:paraId="0000039C">
      <w:pPr>
        <w:tabs>
          <w:tab w:val="left" w:leader="none" w:pos="660"/>
          <w:tab w:val="right" w:leader="none" w:pos="8828"/>
        </w:tabs>
        <w:spacing w:after="160" w:line="259"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OWASP Foundation. (2025). OWASP Top Ten Web Application Security Risks. https://owasp.org/www-project-top-ten/</w:t>
      </w:r>
    </w:p>
    <w:p w:rsidR="00000000" w:rsidDel="00000000" w:rsidP="00000000" w:rsidRDefault="00000000" w:rsidRPr="00000000" w14:paraId="0000039D">
      <w:pPr>
        <w:tabs>
          <w:tab w:val="left" w:leader="none" w:pos="660"/>
          <w:tab w:val="right" w:leader="none" w:pos="8828"/>
        </w:tabs>
        <w:spacing w:after="160" w:line="259" w:lineRule="auto"/>
        <w:ind w:left="720" w:firstLine="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rtl w:val="0"/>
        </w:rPr>
        <w:t xml:space="preserve">GNU Operating System. (s. f.). Categorías de software libre y software que no es libre. https://www.gnu.org/philosophy/categories.es.html</w:t>
      </w: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eveloper.mozilla.org/es/docs/Learn_web_development/Getting_started/Web_standards/The_web_standards_model" TargetMode="External"/><Relationship Id="rId11" Type="http://schemas.openxmlformats.org/officeDocument/2006/relationships/hyperlink" Target="https://www.goyasoluciones.com/que-es-el-modelo-freeware/" TargetMode="External"/><Relationship Id="rId22" Type="http://schemas.openxmlformats.org/officeDocument/2006/relationships/hyperlink" Target="https://www.gnu.org/philosophy/categories.es.html" TargetMode="External"/><Relationship Id="rId10" Type="http://schemas.openxmlformats.org/officeDocument/2006/relationships/hyperlink" Target="https://phet.colorado.edu/es/simulations/filter?subjects=chemistry&amp;type=html" TargetMode="External"/><Relationship Id="rId21" Type="http://schemas.openxmlformats.org/officeDocument/2006/relationships/hyperlink" Target="https://owasp.org/www-project-top-ten/" TargetMode="External"/><Relationship Id="rId13" Type="http://schemas.openxmlformats.org/officeDocument/2006/relationships/hyperlink" Target="https://tecnologia.euroinnova.com/freeware" TargetMode="External"/><Relationship Id="rId12" Type="http://schemas.openxmlformats.org/officeDocument/2006/relationships/hyperlink" Target="https://yacrea.com/diccionario/freeware/" TargetMode="External"/><Relationship Id="rId23" Type="http://schemas.openxmlformats.org/officeDocument/2006/relationships/hyperlink" Target="https://www.gnu.org/philosophy/categories.e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abovirtual.blogspot.com/" TargetMode="External"/><Relationship Id="rId15" Type="http://schemas.openxmlformats.org/officeDocument/2006/relationships/hyperlink" Target="https://www.gnu.org/philosophy/categories.es.html" TargetMode="External"/><Relationship Id="rId14" Type="http://schemas.openxmlformats.org/officeDocument/2006/relationships/hyperlink" Target="https://www.ucm.es/oficina-de-software-libre/software-libre" TargetMode="External"/><Relationship Id="rId17" Type="http://schemas.openxmlformats.org/officeDocument/2006/relationships/hyperlink" Target="https://www.gob.pe/institucion/indecopi/normas-legales/1670023-822" TargetMode="External"/><Relationship Id="rId16" Type="http://schemas.openxmlformats.org/officeDocument/2006/relationships/hyperlink" Target="https://www.gob.pe/institucion/congreso-de-la-republica/normas-legales/243470-29733" TargetMode="External"/><Relationship Id="rId5" Type="http://schemas.openxmlformats.org/officeDocument/2006/relationships/styles" Target="styles.xml"/><Relationship Id="rId19" Type="http://schemas.openxmlformats.org/officeDocument/2006/relationships/hyperlink" Target="https://phet.colorado.edu/es/" TargetMode="External"/><Relationship Id="rId6" Type="http://schemas.openxmlformats.org/officeDocument/2006/relationships/customXml" Target="../customXML/item1.xml"/><Relationship Id="rId18" Type="http://schemas.openxmlformats.org/officeDocument/2006/relationships/hyperlink" Target="https://pubchem.ncbi.nlm.nih.gov/docs/pug-rest" TargetMode="External"/><Relationship Id="rId7" Type="http://schemas.openxmlformats.org/officeDocument/2006/relationships/image" Target="media/image1.png"/><Relationship Id="rId8" Type="http://schemas.openxmlformats.org/officeDocument/2006/relationships/hyperlink" Target="https://pubchem.ncbi.nlm.nih.gov/docs/pug-r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dQ79/VAOB7yvL6tT13HU/TRZyg==">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