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Memory hacks that compress complex workflows into actionable acronyms. Use during incidents, RCAs (root cause analysis), design decisions, or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Established frameworks (e.g. 8D, SWOT, PESTEL, RACI, SET) and curated mnemonics for learning and incident use.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attribution.</w:t>
      </w:r>
    </w:p>
    <w:p>
      <w:pPr>
        <w:pStyle w:val="BodyText"/>
      </w:pPr>
      <w:r>
        <w:rPr>
          <w:i/>
          <w:iCs/>
        </w:rPr>
        <w:t xml:space="preserve">Release v1.8 — 2026-01-25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i/>
          <w:iCs/>
        </w:rPr>
        <w:t xml:space="preserve">(If icons don’t display: 🚨=crisis, 🔍=root cause, 👥=conflict, 📊=planning, 🏗️=design, 🐛=debug, 😰=stress.)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Xc142c0b9be512e3c9c4a485e86a69efcbaf1e9f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X402e7415662aa665c49dc22e8507e456f6f56cd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</w:rPr>
          <w:t xml:space="preserve">📥 Top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Lookup by area; when-to-use guidance.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help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Stress management strategies—Handle one at a time, Exercise, Learn to relax, Pace yourself</w:t>
            </w:r>
          </w:p>
        </w:tc>
      </w:tr>
      <w:tr>
        <w:tc>
          <w:tcPr/>
          <w:p>
            <w:pPr>
              <w:pStyle w:val="Compact"/>
            </w:pPr>
            <w:hyperlink w:anchor="handle">
              <w:r>
                <w:rPr>
                  <w:rStyle w:val="Hyperlink"/>
                </w:rPr>
                <w:t xml:space="preserve">HANDLE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Six stress-management strategies including positive attitude and support system</w:t>
            </w:r>
          </w:p>
        </w:tc>
      </w:tr>
      <w:tr>
        <w:tc>
          <w:tcPr/>
          <w:p>
            <w:pPr>
              <w:pStyle w:val="Compact"/>
            </w:pPr>
            <w:hyperlink w:anchor="push">
              <w:r>
                <w:rPr>
                  <w:rStyle w:val="Hyperlink"/>
                </w:rPr>
                <w:t xml:space="preserve">PUSH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positivity—Practice Gratitude, Use affirmations, Spend time with positive people, Have positive outlook</w:t>
            </w:r>
          </w:p>
        </w:tc>
      </w:tr>
      <w:tr>
        <w:tc>
          <w:tcPr/>
          <w:p>
            <w:pPr>
              <w:pStyle w:val="Compact"/>
            </w:pPr>
            <w:hyperlink w:anchor="hope">
              <w:r>
                <w:rPr>
                  <w:rStyle w:val="Hyperlink"/>
                </w:rPr>
                <w:t xml:space="preserve">HOPE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Harness positive thoughts, Open up, Prioritize self-care, Exercise regularly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hyperlink r:id="rId17">
        <w:r>
          <w:rPr>
            <w:rStyle w:val="Hyperlink"/>
            <w:i/>
            <w:iCs/>
          </w:rPr>
          <w:t xml:space="preserve">Add your team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via PR if you use these in production.</w:t>
      </w:r>
    </w:p>
    <w:p>
      <w:r>
        <w:pict>
          <v:rect style="width:0;height:1.5pt" o:hralign="center" o:hrstd="t" o:hr="t"/>
        </w:pict>
      </w:r>
    </w:p>
    <w:bookmarkEnd w:id="18"/>
    <w:bookmarkStart w:id="19" w:name="mnemonic-selection-flowchart"/>
    <w:p>
      <w:pPr>
        <w:pStyle w:val="Heading2"/>
      </w:pPr>
      <w:r>
        <w:t xml:space="preserve">🔄 Mnemonic Selection Flowchart</w:t>
      </w:r>
    </w:p>
    <w:p>
      <w:pPr>
        <w:pStyle w:val="FirstParagraph"/>
      </w:pPr>
      <w:r>
        <w:rPr>
          <w:i/>
          <w:iCs/>
        </w:rPr>
        <w:t xml:space="preserve">📱 If hard to read:</w:t>
      </w:r>
      <w:r>
        <w:rPr>
          <w:i/>
          <w:iCs/>
        </w:rPr>
        <w:t xml:space="preserve"> </w:t>
      </w:r>
      <w:hyperlink w:anchor="X23533801c944ea69f521b2fcd684ef445c74dd3">
        <w:r>
          <w:rPr>
            <w:rStyle w:val="Hyperlink"/>
            <w:i/>
            <w:iCs/>
          </w:rPr>
          <w:t xml:space="preserve">Quick Reference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w:anchor="Xc142c0b9be512e3c9c4a485e86a69efcbaf1e9f">
        <w:r>
          <w:rPr>
            <w:rStyle w:val="Hyperlink"/>
            <w:i/>
            <w:iCs/>
          </w:rPr>
          <w:t xml:space="preserve">Index</w:t>
        </w:r>
      </w:hyperlink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Flowchart (text summary):</w:t>
      </w:r>
      <w:r>
        <w:t xml:space="preserve"> </w:t>
      </w:r>
      <w:r>
        <w:rPr>
          <w:b/>
          <w:bCs/>
        </w:rPr>
        <w:t xml:space="preserve">Quick?</w:t>
      </w:r>
      <w:r>
        <w:t xml:space="preserve"> </w:t>
      </w:r>
      <w:r>
        <w:t xml:space="preserve">→ IDEA+STOP ·</w:t>
      </w:r>
      <w:r>
        <w:t xml:space="preserve"> </w:t>
      </w:r>
      <w:r>
        <w:rPr>
          <w:b/>
          <w:bCs/>
        </w:rPr>
        <w:t xml:space="preserve">Complex?</w:t>
      </w:r>
      <w:r>
        <w:t xml:space="preserve"> </w:t>
      </w:r>
      <w:r>
        <w:t xml:space="preserve">→ PREPARE/ICEBERG+5 Whys ·</w:t>
      </w:r>
      <w:r>
        <w:t xml:space="preserve"> </w:t>
      </w:r>
      <w:r>
        <w:rPr>
          <w:b/>
          <w:bCs/>
        </w:rPr>
        <w:t xml:space="preserve">Stress?</w:t>
      </w:r>
      <w:r>
        <w:t xml:space="preserve"> </w:t>
      </w:r>
      <w:r>
        <w:t xml:space="preserve">→ STOP→PACE. Use</w:t>
      </w:r>
      <w:r>
        <w:t xml:space="preserve"> </w:t>
      </w:r>
      <w:hyperlink w:anchor="X23533801c944ea69f521b2fcd684ef445c74dd3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or</w:t>
      </w:r>
      <w:r>
        <w:t xml:space="preserve"> </w:t>
      </w:r>
      <w:hyperlink w:anchor="Xc142c0b9be512e3c9c4a485e86a69efcbaf1e9f">
        <w:r>
          <w:rPr>
            <w:rStyle w:val="Hyperlink"/>
          </w:rPr>
          <w:t xml:space="preserve">Categorized Index</w:t>
        </w:r>
      </w:hyperlink>
      <w:r>
        <w:t xml:space="preserve">.</w:t>
      </w:r>
    </w:p>
    <w:bookmarkEnd w:id="19"/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--complete-guide">
        <w:r>
          <w:rPr>
            <w:rStyle w:val="Hyperlink"/>
          </w:rPr>
          <w:t xml:space="preserve">Awesome Mnemonics - Complete Guide</w:t>
        </w:r>
      </w:hyperlink>
    </w:p>
    <w:p>
      <w:pPr>
        <w:pStyle w:val="Compact"/>
        <w:numPr>
          <w:ilvl w:val="1"/>
          <w:numId w:val="1002"/>
        </w:numPr>
      </w:pPr>
      <w:hyperlink w:anchor="X23533801c944ea69f521b2fcd684ef445c74dd3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2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help">
        <w:r>
          <w:rPr>
            <w:rStyle w:val="Hyperlink"/>
          </w:rPr>
          <w:t xml:space="preserve">HELP</w:t>
        </w:r>
      </w:hyperlink>
    </w:p>
    <w:p>
      <w:pPr>
        <w:pStyle w:val="Compact"/>
        <w:numPr>
          <w:ilvl w:val="2"/>
          <w:numId w:val="1008"/>
        </w:numPr>
      </w:pPr>
      <w:hyperlink w:anchor="handle">
        <w:r>
          <w:rPr>
            <w:rStyle w:val="Hyperlink"/>
          </w:rPr>
          <w:t xml:space="preserve">HANDLE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push">
        <w:r>
          <w:rPr>
            <w:rStyle w:val="Hyperlink"/>
          </w:rPr>
          <w:t xml:space="preserve">PUSH</w:t>
        </w:r>
      </w:hyperlink>
    </w:p>
    <w:p>
      <w:pPr>
        <w:pStyle w:val="Compact"/>
        <w:numPr>
          <w:ilvl w:val="2"/>
          <w:numId w:val="1008"/>
        </w:numPr>
      </w:pPr>
      <w:hyperlink w:anchor="hope">
        <w:r>
          <w:rPr>
            <w:rStyle w:val="Hyperlink"/>
          </w:rPr>
          <w:t xml:space="preserve">HOPE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Xf85909148dd71aa9929852c6a8695742e3d79e0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Xc4e21595805c13697dfad0c36925df831fefcb3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20"/>
    <w:bookmarkStart w:id="26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problems.</w:t>
      </w:r>
    </w:p>
    <w:bookmarkStart w:id="21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1"/>
    <w:bookmarkStart w:id="22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22"/>
    <w:bookmarkStart w:id="23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23"/>
    <w:bookmarkStart w:id="24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24"/>
    <w:bookmarkStart w:id="25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25"/>
    <w:bookmarkEnd w:id="26"/>
    <w:bookmarkStart w:id="30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27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27"/>
    <w:bookmarkStart w:id="29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28">
        <w:r>
          <w:rPr>
            <w:rStyle w:val="Hyperlink"/>
            <w:i/>
            <w:iCs/>
          </w:rPr>
          <w:t xml:space="preserve">SEBoK</w:t>
        </w:r>
      </w:hyperlink>
    </w:p>
    <w:bookmarkEnd w:id="29"/>
    <w:bookmarkEnd w:id="30"/>
    <w:bookmarkStart w:id="34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31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31"/>
    <w:bookmarkStart w:id="32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32"/>
    <w:bookmarkStart w:id="33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33"/>
    <w:bookmarkEnd w:id="34"/>
    <w:bookmarkStart w:id="37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35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5"/>
    <w:bookmarkStart w:id="36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36"/>
    <w:bookmarkEnd w:id="37"/>
    <w:bookmarkStart w:id="4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38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38"/>
    <w:bookmarkStart w:id="39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39"/>
    <w:bookmarkStart w:id="40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40"/>
    <w:bookmarkStart w:id="41" w:name="help"/>
    <w:p>
      <w:pPr>
        <w:pStyle w:val="Heading3"/>
      </w:pPr>
      <w:r>
        <w:t xml:space="preserve">HELP</w:t>
      </w:r>
    </w:p>
    <w:p>
      <w:pPr>
        <w:pStyle w:val="SourceCode"/>
      </w:pPr>
      <w:r>
        <w:rPr>
          <w:rStyle w:val="VerbatimChar"/>
        </w:rPr>
        <w:t xml:space="preserve">H - Handle problems one at a time</w:t>
      </w:r>
      <w:r>
        <w:br/>
      </w:r>
      <w:r>
        <w:rPr>
          <w:rStyle w:val="VerbatimChar"/>
        </w:rPr>
        <w:t xml:space="preserve">E - Exercise regularly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P - Pace yourself and set limits</w:t>
      </w:r>
    </w:p>
    <w:bookmarkEnd w:id="41"/>
    <w:bookmarkStart w:id="42" w:name="handle"/>
    <w:p>
      <w:pPr>
        <w:pStyle w:val="Heading3"/>
      </w:pPr>
      <w:r>
        <w:t xml:space="preserve">HANDLE</w:t>
      </w:r>
    </w:p>
    <w:p>
      <w:pPr>
        <w:pStyle w:val="SourceCode"/>
      </w:pPr>
      <w:r>
        <w:rPr>
          <w:rStyle w:val="VerbatimChar"/>
        </w:rPr>
        <w:t xml:space="preserve">H - Have a positive attitude</w:t>
      </w:r>
      <w:r>
        <w:br/>
      </w: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N - Nurture a strong support system</w:t>
      </w:r>
      <w:r>
        <w:br/>
      </w:r>
      <w:r>
        <w:rPr>
          <w:rStyle w:val="VerbatimChar"/>
        </w:rPr>
        <w:t xml:space="preserve">D - Deal with problems directly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E - Exercise regularly</w:t>
      </w:r>
    </w:p>
    <w:bookmarkEnd w:id="42"/>
    <w:bookmarkStart w:id="43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HOPE and SHINE (both build 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Positivity (</w:t>
      </w:r>
      <w:hyperlink w:anchor="hope">
        <w:r>
          <w:rPr>
            <w:rStyle w:val="Hyperlink"/>
          </w:rPr>
          <w:t xml:space="preserve">HOPE</w:t>
        </w:r>
      </w:hyperlink>
      <w:r>
        <w:t xml:space="preserve">,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), Stress Management (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)</w:t>
      </w:r>
    </w:p>
    <w:bookmarkEnd w:id="43"/>
    <w:bookmarkStart w:id="44" w:name="push"/>
    <w:p>
      <w:pPr>
        <w:pStyle w:val="Heading3"/>
      </w:pPr>
      <w:r>
        <w:t xml:space="preserve">PUSH</w:t>
      </w:r>
    </w:p>
    <w:p>
      <w:pPr>
        <w:pStyle w:val="SourceCode"/>
      </w:pPr>
      <w:r>
        <w:rPr>
          <w:rStyle w:val="VerbatimChar"/>
        </w:rPr>
        <w:t xml:space="preserve">P - Practice Gratitude   </w:t>
      </w:r>
      <w:r>
        <w:br/>
      </w:r>
      <w:r>
        <w:rPr>
          <w:rStyle w:val="VerbatimChar"/>
        </w:rPr>
        <w:t xml:space="preserve">U - Use positive affirmations  </w:t>
      </w:r>
      <w:r>
        <w:br/>
      </w:r>
      <w:r>
        <w:rPr>
          <w:rStyle w:val="VerbatimChar"/>
        </w:rPr>
        <w:t xml:space="preserve">S - Spend time with positive people  </w:t>
      </w:r>
      <w:r>
        <w:br/>
      </w:r>
      <w:r>
        <w:rPr>
          <w:rStyle w:val="VerbatimChar"/>
        </w:rPr>
        <w:t xml:space="preserve">H - Have a positive outlook  </w:t>
      </w:r>
    </w:p>
    <w:bookmarkEnd w:id="44"/>
    <w:bookmarkStart w:id="45" w:name="hope"/>
    <w:p>
      <w:pPr>
        <w:pStyle w:val="Heading3"/>
      </w:pPr>
      <w:r>
        <w:t xml:space="preserve">HOPE</w:t>
      </w:r>
    </w:p>
    <w:p>
      <w:pPr>
        <w:pStyle w:val="SourceCode"/>
      </w:pPr>
      <w:r>
        <w:rPr>
          <w:rStyle w:val="VerbatimChar"/>
        </w:rPr>
        <w:t xml:space="preserve">H - Harness positive thoughts  </w:t>
      </w:r>
      <w:r>
        <w:br/>
      </w:r>
      <w:r>
        <w:rPr>
          <w:rStyle w:val="VerbatimChar"/>
        </w:rPr>
        <w:t xml:space="preserve">O - Open up to others   </w:t>
      </w:r>
      <w:r>
        <w:br/>
      </w:r>
      <w:r>
        <w:rPr>
          <w:rStyle w:val="VerbatimChar"/>
        </w:rPr>
        <w:t xml:space="preserve">P - Prioritize self-care  </w:t>
      </w:r>
      <w:r>
        <w:br/>
      </w:r>
      <w:r>
        <w:rPr>
          <w:rStyle w:val="VerbatimChar"/>
        </w:rPr>
        <w:t xml:space="preserve">E - Exercise regularly  </w:t>
      </w:r>
    </w:p>
    <w:bookmarkEnd w:id="45"/>
    <w:bookmarkStart w:id="4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46"/>
    <w:bookmarkEnd w:id="47"/>
    <w:bookmarkStart w:id="5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4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48"/>
    <w:bookmarkStart w:id="4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49"/>
    <w:bookmarkStart w:id="5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50"/>
    <w:bookmarkEnd w:id="51"/>
    <w:bookmarkStart w:id="5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Chains combine mnemonics into workflows for high-pressure scenarios; battle-tested.</w:t>
      </w:r>
    </w:p>
    <w:bookmarkStart w:id="5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52"/>
    <w:bookmarkStart w:id="5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53"/>
    <w:bookmarkStart w:id="5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54"/>
    <w:bookmarkStart w:id="5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55"/>
    <w:bookmarkStart w:id="5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56"/>
    <w:bookmarkStart w:id="5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57"/>
    <w:bookmarkEnd w:id="58"/>
    <w:bookmarkStart w:id="5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60"/>
    <w:bookmarkStart w:id="61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X23533801c944ea69f521b2fcd684ef445c74dd3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">
        <w:r>
          <w:rPr>
            <w:rStyle w:val="Hyperlink"/>
            <w:b/>
            <w:bCs/>
          </w:rPr>
          <w:t xml:space="preserve">↑ Top</w:t>
        </w:r>
      </w:hyperlink>
    </w:p>
    <w:bookmarkEnd w:id="61"/>
    <w:bookmarkStart w:id="63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Got a mnemonic that’s saved you countless times?</w:t>
      </w:r>
      <w:r>
        <w:t xml:space="preserve"> </w:t>
      </w:r>
      <w:r>
        <w:rPr>
          <w:b/>
          <w:bCs/>
        </w:rPr>
        <w:t xml:space="preserve">Share it!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6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63"/>
    <w:bookmarkStart w:id="76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v1.8</w:t>
      </w:r>
      <w:r>
        <w:t xml:space="preserve"> </w:t>
      </w:r>
      <w:r>
        <w:t xml:space="preserve">(2026-01-25) — Offline-ready (TOC, print-optimized).</w:t>
      </w:r>
      <w:r>
        <w:t xml:space="preserve"> </w:t>
      </w:r>
      <w:hyperlink r:id="rId64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65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66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  <w:r>
        <w:t xml:space="preserve"> </w:t>
      </w:r>
      <w:hyperlink r:id="rId68">
        <w:r>
          <w:rPr>
            <w:rStyle w:val="Hyperlink"/>
          </w:rPr>
          <w:t xml:space="preserve">DOCX</w:t>
        </w:r>
      </w:hyperlink>
      <w:r>
        <w:t xml:space="preserve"> </w:t>
      </w:r>
      <w:hyperlink r:id="rId69">
        <w:r>
          <w:rPr>
            <w:rStyle w:val="Hyperlink"/>
          </w:rPr>
          <w:t xml:space="preserve">RTF</w:t>
        </w:r>
      </w:hyperlink>
      <w:r>
        <w:t xml:space="preserve"> </w:t>
      </w:r>
      <w:hyperlink r:id="rId70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  <w:r>
        <w:t xml:space="preserve"> </w:t>
      </w:r>
      <w:hyperlink r:id="rId72">
        <w:r>
          <w:rPr>
            <w:rStyle w:val="Hyperlink"/>
          </w:rPr>
          <w:t xml:space="preserve">DOCX</w:t>
        </w:r>
      </w:hyperlink>
      <w:r>
        <w:t xml:space="preserve"> </w:t>
      </w:r>
      <w:hyperlink r:id="rId73">
        <w:r>
          <w:rPr>
            <w:rStyle w:val="Hyperlink"/>
          </w:rPr>
          <w:t xml:space="preserve">RTF</w:t>
        </w:r>
      </w:hyperlink>
      <w:r>
        <w:t xml:space="preserve"> </w:t>
      </w:r>
      <w:hyperlink r:id="rId74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releases/README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76"/>
    <w:bookmarkStart w:id="87" w:name="sources-references"/>
    <w:p>
      <w:pPr>
        <w:pStyle w:val="Heading2"/>
      </w:pPr>
      <w:r>
        <w:t xml:space="preserve">Sources &amp; References</w:t>
      </w:r>
    </w:p>
    <w:bookmarkStart w:id="80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77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7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7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80"/>
    <w:bookmarkStart w:id="84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81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82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83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SEBoK</w:t>
        </w:r>
      </w:hyperlink>
    </w:p>
    <w:bookmarkEnd w:id="84"/>
    <w:bookmarkStart w:id="85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85"/>
    <w:bookmarkStart w:id="86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BREATHE, PAUSE, WAIT, PACE, STOP, ARIES, HELP, HANDLE, CALM, PUSH, HOPE,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CHANGELOG.md" TargetMode="External" /><Relationship Type="http://schemas.openxmlformats.org/officeDocument/2006/relationships/hyperlink" Id="rId62" Target="../CONTRIBUTING.md" TargetMode="External" /><Relationship Type="http://schemas.openxmlformats.org/officeDocument/2006/relationships/hyperlink" Id="rId17" Target="../CONTRIBUTING.md#who-uses-this" TargetMode="External" /><Relationship Type="http://schemas.openxmlformats.org/officeDocument/2006/relationships/hyperlink" Id="rId68" Target="Awesome-Mnemonics-Complete-Guide.docx" TargetMode="External" /><Relationship Type="http://schemas.openxmlformats.org/officeDocument/2006/relationships/hyperlink" Id="rId70" Target="Awesome-Mnemonics-Complete-Guide.md" TargetMode="External" /><Relationship Type="http://schemas.openxmlformats.org/officeDocument/2006/relationships/hyperlink" Id="rId67" Target="Awesome-Mnemonics-Complete-Guide.pdf" TargetMode="External" /><Relationship Type="http://schemas.openxmlformats.org/officeDocument/2006/relationships/hyperlink" Id="rId69" Target="Awesome-Mnemonics-Complete-Guide.rtf" TargetMode="External" /><Relationship Type="http://schemas.openxmlformats.org/officeDocument/2006/relationships/hyperlink" Id="rId72" Target="Awesome-Mnemonics-Quick-Reference.docx" TargetMode="External" /><Relationship Type="http://schemas.openxmlformats.org/officeDocument/2006/relationships/hyperlink" Id="rId74" Target="Awesome-Mnemonics-Quick-Reference.md" TargetMode="External" /><Relationship Type="http://schemas.openxmlformats.org/officeDocument/2006/relationships/hyperlink" Id="rId71" Target="Awesome-Mnemonics-Quick-Reference.pdf" TargetMode="External" /><Relationship Type="http://schemas.openxmlformats.org/officeDocument/2006/relationships/hyperlink" Id="rId73" Target="Awesome-Mnemonics-Quick-Reference.rtf" TargetMode="External" /><Relationship Type="http://schemas.openxmlformats.org/officeDocument/2006/relationships/hyperlink" Id="rId65" Target="Awesome-Mnemonics-v1.8-Complete-Guide.zip" TargetMode="External" /><Relationship Type="http://schemas.openxmlformats.org/officeDocument/2006/relationships/hyperlink" Id="rId66" Target="Awesome-Mnemonics-v1.8-Quick-Reference.zip" TargetMode="External" /><Relationship Type="http://schemas.openxmlformats.org/officeDocument/2006/relationships/hyperlink" Id="rId75" Target="README.md" TargetMode="External" /><Relationship Type="http://schemas.openxmlformats.org/officeDocument/2006/relationships/hyperlink" Id="rId79" Target="https://en.wikipedia.org/wiki/A3_problem_solving" TargetMode="External" /><Relationship Type="http://schemas.openxmlformats.org/officeDocument/2006/relationships/hyperlink" Id="rId77" Target="https://en.wikipedia.org/wiki/Eight_disciplines_problem_solving" TargetMode="External" /><Relationship Type="http://schemas.openxmlformats.org/officeDocument/2006/relationships/hyperlink" Id="rId78" Target="https://en.wikipedia.org/wiki/Ishikawa_diagram" TargetMode="External" /><Relationship Type="http://schemas.openxmlformats.org/officeDocument/2006/relationships/hyperlink" Id="rId83" Target="https://en.wikipedia.org/wiki/Responsibility_assignment_matrix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1" Target="https://www.linkedin.com/pulse/background-development-pestel-analysis-biplab-paul-8hj0c" TargetMode="External" /><Relationship Type="http://schemas.openxmlformats.org/officeDocument/2006/relationships/hyperlink" Id="rId82" Target="https://www.ninety.io/hubfs/Founders%20Framework%20-%20The%20SWOT%20Analysis%20and%20Strategic%20Planning%20Framework.pdf" TargetMode="External" /><Relationship Type="http://schemas.openxmlformats.org/officeDocument/2006/relationships/hyperlink" Id="rId28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CHANGELOG.md" TargetMode="External" /><Relationship Type="http://schemas.openxmlformats.org/officeDocument/2006/relationships/hyperlink" Id="rId62" Target="../CONTRIBUTING.md" TargetMode="External" /><Relationship Type="http://schemas.openxmlformats.org/officeDocument/2006/relationships/hyperlink" Id="rId17" Target="../CONTRIBUTING.md#who-uses-this" TargetMode="External" /><Relationship Type="http://schemas.openxmlformats.org/officeDocument/2006/relationships/hyperlink" Id="rId68" Target="Awesome-Mnemonics-Complete-Guide.docx" TargetMode="External" /><Relationship Type="http://schemas.openxmlformats.org/officeDocument/2006/relationships/hyperlink" Id="rId70" Target="Awesome-Mnemonics-Complete-Guide.md" TargetMode="External" /><Relationship Type="http://schemas.openxmlformats.org/officeDocument/2006/relationships/hyperlink" Id="rId67" Target="Awesome-Mnemonics-Complete-Guide.pdf" TargetMode="External" /><Relationship Type="http://schemas.openxmlformats.org/officeDocument/2006/relationships/hyperlink" Id="rId69" Target="Awesome-Mnemonics-Complete-Guide.rtf" TargetMode="External" /><Relationship Type="http://schemas.openxmlformats.org/officeDocument/2006/relationships/hyperlink" Id="rId72" Target="Awesome-Mnemonics-Quick-Reference.docx" TargetMode="External" /><Relationship Type="http://schemas.openxmlformats.org/officeDocument/2006/relationships/hyperlink" Id="rId74" Target="Awesome-Mnemonics-Quick-Reference.md" TargetMode="External" /><Relationship Type="http://schemas.openxmlformats.org/officeDocument/2006/relationships/hyperlink" Id="rId71" Target="Awesome-Mnemonics-Quick-Reference.pdf" TargetMode="External" /><Relationship Type="http://schemas.openxmlformats.org/officeDocument/2006/relationships/hyperlink" Id="rId73" Target="Awesome-Mnemonics-Quick-Reference.rtf" TargetMode="External" /><Relationship Type="http://schemas.openxmlformats.org/officeDocument/2006/relationships/hyperlink" Id="rId65" Target="Awesome-Mnemonics-v1.8-Complete-Guide.zip" TargetMode="External" /><Relationship Type="http://schemas.openxmlformats.org/officeDocument/2006/relationships/hyperlink" Id="rId66" Target="Awesome-Mnemonics-v1.8-Quick-Reference.zip" TargetMode="External" /><Relationship Type="http://schemas.openxmlformats.org/officeDocument/2006/relationships/hyperlink" Id="rId75" Target="README.md" TargetMode="External" /><Relationship Type="http://schemas.openxmlformats.org/officeDocument/2006/relationships/hyperlink" Id="rId79" Target="https://en.wikipedia.org/wiki/A3_problem_solving" TargetMode="External" /><Relationship Type="http://schemas.openxmlformats.org/officeDocument/2006/relationships/hyperlink" Id="rId77" Target="https://en.wikipedia.org/wiki/Eight_disciplines_problem_solving" TargetMode="External" /><Relationship Type="http://schemas.openxmlformats.org/officeDocument/2006/relationships/hyperlink" Id="rId78" Target="https://en.wikipedia.org/wiki/Ishikawa_diagram" TargetMode="External" /><Relationship Type="http://schemas.openxmlformats.org/officeDocument/2006/relationships/hyperlink" Id="rId83" Target="https://en.wikipedia.org/wiki/Responsibility_assignment_matrix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1" Target="https://www.linkedin.com/pulse/background-development-pestel-analysis-biplab-paul-8hj0c" TargetMode="External" /><Relationship Type="http://schemas.openxmlformats.org/officeDocument/2006/relationships/hyperlink" Id="rId82" Target="https://www.ninety.io/hubfs/Founders%20Framework%20-%20The%20SWOT%20Analysis%20and%20Strategic%20Planning%20Framework.pdf" TargetMode="External" /><Relationship Type="http://schemas.openxmlformats.org/officeDocument/2006/relationships/hyperlink" Id="rId28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2026-01-25T17:30:39Z</dcterms:created>
  <dcterms:modified xsi:type="dcterms:W3CDTF">2026-01-25T17:30:39Z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