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E9F4B" w14:textId="206BC14E" w:rsidR="004802C6" w:rsidRPr="00564350" w:rsidRDefault="00564350">
      <w:pPr>
        <w:rPr>
          <w:b/>
          <w:bCs/>
          <w:sz w:val="28"/>
          <w:szCs w:val="28"/>
        </w:rPr>
      </w:pPr>
      <w:bookmarkStart w:id="0" w:name="_GoBack"/>
      <w:bookmarkEnd w:id="0"/>
      <w:r w:rsidRPr="00564350">
        <w:rPr>
          <w:rFonts w:eastAsiaTheme="minorEastAsia"/>
          <w:b/>
          <w:bCs/>
          <w:sz w:val="28"/>
          <w:szCs w:val="28"/>
        </w:rPr>
        <w:t>Known Cantrips</w:t>
      </w:r>
    </w:p>
    <w:p w14:paraId="6D354128" w14:textId="2A766692" w:rsidR="00564350" w:rsidRPr="00564350" w:rsidRDefault="00564350" w:rsidP="00564350">
      <w:pPr>
        <w:ind w:left="720"/>
        <w:rPr>
          <w:b/>
          <w:bCs/>
          <w:sz w:val="24"/>
          <w:szCs w:val="24"/>
        </w:rPr>
      </w:pPr>
      <w:proofErr w:type="spellStart"/>
      <w:r w:rsidRPr="00564350">
        <w:rPr>
          <w:b/>
          <w:bCs/>
          <w:sz w:val="24"/>
          <w:szCs w:val="24"/>
        </w:rPr>
        <w:t>Mold</w:t>
      </w:r>
      <w:proofErr w:type="spellEnd"/>
      <w:r w:rsidRPr="00564350">
        <w:rPr>
          <w:b/>
          <w:bCs/>
          <w:sz w:val="24"/>
          <w:szCs w:val="24"/>
        </w:rPr>
        <w:t xml:space="preserve"> Earth</w:t>
      </w:r>
    </w:p>
    <w:p w14:paraId="01D65FB7" w14:textId="77777777" w:rsidR="00564350" w:rsidRDefault="00564350" w:rsidP="00564350">
      <w:pPr>
        <w:ind w:left="720"/>
      </w:pPr>
      <w:r>
        <w:tab/>
      </w:r>
      <w:r w:rsidRPr="00564350">
        <w:rPr>
          <w:b/>
          <w:bCs/>
        </w:rPr>
        <w:t>Casting Time:</w:t>
      </w:r>
      <w:r>
        <w:t xml:space="preserve"> 1 action</w:t>
      </w:r>
    </w:p>
    <w:p w14:paraId="1822B34B" w14:textId="77777777" w:rsidR="00564350" w:rsidRDefault="00564350" w:rsidP="00564350">
      <w:pPr>
        <w:ind w:left="1440"/>
      </w:pPr>
      <w:r w:rsidRPr="00564350">
        <w:rPr>
          <w:b/>
          <w:bCs/>
        </w:rPr>
        <w:t>Range:</w:t>
      </w:r>
      <w:r>
        <w:t xml:space="preserve"> 30 feet</w:t>
      </w:r>
    </w:p>
    <w:p w14:paraId="0645067D" w14:textId="77777777" w:rsidR="00564350" w:rsidRDefault="00564350" w:rsidP="00564350">
      <w:pPr>
        <w:ind w:left="1440"/>
      </w:pPr>
      <w:r w:rsidRPr="00564350">
        <w:rPr>
          <w:b/>
          <w:bCs/>
        </w:rPr>
        <w:t>Components:</w:t>
      </w:r>
      <w:r>
        <w:t xml:space="preserve"> S</w:t>
      </w:r>
    </w:p>
    <w:p w14:paraId="7C8796E2" w14:textId="10B7D6BA" w:rsidR="00564350" w:rsidRDefault="00564350" w:rsidP="00564350">
      <w:pPr>
        <w:ind w:left="1440"/>
      </w:pPr>
      <w:r w:rsidRPr="00564350">
        <w:rPr>
          <w:b/>
          <w:bCs/>
        </w:rPr>
        <w:t>Duration:</w:t>
      </w:r>
      <w:r>
        <w:t xml:space="preserve"> Instantaneous or 1 hour (see below)</w:t>
      </w:r>
    </w:p>
    <w:p w14:paraId="3837E5AD" w14:textId="77B56041" w:rsidR="00564350" w:rsidRDefault="00564350" w:rsidP="00564350">
      <w:pPr>
        <w:ind w:left="1440"/>
      </w:pPr>
      <w:r>
        <w:t>You choose a portion of dirt or stone that you can see within range and that fits within a 5-foot cube. You manipulate it in one of the following ways:</w:t>
      </w:r>
    </w:p>
    <w:p w14:paraId="5372EA33" w14:textId="77777777" w:rsidR="00564350" w:rsidRDefault="00564350" w:rsidP="00564350">
      <w:pPr>
        <w:ind w:left="1440"/>
      </w:pPr>
      <w:r>
        <w:t>If you target an area of loose earth, you can instantaneously excavate it, move it along the ground, and deposit it up to 5 feet away. This movement doesn’t have enough force to cause damage.</w:t>
      </w:r>
    </w:p>
    <w:p w14:paraId="6EC381BD" w14:textId="043A90C8" w:rsidR="00564350" w:rsidRDefault="00564350" w:rsidP="00564350">
      <w:pPr>
        <w:ind w:left="1440"/>
      </w:pPr>
      <w:r>
        <w:t xml:space="preserve">You cause shapes, </w:t>
      </w:r>
      <w:proofErr w:type="spellStart"/>
      <w:r>
        <w:t>colors</w:t>
      </w:r>
      <w:proofErr w:type="spellEnd"/>
      <w:r>
        <w:t>, or both to appear on the dirt or stone, spelling out words, creating images, or shaping patterns. The changes last for 1 hour.</w:t>
      </w:r>
    </w:p>
    <w:p w14:paraId="27C3C6EA" w14:textId="55D1032D" w:rsidR="00564350" w:rsidRDefault="00564350" w:rsidP="00564350">
      <w:pPr>
        <w:ind w:left="1440"/>
      </w:pPr>
      <w:r>
        <w:t>If the dirt or stone you target is on the ground, you cause it to become difficult terrain. Alternatively, you can cause the ground to become normal terrain if it is already difficult terrain. This change lasts for 1 hour.</w:t>
      </w:r>
    </w:p>
    <w:p w14:paraId="1B49C1FD" w14:textId="1CB2C18C" w:rsidR="00564350" w:rsidRDefault="00564350" w:rsidP="00564350">
      <w:pPr>
        <w:ind w:left="1440"/>
      </w:pPr>
      <w:r>
        <w:t>If you cast this spell multiple times, you can have no more than two of its non-instantaneous effects active at a time, and you can dismiss such an effect as an action.</w:t>
      </w:r>
    </w:p>
    <w:p w14:paraId="2BF9B0E3" w14:textId="76D57470" w:rsidR="00564350" w:rsidRDefault="00564350" w:rsidP="00564350">
      <w:pPr>
        <w:ind w:left="720"/>
      </w:pPr>
      <w:r>
        <w:t>Hunter’s Sense</w:t>
      </w:r>
    </w:p>
    <w:p w14:paraId="75E0F4AE" w14:textId="125338D4" w:rsidR="00564350" w:rsidRDefault="00564350" w:rsidP="00564350">
      <w:pPr>
        <w:ind w:left="720"/>
      </w:pPr>
      <w:r>
        <w:t>Primal Savagery</w:t>
      </w:r>
    </w:p>
    <w:p w14:paraId="1DB7C927" w14:textId="74402A0F" w:rsidR="00564350" w:rsidRDefault="00564350" w:rsidP="00564350">
      <w:pPr>
        <w:ind w:left="720"/>
      </w:pPr>
      <w:r>
        <w:t>Guidance</w:t>
      </w:r>
    </w:p>
    <w:p w14:paraId="5C9A7390" w14:textId="673F2F5C" w:rsidR="00564350" w:rsidRDefault="00564350">
      <w:r>
        <w:t>1</w:t>
      </w:r>
      <w:r w:rsidRPr="00564350">
        <w:rPr>
          <w:vertAlign w:val="superscript"/>
        </w:rPr>
        <w:t>st</w:t>
      </w:r>
      <w:r>
        <w:t xml:space="preserve"> Level Spells</w:t>
      </w:r>
    </w:p>
    <w:p w14:paraId="7E08B775" w14:textId="2A943CEC" w:rsidR="00564350" w:rsidRDefault="00564350" w:rsidP="00564350">
      <w:pPr>
        <w:ind w:left="720"/>
      </w:pPr>
      <w:r>
        <w:t>Ranger:</w:t>
      </w:r>
    </w:p>
    <w:p w14:paraId="7E4617CC" w14:textId="5CE51E40" w:rsidR="00564350" w:rsidRDefault="00564350" w:rsidP="00564350">
      <w:pPr>
        <w:ind w:left="1440"/>
      </w:pPr>
      <w:r>
        <w:t>Cure Wounds</w:t>
      </w:r>
    </w:p>
    <w:p w14:paraId="5CC658A9" w14:textId="665BD309" w:rsidR="00564350" w:rsidRDefault="00564350" w:rsidP="00564350">
      <w:pPr>
        <w:ind w:left="1440"/>
      </w:pPr>
      <w:r>
        <w:t>Hunter’s Mark</w:t>
      </w:r>
    </w:p>
    <w:p w14:paraId="6BBBF6E1" w14:textId="13F1E0E3" w:rsidR="00564350" w:rsidRDefault="00564350" w:rsidP="00564350">
      <w:pPr>
        <w:ind w:left="1440"/>
      </w:pPr>
      <w:r>
        <w:t>Ensnaring Strike</w:t>
      </w:r>
    </w:p>
    <w:p w14:paraId="414D1774" w14:textId="450D7DB9" w:rsidR="00564350" w:rsidRDefault="00564350" w:rsidP="00564350">
      <w:pPr>
        <w:ind w:left="720"/>
      </w:pPr>
      <w:r>
        <w:t>Druid:</w:t>
      </w:r>
    </w:p>
    <w:p w14:paraId="319CF53B" w14:textId="7AC3CD80" w:rsidR="00564350" w:rsidRDefault="00564350" w:rsidP="00564350">
      <w:pPr>
        <w:ind w:left="1440"/>
      </w:pPr>
      <w:r>
        <w:t>Absorb Elements</w:t>
      </w:r>
    </w:p>
    <w:p w14:paraId="44AF921F" w14:textId="373A7AC3" w:rsidR="00564350" w:rsidRDefault="00564350" w:rsidP="00564350">
      <w:pPr>
        <w:ind w:left="1440"/>
      </w:pPr>
      <w:r>
        <w:t>Animal Friendship</w:t>
      </w:r>
    </w:p>
    <w:p w14:paraId="59845B29" w14:textId="0842961E" w:rsidR="00564350" w:rsidRDefault="00564350" w:rsidP="00564350">
      <w:pPr>
        <w:ind w:left="1440"/>
      </w:pPr>
      <w:r>
        <w:t>Beast Bond</w:t>
      </w:r>
    </w:p>
    <w:p w14:paraId="7D85A894" w14:textId="35BDF2A3" w:rsidR="00564350" w:rsidRDefault="00564350" w:rsidP="00564350">
      <w:pPr>
        <w:ind w:left="1440"/>
      </w:pPr>
      <w:r>
        <w:t>Charm Person</w:t>
      </w:r>
    </w:p>
    <w:p w14:paraId="531216AE" w14:textId="333273B7" w:rsidR="00564350" w:rsidRDefault="00564350" w:rsidP="00564350">
      <w:pPr>
        <w:ind w:left="1440"/>
      </w:pPr>
      <w:r>
        <w:t>Create or Destroy Water</w:t>
      </w:r>
    </w:p>
    <w:p w14:paraId="318E047B" w14:textId="5E50D6A5" w:rsidR="00564350" w:rsidRDefault="00564350" w:rsidP="00564350">
      <w:pPr>
        <w:ind w:left="1440"/>
      </w:pPr>
      <w:r>
        <w:t>Cure Wounds</w:t>
      </w:r>
    </w:p>
    <w:p w14:paraId="5E475DFE" w14:textId="11AA82F8" w:rsidR="00564350" w:rsidRDefault="00564350" w:rsidP="00564350">
      <w:pPr>
        <w:ind w:left="1440"/>
      </w:pPr>
      <w:r>
        <w:lastRenderedPageBreak/>
        <w:t>Detect Magic</w:t>
      </w:r>
    </w:p>
    <w:p w14:paraId="556F11A6" w14:textId="5FB525FA" w:rsidR="00564350" w:rsidRDefault="00564350" w:rsidP="00564350">
      <w:pPr>
        <w:ind w:left="1440"/>
      </w:pPr>
      <w:r>
        <w:t>Detect Poison and Disease</w:t>
      </w:r>
    </w:p>
    <w:p w14:paraId="437ECA34" w14:textId="7F712D2F" w:rsidR="00564350" w:rsidRDefault="00564350" w:rsidP="00564350">
      <w:pPr>
        <w:ind w:left="1440"/>
      </w:pPr>
      <w:r>
        <w:t>Earth Tremor</w:t>
      </w:r>
    </w:p>
    <w:p w14:paraId="33DF6C72" w14:textId="6A56E97C" w:rsidR="00564350" w:rsidRDefault="00564350" w:rsidP="00564350">
      <w:pPr>
        <w:ind w:left="1440"/>
      </w:pPr>
      <w:r>
        <w:t>Entangle</w:t>
      </w:r>
    </w:p>
    <w:p w14:paraId="23483515" w14:textId="2D9D18F7" w:rsidR="00564350" w:rsidRDefault="00564350" w:rsidP="00564350">
      <w:pPr>
        <w:ind w:left="1440"/>
      </w:pPr>
      <w:r>
        <w:t>Faerie</w:t>
      </w:r>
    </w:p>
    <w:p w14:paraId="7ED3769F" w14:textId="1AA30504" w:rsidR="00564350" w:rsidRDefault="00564350" w:rsidP="00564350">
      <w:pPr>
        <w:ind w:left="1440"/>
      </w:pPr>
      <w:r>
        <w:t>Fire</w:t>
      </w:r>
    </w:p>
    <w:p w14:paraId="7B041B14" w14:textId="2BFA1901" w:rsidR="00564350" w:rsidRDefault="00564350" w:rsidP="00564350">
      <w:pPr>
        <w:ind w:left="1440"/>
      </w:pPr>
      <w:r>
        <w:t>Fog Cloud</w:t>
      </w:r>
    </w:p>
    <w:p w14:paraId="349DFF19" w14:textId="164EC86E" w:rsidR="00564350" w:rsidRDefault="00564350" w:rsidP="00564350">
      <w:pPr>
        <w:ind w:left="1440"/>
      </w:pPr>
      <w:proofErr w:type="spellStart"/>
      <w:r>
        <w:t>Goodberry</w:t>
      </w:r>
      <w:proofErr w:type="spellEnd"/>
    </w:p>
    <w:p w14:paraId="676BEB24" w14:textId="751DFF14" w:rsidR="00564350" w:rsidRDefault="00564350" w:rsidP="00564350">
      <w:pPr>
        <w:ind w:left="1440"/>
      </w:pPr>
      <w:r>
        <w:t>Healing Word</w:t>
      </w:r>
    </w:p>
    <w:p w14:paraId="1ACF9E20" w14:textId="62C4E210" w:rsidR="00564350" w:rsidRDefault="00564350" w:rsidP="00564350">
      <w:pPr>
        <w:ind w:left="1440"/>
      </w:pPr>
      <w:r>
        <w:t>Ice Knife</w:t>
      </w:r>
    </w:p>
    <w:p w14:paraId="36217381" w14:textId="6064C355" w:rsidR="00564350" w:rsidRDefault="00564350" w:rsidP="00564350">
      <w:pPr>
        <w:ind w:left="1440"/>
      </w:pPr>
      <w:r>
        <w:t>Jump</w:t>
      </w:r>
    </w:p>
    <w:p w14:paraId="14A66ED8" w14:textId="0A2FF7E0" w:rsidR="00564350" w:rsidRDefault="00564350" w:rsidP="00564350">
      <w:pPr>
        <w:ind w:left="1440"/>
      </w:pPr>
      <w:proofErr w:type="spellStart"/>
      <w:r>
        <w:t>Longstrider</w:t>
      </w:r>
      <w:proofErr w:type="spellEnd"/>
    </w:p>
    <w:p w14:paraId="6D44F3EF" w14:textId="3F67347C" w:rsidR="00564350" w:rsidRDefault="00564350" w:rsidP="00564350">
      <w:pPr>
        <w:ind w:left="1440"/>
      </w:pPr>
      <w:r>
        <w:t>Purify Food and Drink</w:t>
      </w:r>
    </w:p>
    <w:p w14:paraId="75553E81" w14:textId="2FA51524" w:rsidR="00564350" w:rsidRDefault="00564350" w:rsidP="00564350">
      <w:pPr>
        <w:ind w:left="1440"/>
      </w:pPr>
      <w:r>
        <w:t>Snare</w:t>
      </w:r>
    </w:p>
    <w:p w14:paraId="6B28D1C1" w14:textId="5285B9CE" w:rsidR="00564350" w:rsidRDefault="00564350" w:rsidP="00564350">
      <w:pPr>
        <w:ind w:left="1440"/>
      </w:pPr>
      <w:r>
        <w:t>Speak with Animals</w:t>
      </w:r>
    </w:p>
    <w:p w14:paraId="5788651D" w14:textId="05A51DD7" w:rsidR="00564350" w:rsidRDefault="00564350" w:rsidP="00564350">
      <w:pPr>
        <w:ind w:left="1440"/>
      </w:pPr>
      <w:proofErr w:type="spellStart"/>
      <w:r>
        <w:t>Thunderwave</w:t>
      </w:r>
      <w:proofErr w:type="spellEnd"/>
    </w:p>
    <w:p w14:paraId="545F4DF9" w14:textId="77777777" w:rsidR="00564350" w:rsidRDefault="00564350"/>
    <w:sectPr w:rsidR="005643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1DA"/>
    <w:rsid w:val="001F6F65"/>
    <w:rsid w:val="004802C6"/>
    <w:rsid w:val="00564350"/>
    <w:rsid w:val="00C101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20689"/>
  <w15:chartTrackingRefBased/>
  <w15:docId w15:val="{3280DF3E-D8EA-4744-AFC2-7AFB9A88A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27203">
      <w:bodyDiv w:val="1"/>
      <w:marLeft w:val="0"/>
      <w:marRight w:val="0"/>
      <w:marTop w:val="0"/>
      <w:marBottom w:val="0"/>
      <w:divBdr>
        <w:top w:val="none" w:sz="0" w:space="0" w:color="auto"/>
        <w:left w:val="none" w:sz="0" w:space="0" w:color="auto"/>
        <w:bottom w:val="none" w:sz="0" w:space="0" w:color="auto"/>
        <w:right w:val="none" w:sz="0" w:space="0" w:color="auto"/>
      </w:divBdr>
    </w:div>
    <w:div w:id="97271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1449</TotalTime>
  <Pages>1</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Message Center</dc:creator>
  <cp:keywords/>
  <dc:description/>
  <cp:lastModifiedBy>Message Center</cp:lastModifiedBy>
  <cp:revision>2</cp:revision>
  <dcterms:created xsi:type="dcterms:W3CDTF">2019-10-23T20:54:00Z</dcterms:created>
  <dcterms:modified xsi:type="dcterms:W3CDTF">2019-10-24T22:48:00Z</dcterms:modified>
</cp:coreProperties>
</file>