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2A0" w:rsidRDefault="009C72A0" w:rsidP="009C72A0">
      <w:bookmarkStart w:id="0" w:name="_Hlk491295013"/>
      <w:r>
        <w:t xml:space="preserve">They banded together with </w:t>
      </w:r>
      <w:proofErr w:type="spellStart"/>
      <w:r>
        <w:t>Tarous</w:t>
      </w:r>
      <w:proofErr w:type="spellEnd"/>
      <w:r>
        <w:t xml:space="preserve"> and </w:t>
      </w:r>
      <w:proofErr w:type="spellStart"/>
      <w:r>
        <w:t>Sathen</w:t>
      </w:r>
      <w:proofErr w:type="spellEnd"/>
      <w:r>
        <w:t xml:space="preserve"> to settle </w:t>
      </w:r>
      <w:proofErr w:type="gramStart"/>
      <w:r>
        <w:t>a safe haven</w:t>
      </w:r>
      <w:proofErr w:type="gramEnd"/>
      <w:r>
        <w:t xml:space="preserve"> for all </w:t>
      </w:r>
      <w:proofErr w:type="spellStart"/>
      <w:r>
        <w:t>faunus</w:t>
      </w:r>
      <w:proofErr w:type="spellEnd"/>
      <w:r>
        <w:t xml:space="preserve">, now known as </w:t>
      </w:r>
      <w:proofErr w:type="spellStart"/>
      <w:r>
        <w:t>Freterra</w:t>
      </w:r>
      <w:bookmarkEnd w:id="0"/>
      <w:proofErr w:type="spellEnd"/>
    </w:p>
    <w:p w:rsidR="00CD674E" w:rsidRDefault="00CD674E">
      <w:bookmarkStart w:id="1" w:name="_GoBack"/>
      <w:bookmarkEnd w:id="1"/>
    </w:p>
    <w:sectPr w:rsidR="00CD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4E"/>
    <w:rsid w:val="009C72A0"/>
    <w:rsid w:val="00CD674E"/>
    <w:rsid w:val="00D3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3912"/>
  <w15:chartTrackingRefBased/>
  <w15:docId w15:val="{371D1BAA-8C3B-4B96-8F63-A16DBD70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2017-08-23T22:22:00Z</dcterms:created>
  <dcterms:modified xsi:type="dcterms:W3CDTF">2017-08-23T22:41:00Z</dcterms:modified>
</cp:coreProperties>
</file>