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3623A8">
        <w:t>Silver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 w:rsidR="003623A8">
        <w:t>+4</w:t>
      </w:r>
    </w:p>
    <w:p w:rsidR="00F15F8F" w:rsidRP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 w:rsidR="003623A8">
        <w:t>+4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3623A8">
        <w:t>15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4B5B61">
        <w:t>14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3623A8">
        <w:t>15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3623A8">
        <w:t>19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3623A8">
        <w:t>105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3623A8">
        <w:t>1d6 + 2</w:t>
      </w:r>
      <w:r w:rsidR="004B5B61">
        <w:t xml:space="preserve"> </w:t>
      </w:r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>
        <w:t>1d8</w:t>
      </w:r>
      <w:r w:rsidR="00324661">
        <w:t xml:space="preserve"> + </w:t>
      </w:r>
      <w:r w:rsidR="003623A8">
        <w:t>1</w:t>
      </w:r>
      <w:bookmarkStart w:id="0" w:name="_GoBack"/>
      <w:bookmarkEnd w:id="0"/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3247A"/>
    <w:rsid w:val="00181650"/>
    <w:rsid w:val="00287AD2"/>
    <w:rsid w:val="00324661"/>
    <w:rsid w:val="003402C8"/>
    <w:rsid w:val="003535BF"/>
    <w:rsid w:val="00355865"/>
    <w:rsid w:val="003623A8"/>
    <w:rsid w:val="004B5B61"/>
    <w:rsid w:val="00586FD1"/>
    <w:rsid w:val="00746C32"/>
    <w:rsid w:val="007E00B5"/>
    <w:rsid w:val="009403A8"/>
    <w:rsid w:val="00A057A7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2017-08-23T20:11:00Z</dcterms:created>
  <dcterms:modified xsi:type="dcterms:W3CDTF">2017-08-23T20:11:00Z</dcterms:modified>
</cp:coreProperties>
</file>