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28"/>
        <w:gridCol w:w="1528"/>
        <w:gridCol w:w="7769"/>
      </w:tblGrid>
      <w:tr w:rsidR="00C572D4" w:rsidRPr="00CB1D90" w14:paraId="4DBB69B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21A6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Post ID#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B97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Author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36236" w14:textId="77777777" w:rsidR="00C572D4" w:rsidRPr="00CB1D90" w:rsidRDefault="00C572D4" w:rsidP="00CB1D90">
            <w:pPr>
              <w:ind w:right="1087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Title (link to post)</w:t>
            </w:r>
          </w:p>
        </w:tc>
      </w:tr>
      <w:tr w:rsidR="00C572D4" w:rsidRPr="00CB1D90" w14:paraId="05F2A82C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45360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49F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61A5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5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Of property</w:t>
              </w:r>
            </w:hyperlink>
          </w:p>
        </w:tc>
      </w:tr>
      <w:tr w:rsidR="00C572D4" w:rsidRPr="00CB1D90" w14:paraId="7A5E3D8A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A606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FCA9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Kiza</w:t>
            </w:r>
            <w:proofErr w:type="spellEnd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CFCA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6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Organisms as ecosystem engineers</w:t>
              </w:r>
            </w:hyperlink>
          </w:p>
        </w:tc>
      </w:tr>
      <w:tr w:rsidR="00C572D4" w:rsidRPr="00CB1D90" w14:paraId="6D2F002B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BCA1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06F5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Asa</w:t>
            </w:r>
            <w:proofErr w:type="spellEnd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A67E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7" w:history="1"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Diachronous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 Beginnings of the Anthropocene: The Lower Bounding Surface of Anthropogenic Deposits</w:t>
              </w:r>
            </w:hyperlink>
          </w:p>
        </w:tc>
      </w:tr>
      <w:tr w:rsidR="00C572D4" w:rsidRPr="00CB1D90" w14:paraId="278F5262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66E01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E3EC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9A1E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8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Building 'Equitable' Urban Resilience: The Challenge for Cities</w:t>
              </w:r>
            </w:hyperlink>
          </w:p>
        </w:tc>
      </w:tr>
      <w:tr w:rsidR="00C572D4" w:rsidRPr="00CB1D90" w14:paraId="25982DA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839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F51E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4DF9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9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Principles of </w:t>
              </w:r>
              <w:proofErr w:type="spell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Tsawalk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: An Indigenous Approach to Global Crisis</w:t>
              </w:r>
            </w:hyperlink>
          </w:p>
        </w:tc>
      </w:tr>
      <w:tr w:rsidR="00C572D4" w:rsidRPr="00CB1D90" w14:paraId="49F0CCD1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B9A6F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747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811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0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Loess: The Yellow Earth</w:t>
              </w:r>
            </w:hyperlink>
          </w:p>
        </w:tc>
      </w:tr>
      <w:tr w:rsidR="00C572D4" w:rsidRPr="00CB1D90" w14:paraId="1942A610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EE4332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A3C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B5E6F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1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“Concluding Remarks” on Animal Ecology and Demography</w:t>
              </w:r>
            </w:hyperlink>
          </w:p>
        </w:tc>
      </w:tr>
      <w:tr w:rsidR="00C572D4" w:rsidRPr="00CB1D90" w14:paraId="31E5582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97035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42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Antonio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80F7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2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 Safe Operating Space for Humanity</w:t>
              </w:r>
            </w:hyperlink>
          </w:p>
        </w:tc>
      </w:tr>
      <w:tr w:rsidR="00C572D4" w:rsidRPr="00CB1D90" w14:paraId="733EDE5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4850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0660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Zev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90DB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3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Toward an Ethics of Niche Construction</w:t>
              </w:r>
            </w:hyperlink>
          </w:p>
        </w:tc>
      </w:tr>
      <w:tr w:rsidR="00C572D4" w:rsidRPr="00CB1D90" w14:paraId="0E6BFF96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3FBE8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C088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Kiza</w:t>
            </w:r>
            <w:proofErr w:type="spellEnd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05A9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4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Implications of Manufacturing Habitability</w:t>
              </w:r>
            </w:hyperlink>
          </w:p>
        </w:tc>
      </w:tr>
      <w:tr w:rsidR="00C572D4" w:rsidRPr="00CB1D90" w14:paraId="56982679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8D324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E803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Meghan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66D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5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Advancing Equity and Going Beyond Basic Survival</w:t>
              </w:r>
            </w:hyperlink>
          </w:p>
        </w:tc>
      </w:tr>
      <w:tr w:rsidR="00C572D4" w:rsidRPr="00CB1D90" w14:paraId="091E1F43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08D69C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F2A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Ingo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5559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6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Memes as a Dimension of the Human Niche</w:t>
              </w:r>
            </w:hyperlink>
          </w:p>
        </w:tc>
      </w:tr>
      <w:tr w:rsidR="00C572D4" w:rsidRPr="00CB1D90" w14:paraId="646730FD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1FE57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47DD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Asa</w:t>
            </w:r>
            <w:proofErr w:type="spellEnd"/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795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7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Habitability's Non-Inevitability</w:t>
              </w:r>
            </w:hyperlink>
          </w:p>
        </w:tc>
      </w:tr>
      <w:tr w:rsidR="00C572D4" w:rsidRPr="00CB1D90" w14:paraId="38F573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F4D26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9294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>Antonio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790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8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Habitability as a commons: Fearing a tragedy of </w:t>
              </w:r>
              <w:proofErr w:type="gramStart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human(</w:t>
              </w:r>
              <w:proofErr w:type="spellStart"/>
              <w:proofErr w:type="gram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ized</w:t>
              </w:r>
              <w:proofErr w:type="spellEnd"/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) nature</w:t>
              </w:r>
            </w:hyperlink>
          </w:p>
        </w:tc>
      </w:tr>
      <w:tr w:rsidR="00C572D4" w:rsidRPr="00CB1D90" w14:paraId="2AA9A917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D008A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770B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Noah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8A5B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19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 xml:space="preserve">Toward a More Than Human Anthropocene </w:t>
              </w:r>
            </w:hyperlink>
          </w:p>
        </w:tc>
      </w:tr>
      <w:tr w:rsidR="00C572D4" w:rsidRPr="00CB1D90" w14:paraId="18EFFCA8" w14:textId="77777777" w:rsidTr="00C572D4">
        <w:trPr>
          <w:trHeight w:val="300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89DA3" w14:textId="77777777" w:rsidR="00C572D4" w:rsidRPr="00CB1D90" w:rsidRDefault="00C572D4" w:rsidP="00C572D4">
            <w:pPr>
              <w:jc w:val="center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5E97" w14:textId="77777777" w:rsidR="00C572D4" w:rsidRPr="00CB1D90" w:rsidRDefault="00C572D4" w:rsidP="00C572D4">
            <w:pPr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r w:rsidRPr="00CB1D90"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  <w:t xml:space="preserve">Lynn </w:t>
            </w: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A1AB" w14:textId="77777777" w:rsidR="00C572D4" w:rsidRPr="00CB1D90" w:rsidRDefault="0011541C" w:rsidP="00CB1D90">
            <w:pPr>
              <w:ind w:right="1087"/>
              <w:rPr>
                <w:rFonts w:asciiTheme="majorHAnsi" w:eastAsia="Times New Roman" w:hAnsiTheme="majorHAnsi"/>
                <w:color w:val="000000"/>
                <w:sz w:val="20"/>
                <w:szCs w:val="20"/>
                <w:lang w:eastAsia="en-US"/>
              </w:rPr>
            </w:pPr>
            <w:hyperlink r:id="rId20" w:history="1"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The D</w:t>
              </w:r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u</w:t>
              </w:r>
              <w:r w:rsidR="00C572D4" w:rsidRPr="00CB1D90">
                <w:rPr>
                  <w:rStyle w:val="Hyperlink"/>
                  <w:rFonts w:asciiTheme="majorHAnsi" w:eastAsia="Times New Roman" w:hAnsiTheme="majorHAnsi"/>
                  <w:sz w:val="20"/>
                  <w:szCs w:val="20"/>
                  <w:lang w:eastAsia="en-US"/>
                </w:rPr>
                <w:t>st of Civilization</w:t>
              </w:r>
            </w:hyperlink>
          </w:p>
        </w:tc>
      </w:tr>
    </w:tbl>
    <w:p w14:paraId="600281B6" w14:textId="77777777" w:rsidR="00FC05C9" w:rsidRDefault="00FC05C9" w:rsidP="00FC05C9">
      <w:pPr>
        <w:outlineLvl w:val="0"/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</w:p>
    <w:p w14:paraId="0E186578" w14:textId="1704CE18" w:rsidR="009448AB" w:rsidRDefault="009448AB">
      <w:pP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</w:pPr>
      <w:r>
        <w:rPr>
          <w:rFonts w:asciiTheme="majorHAnsi" w:eastAsia="Times New Roman" w:hAnsiTheme="majorHAnsi"/>
          <w:color w:val="000000"/>
          <w:sz w:val="20"/>
          <w:szCs w:val="20"/>
          <w:lang w:eastAsia="en-US"/>
        </w:rPr>
        <w:br w:type="page"/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50"/>
      </w:tblGrid>
      <w:tr w:rsidR="008D49ED" w:rsidRPr="00CB1D90" w14:paraId="7C701BA2" w14:textId="77777777" w:rsidTr="00A65F4A">
        <w:trPr>
          <w:trHeight w:val="159"/>
        </w:trPr>
        <w:tc>
          <w:tcPr>
            <w:tcW w:w="1890" w:type="dxa"/>
          </w:tcPr>
          <w:p w14:paraId="5B370DD0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lastRenderedPageBreak/>
              <w:t>Author</w:t>
            </w:r>
          </w:p>
        </w:tc>
        <w:tc>
          <w:tcPr>
            <w:tcW w:w="8835" w:type="dxa"/>
            <w:gridSpan w:val="3"/>
          </w:tcPr>
          <w:p w14:paraId="6A19D793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Zev</w:t>
            </w:r>
          </w:p>
        </w:tc>
      </w:tr>
      <w:tr w:rsidR="008D49ED" w:rsidRPr="00CB1D90" w14:paraId="7671BDB6" w14:textId="77777777" w:rsidTr="00A65F4A">
        <w:trPr>
          <w:trHeight w:val="159"/>
        </w:trPr>
        <w:tc>
          <w:tcPr>
            <w:tcW w:w="1890" w:type="dxa"/>
          </w:tcPr>
          <w:p w14:paraId="73E11201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1C7CAFD2" w14:textId="77777777" w:rsidR="00C572D4" w:rsidRPr="00CB1D90" w:rsidRDefault="00C572D4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5E10E6" w:rsidRPr="00CB1D90" w14:paraId="40CEB297" w14:textId="77777777" w:rsidTr="00A65F4A">
        <w:trPr>
          <w:trHeight w:val="159"/>
        </w:trPr>
        <w:tc>
          <w:tcPr>
            <w:tcW w:w="1890" w:type="dxa"/>
          </w:tcPr>
          <w:p w14:paraId="0487F8B1" w14:textId="77777777" w:rsidR="005E10E6" w:rsidRPr="00CB1D90" w:rsidRDefault="005E10E6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5B52BA64" w14:textId="77777777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055" w:type="dxa"/>
          </w:tcPr>
          <w:p w14:paraId="0FC57A61" w14:textId="25F48BDE" w:rsidR="005E10E6" w:rsidRPr="00CB1D90" w:rsidRDefault="005E10E6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6F5C3E4B" w14:textId="3DCDAB68" w:rsidR="005E10E6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 =&gt; 1</w:t>
            </w:r>
          </w:p>
        </w:tc>
      </w:tr>
      <w:tr w:rsidR="008D49ED" w:rsidRPr="00CB1D90" w14:paraId="152C3B02" w14:textId="77777777" w:rsidTr="00A65F4A">
        <w:trPr>
          <w:trHeight w:val="159"/>
        </w:trPr>
        <w:tc>
          <w:tcPr>
            <w:tcW w:w="1890" w:type="dxa"/>
          </w:tcPr>
          <w:p w14:paraId="54A621B2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04679783" w14:textId="444DB374" w:rsidR="00C572D4" w:rsidRPr="00CB1D90" w:rsidRDefault="000541C7" w:rsidP="00A4564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Lynn and I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both deal with the capacity of the Earth to be transformed by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human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90421" w:rsidRPr="00CB1D90">
              <w:rPr>
                <w:rFonts w:asciiTheme="majorHAnsi" w:hAnsiTheme="majorHAnsi"/>
                <w:i/>
                <w:sz w:val="20"/>
                <w:szCs w:val="20"/>
              </w:rPr>
              <w:t>agency</w:t>
            </w:r>
            <w:r w:rsidR="00590421" w:rsidRPr="00CB1D90">
              <w:rPr>
                <w:rFonts w:asciiTheme="majorHAnsi" w:hAnsiTheme="majorHAnsi"/>
                <w:sz w:val="20"/>
                <w:szCs w:val="20"/>
              </w:rPr>
              <w:t xml:space="preserve"> in order to afford habitation.</w:t>
            </w:r>
          </w:p>
        </w:tc>
      </w:tr>
      <w:tr w:rsidR="00A65F4A" w:rsidRPr="00CB1D90" w14:paraId="1120318A" w14:textId="77777777" w:rsidTr="00A65F4A">
        <w:trPr>
          <w:trHeight w:val="159"/>
        </w:trPr>
        <w:tc>
          <w:tcPr>
            <w:tcW w:w="1890" w:type="dxa"/>
          </w:tcPr>
          <w:p w14:paraId="5CE07AF7" w14:textId="7777777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4E17D132" w14:textId="121364C6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32</w:t>
            </w:r>
          </w:p>
        </w:tc>
        <w:tc>
          <w:tcPr>
            <w:tcW w:w="1055" w:type="dxa"/>
          </w:tcPr>
          <w:p w14:paraId="02C1520B" w14:textId="636DCAD0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2ADA3B43" w14:textId="335CC5A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 =&gt; 32</w:t>
            </w:r>
          </w:p>
        </w:tc>
      </w:tr>
      <w:tr w:rsidR="008D49ED" w:rsidRPr="00CB1D90" w14:paraId="5ADC2075" w14:textId="77777777" w:rsidTr="00A65F4A">
        <w:trPr>
          <w:trHeight w:val="159"/>
        </w:trPr>
        <w:tc>
          <w:tcPr>
            <w:tcW w:w="1890" w:type="dxa"/>
          </w:tcPr>
          <w:p w14:paraId="1B193774" w14:textId="77777777" w:rsidR="00C572D4" w:rsidRPr="00CB1D90" w:rsidRDefault="00C572D4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31711916" w14:textId="2EF446DD" w:rsidR="00C572D4" w:rsidRPr="00CB1D90" w:rsidRDefault="002262E4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Though </w:t>
            </w:r>
            <w:r w:rsidR="000541C7">
              <w:rPr>
                <w:rFonts w:asciiTheme="majorHAnsi" w:hAnsiTheme="majorHAnsi"/>
                <w:sz w:val="20"/>
                <w:szCs w:val="20"/>
              </w:rPr>
              <w:t>Noah and 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both deal with the idea that there are </w:t>
            </w:r>
            <w:r w:rsidRPr="000541C7">
              <w:rPr>
                <w:rFonts w:asciiTheme="majorHAnsi" w:hAnsiTheme="majorHAnsi"/>
                <w:i/>
                <w:sz w:val="20"/>
                <w:szCs w:val="20"/>
              </w:rPr>
              <w:t>moral limits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on human habitation practices, </w:t>
            </w:r>
            <w:r w:rsidR="0094203F">
              <w:rPr>
                <w:rFonts w:asciiTheme="majorHAnsi" w:hAnsiTheme="majorHAnsi"/>
                <w:sz w:val="20"/>
                <w:szCs w:val="20"/>
              </w:rPr>
              <w:t xml:space="preserve">I present an </w:t>
            </w:r>
            <w:r w:rsidR="000541C7">
              <w:rPr>
                <w:rFonts w:asciiTheme="majorHAnsi" w:hAnsiTheme="majorHAnsi"/>
                <w:sz w:val="20"/>
                <w:szCs w:val="20"/>
              </w:rPr>
              <w:t xml:space="preserve">anthropocentric </w:t>
            </w:r>
            <w:r w:rsidR="0094203F">
              <w:rPr>
                <w:rFonts w:asciiTheme="majorHAnsi" w:hAnsiTheme="majorHAnsi"/>
                <w:sz w:val="20"/>
                <w:szCs w:val="20"/>
              </w:rPr>
              <w:t>view of those limits while his view is a non-anthropocentric</w:t>
            </w:r>
            <w:r w:rsidR="000541C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D49ED" w:rsidRPr="00CB1D90" w14:paraId="1B118264" w14:textId="77777777" w:rsidTr="00A65F4A">
        <w:trPr>
          <w:trHeight w:val="159"/>
        </w:trPr>
        <w:tc>
          <w:tcPr>
            <w:tcW w:w="1890" w:type="dxa"/>
          </w:tcPr>
          <w:p w14:paraId="49D5FC93" w14:textId="5C77E812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35" w:type="dxa"/>
            <w:gridSpan w:val="3"/>
          </w:tcPr>
          <w:p w14:paraId="3147659A" w14:textId="7094BFD6" w:rsidR="00C572D4" w:rsidRPr="00CB1D90" w:rsidRDefault="00A4564F" w:rsidP="00C572D4">
            <w:pPr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</w:tr>
      <w:tr w:rsidR="00A65F4A" w:rsidRPr="00CB1D90" w14:paraId="0B42A0AE" w14:textId="77777777" w:rsidTr="00A65F4A">
        <w:trPr>
          <w:trHeight w:val="159"/>
        </w:trPr>
        <w:tc>
          <w:tcPr>
            <w:tcW w:w="1890" w:type="dxa"/>
          </w:tcPr>
          <w:p w14:paraId="09C3E7B6" w14:textId="77A896E4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53C94476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055" w:type="dxa"/>
          </w:tcPr>
          <w:p w14:paraId="6B54513C" w14:textId="3B3D43C2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3B9CD921" w14:textId="210ECB87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=&gt; 25</w:t>
            </w:r>
          </w:p>
        </w:tc>
      </w:tr>
      <w:tr w:rsidR="008D49ED" w:rsidRPr="00CB1D90" w14:paraId="14435F57" w14:textId="77777777" w:rsidTr="00A65F4A">
        <w:trPr>
          <w:trHeight w:val="159"/>
        </w:trPr>
        <w:tc>
          <w:tcPr>
            <w:tcW w:w="1890" w:type="dxa"/>
          </w:tcPr>
          <w:p w14:paraId="161AF6F3" w14:textId="4279C1A3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2380838C" w14:textId="212754A6" w:rsidR="00C572D4" w:rsidRPr="00CB1D90" w:rsidRDefault="0094203F" w:rsidP="0094203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My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normative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relies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on the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descriptive 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Kiza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provides to support the idea that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human agency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niche construction is </w:t>
            </w:r>
            <w:r w:rsidRPr="0094203F">
              <w:rPr>
                <w:rFonts w:asciiTheme="majorHAnsi" w:hAnsiTheme="majorHAnsi"/>
                <w:i/>
                <w:sz w:val="20"/>
                <w:szCs w:val="20"/>
              </w:rPr>
              <w:t>exceptional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65F4A" w:rsidRPr="00CB1D90" w14:paraId="6FFB7CA3" w14:textId="77777777" w:rsidTr="00A65F4A">
        <w:trPr>
          <w:trHeight w:val="159"/>
        </w:trPr>
        <w:tc>
          <w:tcPr>
            <w:tcW w:w="1890" w:type="dxa"/>
          </w:tcPr>
          <w:p w14:paraId="77AD3909" w14:textId="479E40F7" w:rsidR="00A65F4A" w:rsidRPr="00CB1D90" w:rsidRDefault="00A65F4A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54DC182F" w14:textId="77777777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</w:p>
        </w:tc>
        <w:tc>
          <w:tcPr>
            <w:tcW w:w="1055" w:type="dxa"/>
          </w:tcPr>
          <w:p w14:paraId="1A989EDD" w14:textId="385D4185" w:rsidR="00A65F4A" w:rsidRPr="00CB1D90" w:rsidRDefault="00A65F4A" w:rsidP="00C572D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50" w:type="dxa"/>
          </w:tcPr>
          <w:p w14:paraId="4B720375" w14:textId="091731E6" w:rsidR="00A65F4A" w:rsidRPr="00CB1D90" w:rsidRDefault="00A548E5" w:rsidP="00C572D4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no</w:t>
            </w:r>
            <w:proofErr w:type="gramEnd"/>
          </w:p>
        </w:tc>
      </w:tr>
      <w:tr w:rsidR="008D49ED" w:rsidRPr="00CB1D90" w14:paraId="318EE2FC" w14:textId="77777777" w:rsidTr="00A65F4A">
        <w:trPr>
          <w:trHeight w:val="159"/>
        </w:trPr>
        <w:tc>
          <w:tcPr>
            <w:tcW w:w="1890" w:type="dxa"/>
          </w:tcPr>
          <w:p w14:paraId="1DE970F4" w14:textId="4767B4ED" w:rsidR="00C572D4" w:rsidRPr="00CB1D90" w:rsidRDefault="00A4564F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35" w:type="dxa"/>
            <w:gridSpan w:val="3"/>
          </w:tcPr>
          <w:p w14:paraId="1F9EFE4F" w14:textId="32B0FAEB" w:rsidR="00C572D4" w:rsidRPr="00CB1D9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Asa’s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contrasting (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interpretive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leads him to focus more on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complexity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the </w:t>
            </w:r>
            <w:r w:rsidRPr="00E64A30">
              <w:rPr>
                <w:rFonts w:asciiTheme="majorHAnsi" w:hAnsiTheme="majorHAnsi"/>
                <w:i/>
                <w:sz w:val="20"/>
                <w:szCs w:val="20"/>
              </w:rPr>
              <w:t>history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of habitation than do I.</w:t>
            </w:r>
          </w:p>
        </w:tc>
      </w:tr>
      <w:tr w:rsidR="008D49ED" w:rsidRPr="00CB1D90" w14:paraId="518C318C" w14:textId="77777777" w:rsidTr="00A65F4A">
        <w:trPr>
          <w:trHeight w:val="159"/>
        </w:trPr>
        <w:tc>
          <w:tcPr>
            <w:tcW w:w="1890" w:type="dxa"/>
          </w:tcPr>
          <w:p w14:paraId="5DCC4387" w14:textId="0A55969D" w:rsidR="00E64A30" w:rsidRPr="00CB1D90" w:rsidRDefault="00E64A30" w:rsidP="00C572D4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35" w:type="dxa"/>
            <w:gridSpan w:val="3"/>
          </w:tcPr>
          <w:p w14:paraId="00477CD2" w14:textId="107FC33B" w:rsidR="00E64A30" w:rsidRDefault="00E64A30" w:rsidP="00E64A3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</w:tr>
    </w:tbl>
    <w:p w14:paraId="51A69F8F" w14:textId="107158C5" w:rsidR="00C572D4" w:rsidRDefault="00C572D4" w:rsidP="00590421">
      <w:pPr>
        <w:rPr>
          <w:rFonts w:asciiTheme="majorHAnsi" w:hAnsiTheme="majorHAnsi"/>
          <w:sz w:val="20"/>
          <w:szCs w:val="20"/>
        </w:rPr>
      </w:pPr>
    </w:p>
    <w:p w14:paraId="6D3B2BF6" w14:textId="77777777" w:rsidR="009D46AF" w:rsidRDefault="009D46AF" w:rsidP="00590421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1890"/>
        <w:gridCol w:w="630"/>
        <w:gridCol w:w="1055"/>
        <w:gridCol w:w="7135"/>
      </w:tblGrid>
      <w:tr w:rsidR="008D49ED" w:rsidRPr="00CB1D90" w14:paraId="743539D2" w14:textId="77777777" w:rsidTr="00A65F4A">
        <w:trPr>
          <w:trHeight w:val="159"/>
        </w:trPr>
        <w:tc>
          <w:tcPr>
            <w:tcW w:w="1890" w:type="dxa"/>
          </w:tcPr>
          <w:p w14:paraId="6D431748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Author</w:t>
            </w:r>
          </w:p>
        </w:tc>
        <w:tc>
          <w:tcPr>
            <w:tcW w:w="8820" w:type="dxa"/>
            <w:gridSpan w:val="3"/>
          </w:tcPr>
          <w:p w14:paraId="41E11D7E" w14:textId="0F0BBB98" w:rsidR="008D49ED" w:rsidRPr="00CB1D90" w:rsidRDefault="0011541C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Noah</w:t>
            </w:r>
          </w:p>
        </w:tc>
      </w:tr>
      <w:tr w:rsidR="008D49ED" w:rsidRPr="00CB1D90" w14:paraId="4751DD36" w14:textId="77777777" w:rsidTr="00A65F4A">
        <w:trPr>
          <w:trHeight w:val="159"/>
        </w:trPr>
        <w:tc>
          <w:tcPr>
            <w:tcW w:w="1890" w:type="dxa"/>
          </w:tcPr>
          <w:p w14:paraId="38F81F55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21D6C50A" w14:textId="50286EB7" w:rsidR="008D49ED" w:rsidRPr="00CB1D90" w:rsidRDefault="0011541C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</w:tr>
      <w:tr w:rsidR="00A65F4A" w:rsidRPr="00CB1D90" w14:paraId="05EC478E" w14:textId="77777777" w:rsidTr="00A65F4A">
        <w:trPr>
          <w:trHeight w:val="159"/>
        </w:trPr>
        <w:tc>
          <w:tcPr>
            <w:tcW w:w="1890" w:type="dxa"/>
          </w:tcPr>
          <w:p w14:paraId="13140A79" w14:textId="77777777" w:rsidR="00A65F4A" w:rsidRPr="00CB1D90" w:rsidRDefault="00A65F4A" w:rsidP="0011541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02E291F6" w14:textId="35AAB3AD" w:rsidR="00A65F4A" w:rsidRPr="00CB1D90" w:rsidRDefault="00142C0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</w:t>
            </w:r>
          </w:p>
        </w:tc>
        <w:tc>
          <w:tcPr>
            <w:tcW w:w="1055" w:type="dxa"/>
          </w:tcPr>
          <w:p w14:paraId="49064137" w14:textId="77777777" w:rsidR="00A65F4A" w:rsidRPr="00CB1D90" w:rsidRDefault="00A65F4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1000B354" w14:textId="511740EF" w:rsidR="00A65F4A" w:rsidRPr="00CB1D90" w:rsidRDefault="00142C0A" w:rsidP="0011541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no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?</w:t>
            </w:r>
          </w:p>
        </w:tc>
      </w:tr>
      <w:tr w:rsidR="008D49ED" w:rsidRPr="00CB1D90" w14:paraId="54D962B9" w14:textId="77777777" w:rsidTr="00A65F4A">
        <w:trPr>
          <w:trHeight w:val="159"/>
        </w:trPr>
        <w:tc>
          <w:tcPr>
            <w:tcW w:w="1890" w:type="dxa"/>
          </w:tcPr>
          <w:p w14:paraId="1DF6822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14ECA096" w14:textId="2AA19D82" w:rsidR="008D49ED" w:rsidRPr="00CB1D90" w:rsidRDefault="00142C0A" w:rsidP="009B07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Both Meghan and I </w:t>
            </w:r>
            <w:r w:rsidR="009B0788">
              <w:rPr>
                <w:rFonts w:asciiTheme="majorHAnsi" w:hAnsiTheme="majorHAnsi"/>
                <w:sz w:val="20"/>
                <w:szCs w:val="20"/>
              </w:rPr>
              <w:t>suggest that social imbalances are related to ecological crises, making equity and inclusivity key principles for habitability.</w:t>
            </w:r>
          </w:p>
        </w:tc>
      </w:tr>
      <w:tr w:rsidR="00A65F4A" w:rsidRPr="00CB1D90" w14:paraId="78FEAE2F" w14:textId="77777777" w:rsidTr="00A65F4A">
        <w:trPr>
          <w:trHeight w:val="159"/>
        </w:trPr>
        <w:tc>
          <w:tcPr>
            <w:tcW w:w="1890" w:type="dxa"/>
          </w:tcPr>
          <w:p w14:paraId="2974BD97" w14:textId="77777777" w:rsidR="00A65F4A" w:rsidRPr="00CB1D90" w:rsidRDefault="00A65F4A" w:rsidP="0011541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7E9A17ED" w14:textId="4C3959A9" w:rsidR="00A65F4A" w:rsidRPr="00CB1D90" w:rsidRDefault="0011541C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  <w:tc>
          <w:tcPr>
            <w:tcW w:w="1055" w:type="dxa"/>
          </w:tcPr>
          <w:p w14:paraId="7894E9A3" w14:textId="77777777" w:rsidR="00A65F4A" w:rsidRPr="00CB1D90" w:rsidRDefault="00A65F4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03D40CE0" w14:textId="4D8E44FA" w:rsidR="00A65F4A" w:rsidRPr="00CB1D90" w:rsidRDefault="0011541C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 =&gt; 17</w:t>
            </w:r>
          </w:p>
        </w:tc>
      </w:tr>
      <w:tr w:rsidR="008D49ED" w:rsidRPr="00CB1D90" w14:paraId="53B11053" w14:textId="77777777" w:rsidTr="00A65F4A">
        <w:trPr>
          <w:trHeight w:val="159"/>
        </w:trPr>
        <w:tc>
          <w:tcPr>
            <w:tcW w:w="1890" w:type="dxa"/>
          </w:tcPr>
          <w:p w14:paraId="7B24C760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4D01A8AF" w14:textId="62C9292D" w:rsidR="008D49ED" w:rsidRPr="00CB1D90" w:rsidRDefault="0011541C" w:rsidP="009B078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Antonio and I point to differing standards for habitability.  The work he discusses emphasizes </w:t>
            </w:r>
            <w:r w:rsidR="009B0788">
              <w:rPr>
                <w:rFonts w:asciiTheme="majorHAnsi" w:hAnsiTheme="majorHAnsi"/>
                <w:sz w:val="20"/>
                <w:szCs w:val="20"/>
              </w:rPr>
              <w:t xml:space="preserve">planetary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conditions </w:t>
            </w:r>
            <w:r w:rsidR="009B0788">
              <w:rPr>
                <w:rFonts w:asciiTheme="majorHAnsi" w:hAnsiTheme="majorHAnsi"/>
                <w:sz w:val="20"/>
                <w:szCs w:val="20"/>
              </w:rPr>
              <w:t xml:space="preserve">that favor </w:t>
            </w:r>
            <w:r>
              <w:rPr>
                <w:rFonts w:asciiTheme="majorHAnsi" w:hAnsiTheme="majorHAnsi"/>
                <w:sz w:val="20"/>
                <w:szCs w:val="20"/>
              </w:rPr>
              <w:t>human survival, while the work</w:t>
            </w:r>
            <w:r w:rsidR="00142C0A">
              <w:rPr>
                <w:rFonts w:asciiTheme="majorHAnsi" w:hAnsiTheme="majorHAnsi"/>
                <w:sz w:val="20"/>
                <w:szCs w:val="20"/>
              </w:rPr>
              <w:t xml:space="preserve"> I discuss highlight</w:t>
            </w:r>
            <w:r w:rsidR="009B0788">
              <w:rPr>
                <w:rFonts w:asciiTheme="majorHAnsi" w:hAnsiTheme="majorHAnsi"/>
                <w:sz w:val="20"/>
                <w:szCs w:val="20"/>
              </w:rPr>
              <w:t>s</w:t>
            </w:r>
            <w:r w:rsidR="00142C0A">
              <w:rPr>
                <w:rFonts w:asciiTheme="majorHAnsi" w:hAnsiTheme="majorHAnsi"/>
                <w:sz w:val="20"/>
                <w:szCs w:val="20"/>
              </w:rPr>
              <w:t xml:space="preserve"> interspecies wellbeing.  </w:t>
            </w:r>
          </w:p>
        </w:tc>
      </w:tr>
      <w:tr w:rsidR="008D49ED" w:rsidRPr="00CB1D90" w14:paraId="7E4D36A8" w14:textId="77777777" w:rsidTr="00A65F4A">
        <w:trPr>
          <w:trHeight w:val="159"/>
        </w:trPr>
        <w:tc>
          <w:tcPr>
            <w:tcW w:w="1890" w:type="dxa"/>
          </w:tcPr>
          <w:p w14:paraId="4ACC1652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Post #</w:t>
            </w:r>
          </w:p>
        </w:tc>
        <w:tc>
          <w:tcPr>
            <w:tcW w:w="8820" w:type="dxa"/>
            <w:gridSpan w:val="3"/>
          </w:tcPr>
          <w:p w14:paraId="12811D49" w14:textId="3A2C3AAC" w:rsidR="008D49ED" w:rsidRPr="00CB1D90" w:rsidRDefault="0011541C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32</w:t>
            </w:r>
          </w:p>
        </w:tc>
      </w:tr>
      <w:tr w:rsidR="00A65F4A" w:rsidRPr="00CB1D90" w14:paraId="50E3CB33" w14:textId="77777777" w:rsidTr="00A65F4A">
        <w:trPr>
          <w:trHeight w:val="159"/>
        </w:trPr>
        <w:tc>
          <w:tcPr>
            <w:tcW w:w="1890" w:type="dxa"/>
          </w:tcPr>
          <w:p w14:paraId="3175AABF" w14:textId="77777777" w:rsidR="00A65F4A" w:rsidRPr="00CB1D90" w:rsidRDefault="00A65F4A" w:rsidP="0011541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similar post</w:t>
            </w:r>
          </w:p>
        </w:tc>
        <w:tc>
          <w:tcPr>
            <w:tcW w:w="630" w:type="dxa"/>
          </w:tcPr>
          <w:p w14:paraId="0A24322A" w14:textId="1871E3BB" w:rsidR="00A65F4A" w:rsidRPr="00CB1D90" w:rsidRDefault="00B9006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1C11AD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1055" w:type="dxa"/>
          </w:tcPr>
          <w:p w14:paraId="29A52164" w14:textId="77777777" w:rsidR="00A65F4A" w:rsidRPr="00CB1D90" w:rsidRDefault="00A65F4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3EFED2A5" w14:textId="083D11BC" w:rsidR="00A65F4A" w:rsidRPr="00CB1D90" w:rsidRDefault="00F24FE8" w:rsidP="0011541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no</w:t>
            </w:r>
            <w:proofErr w:type="gramEnd"/>
          </w:p>
        </w:tc>
      </w:tr>
      <w:tr w:rsidR="008D49ED" w:rsidRPr="00CB1D90" w14:paraId="59C898A5" w14:textId="77777777" w:rsidTr="00A65F4A">
        <w:trPr>
          <w:trHeight w:val="159"/>
        </w:trPr>
        <w:tc>
          <w:tcPr>
            <w:tcW w:w="1890" w:type="dxa"/>
          </w:tcPr>
          <w:p w14:paraId="1726743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3946521B" w14:textId="6440D0C4" w:rsidR="008D49ED" w:rsidRPr="00CB1D90" w:rsidRDefault="001C11AD" w:rsidP="00F24FE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Both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Asa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and I emphasize the contingen</w:t>
            </w:r>
            <w:r w:rsidR="009B0788">
              <w:rPr>
                <w:rFonts w:asciiTheme="majorHAnsi" w:hAnsiTheme="majorHAnsi"/>
                <w:sz w:val="20"/>
                <w:szCs w:val="20"/>
              </w:rPr>
              <w:t xml:space="preserve">cies that </w:t>
            </w:r>
            <w:r w:rsidR="00F24FE8">
              <w:rPr>
                <w:rFonts w:asciiTheme="majorHAnsi" w:hAnsiTheme="majorHAnsi"/>
                <w:sz w:val="20"/>
                <w:szCs w:val="20"/>
              </w:rPr>
              <w:t>surround</w:t>
            </w:r>
            <w:r w:rsidR="009B078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24FE8">
              <w:rPr>
                <w:rFonts w:asciiTheme="majorHAnsi" w:hAnsiTheme="majorHAnsi"/>
                <w:sz w:val="20"/>
                <w:szCs w:val="20"/>
              </w:rPr>
              <w:t>human-environment interactions</w:t>
            </w:r>
            <w:r w:rsidR="009B0788">
              <w:rPr>
                <w:rFonts w:asciiTheme="majorHAnsi" w:hAnsiTheme="majorHAnsi"/>
                <w:sz w:val="20"/>
                <w:szCs w:val="20"/>
              </w:rPr>
              <w:t xml:space="preserve">, highlighting potential pitfalls </w:t>
            </w:r>
            <w:r w:rsidR="00F24FE8">
              <w:rPr>
                <w:rFonts w:asciiTheme="majorHAnsi" w:hAnsiTheme="majorHAnsi"/>
                <w:sz w:val="20"/>
                <w:szCs w:val="20"/>
              </w:rPr>
              <w:t xml:space="preserve">of </w:t>
            </w:r>
            <w:proofErr w:type="spellStart"/>
            <w:r w:rsidR="00F24FE8">
              <w:rPr>
                <w:rFonts w:asciiTheme="majorHAnsi" w:hAnsiTheme="majorHAnsi"/>
                <w:sz w:val="20"/>
                <w:szCs w:val="20"/>
              </w:rPr>
              <w:t>presentist</w:t>
            </w:r>
            <w:proofErr w:type="spellEnd"/>
            <w:r w:rsidR="00F24FE8">
              <w:rPr>
                <w:rFonts w:asciiTheme="majorHAnsi" w:hAnsiTheme="majorHAnsi"/>
                <w:sz w:val="20"/>
                <w:szCs w:val="20"/>
              </w:rPr>
              <w:t xml:space="preserve"> and</w:t>
            </w:r>
            <w:r w:rsidR="009B0788">
              <w:rPr>
                <w:rFonts w:asciiTheme="majorHAnsi" w:hAnsiTheme="majorHAnsi"/>
                <w:sz w:val="20"/>
                <w:szCs w:val="20"/>
              </w:rPr>
              <w:t xml:space="preserve"> anthropocentric </w:t>
            </w:r>
            <w:r w:rsidR="00F24FE8">
              <w:rPr>
                <w:rFonts w:asciiTheme="majorHAnsi" w:hAnsiTheme="majorHAnsi"/>
                <w:sz w:val="20"/>
                <w:szCs w:val="20"/>
              </w:rPr>
              <w:t>perspectives on habitability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.  </w:t>
            </w:r>
          </w:p>
        </w:tc>
      </w:tr>
      <w:tr w:rsidR="00A65F4A" w:rsidRPr="00CB1D90" w14:paraId="4536C642" w14:textId="77777777" w:rsidTr="00A65F4A">
        <w:trPr>
          <w:trHeight w:val="159"/>
        </w:trPr>
        <w:tc>
          <w:tcPr>
            <w:tcW w:w="1890" w:type="dxa"/>
          </w:tcPr>
          <w:p w14:paraId="6005536A" w14:textId="77777777" w:rsidR="00A65F4A" w:rsidRPr="00CB1D90" w:rsidRDefault="00A65F4A" w:rsidP="0011541C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B1D90">
              <w:rPr>
                <w:rFonts w:asciiTheme="majorHAnsi" w:hAnsiTheme="majorHAnsi"/>
                <w:sz w:val="20"/>
                <w:szCs w:val="20"/>
              </w:rPr>
              <w:t>Kinda</w:t>
            </w:r>
            <w:proofErr w:type="spellEnd"/>
            <w:r w:rsidRPr="00CB1D90">
              <w:rPr>
                <w:rFonts w:asciiTheme="majorHAnsi" w:hAnsiTheme="majorHAnsi"/>
                <w:sz w:val="20"/>
                <w:szCs w:val="20"/>
              </w:rPr>
              <w:t xml:space="preserve"> different post</w:t>
            </w:r>
          </w:p>
        </w:tc>
        <w:tc>
          <w:tcPr>
            <w:tcW w:w="630" w:type="dxa"/>
          </w:tcPr>
          <w:p w14:paraId="475DE9F1" w14:textId="42FC6608" w:rsidR="00A65F4A" w:rsidRPr="00CB1D90" w:rsidRDefault="00B9006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1055" w:type="dxa"/>
          </w:tcPr>
          <w:p w14:paraId="78E4939F" w14:textId="77777777" w:rsidR="00A65F4A" w:rsidRPr="00CB1D90" w:rsidRDefault="00A65F4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Direction?</w:t>
            </w:r>
          </w:p>
        </w:tc>
        <w:tc>
          <w:tcPr>
            <w:tcW w:w="7135" w:type="dxa"/>
          </w:tcPr>
          <w:p w14:paraId="74002921" w14:textId="0C0684E2" w:rsidR="00A65F4A" w:rsidRPr="00CB1D90" w:rsidRDefault="00B9006A" w:rsidP="0011541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 =&gt; 32</w:t>
            </w:r>
          </w:p>
        </w:tc>
      </w:tr>
      <w:tr w:rsidR="008D49ED" w:rsidRPr="00CB1D90" w14:paraId="751D002F" w14:textId="77777777" w:rsidTr="00A65F4A">
        <w:trPr>
          <w:trHeight w:val="159"/>
        </w:trPr>
        <w:tc>
          <w:tcPr>
            <w:tcW w:w="1890" w:type="dxa"/>
          </w:tcPr>
          <w:p w14:paraId="10BAF8AF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CB1D90">
              <w:rPr>
                <w:rFonts w:asciiTheme="majorHAnsi" w:hAnsiTheme="majorHAnsi"/>
                <w:sz w:val="20"/>
                <w:szCs w:val="20"/>
              </w:rPr>
              <w:t>Comment</w:t>
            </w:r>
          </w:p>
        </w:tc>
        <w:tc>
          <w:tcPr>
            <w:tcW w:w="8820" w:type="dxa"/>
            <w:gridSpan w:val="3"/>
          </w:tcPr>
          <w:p w14:paraId="6FE31156" w14:textId="658141E4" w:rsidR="008D49ED" w:rsidRPr="00CB1D90" w:rsidRDefault="00B9006A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Whereas Zev proposes an 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 xml:space="preserve">anthropocentric ethics of niche construction, I propose a focus on human entanglements with other earthly beings.  </w:t>
            </w:r>
          </w:p>
        </w:tc>
      </w:tr>
      <w:tr w:rsidR="008D49ED" w:rsidRPr="00CB1D90" w14:paraId="4B6D558E" w14:textId="77777777" w:rsidTr="00A65F4A">
        <w:trPr>
          <w:trHeight w:val="159"/>
        </w:trPr>
        <w:tc>
          <w:tcPr>
            <w:tcW w:w="1890" w:type="dxa"/>
          </w:tcPr>
          <w:p w14:paraId="749CF34C" w14:textId="77777777" w:rsidR="008D49ED" w:rsidRPr="00CB1D90" w:rsidRDefault="008D49ED" w:rsidP="005E10E6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Suggested first post </w:t>
            </w:r>
          </w:p>
        </w:tc>
        <w:tc>
          <w:tcPr>
            <w:tcW w:w="8820" w:type="dxa"/>
            <w:gridSpan w:val="3"/>
          </w:tcPr>
          <w:p w14:paraId="442E9DED" w14:textId="2D9548B4" w:rsidR="008D49ED" w:rsidRDefault="00F24FE8" w:rsidP="005E10E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or 22</w:t>
            </w:r>
          </w:p>
        </w:tc>
      </w:tr>
    </w:tbl>
    <w:p w14:paraId="07EA259B" w14:textId="77777777" w:rsidR="008E0C43" w:rsidRPr="00CB1D90" w:rsidRDefault="008E0C43" w:rsidP="008D49ED">
      <w:pPr>
        <w:rPr>
          <w:rFonts w:asciiTheme="majorHAnsi" w:hAnsiTheme="majorHAnsi"/>
          <w:sz w:val="20"/>
          <w:szCs w:val="20"/>
        </w:rPr>
      </w:pPr>
    </w:p>
    <w:sectPr w:rsidR="008E0C43" w:rsidRPr="00CB1D90" w:rsidSect="009D46AF">
      <w:pgSz w:w="15840" w:h="12240" w:orient="landscape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C9"/>
    <w:rsid w:val="000541C7"/>
    <w:rsid w:val="0011541C"/>
    <w:rsid w:val="00142C0A"/>
    <w:rsid w:val="001C11AD"/>
    <w:rsid w:val="002262E4"/>
    <w:rsid w:val="00361A24"/>
    <w:rsid w:val="00386664"/>
    <w:rsid w:val="00590421"/>
    <w:rsid w:val="005E10E6"/>
    <w:rsid w:val="00716031"/>
    <w:rsid w:val="00776645"/>
    <w:rsid w:val="008D49ED"/>
    <w:rsid w:val="008E0C43"/>
    <w:rsid w:val="0094203F"/>
    <w:rsid w:val="009448AB"/>
    <w:rsid w:val="009B0788"/>
    <w:rsid w:val="009D46AF"/>
    <w:rsid w:val="00A4564F"/>
    <w:rsid w:val="00A548E5"/>
    <w:rsid w:val="00A65F4A"/>
    <w:rsid w:val="00B9006A"/>
    <w:rsid w:val="00C572D4"/>
    <w:rsid w:val="00CA1592"/>
    <w:rsid w:val="00CB1D90"/>
    <w:rsid w:val="00E64A30"/>
    <w:rsid w:val="00F24FE8"/>
    <w:rsid w:val="00F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41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C9"/>
    <w:rPr>
      <w:rFonts w:ascii="Book Antiqua" w:eastAsia="Times" w:hAnsi="Book Antiqu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C9"/>
    <w:rPr>
      <w:rFonts w:ascii="Book Antiqua" w:hAnsi="Book Antiqua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2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nhabitingtheanthropocene.com/2015/03/02/principles-of-tsawalk-an-indigenous-approach-to-global-crisis/" TargetMode="External"/><Relationship Id="rId20" Type="http://schemas.openxmlformats.org/officeDocument/2006/relationships/hyperlink" Target="http://inhabitingtheanthropocene.com/2015/04/11/the-dust-of-civilization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inhabitingtheanthropocene.com/2015/03/05/loess-the-yellow-earth/" TargetMode="External"/><Relationship Id="rId11" Type="http://schemas.openxmlformats.org/officeDocument/2006/relationships/hyperlink" Target="http://inhabitingtheanthropocene.com/2015/03/09/hutchinson-concluding-remarks/" TargetMode="External"/><Relationship Id="rId12" Type="http://schemas.openxmlformats.org/officeDocument/2006/relationships/hyperlink" Target="http://inhabitingtheanthropocene.com/2015/03/14/a-safe-operating-space-for-humanity/" TargetMode="External"/><Relationship Id="rId13" Type="http://schemas.openxmlformats.org/officeDocument/2006/relationships/hyperlink" Target="http://inhabitingtheanthropocene.com/2015/03/17/toward-an-ethics-of-niche-construction/" TargetMode="External"/><Relationship Id="rId14" Type="http://schemas.openxmlformats.org/officeDocument/2006/relationships/hyperlink" Target="http://inhabitingtheanthropocene.com/2015/03/20/implications-of-manufacturing-habitability/" TargetMode="External"/><Relationship Id="rId15" Type="http://schemas.openxmlformats.org/officeDocument/2006/relationships/hyperlink" Target="http://inhabitingtheanthropocene.com/2015/03/23/advancing-equity-and-going-beyond-basic-survival/" TargetMode="External"/><Relationship Id="rId16" Type="http://schemas.openxmlformats.org/officeDocument/2006/relationships/hyperlink" Target="http://inhabitingtheanthropocene.com/2015/03/27/memes-as-a-dimension-of-the-human-niche/" TargetMode="External"/><Relationship Id="rId17" Type="http://schemas.openxmlformats.org/officeDocument/2006/relationships/hyperlink" Target="http://inhabitingtheanthropocene.com/2015/03/31/habitabilitys-non-inevitability/" TargetMode="External"/><Relationship Id="rId18" Type="http://schemas.openxmlformats.org/officeDocument/2006/relationships/hyperlink" Target="http://inhabitingtheanthropocene.com/2015/04/04/habitability-as-commons/" TargetMode="External"/><Relationship Id="rId19" Type="http://schemas.openxmlformats.org/officeDocument/2006/relationships/hyperlink" Target="http://inhabitingtheanthropocene.com/2015/04/08/toward-a-more-than-human-anthropocene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habitingtheanthropocene.com/2015/02/16/of-property/" TargetMode="External"/><Relationship Id="rId6" Type="http://schemas.openxmlformats.org/officeDocument/2006/relationships/hyperlink" Target="http://inhabitingtheanthropocene.com/2015/02/19/organisms-as-ecosystem-engineers/" TargetMode="External"/><Relationship Id="rId7" Type="http://schemas.openxmlformats.org/officeDocument/2006/relationships/hyperlink" Target="http://inhabitingtheanthropocene.com/2015/02/23/diachronous-beginnings-of-the-anthropocene-the-lower-bounding-surface-of-anthropogenic-deposits/" TargetMode="External"/><Relationship Id="rId8" Type="http://schemas.openxmlformats.org/officeDocument/2006/relationships/hyperlink" Target="http://inhabitingtheanthropocene.com/2015/02/25/building-equitable-urban-resil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652</Words>
  <Characters>3721</Characters>
  <Application>Microsoft Macintosh Word</Application>
  <DocSecurity>0</DocSecurity>
  <Lines>31</Lines>
  <Paragraphs>8</Paragraphs>
  <ScaleCrop>false</ScaleCrop>
  <Company>Department of Philosophy, University of Oklahoma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Trachtenberg</dc:creator>
  <cp:keywords/>
  <dc:description/>
  <cp:lastModifiedBy>Noah Theriault</cp:lastModifiedBy>
  <cp:revision>2</cp:revision>
  <dcterms:created xsi:type="dcterms:W3CDTF">2015-06-03T15:03:00Z</dcterms:created>
  <dcterms:modified xsi:type="dcterms:W3CDTF">2015-06-03T15:03:00Z</dcterms:modified>
</cp:coreProperties>
</file>