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50"/>
          <w:szCs w:val="50"/>
          <w:rtl w:val="0"/>
        </w:rPr>
        <w:t xml:space="preserve">00a- Meeting Minutes - Supervisor</w:t>
      </w:r>
      <w:r w:rsidDel="00000000" w:rsidR="00000000" w:rsidRPr="00000000">
        <w:rPr>
          <w:rtl w:val="0"/>
        </w:rPr>
      </w:r>
    </w:p>
    <w:p w:rsidR="00000000" w:rsidDel="00000000" w:rsidP="00000000" w:rsidRDefault="00000000" w:rsidRPr="00000000" w14:paraId="00000002">
      <w:pPr>
        <w:spacing w:line="240" w:lineRule="auto"/>
        <w:rPr>
          <w:b w:val="1"/>
          <w:bCs w:val="1"/>
        </w:rPr>
      </w:pPr>
      <w:r w:rsidDel="00000000" w:rsidR="00000000" w:rsidRPr="00000000">
        <w:rPr>
          <w:rtl w:val="0"/>
        </w:rPr>
      </w:r>
    </w:p>
    <w:p w:rsidR="00000000" w:rsidDel="00000000" w:rsidP="00000000" w:rsidRDefault="00000000" w:rsidRPr="00000000" w14:paraId="00000003">
      <w:pPr>
        <w:spacing w:line="240" w:lineRule="auto"/>
        <w:rPr>
          <w:b w:val="1"/>
          <w:bCs w:val="1"/>
          <w:sz w:val="30"/>
          <w:szCs w:val="30"/>
        </w:rPr>
      </w:pPr>
      <w:r w:rsidDel="00000000" w:rsidR="00000000" w:rsidRPr="00000000">
        <w:rPr>
          <w:b w:val="1"/>
          <w:bCs w:val="1"/>
          <w:sz w:val="30"/>
          <w:szCs w:val="30"/>
          <w:rtl w:val="0"/>
        </w:rPr>
        <w:t xml:space="preserve">Part1: Meeting information</w:t>
      </w:r>
    </w:p>
    <w:p w:rsidR="00000000" w:rsidDel="00000000" w:rsidP="00000000" w:rsidRDefault="00000000" w:rsidRPr="00000000" w14:paraId="00000004">
      <w:pPr>
        <w:spacing w:line="240" w:lineRule="auto"/>
        <w:rPr>
          <w:b w:val="1"/>
          <w:bCs w:val="1"/>
          <w:sz w:val="30"/>
          <w:szCs w:val="30"/>
        </w:rPr>
      </w:pPr>
      <w:r w:rsidDel="00000000" w:rsidR="00000000" w:rsidRPr="00000000">
        <w:rPr>
          <w:rtl w:val="0"/>
        </w:rPr>
      </w:r>
    </w:p>
    <w:tbl>
      <w:tblPr>
        <w:tblStyle w:val="Table1"/>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Sprint 2</w:t>
            </w:r>
          </w:p>
        </w:tc>
      </w:tr>
      <w:tr>
        <w:trPr>
          <w:cantSplit w:val="0"/>
          <w:trHeight w:val="500.92529296875" w:hRule="atLeast"/>
          <w:tblHeader w:val="0"/>
        </w:trPr>
        <w:tc>
          <w:tcPr>
            <w:shd w:fill="bdd7ee" w:val="cle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May 11, 9:00am </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Supervisor</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Cole</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Hoda, Cole, Kyle, Jonah, Nick, Abdullah</w:t>
            </w:r>
            <w:r w:rsidDel="00000000" w:rsidR="00000000" w:rsidRPr="00000000">
              <w:rPr>
                <w:rtl w:val="0"/>
              </w:rPr>
            </w:r>
          </w:p>
        </w:tc>
      </w:tr>
      <w:tr>
        <w:trPr>
          <w:cantSplit w:val="0"/>
          <w:trHeight w:val="500.92529296875" w:hRule="atLeast"/>
          <w:tblHeader w:val="0"/>
        </w:trPr>
        <w:tc>
          <w:tcPr>
            <w:shd w:fill="bdd7ee" w:val="cle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None</w:t>
            </w:r>
            <w:r w:rsidDel="00000000" w:rsidR="00000000" w:rsidRPr="00000000">
              <w:rPr>
                <w:rtl w:val="0"/>
              </w:rPr>
            </w:r>
          </w:p>
        </w:tc>
      </w:tr>
    </w:tbl>
    <w:p w:rsidR="00000000" w:rsidDel="00000000" w:rsidP="00000000" w:rsidRDefault="00000000" w:rsidRPr="00000000" w14:paraId="00000013">
      <w:pPr>
        <w:spacing w:line="240" w:lineRule="auto"/>
        <w:rPr>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0"/>
          <w:szCs w:val="30"/>
        </w:rPr>
      </w:pPr>
      <w:bookmarkStart w:colFirst="0" w:colLast="0" w:name="_6embffoo9d0f" w:id="0"/>
      <w:bookmarkEnd w:id="0"/>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15">
      <w:pPr>
        <w:spacing w:line="240" w:lineRule="auto"/>
        <w:ind w:left="0" w:firstLine="0"/>
        <w:rPr>
          <w:i w:val="1"/>
          <w:iCs w:val="1"/>
          <w:color w:val="5b9bd5"/>
          <w:sz w:val="24"/>
          <w:szCs w:val="24"/>
        </w:rPr>
      </w:pPr>
      <w:r w:rsidDel="00000000" w:rsidR="00000000" w:rsidRPr="00000000">
        <w:rPr>
          <w:rtl w:val="0"/>
        </w:rPr>
      </w:r>
    </w:p>
    <w:tbl>
      <w:tblPr>
        <w:tblStyle w:val="Table2"/>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2"/>
              </w:numPr>
              <w:spacing w:after="200" w:before="0" w:line="240" w:lineRule="auto"/>
              <w:ind w:left="720" w:hanging="360"/>
              <w:rPr>
                <w:sz w:val="24"/>
                <w:szCs w:val="24"/>
              </w:rPr>
            </w:pPr>
            <w:r w:rsidDel="00000000" w:rsidR="00000000" w:rsidRPr="00000000">
              <w:rPr>
                <w:rFonts w:ascii="Calibri" w:cs="Calibri" w:eastAsia="Calibri" w:hAnsi="Calibri"/>
                <w:sz w:val="24"/>
                <w:szCs w:val="24"/>
                <w:rtl w:val="0"/>
              </w:rPr>
              <w:t xml:space="preserve">We successfully completed the core worker-facing MSI360 assessment flow in Sprint 1, including the Figma-based UI, question routing system, multiple language support, and a near one-to-one implementation of the intended design</w:t>
            </w:r>
          </w:p>
          <w:p w:rsidR="00000000" w:rsidDel="00000000" w:rsidP="00000000" w:rsidRDefault="00000000" w:rsidRPr="00000000" w14:paraId="00000017">
            <w:pPr>
              <w:widowControl w:val="0"/>
              <w:numPr>
                <w:ilvl w:val="0"/>
                <w:numId w:val="2"/>
              </w:numPr>
              <w:spacing w:after="200" w:before="0" w:line="240" w:lineRule="auto"/>
              <w:ind w:left="720" w:hanging="360"/>
              <w:rPr>
                <w:sz w:val="24"/>
                <w:szCs w:val="24"/>
              </w:rPr>
            </w:pPr>
            <w:r w:rsidDel="00000000" w:rsidR="00000000" w:rsidRPr="00000000">
              <w:rPr>
                <w:rFonts w:ascii="Calibri" w:cs="Calibri" w:eastAsia="Calibri" w:hAnsi="Calibri"/>
                <w:sz w:val="24"/>
                <w:szCs w:val="24"/>
                <w:rtl w:val="0"/>
              </w:rPr>
              <w:t xml:space="preserve">We integrated an AI-powered pre-answering system using Gemini, where the model analyzes a user’s job description, identifies relevant tags, and automatically answers applicable questions while also supporting fallback behavior if the AI fails</w:t>
            </w:r>
          </w:p>
          <w:p w:rsidR="00000000" w:rsidDel="00000000" w:rsidP="00000000" w:rsidRDefault="00000000" w:rsidRPr="00000000" w14:paraId="00000018">
            <w:pPr>
              <w:widowControl w:val="0"/>
              <w:numPr>
                <w:ilvl w:val="0"/>
                <w:numId w:val="2"/>
              </w:numPr>
              <w:spacing w:after="200" w:before="0" w:line="240" w:lineRule="auto"/>
              <w:ind w:left="720" w:hanging="360"/>
              <w:rPr>
                <w:sz w:val="24"/>
                <w:szCs w:val="24"/>
              </w:rPr>
            </w:pPr>
            <w:r w:rsidDel="00000000" w:rsidR="00000000" w:rsidRPr="00000000">
              <w:rPr>
                <w:rFonts w:ascii="Calibri" w:cs="Calibri" w:eastAsia="Calibri" w:hAnsi="Calibri"/>
                <w:sz w:val="24"/>
                <w:szCs w:val="24"/>
                <w:rtl w:val="0"/>
              </w:rPr>
              <w:t xml:space="preserve">The team developed a custom tag-based logic system for question routing, backed by unit testing and automated test execution on every code push, with the client reviewing and approving the approach during the Friday demo</w:t>
            </w:r>
          </w:p>
          <w:p w:rsidR="00000000" w:rsidDel="00000000" w:rsidP="00000000" w:rsidRDefault="00000000" w:rsidRPr="00000000" w14:paraId="00000019">
            <w:pPr>
              <w:widowControl w:val="0"/>
              <w:numPr>
                <w:ilvl w:val="0"/>
                <w:numId w:val="2"/>
              </w:numPr>
              <w:spacing w:after="200" w:before="0" w:line="240" w:lineRule="auto"/>
              <w:ind w:left="720" w:hanging="360"/>
              <w:rPr>
                <w:sz w:val="24"/>
                <w:szCs w:val="24"/>
              </w:rPr>
            </w:pPr>
            <w:r w:rsidDel="00000000" w:rsidR="00000000" w:rsidRPr="00000000">
              <w:rPr>
                <w:rFonts w:ascii="Calibri" w:cs="Calibri" w:eastAsia="Calibri" w:hAnsi="Calibri"/>
                <w:sz w:val="24"/>
                <w:szCs w:val="24"/>
                <w:rtl w:val="0"/>
              </w:rPr>
              <w:t xml:space="preserve">We identified several remaining priorities for Sprint 2, including completing translation support, improving PDF report readability, finalizing the scoring system, validating routing logic, and expanding testing coverage for reports and AI behavior</w:t>
            </w:r>
          </w:p>
          <w:p w:rsidR="00000000" w:rsidDel="00000000" w:rsidP="00000000" w:rsidRDefault="00000000" w:rsidRPr="00000000" w14:paraId="0000001A">
            <w:pPr>
              <w:widowControl w:val="0"/>
              <w:numPr>
                <w:ilvl w:val="0"/>
                <w:numId w:val="2"/>
              </w:numPr>
              <w:spacing w:after="200" w:before="240" w:line="240" w:lineRule="auto"/>
              <w:ind w:left="720" w:hanging="360"/>
              <w:rPr>
                <w:sz w:val="24"/>
                <w:szCs w:val="24"/>
              </w:rPr>
            </w:pPr>
            <w:r w:rsidDel="00000000" w:rsidR="00000000" w:rsidRPr="00000000">
              <w:rPr>
                <w:rFonts w:ascii="Calibri" w:cs="Calibri" w:eastAsia="Calibri" w:hAnsi="Calibri"/>
                <w:sz w:val="24"/>
                <w:szCs w:val="24"/>
                <w:rtl w:val="0"/>
              </w:rPr>
              <w:t xml:space="preserve">Supervisor feedback focused mainly on improving presentation structure and storytelling, while acknowledging the strong technical progress and emphasizing that the final week should prioritize testing, polish, documentation, and presentation preparation</w:t>
            </w:r>
          </w:p>
        </w:tc>
      </w:tr>
    </w:tbl>
    <w:p w:rsidR="00000000" w:rsidDel="00000000" w:rsidP="00000000" w:rsidRDefault="00000000" w:rsidRPr="00000000" w14:paraId="0000001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0"/>
          <w:szCs w:val="30"/>
        </w:rPr>
      </w:pPr>
      <w:bookmarkStart w:colFirst="0" w:colLast="0" w:name="_a1ctyhxy5wcs" w:id="1"/>
      <w:bookmarkEnd w:id="1"/>
      <w:r w:rsidDel="00000000" w:rsidR="00000000" w:rsidRPr="00000000">
        <w:rPr>
          <w:rtl w:val="0"/>
        </w:rPr>
      </w:r>
    </w:p>
    <w:p w:rsidR="00000000" w:rsidDel="00000000" w:rsidP="00000000" w:rsidRDefault="00000000" w:rsidRPr="00000000" w14:paraId="0000001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rPr>
          <w:b w:val="1"/>
          <w:bCs w:val="1"/>
          <w:color w:val="000000"/>
          <w:sz w:val="34"/>
          <w:szCs w:val="34"/>
        </w:rPr>
      </w:pPr>
      <w:bookmarkStart w:colFirst="0" w:colLast="0" w:name="_soiilnmof6cr" w:id="2"/>
      <w:bookmarkEnd w:id="2"/>
      <w:r w:rsidDel="00000000" w:rsidR="00000000" w:rsidRPr="00000000">
        <w:rPr>
          <w:b w:val="1"/>
          <w:bCs w:val="1"/>
          <w:color w:val="000000"/>
          <w:sz w:val="30"/>
          <w:szCs w:val="30"/>
          <w:rtl w:val="0"/>
        </w:rPr>
        <w:t xml:space="preserve">Part 3: </w:t>
      </w:r>
      <w:r w:rsidDel="00000000" w:rsidR="00000000" w:rsidRPr="00000000">
        <w:rPr>
          <w:b w:val="1"/>
          <w:bCs w:val="1"/>
          <w:color w:val="000000"/>
          <w:sz w:val="30"/>
          <w:szCs w:val="30"/>
          <w:rtl w:val="0"/>
        </w:rPr>
        <w:t xml:space="preserve">Action Items</w:t>
      </w:r>
      <w:r w:rsidDel="00000000" w:rsidR="00000000" w:rsidRPr="00000000">
        <w:rPr>
          <w:rtl w:val="0"/>
        </w:rPr>
      </w:r>
    </w:p>
    <w:tbl>
      <w:tblPr>
        <w:tblStyle w:val="Table3"/>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35"/>
        <w:gridCol w:w="1695"/>
        <w:gridCol w:w="1185"/>
        <w:gridCol w:w="1605"/>
        <w:gridCol w:w="2625"/>
        <w:tblGridChange w:id="0">
          <w:tblGrid>
            <w:gridCol w:w="1035"/>
            <w:gridCol w:w="1635"/>
            <w:gridCol w:w="1695"/>
            <w:gridCol w:w="1185"/>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E">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1F">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2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Cole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pStyle w:val="Heading2"/>
              <w:keepNext w:val="0"/>
              <w:keepLines w:val="0"/>
              <w:spacing w:after="0" w:before="240" w:lineRule="auto"/>
              <w:rPr>
                <w:sz w:val="20"/>
                <w:szCs w:val="20"/>
              </w:rPr>
            </w:pPr>
            <w:bookmarkStart w:colFirst="0" w:colLast="0" w:name="_8bluldszu1ra" w:id="3"/>
            <w:bookmarkEnd w:id="3"/>
            <w:r w:rsidDel="00000000" w:rsidR="00000000" w:rsidRPr="00000000">
              <w:rPr>
                <w:sz w:val="20"/>
                <w:szCs w:val="20"/>
                <w:rtl w:val="0"/>
              </w:rPr>
              <w:t xml:space="preserve">New - 79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pStyle w:val="Heading2"/>
              <w:keepNext w:val="0"/>
              <w:keepLines w:val="0"/>
              <w:spacing w:after="0" w:before="240" w:lineRule="auto"/>
              <w:rPr>
                <w:sz w:val="20"/>
                <w:szCs w:val="20"/>
              </w:rPr>
            </w:pPr>
            <w:bookmarkStart w:colFirst="0" w:colLast="0" w:name="_8pez8poumf3c" w:id="4"/>
            <w:bookmarkEnd w:id="4"/>
            <w:r w:rsidDel="00000000" w:rsidR="00000000" w:rsidRPr="00000000">
              <w:rPr>
                <w:sz w:val="20"/>
                <w:szCs w:val="20"/>
                <w:rtl w:val="0"/>
              </w:rPr>
              <w:t xml:space="preserve">Adding a toast message for users to know when API isn’t working and they are getting the fallback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pStyle w:val="Heading2"/>
              <w:keepNext w:val="0"/>
              <w:keepLines w:val="0"/>
              <w:spacing w:after="0" w:before="240" w:lineRule="auto"/>
              <w:rPr>
                <w:sz w:val="20"/>
                <w:szCs w:val="20"/>
              </w:rPr>
            </w:pPr>
            <w:bookmarkStart w:colFirst="0" w:colLast="0" w:name="_3wjn4p2kul06" w:id="5"/>
            <w:bookmarkEnd w:id="5"/>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pStyle w:val="Heading2"/>
              <w:keepNext w:val="0"/>
              <w:keepLines w:val="0"/>
              <w:spacing w:after="0" w:before="240" w:lineRule="auto"/>
              <w:rPr>
                <w:sz w:val="20"/>
                <w:szCs w:val="20"/>
              </w:rPr>
            </w:pPr>
            <w:bookmarkStart w:colFirst="0" w:colLast="0" w:name="_2yjlsdqv90z3" w:id="6"/>
            <w:bookmarkEnd w:id="6"/>
            <w:r w:rsidDel="00000000" w:rsidR="00000000" w:rsidRPr="00000000">
              <w:rPr>
                <w:sz w:val="20"/>
                <w:szCs w:val="20"/>
                <w:rtl w:val="0"/>
              </w:rPr>
              <w:t xml:space="preserve">Open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pStyle w:val="Heading2"/>
              <w:keepNext w:val="0"/>
              <w:keepLines w:val="0"/>
              <w:spacing w:after="0" w:before="240" w:lineRule="auto"/>
              <w:rPr>
                <w:sz w:val="20"/>
                <w:szCs w:val="20"/>
              </w:rPr>
            </w:pPr>
            <w:bookmarkStart w:colFirst="0" w:colLast="0" w:name="_5uyahiykh220" w:id="7"/>
            <w:bookmarkEnd w:id="7"/>
            <w:r w:rsidDel="00000000" w:rsidR="00000000" w:rsidRPr="00000000">
              <w:rPr>
                <w:sz w:val="20"/>
                <w:szCs w:val="20"/>
              </w:rPr>
              <w:drawing>
                <wp:inline distB="114300" distT="114300" distL="114300" distR="114300">
                  <wp:extent cx="1533525" cy="67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3525" cy="67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240" w:lineRule="auto"/>
        <w:rPr>
          <w:b w:val="1"/>
          <w:bCs w:val="1"/>
          <w:sz w:val="30"/>
          <w:szCs w:val="30"/>
        </w:rPr>
      </w:pPr>
      <w:r w:rsidDel="00000000" w:rsidR="00000000" w:rsidRPr="00000000">
        <w:rPr>
          <w:b w:val="1"/>
          <w:bCs w:val="1"/>
          <w:sz w:val="30"/>
          <w:szCs w:val="30"/>
          <w:rtl w:val="0"/>
        </w:rPr>
        <w:t xml:space="preserve">Part1: Meeting information</w:t>
      </w:r>
    </w:p>
    <w:p w:rsidR="00000000" w:rsidDel="00000000" w:rsidP="00000000" w:rsidRDefault="00000000" w:rsidRPr="00000000" w14:paraId="00000030">
      <w:pPr>
        <w:spacing w:line="240" w:lineRule="auto"/>
        <w:rPr>
          <w:b w:val="1"/>
          <w:bCs w:val="1"/>
          <w:sz w:val="30"/>
          <w:szCs w:val="30"/>
        </w:rPr>
      </w:pPr>
      <w:r w:rsidDel="00000000" w:rsidR="00000000" w:rsidRPr="00000000">
        <w:rPr>
          <w:rtl w:val="0"/>
        </w:rPr>
      </w:r>
    </w:p>
    <w:tbl>
      <w:tblPr>
        <w:tblStyle w:val="Table4"/>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31">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33">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Sprint 2</w:t>
            </w:r>
          </w:p>
        </w:tc>
      </w:tr>
      <w:tr>
        <w:trPr>
          <w:cantSplit w:val="0"/>
          <w:trHeight w:val="500.92529296875" w:hRule="atLeast"/>
          <w:tblHeader w:val="0"/>
        </w:trPr>
        <w:tc>
          <w:tcPr>
            <w:shd w:fill="bdd7ee" w:val="clear"/>
            <w:vAlign w:val="top"/>
          </w:tcPr>
          <w:p w:rsidR="00000000" w:rsidDel="00000000" w:rsidP="00000000" w:rsidRDefault="00000000" w:rsidRPr="00000000" w14:paraId="00000035">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May 13, 9:00am </w:t>
            </w:r>
          </w:p>
        </w:tc>
      </w:tr>
      <w:tr>
        <w:trPr>
          <w:cantSplit w:val="0"/>
          <w:trHeight w:val="500.92529296875" w:hRule="atLeast"/>
          <w:tblHeader w:val="0"/>
        </w:trPr>
        <w:tc>
          <w:tcPr>
            <w:shd w:fill="bdd7ee" w:val="clear"/>
            <w:vAlign w:val="top"/>
          </w:tcPr>
          <w:p w:rsidR="00000000" w:rsidDel="00000000" w:rsidP="00000000" w:rsidRDefault="00000000" w:rsidRPr="00000000" w14:paraId="00000037">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Supervisor</w:t>
            </w:r>
          </w:p>
        </w:tc>
      </w:tr>
      <w:tr>
        <w:trPr>
          <w:cantSplit w:val="0"/>
          <w:trHeight w:val="500.92529296875" w:hRule="atLeast"/>
          <w:tblHeader w:val="0"/>
        </w:trPr>
        <w:tc>
          <w:tcPr>
            <w:shd w:fill="bdd7ee" w:val="clear"/>
            <w:vAlign w:val="top"/>
          </w:tcPr>
          <w:p w:rsidR="00000000" w:rsidDel="00000000" w:rsidP="00000000" w:rsidRDefault="00000000" w:rsidRPr="00000000" w14:paraId="00000039">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3A">
            <w:pPr>
              <w:spacing w:line="240" w:lineRule="auto"/>
              <w:rPr>
                <w:sz w:val="24"/>
                <w:szCs w:val="24"/>
              </w:rPr>
            </w:pPr>
            <w:r w:rsidDel="00000000" w:rsidR="00000000" w:rsidRPr="00000000">
              <w:rPr>
                <w:sz w:val="24"/>
                <w:szCs w:val="24"/>
                <w:rtl w:val="0"/>
              </w:rPr>
              <w:t xml:space="preserve">Cole</w:t>
            </w:r>
          </w:p>
        </w:tc>
      </w:tr>
      <w:tr>
        <w:trPr>
          <w:cantSplit w:val="0"/>
          <w:trHeight w:val="500.92529296875" w:hRule="atLeast"/>
          <w:tblHeader w:val="0"/>
        </w:trPr>
        <w:tc>
          <w:tcPr>
            <w:shd w:fill="bdd7ee" w:val="clear"/>
            <w:vAlign w:val="top"/>
          </w:tcPr>
          <w:p w:rsidR="00000000" w:rsidDel="00000000" w:rsidP="00000000" w:rsidRDefault="00000000" w:rsidRPr="00000000" w14:paraId="0000003B">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3C">
            <w:pPr>
              <w:spacing w:line="240" w:lineRule="auto"/>
              <w:rPr>
                <w:sz w:val="24"/>
                <w:szCs w:val="24"/>
              </w:rPr>
            </w:pPr>
            <w:r w:rsidDel="00000000" w:rsidR="00000000" w:rsidRPr="00000000">
              <w:rPr>
                <w:sz w:val="24"/>
                <w:szCs w:val="24"/>
                <w:rtl w:val="0"/>
              </w:rPr>
              <w:t xml:space="preserve">Hoda, Cole, Kyle, Jonah, Nick, Abdullah</w:t>
            </w:r>
          </w:p>
        </w:tc>
      </w:tr>
      <w:tr>
        <w:trPr>
          <w:cantSplit w:val="0"/>
          <w:trHeight w:val="500.92529296875" w:hRule="atLeast"/>
          <w:tblHeader w:val="0"/>
        </w:trPr>
        <w:tc>
          <w:tcPr>
            <w:shd w:fill="bdd7ee" w:val="clear"/>
            <w:vAlign w:val="top"/>
          </w:tcPr>
          <w:p w:rsidR="00000000" w:rsidDel="00000000" w:rsidP="00000000" w:rsidRDefault="00000000" w:rsidRPr="00000000" w14:paraId="0000003D">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3F">
      <w:pPr>
        <w:spacing w:line="240" w:lineRule="auto"/>
        <w:rPr>
          <w:sz w:val="28"/>
          <w:szCs w:val="28"/>
        </w:rPr>
      </w:pPr>
      <w:r w:rsidDel="00000000" w:rsidR="00000000" w:rsidRPr="00000000">
        <w:rPr>
          <w:rtl w:val="0"/>
        </w:rPr>
      </w:r>
    </w:p>
    <w:p w:rsidR="00000000" w:rsidDel="00000000" w:rsidP="00000000" w:rsidRDefault="00000000" w:rsidRPr="00000000" w14:paraId="00000040">
      <w:pPr>
        <w:pStyle w:val="Heading3"/>
        <w:keepNext w:val="0"/>
        <w:keepLines w:val="0"/>
        <w:spacing w:before="360" w:line="278.00000000000006" w:lineRule="auto"/>
        <w:rPr>
          <w:b w:val="1"/>
          <w:bCs w:val="1"/>
          <w:color w:val="000000"/>
          <w:sz w:val="30"/>
          <w:szCs w:val="30"/>
        </w:rPr>
      </w:pPr>
      <w:bookmarkStart w:colFirst="0" w:colLast="0" w:name="_jmcgn8jd6mjk" w:id="8"/>
      <w:bookmarkEnd w:id="8"/>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41">
      <w:pPr>
        <w:spacing w:line="240" w:lineRule="auto"/>
        <w:rPr>
          <w:i w:val="1"/>
          <w:iCs w:val="1"/>
          <w:color w:val="5b9bd5"/>
          <w:sz w:val="24"/>
          <w:szCs w:val="24"/>
        </w:rPr>
      </w:pPr>
      <w:r w:rsidDel="00000000" w:rsidR="00000000" w:rsidRPr="00000000">
        <w:rPr>
          <w:rtl w:val="0"/>
        </w:rPr>
      </w:r>
    </w:p>
    <w:tbl>
      <w:tblPr>
        <w:tblStyle w:val="Table5"/>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assigned final sprint action items across the team, including testing execution, report redesign completion, translation updates, presentation preparation, and final documentation cleanup</w:t>
            </w:r>
          </w:p>
          <w:p w:rsidR="00000000" w:rsidDel="00000000" w:rsidP="00000000" w:rsidRDefault="00000000" w:rsidRPr="00000000" w14:paraId="00000043">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Report generation is now functionally working, with current efforts focused on improving wording, accuracy, formatting, and alignment with detailed client expectations before the next client review</w:t>
            </w:r>
          </w:p>
          <w:p w:rsidR="00000000" w:rsidDel="00000000" w:rsidP="00000000" w:rsidRDefault="00000000" w:rsidRPr="00000000" w14:paraId="00000044">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Translation progress continues steadily, with the top seven priority languages completed and additional menu items and translation-related testing now underway</w:t>
            </w:r>
          </w:p>
          <w:p w:rsidR="00000000" w:rsidDel="00000000" w:rsidP="00000000" w:rsidRDefault="00000000" w:rsidRPr="00000000" w14:paraId="00000045">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expanded testing coverage by adding new test cases, including multilingual validation tests to ensure translated inputs produce the same routing behavior and tags as English inputs</w:t>
            </w:r>
          </w:p>
          <w:p w:rsidR="00000000" w:rsidDel="00000000" w:rsidP="00000000" w:rsidRDefault="00000000" w:rsidRPr="00000000" w14:paraId="00000046">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discussed the importance of centralizing report feedback and wording changes before splitting them into smaller implementation tickets to avoid inconsistencies</w:t>
            </w:r>
          </w:p>
          <w:p w:rsidR="00000000" w:rsidDel="00000000" w:rsidP="00000000" w:rsidRDefault="00000000" w:rsidRPr="00000000" w14:paraId="00000047">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feedback heavily emphasized that the course evaluation is based on process and documentation quality, not only on the final software product itself</w:t>
            </w:r>
          </w:p>
          <w:p w:rsidR="00000000" w:rsidDel="00000000" w:rsidP="00000000" w:rsidRDefault="00000000" w:rsidRPr="00000000" w14:paraId="00000048">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real-world examples were shared to reinforce why detailed meeting minutes, documentation, and communication records are critical for maintenance, accountability, and future project handoff</w:t>
            </w:r>
          </w:p>
          <w:p w:rsidR="00000000" w:rsidDel="00000000" w:rsidP="00000000" w:rsidRDefault="00000000" w:rsidRPr="00000000" w14:paraId="00000049">
            <w:pPr>
              <w:widowControl w:val="0"/>
              <w:numPr>
                <w:ilvl w:val="0"/>
                <w:numId w:val="1"/>
              </w:numPr>
              <w:spacing w:after="20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acknowledged the pressure created by the compressed four-week timeline while also recognizing the need to maintain professionalism and complete documentation standards despite the fast pace</w:t>
            </w:r>
          </w:p>
          <w:p w:rsidR="00000000" w:rsidDel="00000000" w:rsidP="00000000" w:rsidRDefault="00000000" w:rsidRPr="00000000" w14:paraId="0000004A">
            <w:pPr>
              <w:widowControl w:val="0"/>
              <w:numPr>
                <w:ilvl w:val="0"/>
                <w:numId w:val="1"/>
              </w:numPr>
              <w:spacing w:after="200" w:before="24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also agreed to send an example report directly to the client for early feedback and will decide by Friday whether an additional instructor meeting is needed before the final presentation</w:t>
            </w:r>
          </w:p>
        </w:tc>
      </w:tr>
    </w:tbl>
    <w:p w:rsidR="00000000" w:rsidDel="00000000" w:rsidP="00000000" w:rsidRDefault="00000000" w:rsidRPr="00000000" w14:paraId="0000004B">
      <w:pPr>
        <w:pStyle w:val="Heading3"/>
        <w:keepNext w:val="0"/>
        <w:keepLines w:val="0"/>
        <w:spacing w:before="360" w:line="278.00000000000006" w:lineRule="auto"/>
        <w:rPr>
          <w:b w:val="1"/>
          <w:bCs w:val="1"/>
          <w:color w:val="000000"/>
          <w:sz w:val="30"/>
          <w:szCs w:val="30"/>
        </w:rPr>
      </w:pPr>
      <w:bookmarkStart w:colFirst="0" w:colLast="0" w:name="_haeipwvdky7a" w:id="9"/>
      <w:bookmarkEnd w:id="9"/>
      <w:r w:rsidDel="00000000" w:rsidR="00000000" w:rsidRPr="00000000">
        <w:rPr>
          <w:rtl w:val="0"/>
        </w:rPr>
      </w:r>
    </w:p>
    <w:p w:rsidR="00000000" w:rsidDel="00000000" w:rsidP="00000000" w:rsidRDefault="00000000" w:rsidRPr="00000000" w14:paraId="0000004C">
      <w:pPr>
        <w:pStyle w:val="Heading3"/>
        <w:keepNext w:val="0"/>
        <w:keepLines w:val="0"/>
        <w:spacing w:before="360" w:line="278.00000000000006" w:lineRule="auto"/>
        <w:rPr>
          <w:b w:val="1"/>
          <w:bCs w:val="1"/>
          <w:color w:val="000000"/>
          <w:sz w:val="34"/>
          <w:szCs w:val="34"/>
        </w:rPr>
      </w:pPr>
      <w:bookmarkStart w:colFirst="0" w:colLast="0" w:name="_gf87zw36btq0" w:id="10"/>
      <w:bookmarkEnd w:id="10"/>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35"/>
        <w:gridCol w:w="1695"/>
        <w:gridCol w:w="1185"/>
        <w:gridCol w:w="1605"/>
        <w:gridCol w:w="2625"/>
        <w:tblGridChange w:id="0">
          <w:tblGrid>
            <w:gridCol w:w="1035"/>
            <w:gridCol w:w="1635"/>
            <w:gridCol w:w="1695"/>
            <w:gridCol w:w="1185"/>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4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4E">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4F">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52">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pStyle w:val="Heading2"/>
              <w:keepNext w:val="0"/>
              <w:keepLines w:val="0"/>
              <w:spacing w:after="0" w:before="240" w:lineRule="auto"/>
              <w:rPr>
                <w:sz w:val="20"/>
                <w:szCs w:val="20"/>
              </w:rPr>
            </w:pPr>
            <w:bookmarkStart w:colFirst="0" w:colLast="0" w:name="_bwql3l5s7ezo" w:id="11"/>
            <w:bookmarkEnd w:id="11"/>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pStyle w:val="Heading2"/>
              <w:keepNext w:val="0"/>
              <w:keepLines w:val="0"/>
              <w:spacing w:after="0" w:before="240" w:lineRule="auto"/>
              <w:rPr>
                <w:sz w:val="20"/>
                <w:szCs w:val="20"/>
              </w:rPr>
            </w:pPr>
            <w:bookmarkStart w:colFirst="0" w:colLast="0" w:name="_qw06ll31niou" w:id="12"/>
            <w:bookmarkEnd w:id="12"/>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pStyle w:val="Heading2"/>
              <w:keepNext w:val="0"/>
              <w:keepLines w:val="0"/>
              <w:spacing w:after="0" w:before="240" w:lineRule="auto"/>
              <w:rPr>
                <w:sz w:val="20"/>
                <w:szCs w:val="20"/>
              </w:rPr>
            </w:pPr>
            <w:bookmarkStart w:colFirst="0" w:colLast="0" w:name="_mybgui3hiekx" w:id="13"/>
            <w:bookmarkEnd w:id="13"/>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pStyle w:val="Heading2"/>
              <w:keepNext w:val="0"/>
              <w:keepLines w:val="0"/>
              <w:spacing w:after="0" w:before="240" w:lineRule="auto"/>
              <w:rPr>
                <w:sz w:val="20"/>
                <w:szCs w:val="20"/>
              </w:rPr>
            </w:pPr>
            <w:bookmarkStart w:colFirst="0" w:colLast="0" w:name="_ez5efwz0mljo" w:id="14"/>
            <w:bookmarkEnd w:id="14"/>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pStyle w:val="Heading2"/>
              <w:keepNext w:val="0"/>
              <w:keepLines w:val="0"/>
              <w:spacing w:after="0" w:before="240" w:lineRule="auto"/>
              <w:rPr>
                <w:sz w:val="20"/>
                <w:szCs w:val="20"/>
              </w:rPr>
            </w:pPr>
            <w:bookmarkStart w:colFirst="0" w:colLast="0" w:name="_oicd4zi9ecd2" w:id="15"/>
            <w:bookmarkEnd w:id="15"/>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line="240" w:lineRule="auto"/>
        <w:rPr>
          <w:b w:val="1"/>
          <w:bCs w:val="1"/>
          <w:sz w:val="30"/>
          <w:szCs w:val="30"/>
        </w:rPr>
      </w:pPr>
      <w:r w:rsidDel="00000000" w:rsidR="00000000" w:rsidRPr="00000000">
        <w:rPr>
          <w:b w:val="1"/>
          <w:bCs w:val="1"/>
          <w:sz w:val="30"/>
          <w:szCs w:val="30"/>
          <w:rtl w:val="0"/>
        </w:rPr>
        <w:t xml:space="preserve">Part1: Meeting information</w:t>
      </w:r>
    </w:p>
    <w:p w:rsidR="00000000" w:rsidDel="00000000" w:rsidP="00000000" w:rsidRDefault="00000000" w:rsidRPr="00000000" w14:paraId="0000005E">
      <w:pPr>
        <w:spacing w:line="240" w:lineRule="auto"/>
        <w:rPr>
          <w:b w:val="1"/>
          <w:bCs w:val="1"/>
          <w:sz w:val="30"/>
          <w:szCs w:val="30"/>
        </w:rPr>
      </w:pPr>
      <w:r w:rsidDel="00000000" w:rsidR="00000000" w:rsidRPr="00000000">
        <w:rPr>
          <w:rtl w:val="0"/>
        </w:rPr>
      </w:r>
    </w:p>
    <w:tbl>
      <w:tblPr>
        <w:tblStyle w:val="Table7"/>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650"/>
        <w:tblGridChange w:id="0">
          <w:tblGrid>
            <w:gridCol w:w="2100"/>
            <w:gridCol w:w="7650"/>
          </w:tblGrid>
        </w:tblGridChange>
      </w:tblGrid>
      <w:tr>
        <w:trPr>
          <w:cantSplit w:val="0"/>
          <w:trHeight w:val="380.92529296875" w:hRule="atLeast"/>
          <w:tblHeader w:val="0"/>
        </w:trPr>
        <w:tc>
          <w:tcPr>
            <w:shd w:fill="bdd7ee" w:val="clear"/>
            <w:vAlign w:val="top"/>
          </w:tcPr>
          <w:p w:rsidR="00000000" w:rsidDel="00000000" w:rsidP="00000000" w:rsidRDefault="00000000" w:rsidRPr="00000000" w14:paraId="0000005F">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Group Number</w:t>
            </w:r>
          </w:p>
        </w:tc>
        <w:tc>
          <w:tcPr>
            <w:vAlign w:val="top"/>
          </w:tcPr>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12</w:t>
            </w:r>
          </w:p>
        </w:tc>
      </w:tr>
      <w:tr>
        <w:trPr>
          <w:cantSplit w:val="0"/>
          <w:trHeight w:val="500.92529296875" w:hRule="atLeast"/>
          <w:tblHeader w:val="0"/>
        </w:trPr>
        <w:tc>
          <w:tcPr>
            <w:shd w:fill="bdd7ee" w:val="clear"/>
            <w:vAlign w:val="top"/>
          </w:tcPr>
          <w:p w:rsidR="00000000" w:rsidDel="00000000" w:rsidP="00000000" w:rsidRDefault="00000000" w:rsidRPr="00000000" w14:paraId="00000061">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Project Phase:</w:t>
            </w:r>
          </w:p>
        </w:tc>
        <w:tc>
          <w:tcPr>
            <w:vAlign w:val="top"/>
          </w:tcPr>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Sprint 2</w:t>
            </w:r>
          </w:p>
        </w:tc>
      </w:tr>
      <w:tr>
        <w:trPr>
          <w:cantSplit w:val="0"/>
          <w:trHeight w:val="500.92529296875" w:hRule="atLeast"/>
          <w:tblHeader w:val="0"/>
        </w:trPr>
        <w:tc>
          <w:tcPr>
            <w:shd w:fill="bdd7ee" w:val="clear"/>
            <w:vAlign w:val="top"/>
          </w:tcPr>
          <w:p w:rsidR="00000000" w:rsidDel="00000000" w:rsidP="00000000" w:rsidRDefault="00000000" w:rsidRPr="00000000" w14:paraId="00000063">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Date/Time:</w:t>
            </w:r>
          </w:p>
        </w:tc>
        <w:tc>
          <w:tcPr>
            <w:vAlign w:val="top"/>
          </w:tcPr>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May 15, 9:00am </w:t>
            </w:r>
          </w:p>
        </w:tc>
      </w:tr>
      <w:tr>
        <w:trPr>
          <w:cantSplit w:val="0"/>
          <w:trHeight w:val="500.92529296875" w:hRule="atLeast"/>
          <w:tblHeader w:val="0"/>
        </w:trPr>
        <w:tc>
          <w:tcPr>
            <w:shd w:fill="bdd7ee" w:val="clear"/>
            <w:vAlign w:val="top"/>
          </w:tcPr>
          <w:p w:rsidR="00000000" w:rsidDel="00000000" w:rsidP="00000000" w:rsidRDefault="00000000" w:rsidRPr="00000000" w14:paraId="00000065">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Type:</w:t>
            </w:r>
          </w:p>
        </w:tc>
        <w:tc>
          <w:tcPr>
            <w:vAlign w:val="top"/>
          </w:tcPr>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Supervisor</w:t>
            </w:r>
          </w:p>
        </w:tc>
      </w:tr>
      <w:tr>
        <w:trPr>
          <w:cantSplit w:val="0"/>
          <w:trHeight w:val="500.92529296875" w:hRule="atLeast"/>
          <w:tblHeader w:val="0"/>
        </w:trPr>
        <w:tc>
          <w:tcPr>
            <w:shd w:fill="bdd7ee" w:val="clear"/>
            <w:vAlign w:val="top"/>
          </w:tcPr>
          <w:p w:rsidR="00000000" w:rsidDel="00000000" w:rsidP="00000000" w:rsidRDefault="00000000" w:rsidRPr="00000000" w14:paraId="00000067">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Minute Taker:</w:t>
            </w:r>
          </w:p>
        </w:tc>
        <w:tc>
          <w:tcPr>
            <w:vAlign w:val="top"/>
          </w:tcPr>
          <w:p w:rsidR="00000000" w:rsidDel="00000000" w:rsidP="00000000" w:rsidRDefault="00000000" w:rsidRPr="00000000" w14:paraId="00000068">
            <w:pPr>
              <w:spacing w:line="240" w:lineRule="auto"/>
              <w:rPr>
                <w:sz w:val="24"/>
                <w:szCs w:val="24"/>
              </w:rPr>
            </w:pPr>
            <w:r w:rsidDel="00000000" w:rsidR="00000000" w:rsidRPr="00000000">
              <w:rPr>
                <w:sz w:val="24"/>
                <w:szCs w:val="24"/>
                <w:rtl w:val="0"/>
              </w:rPr>
              <w:t xml:space="preserve">Cole</w:t>
            </w:r>
          </w:p>
        </w:tc>
      </w:tr>
      <w:tr>
        <w:trPr>
          <w:cantSplit w:val="0"/>
          <w:trHeight w:val="500.92529296875" w:hRule="atLeast"/>
          <w:tblHeader w:val="0"/>
        </w:trPr>
        <w:tc>
          <w:tcPr>
            <w:shd w:fill="bdd7ee" w:val="clear"/>
            <w:vAlign w:val="top"/>
          </w:tcPr>
          <w:p w:rsidR="00000000" w:rsidDel="00000000" w:rsidP="00000000" w:rsidRDefault="00000000" w:rsidRPr="00000000" w14:paraId="00000069">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Attendees:</w:t>
            </w:r>
          </w:p>
        </w:tc>
        <w:tc>
          <w:tcPr>
            <w:vAlign w:val="top"/>
          </w:tcPr>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Hoda, Cole, Kyle, Jonah, Nick, Abdullah</w:t>
            </w:r>
          </w:p>
        </w:tc>
      </w:tr>
      <w:tr>
        <w:trPr>
          <w:cantSplit w:val="0"/>
          <w:trHeight w:val="500.92529296875" w:hRule="atLeast"/>
          <w:tblHeader w:val="0"/>
        </w:trPr>
        <w:tc>
          <w:tcPr>
            <w:shd w:fill="bdd7ee" w:val="clear"/>
            <w:vAlign w:val="top"/>
          </w:tcPr>
          <w:p w:rsidR="00000000" w:rsidDel="00000000" w:rsidP="00000000" w:rsidRDefault="00000000" w:rsidRPr="00000000" w14:paraId="0000006B">
            <w:pPr>
              <w:spacing w:before="240" w:line="240" w:lineRule="auto"/>
              <w:jc w:val="right"/>
              <w:rPr>
                <w:rFonts w:ascii="Aptos" w:cs="Aptos" w:eastAsia="Aptos" w:hAnsi="Aptos"/>
                <w:b w:val="1"/>
                <w:bCs w:val="1"/>
              </w:rPr>
            </w:pPr>
            <w:r w:rsidDel="00000000" w:rsidR="00000000" w:rsidRPr="00000000">
              <w:rPr>
                <w:rFonts w:ascii="Aptos" w:cs="Aptos" w:eastAsia="Aptos" w:hAnsi="Aptos"/>
                <w:b w:val="1"/>
                <w:bCs w:val="1"/>
                <w:rtl w:val="0"/>
              </w:rPr>
              <w:t xml:space="preserve">Regrets:</w:t>
            </w:r>
          </w:p>
        </w:tc>
        <w:tc>
          <w:tcPr>
            <w:vAlign w:val="top"/>
          </w:tcPr>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None</w:t>
            </w:r>
          </w:p>
        </w:tc>
      </w:tr>
    </w:tbl>
    <w:p w:rsidR="00000000" w:rsidDel="00000000" w:rsidP="00000000" w:rsidRDefault="00000000" w:rsidRPr="00000000" w14:paraId="0000006D">
      <w:pPr>
        <w:spacing w:line="240" w:lineRule="auto"/>
        <w:rPr>
          <w:sz w:val="28"/>
          <w:szCs w:val="28"/>
        </w:rPr>
      </w:pPr>
      <w:r w:rsidDel="00000000" w:rsidR="00000000" w:rsidRPr="00000000">
        <w:rPr>
          <w:rtl w:val="0"/>
        </w:rPr>
      </w:r>
    </w:p>
    <w:p w:rsidR="00000000" w:rsidDel="00000000" w:rsidP="00000000" w:rsidRDefault="00000000" w:rsidRPr="00000000" w14:paraId="0000006E">
      <w:pPr>
        <w:pStyle w:val="Heading3"/>
        <w:keepNext w:val="0"/>
        <w:keepLines w:val="0"/>
        <w:spacing w:before="360" w:line="278.00000000000006" w:lineRule="auto"/>
        <w:rPr>
          <w:b w:val="1"/>
          <w:bCs w:val="1"/>
          <w:color w:val="000000"/>
          <w:sz w:val="30"/>
          <w:szCs w:val="30"/>
        </w:rPr>
      </w:pPr>
      <w:bookmarkStart w:colFirst="0" w:colLast="0" w:name="_p7evs3b2e74n" w:id="16"/>
      <w:bookmarkEnd w:id="16"/>
      <w:r w:rsidDel="00000000" w:rsidR="00000000" w:rsidRPr="00000000">
        <w:rPr>
          <w:b w:val="1"/>
          <w:bCs w:val="1"/>
          <w:color w:val="000000"/>
          <w:sz w:val="30"/>
          <w:szCs w:val="30"/>
          <w:rtl w:val="0"/>
        </w:rPr>
        <w:t xml:space="preserve">Part 2 Notes: </w:t>
      </w:r>
    </w:p>
    <w:p w:rsidR="00000000" w:rsidDel="00000000" w:rsidP="00000000" w:rsidRDefault="00000000" w:rsidRPr="00000000" w14:paraId="0000006F">
      <w:pPr>
        <w:spacing w:line="240" w:lineRule="auto"/>
        <w:rPr>
          <w:i w:val="1"/>
          <w:iCs w:val="1"/>
          <w:color w:val="5b9bd5"/>
          <w:sz w:val="24"/>
          <w:szCs w:val="24"/>
        </w:rPr>
      </w:pPr>
      <w:r w:rsidDel="00000000" w:rsidR="00000000" w:rsidRPr="00000000">
        <w:rPr>
          <w:rtl w:val="0"/>
        </w:rPr>
      </w:r>
    </w:p>
    <w:tbl>
      <w:tblPr>
        <w:tblStyle w:val="Table8"/>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Most features from the MSI360 statement of work are now complete, with only smaller polish and feedback-related tasks remaining before the next sprint phase  </w:t>
            </w:r>
          </w:p>
          <w:p w:rsidR="00000000" w:rsidDel="00000000" w:rsidP="00000000" w:rsidRDefault="00000000" w:rsidRPr="00000000" w14:paraId="00000071">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The team divided final presentation responsibilities based on each member’s strongest area of contribution, and a shared slide template was created to keep the presentation visually consistent</w:t>
            </w:r>
          </w:p>
          <w:p w:rsidR="00000000" w:rsidDel="00000000" w:rsidP="00000000" w:rsidRDefault="00000000" w:rsidRPr="00000000" w14:paraId="00000072">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Nick submitted a large PR covering multiple related translation tasks, and the team plans to complete reviews quickly so remaining language support work can be finalized</w:t>
            </w:r>
          </w:p>
          <w:p w:rsidR="00000000" w:rsidDel="00000000" w:rsidP="00000000" w:rsidRDefault="00000000" w:rsidRPr="00000000" w14:paraId="00000073">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A comprehensive regression test is scheduled for Tuesday to verify the full application flow, including multilingual routing, translations, reports, and AI-assisted question pruning</w:t>
            </w:r>
          </w:p>
          <w:p w:rsidR="00000000" w:rsidDel="00000000" w:rsidP="00000000" w:rsidRDefault="00000000" w:rsidRPr="00000000" w14:paraId="00000074">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The team will also conduct a practice client demo on Tuesday to catch any last-minute feedback or requirement adjustments before the final presentation</w:t>
            </w:r>
          </w:p>
          <w:p w:rsidR="00000000" w:rsidDel="00000000" w:rsidP="00000000" w:rsidRDefault="00000000" w:rsidRPr="00000000" w14:paraId="00000075">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Several remaining tasks and smaller fixes may carry into the next sprint, but the core functionality outlined in the project scope has been implemented successfully  </w:t>
            </w:r>
          </w:p>
          <w:p w:rsidR="00000000" w:rsidDel="00000000" w:rsidP="00000000" w:rsidRDefault="00000000" w:rsidRPr="00000000" w14:paraId="00000076">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Team members are continuing to complete individual video demos that explain their sprint contributions and how their work supports the overall sprint goal</w:t>
            </w:r>
          </w:p>
          <w:p w:rsidR="00000000" w:rsidDel="00000000" w:rsidP="00000000" w:rsidRDefault="00000000" w:rsidRPr="00000000" w14:paraId="00000077">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Friday has been reserved mainly for documentation, meetings, and administrative deliverables, while development work is approaching completion</w:t>
            </w:r>
          </w:p>
          <w:p w:rsidR="00000000" w:rsidDel="00000000" w:rsidP="00000000" w:rsidRDefault="00000000" w:rsidRPr="00000000" w14:paraId="00000078">
            <w:pPr>
              <w:widowControl w:val="0"/>
              <w:numPr>
                <w:ilvl w:val="0"/>
                <w:numId w:val="1"/>
              </w:numPr>
              <w:spacing w:after="200" w:before="0" w:line="240" w:lineRule="auto"/>
              <w:ind w:left="720" w:hanging="360"/>
            </w:pPr>
            <w:r w:rsidDel="00000000" w:rsidR="00000000" w:rsidRPr="00000000">
              <w:rPr>
                <w:rFonts w:ascii="Calibri" w:cs="Calibri" w:eastAsia="Calibri" w:hAnsi="Calibri"/>
                <w:sz w:val="24"/>
                <w:szCs w:val="24"/>
                <w:rtl w:val="0"/>
              </w:rPr>
              <w:t xml:space="preserve">The team acknowledged the possibility of detailed last-minute feedback from the client and is intentionally leaving time for final refinements and adjustments</w:t>
            </w:r>
          </w:p>
          <w:p w:rsidR="00000000" w:rsidDel="00000000" w:rsidP="00000000" w:rsidRDefault="00000000" w:rsidRPr="00000000" w14:paraId="00000079">
            <w:pPr>
              <w:widowControl w:val="0"/>
              <w:numPr>
                <w:ilvl w:val="0"/>
                <w:numId w:val="1"/>
              </w:numPr>
              <w:spacing w:after="200" w:before="240" w:line="240" w:lineRule="auto"/>
              <w:ind w:left="720" w:hanging="360"/>
            </w:pPr>
            <w:r w:rsidDel="00000000" w:rsidR="00000000" w:rsidRPr="00000000">
              <w:rPr>
                <w:rFonts w:ascii="Calibri" w:cs="Calibri" w:eastAsia="Calibri" w:hAnsi="Calibri"/>
                <w:sz w:val="24"/>
                <w:szCs w:val="24"/>
                <w:rtl w:val="0"/>
              </w:rPr>
              <w:t xml:space="preserve">Overall focus has now shifted from major feature implementation toward stabilization, testing, presentation readiness, and ensuring the final delivery is polished and aligned with client expectations</w:t>
            </w:r>
          </w:p>
        </w:tc>
      </w:tr>
    </w:tbl>
    <w:p w:rsidR="00000000" w:rsidDel="00000000" w:rsidP="00000000" w:rsidRDefault="00000000" w:rsidRPr="00000000" w14:paraId="0000007A">
      <w:pPr>
        <w:pStyle w:val="Heading3"/>
        <w:keepNext w:val="0"/>
        <w:keepLines w:val="0"/>
        <w:spacing w:before="360" w:line="278.00000000000006" w:lineRule="auto"/>
        <w:rPr>
          <w:b w:val="1"/>
          <w:bCs w:val="1"/>
          <w:color w:val="000000"/>
          <w:sz w:val="30"/>
          <w:szCs w:val="30"/>
        </w:rPr>
      </w:pPr>
      <w:bookmarkStart w:colFirst="0" w:colLast="0" w:name="_pzdyiq9ph87z" w:id="17"/>
      <w:bookmarkEnd w:id="17"/>
      <w:r w:rsidDel="00000000" w:rsidR="00000000" w:rsidRPr="00000000">
        <w:rPr>
          <w:rtl w:val="0"/>
        </w:rPr>
      </w:r>
    </w:p>
    <w:p w:rsidR="00000000" w:rsidDel="00000000" w:rsidP="00000000" w:rsidRDefault="00000000" w:rsidRPr="00000000" w14:paraId="0000007B">
      <w:pPr>
        <w:pStyle w:val="Heading3"/>
        <w:keepNext w:val="0"/>
        <w:keepLines w:val="0"/>
        <w:spacing w:before="360" w:line="278.00000000000006" w:lineRule="auto"/>
        <w:rPr>
          <w:b w:val="1"/>
          <w:bCs w:val="1"/>
          <w:color w:val="000000"/>
          <w:sz w:val="34"/>
          <w:szCs w:val="34"/>
        </w:rPr>
      </w:pPr>
      <w:bookmarkStart w:colFirst="0" w:colLast="0" w:name="_den6ybmncf6h" w:id="18"/>
      <w:bookmarkEnd w:id="18"/>
      <w:r w:rsidDel="00000000" w:rsidR="00000000" w:rsidRPr="00000000">
        <w:rPr>
          <w:b w:val="1"/>
          <w:bCs w:val="1"/>
          <w:color w:val="000000"/>
          <w:sz w:val="30"/>
          <w:szCs w:val="30"/>
          <w:rtl w:val="0"/>
        </w:rPr>
        <w:t xml:space="preserve">Part 3: Action Items</w:t>
      </w:r>
      <w:r w:rsidDel="00000000" w:rsidR="00000000" w:rsidRPr="00000000">
        <w:rPr>
          <w:rtl w:val="0"/>
        </w:rPr>
      </w:r>
    </w:p>
    <w:tbl>
      <w:tblPr>
        <w:tblStyle w:val="Table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35"/>
        <w:gridCol w:w="1695"/>
        <w:gridCol w:w="1185"/>
        <w:gridCol w:w="1605"/>
        <w:gridCol w:w="2625"/>
        <w:tblGridChange w:id="0">
          <w:tblGrid>
            <w:gridCol w:w="1035"/>
            <w:gridCol w:w="1635"/>
            <w:gridCol w:w="1695"/>
            <w:gridCol w:w="1185"/>
            <w:gridCol w:w="1605"/>
            <w:gridCol w:w="2625"/>
          </w:tblGrid>
        </w:tblGridChange>
      </w:tblGrid>
      <w:tr>
        <w:trPr>
          <w:cantSplit w:val="0"/>
          <w:trHeight w:val="932.3279999999997" w:hRule="atLeast"/>
          <w:tblHeader w:val="0"/>
        </w:trPr>
        <w:tc>
          <w:tcPr>
            <w:tcBorders>
              <w:top w:color="000000" w:space="0" w:sz="5" w:val="single"/>
              <w:left w:color="000000" w:space="0" w:sz="5" w:val="single"/>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7C">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Owner</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7D">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Task ID (existing or NEW)</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7E">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Change / New Task Summary </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7F">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Risk/Issue? (Y/N)</w:t>
              <w:br w:type="textWrapping"/>
              <w:t xml:space="preserve">Risk ID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0">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Status </w:t>
              <w:br w:type="textWrapping"/>
              <w:t xml:space="preserve">(Open / Closed)</w:t>
            </w:r>
          </w:p>
        </w:tc>
        <w:tc>
          <w:tcPr>
            <w:tcBorders>
              <w:top w:color="000000" w:space="0" w:sz="5" w:val="single"/>
              <w:left w:color="000000" w:space="0" w:sz="0" w:val="nil"/>
              <w:bottom w:color="000000" w:space="0" w:sz="5" w:val="single"/>
              <w:right w:color="000000" w:space="0" w:sz="5" w:val="single"/>
            </w:tcBorders>
            <w:shd w:fill="bdd7ee" w:val="clear"/>
            <w:tcMar>
              <w:top w:w="0.0" w:type="dxa"/>
              <w:left w:w="100.0" w:type="dxa"/>
              <w:bottom w:w="0.0" w:type="dxa"/>
              <w:right w:w="100.0" w:type="dxa"/>
            </w:tcMar>
            <w:vAlign w:val="top"/>
          </w:tcPr>
          <w:p w:rsidR="00000000" w:rsidDel="00000000" w:rsidP="00000000" w:rsidRDefault="00000000" w:rsidRPr="00000000" w14:paraId="00000081">
            <w:pPr>
              <w:spacing w:befor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Screenshot of Trello Card(s)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pStyle w:val="Heading2"/>
              <w:keepNext w:val="0"/>
              <w:keepLines w:val="0"/>
              <w:spacing w:after="0" w:before="240" w:lineRule="auto"/>
              <w:rPr>
                <w:sz w:val="20"/>
                <w:szCs w:val="20"/>
              </w:rPr>
            </w:pPr>
            <w:bookmarkStart w:colFirst="0" w:colLast="0" w:name="_og4kt4twp9q3" w:id="19"/>
            <w:bookmarkEnd w:id="19"/>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pStyle w:val="Heading2"/>
              <w:keepNext w:val="0"/>
              <w:keepLines w:val="0"/>
              <w:spacing w:after="0" w:before="240" w:lineRule="auto"/>
              <w:rPr>
                <w:sz w:val="20"/>
                <w:szCs w:val="20"/>
              </w:rPr>
            </w:pPr>
            <w:bookmarkStart w:colFirst="0" w:colLast="0" w:name="_griq8mjh6jho" w:id="20"/>
            <w:bookmarkEnd w:id="20"/>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pStyle w:val="Heading2"/>
              <w:keepNext w:val="0"/>
              <w:keepLines w:val="0"/>
              <w:spacing w:after="0" w:before="240" w:lineRule="auto"/>
              <w:rPr>
                <w:sz w:val="20"/>
                <w:szCs w:val="20"/>
              </w:rPr>
            </w:pPr>
            <w:bookmarkStart w:colFirst="0" w:colLast="0" w:name="_p8bydpsp3o51" w:id="21"/>
            <w:bookmarkEnd w:id="21"/>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pStyle w:val="Heading2"/>
              <w:keepNext w:val="0"/>
              <w:keepLines w:val="0"/>
              <w:spacing w:after="0" w:before="240" w:lineRule="auto"/>
              <w:rPr>
                <w:sz w:val="20"/>
                <w:szCs w:val="20"/>
              </w:rPr>
            </w:pPr>
            <w:bookmarkStart w:colFirst="0" w:colLast="0" w:name="_6y3feyrvjrfl" w:id="22"/>
            <w:bookmarkEnd w:id="22"/>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pStyle w:val="Heading2"/>
              <w:keepNext w:val="0"/>
              <w:keepLines w:val="0"/>
              <w:spacing w:after="0" w:before="240" w:lineRule="auto"/>
              <w:rPr>
                <w:sz w:val="20"/>
                <w:szCs w:val="20"/>
              </w:rPr>
            </w:pPr>
            <w:bookmarkStart w:colFirst="0" w:colLast="0" w:name="_prh8827m2npm" w:id="23"/>
            <w:bookmarkEnd w:id="23"/>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