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481E2" w14:textId="77777777" w:rsidR="00F1483A" w:rsidRPr="00F1483A" w:rsidRDefault="00F1483A" w:rsidP="00F1483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1483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CS 457/557 -- Winter Quarter 2018</w:t>
      </w:r>
    </w:p>
    <w:p w14:paraId="7FE79324" w14:textId="77777777" w:rsidR="00F1483A" w:rsidRPr="00F1483A" w:rsidRDefault="00F1483A" w:rsidP="00F1483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1483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Project #3</w:t>
      </w:r>
    </w:p>
    <w:p w14:paraId="7204B653" w14:textId="39D37DDF" w:rsidR="00F1483A" w:rsidRDefault="00F1483A" w:rsidP="00F1483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1483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Displacement Mapping, Bump Mapping, and Lighting</w:t>
      </w:r>
    </w:p>
    <w:p w14:paraId="0190A743" w14:textId="256D6140" w:rsidR="00F1483A" w:rsidRDefault="00F1483A" w:rsidP="00F1483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703898A8" w14:textId="46456A84" w:rsidR="00F1483A" w:rsidRDefault="00F1483A" w:rsidP="00F1483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70142763" w14:textId="652E500A" w:rsidR="00F1483A" w:rsidRDefault="00F1483A" w:rsidP="00F1483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3CC169EC" w14:textId="77777777" w:rsidR="00F1483A" w:rsidRPr="00F1483A" w:rsidRDefault="00F1483A" w:rsidP="00F1483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7795BA64" w14:textId="77777777" w:rsidR="00F1483A" w:rsidRPr="00F1483A" w:rsidRDefault="00F1483A" w:rsidP="00F1483A">
      <w:pPr>
        <w:jc w:val="center"/>
        <w:rPr>
          <w:sz w:val="24"/>
          <w:szCs w:val="24"/>
        </w:rPr>
      </w:pPr>
      <w:r w:rsidRPr="00F1483A">
        <w:rPr>
          <w:sz w:val="24"/>
          <w:szCs w:val="24"/>
        </w:rPr>
        <w:t>Stewart Rodger</w:t>
      </w:r>
    </w:p>
    <w:p w14:paraId="461C8D42" w14:textId="77777777" w:rsidR="00F1483A" w:rsidRPr="00F1483A" w:rsidRDefault="00F1483A" w:rsidP="00F1483A">
      <w:pPr>
        <w:jc w:val="center"/>
        <w:rPr>
          <w:sz w:val="24"/>
          <w:szCs w:val="24"/>
        </w:rPr>
      </w:pPr>
      <w:r w:rsidRPr="00F1483A">
        <w:rPr>
          <w:sz w:val="24"/>
          <w:szCs w:val="24"/>
        </w:rPr>
        <w:t>rodgers@oregonstate.edu</w:t>
      </w:r>
    </w:p>
    <w:p w14:paraId="1E9CF967" w14:textId="5A312E4B" w:rsidR="00CD470C" w:rsidRDefault="00F1483A" w:rsidP="00F1483A">
      <w:pPr>
        <w:jc w:val="center"/>
        <w:rPr>
          <w:sz w:val="24"/>
          <w:szCs w:val="24"/>
        </w:rPr>
      </w:pPr>
      <w:r>
        <w:rPr>
          <w:sz w:val="24"/>
          <w:szCs w:val="24"/>
        </w:rPr>
        <w:t>02/07</w:t>
      </w:r>
      <w:r w:rsidRPr="00F1483A">
        <w:rPr>
          <w:sz w:val="24"/>
          <w:szCs w:val="24"/>
        </w:rPr>
        <w:t>/2018</w:t>
      </w:r>
    </w:p>
    <w:p w14:paraId="2BC9C6CB" w14:textId="76DC2186" w:rsidR="00AD6C8E" w:rsidRDefault="00AD6C8E" w:rsidP="00F1483A">
      <w:pPr>
        <w:jc w:val="center"/>
        <w:rPr>
          <w:sz w:val="24"/>
          <w:szCs w:val="24"/>
        </w:rPr>
      </w:pPr>
    </w:p>
    <w:p w14:paraId="75FF1254" w14:textId="556F1C12" w:rsidR="00AD6C8E" w:rsidRDefault="00AD6C8E" w:rsidP="00F1483A">
      <w:pPr>
        <w:jc w:val="center"/>
        <w:rPr>
          <w:sz w:val="24"/>
          <w:szCs w:val="24"/>
        </w:rPr>
      </w:pPr>
    </w:p>
    <w:p w14:paraId="2294CC9C" w14:textId="417A4FFE" w:rsidR="00AD6C8E" w:rsidRDefault="00AD6C8E" w:rsidP="00F1483A">
      <w:pPr>
        <w:jc w:val="center"/>
        <w:rPr>
          <w:sz w:val="24"/>
          <w:szCs w:val="24"/>
        </w:rPr>
      </w:pPr>
    </w:p>
    <w:p w14:paraId="0C5B9C84" w14:textId="3190343E" w:rsidR="00AD6C8E" w:rsidRDefault="00AD6C8E" w:rsidP="00F1483A">
      <w:pPr>
        <w:jc w:val="center"/>
        <w:rPr>
          <w:sz w:val="24"/>
          <w:szCs w:val="24"/>
        </w:rPr>
      </w:pPr>
    </w:p>
    <w:p w14:paraId="04310286" w14:textId="673A738B" w:rsidR="00AD6C8E" w:rsidRDefault="00AD6C8E" w:rsidP="00F1483A">
      <w:pPr>
        <w:jc w:val="center"/>
        <w:rPr>
          <w:sz w:val="24"/>
          <w:szCs w:val="24"/>
        </w:rPr>
      </w:pPr>
    </w:p>
    <w:p w14:paraId="486F836C" w14:textId="79119D99" w:rsidR="00AD6C8E" w:rsidRDefault="00AD6C8E" w:rsidP="00F1483A">
      <w:pPr>
        <w:jc w:val="center"/>
        <w:rPr>
          <w:sz w:val="24"/>
          <w:szCs w:val="24"/>
        </w:rPr>
      </w:pPr>
    </w:p>
    <w:p w14:paraId="33D7EED8" w14:textId="7DF29C79" w:rsidR="00AD6C8E" w:rsidRDefault="00AD6C8E" w:rsidP="00F1483A">
      <w:pPr>
        <w:jc w:val="center"/>
        <w:rPr>
          <w:sz w:val="24"/>
          <w:szCs w:val="24"/>
        </w:rPr>
      </w:pPr>
    </w:p>
    <w:p w14:paraId="5F69BD26" w14:textId="768A49EC" w:rsidR="00AD6C8E" w:rsidRDefault="00AD6C8E" w:rsidP="00F1483A">
      <w:pPr>
        <w:jc w:val="center"/>
        <w:rPr>
          <w:sz w:val="24"/>
          <w:szCs w:val="24"/>
        </w:rPr>
      </w:pPr>
    </w:p>
    <w:p w14:paraId="3242CAE3" w14:textId="476E2C86" w:rsidR="00AD6C8E" w:rsidRDefault="00AD6C8E" w:rsidP="00F1483A">
      <w:pPr>
        <w:jc w:val="center"/>
        <w:rPr>
          <w:sz w:val="24"/>
          <w:szCs w:val="24"/>
        </w:rPr>
      </w:pPr>
    </w:p>
    <w:p w14:paraId="68AEE426" w14:textId="18736CFC" w:rsidR="00AD6C8E" w:rsidRDefault="00AD6C8E" w:rsidP="00F1483A">
      <w:pPr>
        <w:jc w:val="center"/>
        <w:rPr>
          <w:sz w:val="24"/>
          <w:szCs w:val="24"/>
        </w:rPr>
      </w:pPr>
    </w:p>
    <w:p w14:paraId="1F28B798" w14:textId="781816F6" w:rsidR="00AD6C8E" w:rsidRDefault="00AD6C8E" w:rsidP="00F1483A">
      <w:pPr>
        <w:jc w:val="center"/>
        <w:rPr>
          <w:sz w:val="24"/>
          <w:szCs w:val="24"/>
        </w:rPr>
      </w:pPr>
    </w:p>
    <w:p w14:paraId="4F35C5EA" w14:textId="5CF6873C" w:rsidR="00AD6C8E" w:rsidRDefault="00AD6C8E" w:rsidP="00F1483A">
      <w:pPr>
        <w:jc w:val="center"/>
        <w:rPr>
          <w:sz w:val="24"/>
          <w:szCs w:val="24"/>
        </w:rPr>
      </w:pPr>
    </w:p>
    <w:p w14:paraId="78AEF1D8" w14:textId="6A80DEA2" w:rsidR="00AD6C8E" w:rsidRDefault="00AD6C8E" w:rsidP="00F1483A">
      <w:pPr>
        <w:jc w:val="center"/>
        <w:rPr>
          <w:sz w:val="24"/>
          <w:szCs w:val="24"/>
        </w:rPr>
      </w:pPr>
    </w:p>
    <w:p w14:paraId="6CE9CDBB" w14:textId="608679D0" w:rsidR="00AD6C8E" w:rsidRDefault="00AD6C8E" w:rsidP="00F1483A">
      <w:pPr>
        <w:jc w:val="center"/>
        <w:rPr>
          <w:sz w:val="24"/>
          <w:szCs w:val="24"/>
        </w:rPr>
      </w:pPr>
    </w:p>
    <w:p w14:paraId="37AACE0D" w14:textId="47A6D120" w:rsidR="00AD6C8E" w:rsidRDefault="00AD6C8E" w:rsidP="00AD6C8E">
      <w:pPr>
        <w:rPr>
          <w:sz w:val="24"/>
          <w:szCs w:val="24"/>
        </w:rPr>
      </w:pPr>
    </w:p>
    <w:p w14:paraId="0F43F943" w14:textId="77777777" w:rsidR="00281FD5" w:rsidRDefault="00AD6C8E" w:rsidP="00AD6C8E">
      <w:pPr>
        <w:rPr>
          <w:sz w:val="24"/>
          <w:szCs w:val="24"/>
        </w:rPr>
      </w:pPr>
      <w:r w:rsidRPr="00281FD5">
        <w:rPr>
          <w:sz w:val="24"/>
          <w:szCs w:val="24"/>
        </w:rPr>
        <w:lastRenderedPageBreak/>
        <w:t xml:space="preserve">The model transformations needed for the displacement mapping are covered in the vertex shader. Using </w:t>
      </w:r>
      <w:r w:rsidRPr="00281FD5">
        <w:rPr>
          <w:color w:val="000000"/>
          <w:sz w:val="24"/>
          <w:szCs w:val="24"/>
        </w:rPr>
        <w:t xml:space="preserve">a sine wave that increases </w:t>
      </w:r>
      <w:r w:rsidRPr="00281FD5">
        <w:rPr>
          <w:color w:val="000000"/>
          <w:sz w:val="24"/>
          <w:szCs w:val="24"/>
        </w:rPr>
        <w:t xml:space="preserve">as </w:t>
      </w:r>
      <w:r w:rsidRPr="00281FD5">
        <w:rPr>
          <w:color w:val="000000"/>
          <w:sz w:val="24"/>
          <w:szCs w:val="24"/>
        </w:rPr>
        <w:t>y</w:t>
      </w:r>
      <w:r w:rsidRPr="00281FD5">
        <w:rPr>
          <w:color w:val="000000"/>
          <w:sz w:val="24"/>
          <w:szCs w:val="24"/>
        </w:rPr>
        <w:t xml:space="preserve"> decreases (with the top, y=1, having no distortion)</w:t>
      </w:r>
      <w:r w:rsidRPr="00281FD5">
        <w:rPr>
          <w:color w:val="000000"/>
          <w:sz w:val="24"/>
          <w:szCs w:val="24"/>
        </w:rPr>
        <w:t>.</w:t>
      </w:r>
      <w:r w:rsidRPr="00281FD5">
        <w:rPr>
          <w:sz w:val="24"/>
          <w:szCs w:val="24"/>
        </w:rPr>
        <w:t xml:space="preserve"> </w:t>
      </w:r>
    </w:p>
    <w:p w14:paraId="4808E70F" w14:textId="135591C6" w:rsidR="00281FD5" w:rsidRDefault="00281FD5" w:rsidP="00AD6C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C60224" wp14:editId="4B4CF52C">
            <wp:extent cx="396240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91CA" w14:textId="4058F48A" w:rsidR="00AD6C8E" w:rsidRDefault="00281FD5" w:rsidP="00AD6C8E">
      <w:pPr>
        <w:rPr>
          <w:sz w:val="24"/>
          <w:szCs w:val="24"/>
        </w:rPr>
      </w:pPr>
      <w:r>
        <w:rPr>
          <w:sz w:val="24"/>
          <w:szCs w:val="24"/>
        </w:rPr>
        <w:t xml:space="preserve"> Once the z value is calculated, 2 tangent lines and their cross product need to be calculated to get the normal for the fragment shader and the bump mapping. </w:t>
      </w:r>
    </w:p>
    <w:p w14:paraId="78FA5D95" w14:textId="2FAA193E" w:rsidR="00281FD5" w:rsidRDefault="00281FD5" w:rsidP="00AD6C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DEE15B" wp14:editId="0878387A">
            <wp:extent cx="5200650" cy="1438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2176" w14:textId="4211EADF" w:rsidR="00281FD5" w:rsidRDefault="00281FD5" w:rsidP="00AD6C8E">
      <w:pPr>
        <w:rPr>
          <w:sz w:val="24"/>
          <w:szCs w:val="24"/>
        </w:rPr>
      </w:pPr>
      <w:r>
        <w:rPr>
          <w:sz w:val="24"/>
          <w:szCs w:val="24"/>
        </w:rPr>
        <w:t xml:space="preserve">Within the fragment shader, 2 angles need to be calculated with a noise value, and the normal from the vertex shader needs to be rotated. </w:t>
      </w:r>
    </w:p>
    <w:p w14:paraId="446C46DA" w14:textId="7B6050A9" w:rsidR="00281FD5" w:rsidRDefault="00281FD5" w:rsidP="00AD6C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EC5D20" wp14:editId="6D3A9483">
            <wp:extent cx="5943600" cy="139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2F7" w14:textId="77777777" w:rsidR="00281FD5" w:rsidRDefault="00281FD5" w:rsidP="00AD6C8E">
      <w:pPr>
        <w:rPr>
          <w:sz w:val="24"/>
          <w:szCs w:val="24"/>
        </w:rPr>
      </w:pPr>
    </w:p>
    <w:p w14:paraId="2944FCF3" w14:textId="71285DC2" w:rsidR="00281FD5" w:rsidRDefault="00281FD5" w:rsidP="00AD6C8E">
      <w:pPr>
        <w:rPr>
          <w:sz w:val="24"/>
          <w:szCs w:val="24"/>
        </w:rPr>
      </w:pPr>
      <w:r>
        <w:rPr>
          <w:sz w:val="24"/>
          <w:szCs w:val="24"/>
        </w:rPr>
        <w:t>The result is the ability to change the period and frequency of the sin wave</w:t>
      </w:r>
      <w:r w:rsidR="00F77548">
        <w:rPr>
          <w:sz w:val="24"/>
          <w:szCs w:val="24"/>
        </w:rPr>
        <w:t xml:space="preserve"> (color changed</w:t>
      </w:r>
      <w:r w:rsidR="00A30360">
        <w:rPr>
          <w:sz w:val="24"/>
          <w:szCs w:val="24"/>
        </w:rPr>
        <w:t xml:space="preserve"> from the default gold</w:t>
      </w:r>
      <w:r w:rsidR="00F77548">
        <w:rPr>
          <w:sz w:val="24"/>
          <w:szCs w:val="24"/>
        </w:rPr>
        <w:t xml:space="preserve"> </w:t>
      </w:r>
      <w:r w:rsidR="00A30360">
        <w:rPr>
          <w:sz w:val="24"/>
          <w:szCs w:val="24"/>
        </w:rPr>
        <w:t>t</w:t>
      </w:r>
      <w:r w:rsidR="00F77548">
        <w:rPr>
          <w:sz w:val="24"/>
          <w:szCs w:val="24"/>
        </w:rPr>
        <w:t xml:space="preserve">o blue using </w:t>
      </w:r>
      <w:proofErr w:type="spellStart"/>
      <w:r w:rsidR="00F77548">
        <w:rPr>
          <w:sz w:val="24"/>
          <w:szCs w:val="24"/>
        </w:rPr>
        <w:t>uColor</w:t>
      </w:r>
      <w:proofErr w:type="spellEnd"/>
      <w:r w:rsidR="00A30360">
        <w:rPr>
          <w:sz w:val="24"/>
          <w:szCs w:val="24"/>
        </w:rPr>
        <w:t>):</w:t>
      </w:r>
    </w:p>
    <w:p w14:paraId="223FB548" w14:textId="31E27CD3" w:rsidR="00281FD5" w:rsidRDefault="00281FD5" w:rsidP="00AD6C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7A5181" wp14:editId="4D8E89C0">
            <wp:extent cx="1875835" cy="189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702" cy="19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5896A" wp14:editId="740D00BE">
            <wp:extent cx="2037340" cy="19050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2982" cy="192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719C" w14:textId="16490A87" w:rsidR="00281FD5" w:rsidRDefault="00281FD5" w:rsidP="00AD6C8E">
      <w:pPr>
        <w:rPr>
          <w:sz w:val="24"/>
          <w:szCs w:val="24"/>
        </w:rPr>
      </w:pPr>
    </w:p>
    <w:p w14:paraId="0B259312" w14:textId="2BF38C6C" w:rsidR="00281FD5" w:rsidRDefault="00281FD5" w:rsidP="00AD6C8E">
      <w:pPr>
        <w:rPr>
          <w:sz w:val="24"/>
          <w:szCs w:val="24"/>
        </w:rPr>
      </w:pPr>
      <w:r>
        <w:rPr>
          <w:sz w:val="24"/>
          <w:szCs w:val="24"/>
        </w:rPr>
        <w:t xml:space="preserve">And the amplitude and frequency of the </w:t>
      </w:r>
      <w:r w:rsidR="00F77548">
        <w:rPr>
          <w:sz w:val="24"/>
          <w:szCs w:val="24"/>
        </w:rPr>
        <w:t>bump mapping:</w:t>
      </w:r>
    </w:p>
    <w:p w14:paraId="6E4DB956" w14:textId="395EE47A" w:rsidR="00F77548" w:rsidRDefault="00F77548" w:rsidP="00AD6C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7AB942" wp14:editId="0E709F5B">
            <wp:extent cx="2514600" cy="259036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526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AC937" wp14:editId="747485D7">
            <wp:extent cx="2571750" cy="256955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413" cy="25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DC9D" w14:textId="6D27E457" w:rsidR="00F77548" w:rsidRDefault="00F77548" w:rsidP="00AD6C8E">
      <w:pPr>
        <w:rPr>
          <w:sz w:val="24"/>
          <w:szCs w:val="24"/>
        </w:rPr>
      </w:pPr>
    </w:p>
    <w:p w14:paraId="2E6FD5DE" w14:textId="136C6DA8" w:rsidR="00F77548" w:rsidRDefault="00F77548" w:rsidP="00AD6C8E">
      <w:pPr>
        <w:rPr>
          <w:sz w:val="24"/>
          <w:szCs w:val="24"/>
        </w:rPr>
      </w:pPr>
    </w:p>
    <w:p w14:paraId="41B78EDD" w14:textId="6C153924" w:rsidR="00F77548" w:rsidRDefault="00F77548" w:rsidP="00AD6C8E">
      <w:pPr>
        <w:rPr>
          <w:sz w:val="24"/>
          <w:szCs w:val="24"/>
        </w:rPr>
      </w:pPr>
      <w:r>
        <w:rPr>
          <w:sz w:val="24"/>
          <w:szCs w:val="24"/>
        </w:rPr>
        <w:t>The full video demonstration can be found here:</w:t>
      </w:r>
    </w:p>
    <w:p w14:paraId="053E12F1" w14:textId="6F750AC0" w:rsidR="00F77548" w:rsidRPr="00281FD5" w:rsidRDefault="00F77548" w:rsidP="00AD6C8E">
      <w:pPr>
        <w:rPr>
          <w:sz w:val="24"/>
          <w:szCs w:val="24"/>
        </w:rPr>
      </w:pPr>
      <w:hyperlink r:id="rId11" w:history="1">
        <w:r w:rsidRPr="0091561A">
          <w:rPr>
            <w:rStyle w:val="Hyperlink"/>
            <w:sz w:val="24"/>
            <w:szCs w:val="24"/>
          </w:rPr>
          <w:t>https://media.oregonstate.edu/media/t/0_2vw</w:t>
        </w:r>
        <w:bookmarkStart w:id="0" w:name="_GoBack"/>
        <w:bookmarkEnd w:id="0"/>
        <w:r w:rsidRPr="0091561A">
          <w:rPr>
            <w:rStyle w:val="Hyperlink"/>
            <w:sz w:val="24"/>
            <w:szCs w:val="24"/>
          </w:rPr>
          <w:t>g</w:t>
        </w:r>
        <w:r w:rsidRPr="0091561A">
          <w:rPr>
            <w:rStyle w:val="Hyperlink"/>
            <w:sz w:val="24"/>
            <w:szCs w:val="24"/>
          </w:rPr>
          <w:t>gw2w</w:t>
        </w:r>
      </w:hyperlink>
      <w:r>
        <w:rPr>
          <w:sz w:val="24"/>
          <w:szCs w:val="24"/>
        </w:rPr>
        <w:t xml:space="preserve"> </w:t>
      </w:r>
    </w:p>
    <w:sectPr w:rsidR="00F77548" w:rsidRPr="00281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3A"/>
    <w:rsid w:val="00281FD5"/>
    <w:rsid w:val="00841F46"/>
    <w:rsid w:val="00A30360"/>
    <w:rsid w:val="00AD6C8E"/>
    <w:rsid w:val="00F1483A"/>
    <w:rsid w:val="00F70820"/>
    <w:rsid w:val="00F77548"/>
    <w:rsid w:val="00FF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F9B9"/>
  <w15:chartTrackingRefBased/>
  <w15:docId w15:val="{B33D1490-61AD-4D39-A4B1-74FE857C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148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148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1483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1483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F77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754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303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media.oregonstate.edu/media/t/0_2vwggw2w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Stewart_Thor</dc:creator>
  <cp:keywords/>
  <dc:description/>
  <cp:lastModifiedBy>Stewart_Thor</cp:lastModifiedBy>
  <cp:revision>3</cp:revision>
  <dcterms:created xsi:type="dcterms:W3CDTF">2018-02-07T23:24:00Z</dcterms:created>
  <dcterms:modified xsi:type="dcterms:W3CDTF">2018-02-07T23:56:00Z</dcterms:modified>
</cp:coreProperties>
</file>