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EA850" w14:textId="22C1D8AB" w:rsidR="00310A63" w:rsidRDefault="00957EBB" w:rsidP="00AB60B0">
      <w:pPr>
        <w:pStyle w:val="a3"/>
        <w:pBdr>
          <w:bottom w:val="none" w:sz="0" w:space="0" w:color="auto"/>
        </w:pBdr>
        <w:spacing w:before="0" w:after="0"/>
        <w:jc w:val="left"/>
        <w:rPr>
          <w:b/>
        </w:rPr>
      </w:pPr>
      <w:r>
        <w:rPr>
          <w:b/>
        </w:rPr>
        <w:t>Object Oriented Programing Project</w:t>
      </w:r>
      <w:r w:rsidR="00310A63" w:rsidRPr="00A142D1">
        <w:rPr>
          <w:b/>
        </w:rPr>
        <w:t xml:space="preserve"> Report </w:t>
      </w:r>
    </w:p>
    <w:p w14:paraId="772BD41C" w14:textId="265A67EB" w:rsidR="00DD5785" w:rsidRPr="00DD5785" w:rsidRDefault="006131CC" w:rsidP="00AB60B0">
      <w:pPr>
        <w:jc w:val="left"/>
      </w:pPr>
      <w:r>
        <w:t>Figure 1</w:t>
      </w:r>
    </w:p>
    <w:p w14:paraId="67752836" w14:textId="77777777" w:rsidR="00310A63" w:rsidRDefault="001971F7" w:rsidP="00AB60B0">
      <w:pPr>
        <w:spacing w:before="120"/>
        <w:jc w:val="left"/>
      </w:pPr>
      <w:r>
        <w:rPr>
          <w:noProof/>
        </w:rPr>
        <w:drawing>
          <wp:inline distT="0" distB="0" distL="0" distR="0" wp14:anchorId="42242574" wp14:editId="0F8C5238">
            <wp:extent cx="5949950" cy="3346846"/>
            <wp:effectExtent l="19050" t="1905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9950" cy="3346846"/>
                    </a:xfrm>
                    <a:prstGeom prst="rect">
                      <a:avLst/>
                    </a:prstGeom>
                    <a:noFill/>
                    <a:ln w="9525">
                      <a:solidFill>
                        <a:schemeClr val="tx1"/>
                      </a:solidFill>
                      <a:miter lim="800000"/>
                      <a:headEnd/>
                      <a:tailEnd/>
                    </a:ln>
                  </pic:spPr>
                </pic:pic>
              </a:graphicData>
            </a:graphic>
          </wp:inline>
        </w:drawing>
      </w:r>
    </w:p>
    <w:p w14:paraId="14948B24" w14:textId="77777777" w:rsidR="00DD5785" w:rsidRDefault="00DD5785" w:rsidP="00AB60B0">
      <w:pPr>
        <w:spacing w:before="120"/>
        <w:jc w:val="left"/>
      </w:pPr>
    </w:p>
    <w:p w14:paraId="21AAB0A8" w14:textId="0A64CA27" w:rsidR="00310A63" w:rsidRDefault="00145091" w:rsidP="00AB60B0">
      <w:pPr>
        <w:spacing w:before="120"/>
        <w:jc w:val="left"/>
        <w:rPr>
          <w:b/>
          <w:sz w:val="40"/>
          <w:szCs w:val="40"/>
        </w:rPr>
      </w:pPr>
      <w:r>
        <w:rPr>
          <w:b/>
          <w:sz w:val="40"/>
          <w:szCs w:val="40"/>
        </w:rPr>
        <w:t>Hospital Management System</w:t>
      </w:r>
    </w:p>
    <w:p w14:paraId="2C47E8EF" w14:textId="77777777" w:rsidR="00DD5785" w:rsidRDefault="00DD5785" w:rsidP="00AB60B0">
      <w:pPr>
        <w:spacing w:before="120"/>
        <w:jc w:val="left"/>
        <w:rPr>
          <w:b/>
          <w:sz w:val="40"/>
          <w:szCs w:val="40"/>
        </w:rPr>
      </w:pPr>
    </w:p>
    <w:p w14:paraId="5DBFF2BD" w14:textId="77777777" w:rsidR="00DD5785" w:rsidRPr="00A142D1" w:rsidRDefault="00DD5785" w:rsidP="00AB60B0">
      <w:pPr>
        <w:spacing w:before="120"/>
        <w:jc w:val="left"/>
        <w:rPr>
          <w:b/>
          <w:sz w:val="40"/>
          <w:szCs w:val="40"/>
        </w:rPr>
      </w:pPr>
    </w:p>
    <w:p w14:paraId="27D0154D" w14:textId="77777777" w:rsidR="001971F7" w:rsidRDefault="001971F7" w:rsidP="00AB60B0">
      <w:pPr>
        <w:spacing w:before="0"/>
        <w:jc w:val="left"/>
        <w:rPr>
          <w:b/>
          <w:sz w:val="32"/>
          <w:szCs w:val="32"/>
        </w:rPr>
      </w:pPr>
      <w:r>
        <w:rPr>
          <w:b/>
          <w:sz w:val="32"/>
          <w:szCs w:val="32"/>
        </w:rPr>
        <w:t>Prepared by</w:t>
      </w:r>
    </w:p>
    <w:p w14:paraId="058CA8EF" w14:textId="403A6D5C" w:rsidR="001971F7" w:rsidRDefault="001971F7" w:rsidP="00AB60B0">
      <w:pPr>
        <w:spacing w:before="0"/>
        <w:jc w:val="left"/>
        <w:rPr>
          <w:b/>
          <w:sz w:val="32"/>
          <w:szCs w:val="32"/>
        </w:rPr>
      </w:pPr>
      <w:r>
        <w:rPr>
          <w:b/>
          <w:sz w:val="32"/>
          <w:szCs w:val="32"/>
        </w:rPr>
        <w:t>at</w:t>
      </w:r>
    </w:p>
    <w:p w14:paraId="0039972B" w14:textId="2854D9D8" w:rsidR="001971F7" w:rsidRDefault="005936BB" w:rsidP="00AB60B0">
      <w:pPr>
        <w:spacing w:before="0"/>
        <w:jc w:val="left"/>
        <w:rPr>
          <w:b/>
          <w:sz w:val="32"/>
          <w:szCs w:val="32"/>
        </w:rPr>
      </w:pPr>
      <w:r>
        <w:rPr>
          <w:b/>
          <w:sz w:val="32"/>
          <w:szCs w:val="32"/>
        </w:rPr>
        <w:t xml:space="preserve">Seneca </w:t>
      </w:r>
      <w:r w:rsidR="00542544">
        <w:rPr>
          <w:b/>
          <w:sz w:val="32"/>
          <w:szCs w:val="32"/>
        </w:rPr>
        <w:t>Polytechnic</w:t>
      </w:r>
    </w:p>
    <w:p w14:paraId="3C6904E5" w14:textId="77777777" w:rsidR="001971F7" w:rsidRDefault="001971F7" w:rsidP="00AB60B0">
      <w:pPr>
        <w:spacing w:before="0"/>
        <w:jc w:val="left"/>
        <w:rPr>
          <w:b/>
          <w:sz w:val="32"/>
          <w:szCs w:val="32"/>
        </w:rPr>
      </w:pPr>
    </w:p>
    <w:p w14:paraId="23ED887B" w14:textId="4241E923" w:rsidR="00CA511C" w:rsidRDefault="005936BB" w:rsidP="00AB60B0">
      <w:pPr>
        <w:spacing w:before="0"/>
        <w:jc w:val="left"/>
        <w:rPr>
          <w:b/>
          <w:sz w:val="32"/>
          <w:szCs w:val="32"/>
        </w:rPr>
      </w:pPr>
      <w:r>
        <w:rPr>
          <w:b/>
          <w:sz w:val="32"/>
          <w:szCs w:val="32"/>
        </w:rPr>
        <w:t>March 2024</w:t>
      </w:r>
    </w:p>
    <w:sdt>
      <w:sdtPr>
        <w:rPr>
          <w:b/>
          <w:bCs/>
        </w:rPr>
        <w:id w:val="648258957"/>
        <w:docPartObj>
          <w:docPartGallery w:val="Table of Contents"/>
          <w:docPartUnique/>
        </w:docPartObj>
      </w:sdtPr>
      <w:sdtEndPr>
        <w:rPr>
          <w:b w:val="0"/>
          <w:bCs w:val="0"/>
        </w:rPr>
      </w:sdtEndPr>
      <w:sdtContent>
        <w:p w14:paraId="7D5E4F34" w14:textId="77777777" w:rsidR="00F40EDC" w:rsidRPr="00CF7A3E" w:rsidRDefault="00F40EDC" w:rsidP="00AB60B0">
          <w:pPr>
            <w:pageBreakBefore/>
            <w:jc w:val="left"/>
            <w:rPr>
              <w:color w:val="000000" w:themeColor="text1"/>
            </w:rPr>
          </w:pPr>
          <w:r w:rsidRPr="00081BFC">
            <w:rPr>
              <w:b/>
              <w:sz w:val="32"/>
            </w:rPr>
            <w:t>Table of Contents</w:t>
          </w:r>
        </w:p>
        <w:p w14:paraId="2459F4F1" w14:textId="2CD3A893" w:rsidR="009750A5" w:rsidRDefault="00992901" w:rsidP="00AB60B0">
          <w:pPr>
            <w:pStyle w:val="TOC3"/>
            <w:jc w:val="left"/>
            <w:rPr>
              <w:rFonts w:asciiTheme="minorHAnsi" w:hAnsiTheme="minorHAnsi" w:cstheme="minorBidi"/>
              <w:noProof/>
              <w:kern w:val="2"/>
              <w:sz w:val="22"/>
              <w:szCs w:val="22"/>
              <w:lang w:val="en-CA" w:eastAsia="en-CA"/>
              <w14:ligatures w14:val="standardContextual"/>
            </w:rPr>
          </w:pPr>
          <w:r>
            <w:fldChar w:fldCharType="begin"/>
          </w:r>
          <w:r w:rsidR="00F40EDC">
            <w:instrText xml:space="preserve"> TOC \o "1-3" \h \z \u </w:instrText>
          </w:r>
          <w:r>
            <w:fldChar w:fldCharType="separate"/>
          </w:r>
          <w:hyperlink w:anchor="_Toc140089285" w:history="1">
            <w:r w:rsidR="009750A5" w:rsidRPr="00F75F56">
              <w:rPr>
                <w:rStyle w:val="a8"/>
                <w:noProof/>
              </w:rPr>
              <w:t>Contributions</w:t>
            </w:r>
            <w:r w:rsidR="009750A5">
              <w:rPr>
                <w:noProof/>
                <w:webHidden/>
              </w:rPr>
              <w:tab/>
            </w:r>
            <w:r w:rsidR="009750A5">
              <w:rPr>
                <w:noProof/>
                <w:webHidden/>
              </w:rPr>
              <w:fldChar w:fldCharType="begin"/>
            </w:r>
            <w:r w:rsidR="009750A5">
              <w:rPr>
                <w:noProof/>
                <w:webHidden/>
              </w:rPr>
              <w:instrText xml:space="preserve"> PAGEREF _Toc140089285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2A167A59" w14:textId="63BAEDAA" w:rsidR="009750A5" w:rsidRDefault="00B4407E"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86" w:history="1">
            <w:r w:rsidR="009750A5" w:rsidRPr="00F75F56">
              <w:rPr>
                <w:rStyle w:val="a8"/>
                <w:noProof/>
              </w:rPr>
              <w:t>I</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Presentation YouTube link</w:t>
            </w:r>
            <w:r w:rsidR="009750A5">
              <w:rPr>
                <w:noProof/>
                <w:webHidden/>
              </w:rPr>
              <w:tab/>
            </w:r>
            <w:r w:rsidR="009750A5">
              <w:rPr>
                <w:noProof/>
                <w:webHidden/>
              </w:rPr>
              <w:fldChar w:fldCharType="begin"/>
            </w:r>
            <w:r w:rsidR="009750A5">
              <w:rPr>
                <w:noProof/>
                <w:webHidden/>
              </w:rPr>
              <w:instrText xml:space="preserve"> PAGEREF _Toc140089286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3B607609" w14:textId="29739079" w:rsidR="009750A5" w:rsidRDefault="00B4407E"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87" w:history="1">
            <w:r w:rsidR="009750A5" w:rsidRPr="00F75F56">
              <w:rPr>
                <w:rStyle w:val="a8"/>
                <w:noProof/>
              </w:rPr>
              <w:t>II</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Project Description</w:t>
            </w:r>
            <w:r w:rsidR="009750A5">
              <w:rPr>
                <w:noProof/>
                <w:webHidden/>
              </w:rPr>
              <w:tab/>
            </w:r>
            <w:r w:rsidR="009750A5">
              <w:rPr>
                <w:noProof/>
                <w:webHidden/>
              </w:rPr>
              <w:fldChar w:fldCharType="begin"/>
            </w:r>
            <w:r w:rsidR="009750A5">
              <w:rPr>
                <w:noProof/>
                <w:webHidden/>
              </w:rPr>
              <w:instrText xml:space="preserve"> PAGEREF _Toc140089287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7E9CF89A" w14:textId="04A28358" w:rsidR="009750A5" w:rsidRDefault="00B4407E"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88" w:history="1">
            <w:r w:rsidR="009750A5" w:rsidRPr="00F75F56">
              <w:rPr>
                <w:rStyle w:val="a8"/>
                <w:noProof/>
              </w:rPr>
              <w:t>1</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Project Overview</w:t>
            </w:r>
            <w:r w:rsidR="009750A5">
              <w:rPr>
                <w:noProof/>
                <w:webHidden/>
              </w:rPr>
              <w:tab/>
            </w:r>
            <w:r w:rsidR="009750A5">
              <w:rPr>
                <w:noProof/>
                <w:webHidden/>
              </w:rPr>
              <w:fldChar w:fldCharType="begin"/>
            </w:r>
            <w:r w:rsidR="009750A5">
              <w:rPr>
                <w:noProof/>
                <w:webHidden/>
              </w:rPr>
              <w:instrText xml:space="preserve"> PAGEREF _Toc140089288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66FA3B22" w14:textId="61F1B9D1" w:rsidR="009750A5" w:rsidRDefault="00B4407E"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89" w:history="1">
            <w:r w:rsidR="009750A5" w:rsidRPr="00F75F56">
              <w:rPr>
                <w:rStyle w:val="a8"/>
                <w:noProof/>
              </w:rPr>
              <w:t>2</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The Purpose of the Project</w:t>
            </w:r>
            <w:r w:rsidR="009750A5">
              <w:rPr>
                <w:noProof/>
                <w:webHidden/>
              </w:rPr>
              <w:tab/>
            </w:r>
            <w:r w:rsidR="009750A5">
              <w:rPr>
                <w:noProof/>
                <w:webHidden/>
              </w:rPr>
              <w:fldChar w:fldCharType="begin"/>
            </w:r>
            <w:r w:rsidR="009750A5">
              <w:rPr>
                <w:noProof/>
                <w:webHidden/>
              </w:rPr>
              <w:instrText xml:space="preserve"> PAGEREF _Toc140089289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28BB65B0" w14:textId="52FC42E8" w:rsidR="009750A5" w:rsidRDefault="00B4407E" w:rsidP="00AB60B0">
          <w:pPr>
            <w:pStyle w:val="TOC3"/>
            <w:tabs>
              <w:tab w:val="left" w:pos="1320"/>
            </w:tabs>
            <w:jc w:val="left"/>
            <w:rPr>
              <w:rFonts w:asciiTheme="minorHAnsi" w:hAnsiTheme="minorHAnsi" w:cstheme="minorBidi"/>
              <w:noProof/>
              <w:kern w:val="2"/>
              <w:sz w:val="22"/>
              <w:szCs w:val="22"/>
              <w:lang w:val="en-CA" w:eastAsia="en-CA"/>
              <w14:ligatures w14:val="standardContextual"/>
            </w:rPr>
          </w:pPr>
          <w:hyperlink w:anchor="_Toc140089290" w:history="1">
            <w:r w:rsidR="009750A5" w:rsidRPr="00F75F56">
              <w:rPr>
                <w:rStyle w:val="a8"/>
                <w:noProof/>
              </w:rPr>
              <w:t>2a</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The User Business or Background of the Project Effort</w:t>
            </w:r>
            <w:r w:rsidR="009750A5">
              <w:rPr>
                <w:noProof/>
                <w:webHidden/>
              </w:rPr>
              <w:tab/>
            </w:r>
            <w:r w:rsidR="009750A5">
              <w:rPr>
                <w:noProof/>
                <w:webHidden/>
              </w:rPr>
              <w:fldChar w:fldCharType="begin"/>
            </w:r>
            <w:r w:rsidR="009750A5">
              <w:rPr>
                <w:noProof/>
                <w:webHidden/>
              </w:rPr>
              <w:instrText xml:space="preserve"> PAGEREF _Toc140089290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3838DEB7" w14:textId="37DEBFA6" w:rsidR="009750A5" w:rsidRDefault="00B4407E"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1" w:history="1">
            <w:r w:rsidR="009750A5" w:rsidRPr="00F75F56">
              <w:rPr>
                <w:rStyle w:val="a8"/>
                <w:noProof/>
              </w:rPr>
              <w:t>3</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The Scope of the Work</w:t>
            </w:r>
            <w:r w:rsidR="009750A5">
              <w:rPr>
                <w:noProof/>
                <w:webHidden/>
              </w:rPr>
              <w:tab/>
            </w:r>
            <w:r w:rsidR="009750A5">
              <w:rPr>
                <w:noProof/>
                <w:webHidden/>
              </w:rPr>
              <w:fldChar w:fldCharType="begin"/>
            </w:r>
            <w:r w:rsidR="009750A5">
              <w:rPr>
                <w:noProof/>
                <w:webHidden/>
              </w:rPr>
              <w:instrText xml:space="preserve"> PAGEREF _Toc140089291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78C4DAC8" w14:textId="77BAC823" w:rsidR="009750A5" w:rsidRDefault="00B4407E"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2" w:history="1">
            <w:r w:rsidR="009750A5" w:rsidRPr="00F75F56">
              <w:rPr>
                <w:rStyle w:val="a8"/>
                <w:noProof/>
              </w:rPr>
              <w:t>III</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Requirements</w:t>
            </w:r>
            <w:r w:rsidR="009750A5">
              <w:rPr>
                <w:noProof/>
                <w:webHidden/>
              </w:rPr>
              <w:tab/>
            </w:r>
            <w:r w:rsidR="009750A5">
              <w:rPr>
                <w:noProof/>
                <w:webHidden/>
              </w:rPr>
              <w:fldChar w:fldCharType="begin"/>
            </w:r>
            <w:r w:rsidR="009750A5">
              <w:rPr>
                <w:noProof/>
                <w:webHidden/>
              </w:rPr>
              <w:instrText xml:space="preserve"> PAGEREF _Toc140089292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330A35B9" w14:textId="1B2F9D9D" w:rsidR="009750A5" w:rsidRDefault="00B4407E"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3" w:history="1">
            <w:r w:rsidR="009750A5" w:rsidRPr="00F75F56">
              <w:rPr>
                <w:rStyle w:val="a8"/>
                <w:noProof/>
              </w:rPr>
              <w:t>4</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Product Use Cases</w:t>
            </w:r>
            <w:r w:rsidR="009750A5">
              <w:rPr>
                <w:noProof/>
                <w:webHidden/>
              </w:rPr>
              <w:tab/>
            </w:r>
            <w:r w:rsidR="009750A5">
              <w:rPr>
                <w:noProof/>
                <w:webHidden/>
              </w:rPr>
              <w:fldChar w:fldCharType="begin"/>
            </w:r>
            <w:r w:rsidR="009750A5">
              <w:rPr>
                <w:noProof/>
                <w:webHidden/>
              </w:rPr>
              <w:instrText xml:space="preserve"> PAGEREF _Toc140089293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29BBD8D8" w14:textId="2C5E0227" w:rsidR="009750A5" w:rsidRDefault="00B4407E"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4" w:history="1">
            <w:r w:rsidR="009750A5" w:rsidRPr="00F75F56">
              <w:rPr>
                <w:rStyle w:val="a8"/>
                <w:noProof/>
              </w:rPr>
              <w:t>IV</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Design</w:t>
            </w:r>
            <w:r w:rsidR="009750A5">
              <w:rPr>
                <w:noProof/>
                <w:webHidden/>
              </w:rPr>
              <w:tab/>
            </w:r>
            <w:r w:rsidR="009750A5">
              <w:rPr>
                <w:noProof/>
                <w:webHidden/>
              </w:rPr>
              <w:fldChar w:fldCharType="begin"/>
            </w:r>
            <w:r w:rsidR="009750A5">
              <w:rPr>
                <w:noProof/>
                <w:webHidden/>
              </w:rPr>
              <w:instrText xml:space="preserve"> PAGEREF _Toc140089294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267A99C2" w14:textId="57FFAF4E" w:rsidR="009750A5" w:rsidRDefault="00B4407E"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5" w:history="1">
            <w:r w:rsidR="009750A5" w:rsidRPr="00F75F56">
              <w:rPr>
                <w:rStyle w:val="a8"/>
                <w:noProof/>
              </w:rPr>
              <w:t>5</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UML Class Diagram</w:t>
            </w:r>
            <w:r w:rsidR="009750A5">
              <w:rPr>
                <w:noProof/>
                <w:webHidden/>
              </w:rPr>
              <w:tab/>
            </w:r>
            <w:r w:rsidR="009750A5">
              <w:rPr>
                <w:noProof/>
                <w:webHidden/>
              </w:rPr>
              <w:fldChar w:fldCharType="begin"/>
            </w:r>
            <w:r w:rsidR="009750A5">
              <w:rPr>
                <w:noProof/>
                <w:webHidden/>
              </w:rPr>
              <w:instrText xml:space="preserve"> PAGEREF _Toc140089295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48695F4C" w14:textId="7A3E616B" w:rsidR="009750A5" w:rsidRDefault="00B4407E"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6" w:history="1">
            <w:r w:rsidR="009750A5" w:rsidRPr="00F75F56">
              <w:rPr>
                <w:rStyle w:val="a8"/>
                <w:noProof/>
              </w:rPr>
              <w:t>V</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Testing and Evaluation</w:t>
            </w:r>
            <w:r w:rsidR="009750A5">
              <w:rPr>
                <w:noProof/>
                <w:webHidden/>
              </w:rPr>
              <w:tab/>
            </w:r>
            <w:r w:rsidR="009750A5">
              <w:rPr>
                <w:noProof/>
                <w:webHidden/>
              </w:rPr>
              <w:fldChar w:fldCharType="begin"/>
            </w:r>
            <w:r w:rsidR="009750A5">
              <w:rPr>
                <w:noProof/>
                <w:webHidden/>
              </w:rPr>
              <w:instrText xml:space="preserve"> PAGEREF _Toc140089296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0D79CCD1" w14:textId="66F38394" w:rsidR="009750A5" w:rsidRDefault="00B4407E"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7" w:history="1">
            <w:r w:rsidR="009750A5" w:rsidRPr="00F75F56">
              <w:rPr>
                <w:rStyle w:val="a8"/>
                <w:noProof/>
              </w:rPr>
              <w:t>6</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Features to be tested.</w:t>
            </w:r>
            <w:r w:rsidR="009750A5">
              <w:rPr>
                <w:noProof/>
                <w:webHidden/>
              </w:rPr>
              <w:tab/>
            </w:r>
            <w:r w:rsidR="009750A5">
              <w:rPr>
                <w:noProof/>
                <w:webHidden/>
              </w:rPr>
              <w:fldChar w:fldCharType="begin"/>
            </w:r>
            <w:r w:rsidR="009750A5">
              <w:rPr>
                <w:noProof/>
                <w:webHidden/>
              </w:rPr>
              <w:instrText xml:space="preserve"> PAGEREF _Toc140089297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14B3181D" w14:textId="7BC385CE" w:rsidR="009750A5" w:rsidRDefault="00B4407E"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8" w:history="1">
            <w:r w:rsidR="009750A5" w:rsidRPr="00F75F56">
              <w:rPr>
                <w:rStyle w:val="a8"/>
                <w:noProof/>
              </w:rPr>
              <w:t>7</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Pass/Fail Criteria</w:t>
            </w:r>
            <w:r w:rsidR="009750A5">
              <w:rPr>
                <w:noProof/>
                <w:webHidden/>
              </w:rPr>
              <w:tab/>
            </w:r>
            <w:r w:rsidR="009750A5">
              <w:rPr>
                <w:noProof/>
                <w:webHidden/>
              </w:rPr>
              <w:fldChar w:fldCharType="begin"/>
            </w:r>
            <w:r w:rsidR="009750A5">
              <w:rPr>
                <w:noProof/>
                <w:webHidden/>
              </w:rPr>
              <w:instrText xml:space="preserve"> PAGEREF _Toc140089298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35B0CE21" w14:textId="3C8F3481" w:rsidR="009750A5" w:rsidRDefault="00B4407E"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9" w:history="1">
            <w:r w:rsidR="009750A5" w:rsidRPr="00F75F56">
              <w:rPr>
                <w:rStyle w:val="a8"/>
                <w:noProof/>
              </w:rPr>
              <w:t>VI</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Project Issues</w:t>
            </w:r>
            <w:r w:rsidR="009750A5">
              <w:rPr>
                <w:noProof/>
                <w:webHidden/>
              </w:rPr>
              <w:tab/>
            </w:r>
            <w:r w:rsidR="009750A5">
              <w:rPr>
                <w:noProof/>
                <w:webHidden/>
              </w:rPr>
              <w:fldChar w:fldCharType="begin"/>
            </w:r>
            <w:r w:rsidR="009750A5">
              <w:rPr>
                <w:noProof/>
                <w:webHidden/>
              </w:rPr>
              <w:instrText xml:space="preserve"> PAGEREF _Toc140089299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5AE0874D" w14:textId="1AEFE16A" w:rsidR="009750A5" w:rsidRDefault="00B4407E"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300" w:history="1">
            <w:r w:rsidR="009750A5" w:rsidRPr="00F75F56">
              <w:rPr>
                <w:rStyle w:val="a8"/>
                <w:noProof/>
              </w:rPr>
              <w:t>8</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Lessons Learnt</w:t>
            </w:r>
            <w:r w:rsidR="009750A5">
              <w:rPr>
                <w:noProof/>
                <w:webHidden/>
              </w:rPr>
              <w:tab/>
            </w:r>
            <w:r w:rsidR="009750A5">
              <w:rPr>
                <w:noProof/>
                <w:webHidden/>
              </w:rPr>
              <w:fldChar w:fldCharType="begin"/>
            </w:r>
            <w:r w:rsidR="009750A5">
              <w:rPr>
                <w:noProof/>
                <w:webHidden/>
              </w:rPr>
              <w:instrText xml:space="preserve"> PAGEREF _Toc140089300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72B38177" w14:textId="7988C1DE" w:rsidR="009750A5" w:rsidRDefault="00B4407E"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301" w:history="1">
            <w:r w:rsidR="009750A5" w:rsidRPr="00F75F56">
              <w:rPr>
                <w:rStyle w:val="a8"/>
                <w:noProof/>
              </w:rPr>
              <w:t>VII</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Conclusion</w:t>
            </w:r>
            <w:r w:rsidR="009750A5">
              <w:rPr>
                <w:noProof/>
                <w:webHidden/>
              </w:rPr>
              <w:tab/>
            </w:r>
            <w:r w:rsidR="009750A5">
              <w:rPr>
                <w:noProof/>
                <w:webHidden/>
              </w:rPr>
              <w:fldChar w:fldCharType="begin"/>
            </w:r>
            <w:r w:rsidR="009750A5">
              <w:rPr>
                <w:noProof/>
                <w:webHidden/>
              </w:rPr>
              <w:instrText xml:space="preserve"> PAGEREF _Toc140089301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6B7AB308" w14:textId="0EF6930E" w:rsidR="009750A5" w:rsidRDefault="00B4407E"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302" w:history="1">
            <w:r w:rsidR="009750A5" w:rsidRPr="00F75F56">
              <w:rPr>
                <w:rStyle w:val="a8"/>
                <w:noProof/>
              </w:rPr>
              <w:t>VIII</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References</w:t>
            </w:r>
            <w:r w:rsidR="009750A5">
              <w:rPr>
                <w:noProof/>
                <w:webHidden/>
              </w:rPr>
              <w:tab/>
            </w:r>
            <w:r w:rsidR="009750A5">
              <w:rPr>
                <w:noProof/>
                <w:webHidden/>
              </w:rPr>
              <w:fldChar w:fldCharType="begin"/>
            </w:r>
            <w:r w:rsidR="009750A5">
              <w:rPr>
                <w:noProof/>
                <w:webHidden/>
              </w:rPr>
              <w:instrText xml:space="preserve"> PAGEREF _Toc140089302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51FCDCF3" w14:textId="5D331D09" w:rsidR="00F40EDC" w:rsidRDefault="00992901" w:rsidP="00AB60B0">
          <w:pPr>
            <w:spacing w:before="120"/>
            <w:jc w:val="left"/>
          </w:pPr>
          <w:r>
            <w:fldChar w:fldCharType="end"/>
          </w:r>
        </w:p>
      </w:sdtContent>
    </w:sdt>
    <w:p w14:paraId="6CB526BF" w14:textId="77777777" w:rsidR="00DC167D" w:rsidRDefault="00DC167D" w:rsidP="00AB60B0">
      <w:pPr>
        <w:spacing w:before="120"/>
        <w:jc w:val="left"/>
      </w:pPr>
    </w:p>
    <w:p w14:paraId="7C9C70BC" w14:textId="39892F0C" w:rsidR="007D1AD5" w:rsidRDefault="00957EBB" w:rsidP="00AB60B0">
      <w:pPr>
        <w:pStyle w:val="3"/>
        <w:pageBreakBefore/>
        <w:numPr>
          <w:ilvl w:val="0"/>
          <w:numId w:val="0"/>
        </w:numPr>
        <w:ind w:left="720"/>
        <w:jc w:val="left"/>
        <w:rPr>
          <w:rStyle w:val="af1"/>
          <w:b/>
          <w:sz w:val="28"/>
          <w:szCs w:val="28"/>
        </w:rPr>
      </w:pPr>
      <w:bookmarkStart w:id="0" w:name="_Toc140089285"/>
      <w:r>
        <w:rPr>
          <w:rStyle w:val="af1"/>
          <w:b/>
          <w:sz w:val="28"/>
          <w:szCs w:val="28"/>
        </w:rPr>
        <w:lastRenderedPageBreak/>
        <w:t>Contributions</w:t>
      </w:r>
      <w:bookmarkEnd w:id="0"/>
    </w:p>
    <w:p w14:paraId="079E2A8E" w14:textId="77777777" w:rsidR="00957EBB" w:rsidRDefault="00957EBB" w:rsidP="00AB60B0">
      <w:pPr>
        <w:pStyle w:val="Level3Text"/>
        <w:jc w:val="left"/>
      </w:pPr>
    </w:p>
    <w:tbl>
      <w:tblPr>
        <w:tblStyle w:val="a9"/>
        <w:tblW w:w="0" w:type="auto"/>
        <w:tblInd w:w="1080" w:type="dxa"/>
        <w:tblLook w:val="04A0" w:firstRow="1" w:lastRow="0" w:firstColumn="1" w:lastColumn="0" w:noHBand="0" w:noVBand="1"/>
      </w:tblPr>
      <w:tblGrid>
        <w:gridCol w:w="1692"/>
        <w:gridCol w:w="1690"/>
        <w:gridCol w:w="1698"/>
        <w:gridCol w:w="1691"/>
        <w:gridCol w:w="1725"/>
      </w:tblGrid>
      <w:tr w:rsidR="00957EBB" w14:paraId="033D111F" w14:textId="77777777" w:rsidTr="00957EBB">
        <w:tc>
          <w:tcPr>
            <w:tcW w:w="1699" w:type="dxa"/>
          </w:tcPr>
          <w:p w14:paraId="053BAF58" w14:textId="527D1897" w:rsidR="00957EBB" w:rsidRDefault="00957EBB" w:rsidP="00AB60B0">
            <w:pPr>
              <w:pStyle w:val="Level3Text"/>
              <w:ind w:left="0"/>
              <w:jc w:val="left"/>
            </w:pPr>
            <w:r>
              <w:rPr>
                <w:rStyle w:val="af1"/>
                <w:b w:val="0"/>
                <w:sz w:val="28"/>
                <w:szCs w:val="28"/>
              </w:rPr>
              <w:t>Student ID</w:t>
            </w:r>
          </w:p>
        </w:tc>
        <w:tc>
          <w:tcPr>
            <w:tcW w:w="1699" w:type="dxa"/>
          </w:tcPr>
          <w:p w14:paraId="5DC281AF" w14:textId="24253B9D" w:rsidR="00957EBB" w:rsidRDefault="00957EBB" w:rsidP="00AB60B0">
            <w:pPr>
              <w:pStyle w:val="Level3Text"/>
              <w:ind w:left="0"/>
              <w:jc w:val="left"/>
            </w:pPr>
            <w:r>
              <w:rPr>
                <w:rStyle w:val="af1"/>
                <w:b w:val="0"/>
                <w:sz w:val="28"/>
                <w:szCs w:val="28"/>
              </w:rPr>
              <w:t>Name</w:t>
            </w:r>
          </w:p>
        </w:tc>
        <w:tc>
          <w:tcPr>
            <w:tcW w:w="1699" w:type="dxa"/>
          </w:tcPr>
          <w:p w14:paraId="09F5F1B1" w14:textId="436CB8F2" w:rsidR="00957EBB" w:rsidRDefault="00957EBB" w:rsidP="00AB60B0">
            <w:pPr>
              <w:pStyle w:val="Level3Text"/>
              <w:ind w:left="0"/>
              <w:jc w:val="left"/>
            </w:pPr>
            <w:r>
              <w:rPr>
                <w:rStyle w:val="af1"/>
                <w:b w:val="0"/>
                <w:sz w:val="28"/>
                <w:szCs w:val="28"/>
              </w:rPr>
              <w:t>Components</w:t>
            </w:r>
          </w:p>
        </w:tc>
        <w:tc>
          <w:tcPr>
            <w:tcW w:w="1699" w:type="dxa"/>
          </w:tcPr>
          <w:p w14:paraId="3B45C1FB" w14:textId="3CFFFD9F" w:rsidR="00957EBB" w:rsidRDefault="00957EBB" w:rsidP="00AB60B0">
            <w:pPr>
              <w:pStyle w:val="Level3Text"/>
              <w:ind w:left="0"/>
              <w:jc w:val="left"/>
            </w:pPr>
            <w:r>
              <w:rPr>
                <w:rStyle w:val="af1"/>
                <w:b w:val="0"/>
                <w:sz w:val="28"/>
                <w:szCs w:val="28"/>
              </w:rPr>
              <w:t>Details</w:t>
            </w:r>
          </w:p>
        </w:tc>
        <w:tc>
          <w:tcPr>
            <w:tcW w:w="1700" w:type="dxa"/>
          </w:tcPr>
          <w:p w14:paraId="7E2F9A3D" w14:textId="43B19135" w:rsidR="00957EBB" w:rsidRDefault="00957EBB" w:rsidP="00AB60B0">
            <w:pPr>
              <w:pStyle w:val="Level3Text"/>
              <w:ind w:left="0"/>
              <w:jc w:val="left"/>
            </w:pPr>
            <w:r>
              <w:rPr>
                <w:rStyle w:val="af1"/>
                <w:b w:val="0"/>
                <w:sz w:val="28"/>
                <w:szCs w:val="28"/>
              </w:rPr>
              <w:t>Development hours</w:t>
            </w:r>
          </w:p>
        </w:tc>
      </w:tr>
      <w:tr w:rsidR="00957EBB" w14:paraId="6E878D8A" w14:textId="77777777" w:rsidTr="00957EBB">
        <w:tc>
          <w:tcPr>
            <w:tcW w:w="1699" w:type="dxa"/>
          </w:tcPr>
          <w:p w14:paraId="58C68895" w14:textId="77777777" w:rsidR="00957EBB" w:rsidRDefault="00957EBB" w:rsidP="00AB60B0">
            <w:pPr>
              <w:pStyle w:val="Level3Text"/>
              <w:ind w:left="0"/>
              <w:jc w:val="left"/>
            </w:pPr>
          </w:p>
        </w:tc>
        <w:tc>
          <w:tcPr>
            <w:tcW w:w="1699" w:type="dxa"/>
          </w:tcPr>
          <w:p w14:paraId="5372B06B" w14:textId="1976BD09" w:rsidR="00957EBB" w:rsidRDefault="00957EBB" w:rsidP="00AB60B0">
            <w:pPr>
              <w:pStyle w:val="Level3Text"/>
              <w:ind w:left="0"/>
              <w:jc w:val="left"/>
            </w:pPr>
          </w:p>
        </w:tc>
        <w:tc>
          <w:tcPr>
            <w:tcW w:w="1699" w:type="dxa"/>
          </w:tcPr>
          <w:p w14:paraId="71E6E61D" w14:textId="12E94131" w:rsidR="00957EBB" w:rsidRDefault="00957EBB" w:rsidP="00AB60B0">
            <w:pPr>
              <w:pStyle w:val="Level3Text"/>
              <w:ind w:left="0"/>
              <w:jc w:val="left"/>
            </w:pPr>
          </w:p>
        </w:tc>
        <w:tc>
          <w:tcPr>
            <w:tcW w:w="1699" w:type="dxa"/>
          </w:tcPr>
          <w:p w14:paraId="4216E04B" w14:textId="77777777" w:rsidR="00957EBB" w:rsidRDefault="00957EBB" w:rsidP="00AB60B0">
            <w:pPr>
              <w:pStyle w:val="Level3Text"/>
              <w:ind w:left="0"/>
              <w:jc w:val="left"/>
            </w:pPr>
          </w:p>
        </w:tc>
        <w:tc>
          <w:tcPr>
            <w:tcW w:w="1700" w:type="dxa"/>
          </w:tcPr>
          <w:p w14:paraId="02A77D88" w14:textId="309D0583" w:rsidR="00957EBB" w:rsidRDefault="00957EBB" w:rsidP="00AB60B0">
            <w:pPr>
              <w:pStyle w:val="Level3Text"/>
              <w:ind w:left="0"/>
              <w:jc w:val="left"/>
            </w:pPr>
          </w:p>
        </w:tc>
      </w:tr>
      <w:tr w:rsidR="00957EBB" w14:paraId="7E05922C" w14:textId="77777777" w:rsidTr="00957EBB">
        <w:tc>
          <w:tcPr>
            <w:tcW w:w="1699" w:type="dxa"/>
          </w:tcPr>
          <w:p w14:paraId="614DDDBF" w14:textId="77777777" w:rsidR="00957EBB" w:rsidRDefault="00957EBB" w:rsidP="00AB60B0">
            <w:pPr>
              <w:pStyle w:val="Level3Text"/>
              <w:ind w:left="0"/>
              <w:jc w:val="left"/>
            </w:pPr>
          </w:p>
        </w:tc>
        <w:tc>
          <w:tcPr>
            <w:tcW w:w="1699" w:type="dxa"/>
          </w:tcPr>
          <w:p w14:paraId="0340C77A" w14:textId="77777777" w:rsidR="00957EBB" w:rsidRDefault="00957EBB" w:rsidP="00AB60B0">
            <w:pPr>
              <w:pStyle w:val="Level3Text"/>
              <w:ind w:left="0"/>
              <w:jc w:val="left"/>
            </w:pPr>
          </w:p>
        </w:tc>
        <w:tc>
          <w:tcPr>
            <w:tcW w:w="1699" w:type="dxa"/>
          </w:tcPr>
          <w:p w14:paraId="673133B0" w14:textId="77777777" w:rsidR="00957EBB" w:rsidRDefault="00957EBB" w:rsidP="00AB60B0">
            <w:pPr>
              <w:pStyle w:val="Level3Text"/>
              <w:ind w:left="0"/>
              <w:jc w:val="left"/>
            </w:pPr>
          </w:p>
        </w:tc>
        <w:tc>
          <w:tcPr>
            <w:tcW w:w="1699" w:type="dxa"/>
          </w:tcPr>
          <w:p w14:paraId="6598D2C2" w14:textId="77777777" w:rsidR="00957EBB" w:rsidRDefault="00957EBB" w:rsidP="00AB60B0">
            <w:pPr>
              <w:pStyle w:val="Level3Text"/>
              <w:ind w:left="0"/>
              <w:jc w:val="left"/>
            </w:pPr>
          </w:p>
        </w:tc>
        <w:tc>
          <w:tcPr>
            <w:tcW w:w="1700" w:type="dxa"/>
          </w:tcPr>
          <w:p w14:paraId="32DA5BEE" w14:textId="77777777" w:rsidR="00957EBB" w:rsidRDefault="00957EBB" w:rsidP="00AB60B0">
            <w:pPr>
              <w:pStyle w:val="Level3Text"/>
              <w:ind w:left="0"/>
              <w:jc w:val="left"/>
            </w:pPr>
          </w:p>
        </w:tc>
      </w:tr>
      <w:tr w:rsidR="00957EBB" w14:paraId="357A6FB0" w14:textId="77777777" w:rsidTr="00957EBB">
        <w:tc>
          <w:tcPr>
            <w:tcW w:w="1699" w:type="dxa"/>
          </w:tcPr>
          <w:p w14:paraId="36C5A496" w14:textId="77777777" w:rsidR="00957EBB" w:rsidRDefault="00957EBB" w:rsidP="00AB60B0">
            <w:pPr>
              <w:pStyle w:val="Level3Text"/>
              <w:ind w:left="0"/>
              <w:jc w:val="left"/>
            </w:pPr>
          </w:p>
        </w:tc>
        <w:tc>
          <w:tcPr>
            <w:tcW w:w="1699" w:type="dxa"/>
          </w:tcPr>
          <w:p w14:paraId="5747D90B" w14:textId="77777777" w:rsidR="00957EBB" w:rsidRDefault="00957EBB" w:rsidP="00AB60B0">
            <w:pPr>
              <w:pStyle w:val="Level3Text"/>
              <w:ind w:left="0"/>
              <w:jc w:val="left"/>
            </w:pPr>
          </w:p>
        </w:tc>
        <w:tc>
          <w:tcPr>
            <w:tcW w:w="1699" w:type="dxa"/>
          </w:tcPr>
          <w:p w14:paraId="7A5E70EE" w14:textId="77777777" w:rsidR="00957EBB" w:rsidRDefault="00957EBB" w:rsidP="00AB60B0">
            <w:pPr>
              <w:pStyle w:val="Level3Text"/>
              <w:ind w:left="0"/>
              <w:jc w:val="left"/>
            </w:pPr>
          </w:p>
        </w:tc>
        <w:tc>
          <w:tcPr>
            <w:tcW w:w="1699" w:type="dxa"/>
          </w:tcPr>
          <w:p w14:paraId="141F56EB" w14:textId="77777777" w:rsidR="00957EBB" w:rsidRDefault="00957EBB" w:rsidP="00AB60B0">
            <w:pPr>
              <w:pStyle w:val="Level3Text"/>
              <w:ind w:left="0"/>
              <w:jc w:val="left"/>
            </w:pPr>
          </w:p>
        </w:tc>
        <w:tc>
          <w:tcPr>
            <w:tcW w:w="1700" w:type="dxa"/>
          </w:tcPr>
          <w:p w14:paraId="115643F9" w14:textId="77777777" w:rsidR="00957EBB" w:rsidRDefault="00957EBB" w:rsidP="00AB60B0">
            <w:pPr>
              <w:pStyle w:val="Level3Text"/>
              <w:ind w:left="0"/>
              <w:jc w:val="left"/>
            </w:pPr>
          </w:p>
        </w:tc>
      </w:tr>
      <w:tr w:rsidR="00957EBB" w14:paraId="1C8D6E43" w14:textId="77777777" w:rsidTr="00957EBB">
        <w:tc>
          <w:tcPr>
            <w:tcW w:w="1699" w:type="dxa"/>
          </w:tcPr>
          <w:p w14:paraId="351B90AC" w14:textId="77777777" w:rsidR="00957EBB" w:rsidRDefault="00957EBB" w:rsidP="00AB60B0">
            <w:pPr>
              <w:pStyle w:val="Level3Text"/>
              <w:ind w:left="0"/>
              <w:jc w:val="left"/>
            </w:pPr>
          </w:p>
        </w:tc>
        <w:tc>
          <w:tcPr>
            <w:tcW w:w="1699" w:type="dxa"/>
          </w:tcPr>
          <w:p w14:paraId="7D89F93D" w14:textId="77777777" w:rsidR="00957EBB" w:rsidRDefault="00957EBB" w:rsidP="00AB60B0">
            <w:pPr>
              <w:pStyle w:val="Level3Text"/>
              <w:ind w:left="0"/>
              <w:jc w:val="left"/>
            </w:pPr>
          </w:p>
        </w:tc>
        <w:tc>
          <w:tcPr>
            <w:tcW w:w="1699" w:type="dxa"/>
          </w:tcPr>
          <w:p w14:paraId="312B8270" w14:textId="77777777" w:rsidR="00957EBB" w:rsidRDefault="00957EBB" w:rsidP="00AB60B0">
            <w:pPr>
              <w:pStyle w:val="Level3Text"/>
              <w:ind w:left="0"/>
              <w:jc w:val="left"/>
            </w:pPr>
          </w:p>
        </w:tc>
        <w:tc>
          <w:tcPr>
            <w:tcW w:w="1699" w:type="dxa"/>
          </w:tcPr>
          <w:p w14:paraId="6D37BE1A" w14:textId="77777777" w:rsidR="00957EBB" w:rsidRDefault="00957EBB" w:rsidP="00AB60B0">
            <w:pPr>
              <w:pStyle w:val="Level3Text"/>
              <w:ind w:left="0"/>
              <w:jc w:val="left"/>
            </w:pPr>
          </w:p>
        </w:tc>
        <w:tc>
          <w:tcPr>
            <w:tcW w:w="1700" w:type="dxa"/>
          </w:tcPr>
          <w:p w14:paraId="0E84ED39" w14:textId="77777777" w:rsidR="00957EBB" w:rsidRDefault="00957EBB" w:rsidP="00AB60B0">
            <w:pPr>
              <w:pStyle w:val="Level3Text"/>
              <w:ind w:left="0"/>
              <w:jc w:val="left"/>
            </w:pPr>
          </w:p>
        </w:tc>
      </w:tr>
    </w:tbl>
    <w:p w14:paraId="45275190" w14:textId="23A71A77" w:rsidR="00493544" w:rsidRDefault="009750A5" w:rsidP="00AB60B0">
      <w:pPr>
        <w:pStyle w:val="1"/>
        <w:jc w:val="left"/>
      </w:pPr>
      <w:bookmarkStart w:id="1" w:name="_Toc140089286"/>
      <w:r>
        <w:t>Presentation YouTube link</w:t>
      </w:r>
      <w:bookmarkEnd w:id="1"/>
    </w:p>
    <w:p w14:paraId="3E06444D" w14:textId="77777777" w:rsidR="00D85CEC" w:rsidRPr="00D85CEC" w:rsidRDefault="00D85CEC" w:rsidP="00AB60B0">
      <w:pPr>
        <w:jc w:val="left"/>
      </w:pPr>
    </w:p>
    <w:p w14:paraId="1177187D" w14:textId="77777777" w:rsidR="00ED57BB" w:rsidRDefault="00ED57BB" w:rsidP="00AB60B0">
      <w:pPr>
        <w:pStyle w:val="1"/>
        <w:jc w:val="left"/>
      </w:pPr>
      <w:bookmarkStart w:id="2" w:name="_Toc140089287"/>
      <w:r>
        <w:t>Project Description</w:t>
      </w:r>
      <w:bookmarkEnd w:id="2"/>
    </w:p>
    <w:p w14:paraId="20F33713" w14:textId="77777777" w:rsidR="00D85CEC" w:rsidRPr="009D3B12" w:rsidRDefault="00D85CEC" w:rsidP="00AB60B0">
      <w:pPr>
        <w:pStyle w:val="2"/>
        <w:jc w:val="left"/>
      </w:pPr>
      <w:bookmarkStart w:id="3" w:name="_Toc140089288"/>
      <w:r w:rsidRPr="009D3B12">
        <w:t>Project Overview</w:t>
      </w:r>
      <w:bookmarkStart w:id="4" w:name="_Toc365888543"/>
      <w:bookmarkEnd w:id="3"/>
      <w:bookmarkEnd w:id="4"/>
    </w:p>
    <w:p w14:paraId="2D948834" w14:textId="1C9630B3" w:rsidR="00D85CEC" w:rsidRPr="009D3B12" w:rsidRDefault="00F22365" w:rsidP="00AB60B0">
      <w:pPr>
        <w:pStyle w:val="Level2Text"/>
        <w:jc w:val="left"/>
      </w:pPr>
      <w:r w:rsidRPr="00F22365">
        <w:t>The Hospital Management System aims to facilitate efficient management of patient records, appointment scheduling, and medical staff tracking within a hospital or healthcare facility. It provides a comprehensive solution for organizing patient information, managing appointments, and ensuring seamless communication between medical staff and patients.</w:t>
      </w:r>
    </w:p>
    <w:p w14:paraId="363A047D" w14:textId="77777777" w:rsidR="00ED57BB" w:rsidRDefault="00ED57BB" w:rsidP="00AB60B0">
      <w:pPr>
        <w:pStyle w:val="2"/>
        <w:jc w:val="left"/>
      </w:pPr>
      <w:bookmarkStart w:id="5" w:name="_Toc140089289"/>
      <w:r>
        <w:t>The Purpose of the Project</w:t>
      </w:r>
      <w:bookmarkEnd w:id="5"/>
      <w:r>
        <w:t xml:space="preserve"> </w:t>
      </w:r>
    </w:p>
    <w:p w14:paraId="6ACB01D4" w14:textId="77777777" w:rsidR="00454F3A" w:rsidRPr="00454F3A" w:rsidRDefault="00454F3A" w:rsidP="00AB60B0">
      <w:pPr>
        <w:pStyle w:val="3"/>
        <w:jc w:val="left"/>
      </w:pPr>
      <w:bookmarkStart w:id="6" w:name="_Toc377253284"/>
      <w:bookmarkStart w:id="7" w:name="_Toc140089290"/>
      <w:r>
        <w:t>The User Business or Background of the Project Effort</w:t>
      </w:r>
      <w:bookmarkEnd w:id="6"/>
      <w:bookmarkEnd w:id="7"/>
    </w:p>
    <w:p w14:paraId="09121ABB" w14:textId="77777777" w:rsidR="00454F3A" w:rsidRPr="00454F3A" w:rsidRDefault="00454F3A" w:rsidP="00AB60B0">
      <w:pPr>
        <w:pStyle w:val="Level3Text"/>
        <w:jc w:val="left"/>
        <w:rPr>
          <w:u w:val="single"/>
        </w:rPr>
      </w:pPr>
      <w:r w:rsidRPr="00454F3A">
        <w:rPr>
          <w:u w:val="single"/>
        </w:rPr>
        <w:t>Content</w:t>
      </w:r>
    </w:p>
    <w:p w14:paraId="649E45A5" w14:textId="6A88F91A" w:rsidR="00454F3A" w:rsidRDefault="003A0F0F" w:rsidP="00AB60B0">
      <w:pPr>
        <w:pStyle w:val="Level3Text"/>
        <w:jc w:val="left"/>
      </w:pPr>
      <w:r w:rsidRPr="003A0F0F">
        <w:t>The Hospital Management System addresses the need for a centralized platform to manage patient data and appointments effectively. It caters to the requirements of healthcare professionals by streamlining administrative tasks, optimizing resource utilization, and enhancing patient care delivery.</w:t>
      </w:r>
      <w:r w:rsidR="00454F3A">
        <w:t xml:space="preserve"> </w:t>
      </w:r>
    </w:p>
    <w:p w14:paraId="26E2BC4F" w14:textId="77777777" w:rsidR="00454F3A" w:rsidRPr="00454F3A" w:rsidRDefault="00454F3A" w:rsidP="00AB60B0">
      <w:pPr>
        <w:pStyle w:val="Level3Text"/>
        <w:jc w:val="left"/>
        <w:rPr>
          <w:u w:val="single"/>
        </w:rPr>
      </w:pPr>
      <w:r w:rsidRPr="00454F3A">
        <w:rPr>
          <w:u w:val="single"/>
        </w:rPr>
        <w:t>Motivation</w:t>
      </w:r>
    </w:p>
    <w:p w14:paraId="635EF5B8" w14:textId="6C86F193" w:rsidR="00454F3A" w:rsidRDefault="008E6638" w:rsidP="00AB60B0">
      <w:pPr>
        <w:pStyle w:val="Level3Text"/>
        <w:jc w:val="left"/>
      </w:pPr>
      <w:r w:rsidRPr="008E6638">
        <w:t xml:space="preserve">The motivation behind the project lies in improving the overall efficiency and effectiveness of hospital operations. By automating various tasks such as appointment scheduling, patient record management, and medical staff tracking, the system aims </w:t>
      </w:r>
      <w:r w:rsidRPr="008E6638">
        <w:lastRenderedPageBreak/>
        <w:t>to reduce administrative burden, minimize errors, and enhance the overall quality of healthcare services.</w:t>
      </w:r>
    </w:p>
    <w:p w14:paraId="4D057793" w14:textId="77777777" w:rsidR="00454F3A" w:rsidRPr="00454F3A" w:rsidRDefault="00454F3A" w:rsidP="00AB60B0">
      <w:pPr>
        <w:pStyle w:val="Level3Text"/>
        <w:jc w:val="left"/>
        <w:rPr>
          <w:u w:val="single"/>
        </w:rPr>
      </w:pPr>
      <w:r w:rsidRPr="00454F3A">
        <w:rPr>
          <w:u w:val="single"/>
        </w:rPr>
        <w:t>Considerations</w:t>
      </w:r>
    </w:p>
    <w:p w14:paraId="65C9132C" w14:textId="3D322DF2" w:rsidR="00454F3A" w:rsidRDefault="00F771E6" w:rsidP="00AB60B0">
      <w:pPr>
        <w:pStyle w:val="Level3Text"/>
        <w:jc w:val="left"/>
      </w:pPr>
      <w:r w:rsidRPr="00F771E6">
        <w:t>Considerations include the severity of existing challenges in hospital management, the significance of addressing these challenges, and the potential impact of implementing an efficient Hospital Management System on patient care, staff productivity, and resource utilization.</w:t>
      </w:r>
      <w:r w:rsidR="00454F3A">
        <w:t xml:space="preserve"> </w:t>
      </w:r>
    </w:p>
    <w:p w14:paraId="2BF4933C" w14:textId="77777777" w:rsidR="00AC3BC0" w:rsidRDefault="00AC3BC0" w:rsidP="00AB60B0">
      <w:pPr>
        <w:pStyle w:val="2"/>
        <w:jc w:val="left"/>
      </w:pPr>
      <w:bookmarkStart w:id="8" w:name="_Toc140089291"/>
      <w:r>
        <w:t>The Scope of the Work</w:t>
      </w:r>
      <w:bookmarkEnd w:id="8"/>
    </w:p>
    <w:p w14:paraId="142ADD46" w14:textId="0E9E1D31" w:rsidR="00A00E9B" w:rsidRPr="00A00E9B" w:rsidRDefault="00A00E9B" w:rsidP="00AB60B0">
      <w:pPr>
        <w:pStyle w:val="Level2Text"/>
        <w:jc w:val="left"/>
      </w:pPr>
      <w:r w:rsidRPr="00A00E9B">
        <w:t>The scope of the project encompasses the design, development, and implementation of a Hospital Management System that meets the specified requirements outlined in the project guidelines. This includes the creation of patient class hierarchies, implementation of exception handling mechanisms, integration of STL containers for data storage and manipulation, appointment scheduling functionalities, management of medical staff, and user interface development.</w:t>
      </w:r>
    </w:p>
    <w:p w14:paraId="5BCD846B" w14:textId="77777777" w:rsidR="00447183" w:rsidRDefault="00447183" w:rsidP="00AB60B0">
      <w:pPr>
        <w:pStyle w:val="1"/>
        <w:jc w:val="left"/>
      </w:pPr>
      <w:bookmarkStart w:id="9" w:name="_Toc140089292"/>
      <w:r>
        <w:t>Requirements</w:t>
      </w:r>
      <w:bookmarkEnd w:id="9"/>
    </w:p>
    <w:p w14:paraId="765DD8F4" w14:textId="77777777" w:rsidR="007A77C4" w:rsidRDefault="003E285F" w:rsidP="00AB60B0">
      <w:pPr>
        <w:pStyle w:val="2"/>
        <w:jc w:val="left"/>
      </w:pPr>
      <w:bookmarkStart w:id="10" w:name="_Toc377253319"/>
      <w:bookmarkStart w:id="11" w:name="_Toc140089293"/>
      <w:r>
        <w:t>Product Use Cases</w:t>
      </w:r>
      <w:bookmarkEnd w:id="10"/>
      <w:bookmarkEnd w:id="11"/>
    </w:p>
    <w:p w14:paraId="487C3933" w14:textId="77777777" w:rsidR="00A00E9B" w:rsidRPr="00A00E9B" w:rsidRDefault="00A00E9B" w:rsidP="00AB60B0">
      <w:pPr>
        <w:pStyle w:val="Level2Text"/>
        <w:jc w:val="left"/>
      </w:pPr>
    </w:p>
    <w:p w14:paraId="503FB973" w14:textId="04889F26" w:rsidR="00A00E9B" w:rsidRDefault="00A00E9B" w:rsidP="00AB60B0">
      <w:pPr>
        <w:pStyle w:val="Level3Text"/>
        <w:numPr>
          <w:ilvl w:val="0"/>
          <w:numId w:val="42"/>
        </w:numPr>
        <w:spacing w:before="0"/>
        <w:ind w:left="851"/>
        <w:jc w:val="left"/>
      </w:pPr>
      <w:r>
        <w:lastRenderedPageBreak/>
        <w:t>Use Case 1: Add New Patient</w:t>
      </w:r>
      <w:r w:rsidR="00AB60B0">
        <w:br/>
      </w:r>
      <w:r w:rsidR="00AB60B0" w:rsidRPr="00AB60B0">
        <w:drawing>
          <wp:inline distT="0" distB="0" distL="0" distR="0" wp14:anchorId="3C768694" wp14:editId="0818A469">
            <wp:extent cx="2454462" cy="3173240"/>
            <wp:effectExtent l="0" t="0" r="0" b="0"/>
            <wp:docPr id="27174415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44155" name="图片 1" descr="文本&#10;&#10;描述已自动生成"/>
                    <pic:cNvPicPr/>
                  </pic:nvPicPr>
                  <pic:blipFill>
                    <a:blip r:embed="rId9"/>
                    <a:stretch>
                      <a:fillRect/>
                    </a:stretch>
                  </pic:blipFill>
                  <pic:spPr>
                    <a:xfrm>
                      <a:off x="0" y="0"/>
                      <a:ext cx="2461951" cy="3182922"/>
                    </a:xfrm>
                    <a:prstGeom prst="rect">
                      <a:avLst/>
                    </a:prstGeom>
                  </pic:spPr>
                </pic:pic>
              </a:graphicData>
            </a:graphic>
          </wp:inline>
        </w:drawing>
      </w:r>
      <w:r w:rsidR="000B610B" w:rsidRPr="000B610B">
        <w:drawing>
          <wp:inline distT="0" distB="0" distL="0" distR="0" wp14:anchorId="2ECAF605" wp14:editId="2685AE81">
            <wp:extent cx="2324564" cy="3204646"/>
            <wp:effectExtent l="0" t="0" r="0" b="0"/>
            <wp:docPr id="124347275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72759" name="图片 1" descr="文本&#10;&#10;描述已自动生成"/>
                    <pic:cNvPicPr/>
                  </pic:nvPicPr>
                  <pic:blipFill>
                    <a:blip r:embed="rId10"/>
                    <a:stretch>
                      <a:fillRect/>
                    </a:stretch>
                  </pic:blipFill>
                  <pic:spPr>
                    <a:xfrm>
                      <a:off x="0" y="0"/>
                      <a:ext cx="2342681" cy="3229622"/>
                    </a:xfrm>
                    <a:prstGeom prst="rect">
                      <a:avLst/>
                    </a:prstGeom>
                  </pic:spPr>
                </pic:pic>
              </a:graphicData>
            </a:graphic>
          </wp:inline>
        </w:drawing>
      </w:r>
      <w:r w:rsidR="000B610B">
        <w:br/>
      </w:r>
      <w:r w:rsidR="005943DC" w:rsidRPr="005943DC">
        <w:drawing>
          <wp:inline distT="0" distB="0" distL="0" distR="0" wp14:anchorId="084E1F71" wp14:editId="374C86A3">
            <wp:extent cx="2464641" cy="2340321"/>
            <wp:effectExtent l="0" t="0" r="0" b="0"/>
            <wp:docPr id="79959092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90926" name="图片 1" descr="文本&#10;&#10;描述已自动生成"/>
                    <pic:cNvPicPr/>
                  </pic:nvPicPr>
                  <pic:blipFill>
                    <a:blip r:embed="rId11"/>
                    <a:stretch>
                      <a:fillRect/>
                    </a:stretch>
                  </pic:blipFill>
                  <pic:spPr>
                    <a:xfrm>
                      <a:off x="0" y="0"/>
                      <a:ext cx="2472703" cy="2347976"/>
                    </a:xfrm>
                    <a:prstGeom prst="rect">
                      <a:avLst/>
                    </a:prstGeom>
                  </pic:spPr>
                </pic:pic>
              </a:graphicData>
            </a:graphic>
          </wp:inline>
        </w:drawing>
      </w:r>
    </w:p>
    <w:p w14:paraId="37BA49F1" w14:textId="6932EA2D" w:rsidR="00A00E9B" w:rsidRDefault="00A00E9B" w:rsidP="00AB60B0">
      <w:pPr>
        <w:pStyle w:val="Level3Text"/>
        <w:numPr>
          <w:ilvl w:val="0"/>
          <w:numId w:val="42"/>
        </w:numPr>
        <w:spacing w:before="0"/>
        <w:ind w:left="851"/>
        <w:jc w:val="left"/>
      </w:pPr>
      <w:r>
        <w:t>Use Case 2: Search for Patient by ID</w:t>
      </w:r>
      <w:r w:rsidR="005943DC">
        <w:br/>
      </w:r>
      <w:r w:rsidR="00B4407E" w:rsidRPr="00B4407E">
        <w:drawing>
          <wp:inline distT="0" distB="0" distL="0" distR="0" wp14:anchorId="614EB409" wp14:editId="077E1F5D">
            <wp:extent cx="2159252" cy="2372239"/>
            <wp:effectExtent l="0" t="0" r="0" b="0"/>
            <wp:docPr id="95337513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75132" name="图片 1" descr="文本&#10;&#10;描述已自动生成"/>
                    <pic:cNvPicPr/>
                  </pic:nvPicPr>
                  <pic:blipFill>
                    <a:blip r:embed="rId12"/>
                    <a:stretch>
                      <a:fillRect/>
                    </a:stretch>
                  </pic:blipFill>
                  <pic:spPr>
                    <a:xfrm>
                      <a:off x="0" y="0"/>
                      <a:ext cx="2168395" cy="2382284"/>
                    </a:xfrm>
                    <a:prstGeom prst="rect">
                      <a:avLst/>
                    </a:prstGeom>
                  </pic:spPr>
                </pic:pic>
              </a:graphicData>
            </a:graphic>
          </wp:inline>
        </w:drawing>
      </w:r>
    </w:p>
    <w:p w14:paraId="00B3823D" w14:textId="77777777" w:rsidR="00A00E9B" w:rsidRDefault="00A00E9B" w:rsidP="00AB60B0">
      <w:pPr>
        <w:pStyle w:val="Level3Text"/>
        <w:numPr>
          <w:ilvl w:val="0"/>
          <w:numId w:val="42"/>
        </w:numPr>
        <w:spacing w:before="0"/>
        <w:ind w:left="851"/>
        <w:jc w:val="left"/>
      </w:pPr>
      <w:r>
        <w:lastRenderedPageBreak/>
        <w:t>Use Case 3: Schedule Appointment</w:t>
      </w:r>
    </w:p>
    <w:p w14:paraId="4B3C4FC5" w14:textId="1FEE0110" w:rsidR="00155114" w:rsidRDefault="00155114" w:rsidP="00AB60B0">
      <w:pPr>
        <w:pStyle w:val="Level3Text"/>
        <w:numPr>
          <w:ilvl w:val="0"/>
          <w:numId w:val="42"/>
        </w:numPr>
        <w:spacing w:before="0"/>
        <w:ind w:left="851"/>
        <w:jc w:val="left"/>
      </w:pPr>
      <w:r>
        <w:t xml:space="preserve">Use Case 4: </w:t>
      </w:r>
      <w:r w:rsidR="00792727">
        <w:t xml:space="preserve">Assign </w:t>
      </w:r>
      <w:r w:rsidR="00277CB6">
        <w:t>Procedure</w:t>
      </w:r>
      <w:r w:rsidR="00792727">
        <w:t xml:space="preserve"> </w:t>
      </w:r>
    </w:p>
    <w:p w14:paraId="01980FEB" w14:textId="1250980D" w:rsidR="00A00E9B" w:rsidRDefault="00A00E9B" w:rsidP="00AB60B0">
      <w:pPr>
        <w:pStyle w:val="Level3Text"/>
        <w:numPr>
          <w:ilvl w:val="0"/>
          <w:numId w:val="42"/>
        </w:numPr>
        <w:spacing w:before="0"/>
        <w:ind w:left="851"/>
        <w:jc w:val="left"/>
      </w:pPr>
      <w:r>
        <w:t xml:space="preserve">Use Case </w:t>
      </w:r>
      <w:r w:rsidR="00792727">
        <w:t>5</w:t>
      </w:r>
      <w:r>
        <w:t xml:space="preserve">: </w:t>
      </w:r>
      <w:r w:rsidR="00792727">
        <w:t>Manage</w:t>
      </w:r>
      <w:r>
        <w:t xml:space="preserve"> Medical Staff</w:t>
      </w:r>
    </w:p>
    <w:p w14:paraId="095911EA" w14:textId="569A62EE" w:rsidR="007A77C4" w:rsidRDefault="007A77C4" w:rsidP="00AB60B0">
      <w:pPr>
        <w:pStyle w:val="Level3Text"/>
        <w:spacing w:before="0"/>
        <w:ind w:left="851"/>
        <w:jc w:val="left"/>
      </w:pPr>
    </w:p>
    <w:p w14:paraId="6C5265A2" w14:textId="087B2F9E" w:rsidR="00EC2FBA" w:rsidRDefault="00EC2FBA" w:rsidP="00AB60B0">
      <w:pPr>
        <w:pStyle w:val="1"/>
        <w:jc w:val="left"/>
      </w:pPr>
      <w:bookmarkStart w:id="12" w:name="_Toc140089294"/>
      <w:r>
        <w:t>Design</w:t>
      </w:r>
      <w:bookmarkEnd w:id="12"/>
    </w:p>
    <w:p w14:paraId="6B57E037" w14:textId="2D799920" w:rsidR="00EC2FBA" w:rsidRDefault="00EC2FBA" w:rsidP="00AB60B0">
      <w:pPr>
        <w:pStyle w:val="2"/>
        <w:jc w:val="left"/>
      </w:pPr>
      <w:bookmarkStart w:id="13" w:name="_Toc140089295"/>
      <w:r>
        <w:t>UML Class Diagram</w:t>
      </w:r>
      <w:bookmarkEnd w:id="13"/>
    </w:p>
    <w:p w14:paraId="2FD2C025" w14:textId="0DF62C0B" w:rsidR="00EC2FBA" w:rsidRDefault="00241DF2" w:rsidP="00AB60B0">
      <w:pPr>
        <w:pStyle w:val="Level3Text"/>
        <w:ind w:left="0"/>
        <w:jc w:val="left"/>
      </w:pPr>
      <w:r>
        <w:rPr>
          <w:noProof/>
        </w:rPr>
        <w:drawing>
          <wp:inline distT="0" distB="0" distL="0" distR="0" wp14:anchorId="14954B0A" wp14:editId="68F48FA8">
            <wp:extent cx="5943600" cy="3802947"/>
            <wp:effectExtent l="0" t="0" r="0" b="0"/>
            <wp:docPr id="89258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81075"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802947"/>
                    </a:xfrm>
                    <a:prstGeom prst="rect">
                      <a:avLst/>
                    </a:prstGeom>
                  </pic:spPr>
                </pic:pic>
              </a:graphicData>
            </a:graphic>
          </wp:inline>
        </w:drawing>
      </w:r>
      <w:r w:rsidR="00023A57">
        <w:br/>
      </w:r>
    </w:p>
    <w:p w14:paraId="24526981" w14:textId="5060EEFB" w:rsidR="00770A81" w:rsidRPr="00770A81" w:rsidRDefault="00EC2FBA" w:rsidP="00AB60B0">
      <w:pPr>
        <w:pStyle w:val="1"/>
        <w:jc w:val="left"/>
      </w:pPr>
      <w:bookmarkStart w:id="14" w:name="_Toc140089296"/>
      <w:r>
        <w:t>Testing and Evaluation</w:t>
      </w:r>
      <w:bookmarkEnd w:id="14"/>
    </w:p>
    <w:p w14:paraId="087AF5ED" w14:textId="24FD9021" w:rsidR="00EC2FBA" w:rsidRDefault="00EF740D" w:rsidP="00AB60B0">
      <w:pPr>
        <w:pStyle w:val="2"/>
        <w:jc w:val="left"/>
      </w:pPr>
      <w:bookmarkStart w:id="15" w:name="_Toc140089297"/>
      <w:r>
        <w:t xml:space="preserve">Features to be </w:t>
      </w:r>
      <w:r w:rsidR="00EC2FBA">
        <w:t>tested.</w:t>
      </w:r>
      <w:bookmarkEnd w:id="15"/>
    </w:p>
    <w:p w14:paraId="177F1F5B" w14:textId="77777777" w:rsidR="004B7D4A" w:rsidRDefault="004B7D4A" w:rsidP="00AB60B0">
      <w:pPr>
        <w:pStyle w:val="Level2Text"/>
        <w:spacing w:before="0"/>
        <w:ind w:left="1797"/>
        <w:jc w:val="left"/>
      </w:pPr>
    </w:p>
    <w:p w14:paraId="2E936183" w14:textId="13C213D2" w:rsidR="004B7D4A" w:rsidRDefault="004B7D4A" w:rsidP="00AB60B0">
      <w:pPr>
        <w:pStyle w:val="Level2Text"/>
        <w:numPr>
          <w:ilvl w:val="0"/>
          <w:numId w:val="43"/>
        </w:numPr>
        <w:spacing w:before="0"/>
        <w:ind w:left="709" w:hanging="357"/>
        <w:jc w:val="left"/>
      </w:pPr>
      <w:r>
        <w:t>Patient record management</w:t>
      </w:r>
    </w:p>
    <w:p w14:paraId="6710B940" w14:textId="77777777" w:rsidR="004B7D4A" w:rsidRDefault="004B7D4A" w:rsidP="00AB60B0">
      <w:pPr>
        <w:pStyle w:val="Level2Text"/>
        <w:numPr>
          <w:ilvl w:val="0"/>
          <w:numId w:val="43"/>
        </w:numPr>
        <w:spacing w:before="0"/>
        <w:ind w:left="709" w:hanging="357"/>
        <w:jc w:val="left"/>
      </w:pPr>
      <w:r>
        <w:t>Appointment scheduling</w:t>
      </w:r>
    </w:p>
    <w:p w14:paraId="079FC437" w14:textId="77777777" w:rsidR="004B7D4A" w:rsidRDefault="004B7D4A" w:rsidP="00AB60B0">
      <w:pPr>
        <w:pStyle w:val="Level2Text"/>
        <w:numPr>
          <w:ilvl w:val="0"/>
          <w:numId w:val="43"/>
        </w:numPr>
        <w:spacing w:before="0"/>
        <w:ind w:left="709" w:hanging="357"/>
        <w:jc w:val="left"/>
      </w:pPr>
      <w:r>
        <w:t>Medical staff management</w:t>
      </w:r>
    </w:p>
    <w:p w14:paraId="14904309" w14:textId="03AD594C" w:rsidR="00792727" w:rsidRDefault="00A56A39" w:rsidP="00AB60B0">
      <w:pPr>
        <w:pStyle w:val="Level2Text"/>
        <w:numPr>
          <w:ilvl w:val="0"/>
          <w:numId w:val="43"/>
        </w:numPr>
        <w:spacing w:before="0"/>
        <w:ind w:left="709" w:hanging="357"/>
        <w:jc w:val="left"/>
      </w:pPr>
      <w:r>
        <w:t>Procedure assignment</w:t>
      </w:r>
    </w:p>
    <w:p w14:paraId="13A2BC17" w14:textId="77777777" w:rsidR="00EF740D" w:rsidRDefault="00EF740D" w:rsidP="00AB60B0">
      <w:pPr>
        <w:pStyle w:val="2"/>
        <w:jc w:val="left"/>
      </w:pPr>
      <w:bookmarkStart w:id="16" w:name="_Toc140089298"/>
      <w:r>
        <w:t>Pass/Fail Criteria</w:t>
      </w:r>
      <w:bookmarkEnd w:id="16"/>
    </w:p>
    <w:p w14:paraId="75B6FA81" w14:textId="77777777" w:rsidR="00C24028" w:rsidRDefault="00C24028" w:rsidP="00AB60B0">
      <w:pPr>
        <w:pStyle w:val="Level2Text"/>
        <w:ind w:left="426"/>
        <w:jc w:val="left"/>
      </w:pPr>
      <w:r w:rsidRPr="00F92BED">
        <w:rPr>
          <w:b/>
          <w:bCs/>
        </w:rPr>
        <w:t>Pass:</w:t>
      </w:r>
      <w:r>
        <w:t xml:space="preserve"> All implemented functionalities perform as expected without errors.</w:t>
      </w:r>
    </w:p>
    <w:p w14:paraId="0977D8C0" w14:textId="07B5245F" w:rsidR="00C24028" w:rsidRPr="00C24028" w:rsidRDefault="00C24028" w:rsidP="00AB60B0">
      <w:pPr>
        <w:pStyle w:val="Level2Text"/>
        <w:spacing w:before="0"/>
        <w:ind w:left="425"/>
        <w:jc w:val="left"/>
      </w:pPr>
      <w:r w:rsidRPr="00F92BED">
        <w:rPr>
          <w:b/>
          <w:bCs/>
        </w:rPr>
        <w:lastRenderedPageBreak/>
        <w:t>Fail:</w:t>
      </w:r>
      <w:r>
        <w:t xml:space="preserve"> Any functionality that does not meet the specified requirements or produces unexpected results.</w:t>
      </w:r>
    </w:p>
    <w:p w14:paraId="1C3FB29E" w14:textId="77777777" w:rsidR="00DD5785" w:rsidRDefault="00DD5785" w:rsidP="00AB60B0">
      <w:pPr>
        <w:pStyle w:val="1"/>
        <w:jc w:val="left"/>
      </w:pPr>
      <w:bookmarkStart w:id="17" w:name="_Toc140089299"/>
      <w:r>
        <w:t>Project Issues</w:t>
      </w:r>
      <w:bookmarkEnd w:id="17"/>
    </w:p>
    <w:p w14:paraId="52B4191C" w14:textId="1E077E25" w:rsidR="00AF2360" w:rsidRDefault="00EC2FBA" w:rsidP="00AB60B0">
      <w:pPr>
        <w:pStyle w:val="2"/>
        <w:jc w:val="left"/>
      </w:pPr>
      <w:bookmarkStart w:id="18" w:name="_Toc140089300"/>
      <w:r>
        <w:t>Lessons Learn</w:t>
      </w:r>
      <w:bookmarkEnd w:id="18"/>
      <w:r w:rsidR="00C24028">
        <w:t>ed</w:t>
      </w:r>
    </w:p>
    <w:p w14:paraId="636951D2" w14:textId="77777777" w:rsidR="00F92BED" w:rsidRDefault="00F92BED" w:rsidP="00AB60B0">
      <w:pPr>
        <w:pStyle w:val="Level2Text"/>
        <w:spacing w:before="0"/>
        <w:ind w:left="850"/>
        <w:jc w:val="left"/>
      </w:pPr>
    </w:p>
    <w:p w14:paraId="6821EB2E" w14:textId="42416FC3" w:rsidR="00F92BED" w:rsidRDefault="00F92BED" w:rsidP="00AB60B0">
      <w:pPr>
        <w:pStyle w:val="Level2Text"/>
        <w:numPr>
          <w:ilvl w:val="0"/>
          <w:numId w:val="44"/>
        </w:numPr>
        <w:spacing w:before="0"/>
        <w:ind w:left="850" w:hanging="357"/>
        <w:jc w:val="left"/>
      </w:pPr>
      <w:r>
        <w:t>Importance of comprehensive planning and requirements analysis.</w:t>
      </w:r>
    </w:p>
    <w:p w14:paraId="78484170" w14:textId="77777777" w:rsidR="00F92BED" w:rsidRDefault="00F92BED" w:rsidP="00AB60B0">
      <w:pPr>
        <w:pStyle w:val="Level2Text"/>
        <w:numPr>
          <w:ilvl w:val="0"/>
          <w:numId w:val="44"/>
        </w:numPr>
        <w:spacing w:before="0"/>
        <w:ind w:left="850" w:hanging="357"/>
        <w:jc w:val="left"/>
      </w:pPr>
      <w:r>
        <w:t>Effective utilization of object-oriented principles and design patterns.</w:t>
      </w:r>
    </w:p>
    <w:p w14:paraId="07035DF4" w14:textId="77777777" w:rsidR="00F92BED" w:rsidRDefault="00F92BED" w:rsidP="00AB60B0">
      <w:pPr>
        <w:pStyle w:val="Level2Text"/>
        <w:numPr>
          <w:ilvl w:val="0"/>
          <w:numId w:val="44"/>
        </w:numPr>
        <w:spacing w:before="0"/>
        <w:ind w:left="850" w:hanging="357"/>
        <w:jc w:val="left"/>
      </w:pPr>
      <w:r>
        <w:t>Significance of thorough testing and validation to ensure system reliability.</w:t>
      </w:r>
    </w:p>
    <w:p w14:paraId="43A4A047" w14:textId="2737FB49" w:rsidR="00C24028" w:rsidRDefault="00F92BED" w:rsidP="00AB60B0">
      <w:pPr>
        <w:pStyle w:val="Level2Text"/>
        <w:numPr>
          <w:ilvl w:val="0"/>
          <w:numId w:val="44"/>
        </w:numPr>
        <w:spacing w:before="0"/>
        <w:ind w:left="850" w:hanging="357"/>
        <w:jc w:val="left"/>
      </w:pPr>
      <w:r>
        <w:t>Challenges encountered during implementation and strategies for overcoming them.</w:t>
      </w:r>
    </w:p>
    <w:p w14:paraId="11E9E02C" w14:textId="4792E1FD" w:rsidR="00A132A7" w:rsidRDefault="00A132A7" w:rsidP="00AB60B0">
      <w:pPr>
        <w:pStyle w:val="Level2Text"/>
        <w:numPr>
          <w:ilvl w:val="0"/>
          <w:numId w:val="44"/>
        </w:numPr>
        <w:spacing w:before="0"/>
        <w:ind w:left="850" w:hanging="357"/>
        <w:jc w:val="left"/>
      </w:pPr>
    </w:p>
    <w:p w14:paraId="7C78B1E3" w14:textId="7A6729D7" w:rsidR="00A132A7" w:rsidRPr="00C24028" w:rsidRDefault="005E01F7" w:rsidP="00AB60B0">
      <w:pPr>
        <w:pStyle w:val="Level2Text"/>
        <w:numPr>
          <w:ilvl w:val="0"/>
          <w:numId w:val="44"/>
        </w:numPr>
        <w:spacing w:before="0"/>
        <w:ind w:left="850" w:hanging="357"/>
        <w:jc w:val="left"/>
      </w:pPr>
      <w:r>
        <w:rPr>
          <w:lang w:eastAsia="zh-CN"/>
        </w:rPr>
        <w:t>C</w:t>
      </w:r>
      <w:r>
        <w:rPr>
          <w:rFonts w:hint="eastAsia"/>
          <w:lang w:eastAsia="zh-CN"/>
        </w:rPr>
        <w:t>ontainer of pointer:</w:t>
      </w:r>
      <w:r>
        <w:rPr>
          <w:lang w:eastAsia="zh-CN"/>
        </w:rPr>
        <w:br/>
      </w:r>
      <w:r w:rsidR="00A53610">
        <w:rPr>
          <w:rFonts w:hint="eastAsia"/>
          <w:lang w:eastAsia="zh-CN"/>
        </w:rPr>
        <w:t xml:space="preserve">The combination of usage of STL container and pointers can be confusing. </w:t>
      </w:r>
      <w:r w:rsidR="000451CC">
        <w:rPr>
          <w:rFonts w:hint="eastAsia"/>
          <w:lang w:eastAsia="zh-CN"/>
        </w:rPr>
        <w:t>In the definition of patient management system, we used a smart pointer (</w:t>
      </w:r>
      <w:proofErr w:type="spellStart"/>
      <w:r w:rsidR="000451CC">
        <w:rPr>
          <w:rFonts w:hint="eastAsia"/>
          <w:lang w:eastAsia="zh-CN"/>
        </w:rPr>
        <w:t>unique_ptr</w:t>
      </w:r>
      <w:proofErr w:type="spellEnd"/>
      <w:r w:rsidR="000451CC">
        <w:rPr>
          <w:rFonts w:hint="eastAsia"/>
          <w:lang w:eastAsia="zh-CN"/>
        </w:rPr>
        <w:t xml:space="preserve">) to point to </w:t>
      </w:r>
      <w:proofErr w:type="gramStart"/>
      <w:r w:rsidR="000451CC">
        <w:rPr>
          <w:rFonts w:hint="eastAsia"/>
          <w:lang w:eastAsia="zh-CN"/>
        </w:rPr>
        <w:t>Patient</w:t>
      </w:r>
      <w:proofErr w:type="gramEnd"/>
      <w:r w:rsidR="000451CC">
        <w:rPr>
          <w:rFonts w:hint="eastAsia"/>
          <w:lang w:eastAsia="zh-CN"/>
        </w:rPr>
        <w:t xml:space="preserve"> class objects and its derived class objects</w:t>
      </w:r>
      <w:r w:rsidR="00496F1E">
        <w:rPr>
          <w:rFonts w:hint="eastAsia"/>
          <w:lang w:eastAsia="zh-CN"/>
        </w:rPr>
        <w:t xml:space="preserve">, and then created a list </w:t>
      </w:r>
      <w:r w:rsidR="00545878">
        <w:rPr>
          <w:rFonts w:hint="eastAsia"/>
          <w:lang w:eastAsia="zh-CN"/>
        </w:rPr>
        <w:t xml:space="preserve">to store the pointer using </w:t>
      </w:r>
      <w:proofErr w:type="spellStart"/>
      <w:r w:rsidR="00545878">
        <w:rPr>
          <w:rFonts w:hint="eastAsia"/>
          <w:lang w:eastAsia="zh-CN"/>
        </w:rPr>
        <w:t>push_back</w:t>
      </w:r>
      <w:proofErr w:type="spellEnd"/>
      <w:r w:rsidR="00545878">
        <w:rPr>
          <w:rFonts w:hint="eastAsia"/>
          <w:lang w:eastAsia="zh-CN"/>
        </w:rPr>
        <w:t xml:space="preserve"> function.</w:t>
      </w:r>
      <w:r w:rsidR="005117CE">
        <w:rPr>
          <w:rFonts w:hint="eastAsia"/>
          <w:lang w:eastAsia="zh-CN"/>
        </w:rPr>
        <w:t xml:space="preserve"> Upon being pushed back</w:t>
      </w:r>
      <w:r w:rsidR="00813C35">
        <w:rPr>
          <w:rFonts w:hint="eastAsia"/>
          <w:lang w:eastAsia="zh-CN"/>
        </w:rPr>
        <w:t xml:space="preserve">, the ownership of the underlying linkage is </w:t>
      </w:r>
      <w:proofErr w:type="gramStart"/>
      <w:r w:rsidR="00813C35">
        <w:rPr>
          <w:rFonts w:hint="eastAsia"/>
          <w:lang w:eastAsia="zh-CN"/>
        </w:rPr>
        <w:t>actually transferred</w:t>
      </w:r>
      <w:proofErr w:type="gramEnd"/>
      <w:r w:rsidR="00813C35">
        <w:rPr>
          <w:rFonts w:hint="eastAsia"/>
          <w:lang w:eastAsia="zh-CN"/>
        </w:rPr>
        <w:t xml:space="preserve"> into the con</w:t>
      </w:r>
      <w:r w:rsidR="00796542">
        <w:rPr>
          <w:rFonts w:hint="eastAsia"/>
          <w:lang w:eastAsia="zh-CN"/>
        </w:rPr>
        <w:t xml:space="preserve">tainer, and the pointer becomes a null pointer. </w:t>
      </w:r>
      <w:r w:rsidR="00BA5184">
        <w:rPr>
          <w:rFonts w:hint="eastAsia"/>
          <w:lang w:eastAsia="zh-CN"/>
        </w:rPr>
        <w:t xml:space="preserve">This is </w:t>
      </w:r>
      <w:proofErr w:type="gramStart"/>
      <w:r w:rsidR="00BA5184">
        <w:rPr>
          <w:rFonts w:hint="eastAsia"/>
          <w:lang w:eastAsia="zh-CN"/>
        </w:rPr>
        <w:t>similar to</w:t>
      </w:r>
      <w:proofErr w:type="gramEnd"/>
      <w:r w:rsidR="00BA5184">
        <w:rPr>
          <w:rFonts w:hint="eastAsia"/>
          <w:lang w:eastAsia="zh-CN"/>
        </w:rPr>
        <w:t xml:space="preserve"> a deep copy in that the activity of the pointer after this will not change the value of the one being stored into the container.</w:t>
      </w:r>
      <w:r w:rsidR="00806234">
        <w:rPr>
          <w:rFonts w:hint="eastAsia"/>
          <w:lang w:eastAsia="zh-CN"/>
        </w:rPr>
        <w:t xml:space="preserve"> To access the stored value</w:t>
      </w:r>
      <w:r w:rsidR="006950CA">
        <w:rPr>
          <w:rFonts w:hint="eastAsia"/>
          <w:lang w:eastAsia="zh-CN"/>
        </w:rPr>
        <w:t xml:space="preserve"> afterwards</w:t>
      </w:r>
      <w:r w:rsidR="00806234">
        <w:rPr>
          <w:rFonts w:hint="eastAsia"/>
          <w:lang w:eastAsia="zh-CN"/>
        </w:rPr>
        <w:t>, an iterator</w:t>
      </w:r>
      <w:r w:rsidR="006950CA">
        <w:rPr>
          <w:rFonts w:hint="eastAsia"/>
          <w:lang w:eastAsia="zh-CN"/>
        </w:rPr>
        <w:t xml:space="preserve"> or a search function</w:t>
      </w:r>
      <w:r w:rsidR="00806234">
        <w:rPr>
          <w:rFonts w:hint="eastAsia"/>
          <w:lang w:eastAsia="zh-CN"/>
        </w:rPr>
        <w:t xml:space="preserve"> must be created</w:t>
      </w:r>
      <w:r w:rsidR="006950CA">
        <w:rPr>
          <w:rFonts w:hint="eastAsia"/>
          <w:lang w:eastAsia="zh-CN"/>
        </w:rPr>
        <w:t>.</w:t>
      </w:r>
      <w:r w:rsidR="006950CA">
        <w:rPr>
          <w:lang w:eastAsia="zh-CN"/>
        </w:rPr>
        <w:br/>
      </w:r>
      <w:r w:rsidR="007C27E3" w:rsidRPr="007C27E3">
        <w:rPr>
          <w:lang w:eastAsia="zh-CN"/>
        </w:rPr>
        <w:drawing>
          <wp:inline distT="0" distB="0" distL="0" distR="0" wp14:anchorId="62BD0F4B" wp14:editId="5C1A5675">
            <wp:extent cx="5880226" cy="782145"/>
            <wp:effectExtent l="0" t="0" r="0" b="0"/>
            <wp:docPr id="726325674" name="图片 1"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25674" name="图片 1" descr="图表&#10;&#10;中度可信度描述已自动生成"/>
                    <pic:cNvPicPr/>
                  </pic:nvPicPr>
                  <pic:blipFill>
                    <a:blip r:embed="rId14"/>
                    <a:stretch>
                      <a:fillRect/>
                    </a:stretch>
                  </pic:blipFill>
                  <pic:spPr>
                    <a:xfrm>
                      <a:off x="0" y="0"/>
                      <a:ext cx="5890126" cy="783462"/>
                    </a:xfrm>
                    <a:prstGeom prst="rect">
                      <a:avLst/>
                    </a:prstGeom>
                  </pic:spPr>
                </pic:pic>
              </a:graphicData>
            </a:graphic>
          </wp:inline>
        </w:drawing>
      </w:r>
      <w:r w:rsidR="006950CA">
        <w:rPr>
          <w:lang w:eastAsia="zh-CN"/>
        </w:rPr>
        <w:br/>
      </w:r>
      <w:r w:rsidR="00545878">
        <w:rPr>
          <w:rFonts w:hint="eastAsia"/>
          <w:lang w:eastAsia="zh-CN"/>
        </w:rPr>
        <w:t xml:space="preserve"> </w:t>
      </w:r>
    </w:p>
    <w:p w14:paraId="6DE7AE1E" w14:textId="5A350C3B" w:rsidR="00724BFA" w:rsidRDefault="00EC2FBA" w:rsidP="00AB60B0">
      <w:pPr>
        <w:pStyle w:val="1"/>
        <w:jc w:val="left"/>
      </w:pPr>
      <w:bookmarkStart w:id="19" w:name="_Toc140089301"/>
      <w:r>
        <w:t>Conclusion</w:t>
      </w:r>
      <w:bookmarkEnd w:id="19"/>
    </w:p>
    <w:p w14:paraId="382C116B" w14:textId="5506A794" w:rsidR="00724BFA" w:rsidRDefault="00EC2FBA" w:rsidP="00AB60B0">
      <w:pPr>
        <w:jc w:val="left"/>
      </w:pPr>
      <w:r>
        <w:t xml:space="preserve">Write the conclusion of the project by discussing the issues, </w:t>
      </w:r>
      <w:proofErr w:type="gramStart"/>
      <w:r>
        <w:t>solutions</w:t>
      </w:r>
      <w:proofErr w:type="gramEnd"/>
      <w:r>
        <w:t xml:space="preserve"> and the outcome.</w:t>
      </w:r>
    </w:p>
    <w:p w14:paraId="0DA50DD7" w14:textId="1FC4227B" w:rsidR="002E4661" w:rsidRDefault="002E4661" w:rsidP="00AB60B0">
      <w:pPr>
        <w:pStyle w:val="1"/>
        <w:jc w:val="left"/>
      </w:pPr>
      <w:bookmarkStart w:id="20" w:name="_Toc140089302"/>
      <w:r>
        <w:t>References</w:t>
      </w:r>
      <w:bookmarkEnd w:id="20"/>
      <w:r>
        <w:t xml:space="preserve"> </w:t>
      </w:r>
    </w:p>
    <w:p w14:paraId="1700E0F8" w14:textId="6CF426E6" w:rsidR="00D3002E" w:rsidRDefault="007C418C" w:rsidP="00AB60B0">
      <w:pPr>
        <w:jc w:val="left"/>
      </w:pPr>
      <w:r>
        <w:t xml:space="preserve">Image link: </w:t>
      </w:r>
      <w:r w:rsidRPr="007C418C">
        <w:t>https://pixabay.com/illustrations/health-care-medicine-healthy-2082630/</w:t>
      </w:r>
    </w:p>
    <w:p w14:paraId="1010AE07" w14:textId="1EFE25E7" w:rsidR="00A52558" w:rsidRDefault="00D3002E" w:rsidP="00AB60B0">
      <w:pPr>
        <w:jc w:val="left"/>
        <w:rPr>
          <w:rFonts w:asciiTheme="minorHAnsi" w:hAnsiTheme="minorHAnsi" w:cstheme="minorBidi"/>
          <w:b/>
          <w:bCs/>
          <w:noProof/>
          <w:sz w:val="22"/>
          <w:szCs w:val="22"/>
        </w:rPr>
      </w:pPr>
      <w:r>
        <w:t>SAMPLE REFS:</w:t>
      </w:r>
      <w:r w:rsidR="00992901">
        <w:rPr>
          <w:rFonts w:eastAsiaTheme="minorHAnsi"/>
        </w:rPr>
        <w:fldChar w:fldCharType="begin"/>
      </w:r>
      <w:r w:rsidR="00D87A92">
        <w:instrText xml:space="preserve"> BIBLIOGRAPHY  \l 1033 </w:instrText>
      </w:r>
      <w:r w:rsidR="00992901">
        <w:rPr>
          <w:rFonts w:eastAsiaTheme="min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A52558" w14:paraId="69735422" w14:textId="77777777">
        <w:trPr>
          <w:tblCellSpacing w:w="15" w:type="dxa"/>
        </w:trPr>
        <w:tc>
          <w:tcPr>
            <w:tcW w:w="50" w:type="pct"/>
            <w:hideMark/>
          </w:tcPr>
          <w:p w14:paraId="6AF0E981" w14:textId="77777777" w:rsidR="00A52558" w:rsidRDefault="00A52558" w:rsidP="00AB60B0">
            <w:pPr>
              <w:pStyle w:val="af0"/>
              <w:jc w:val="left"/>
              <w:rPr>
                <w:noProof/>
              </w:rPr>
            </w:pPr>
            <w:r>
              <w:rPr>
                <w:noProof/>
              </w:rPr>
              <w:t xml:space="preserve">[1] </w:t>
            </w:r>
          </w:p>
        </w:tc>
        <w:tc>
          <w:tcPr>
            <w:tcW w:w="0" w:type="auto"/>
            <w:hideMark/>
          </w:tcPr>
          <w:p w14:paraId="373AE516" w14:textId="77777777" w:rsidR="00A52558" w:rsidRDefault="00A52558" w:rsidP="00AB60B0">
            <w:pPr>
              <w:pStyle w:val="af0"/>
              <w:jc w:val="left"/>
              <w:rPr>
                <w:noProof/>
              </w:rPr>
            </w:pPr>
            <w:r>
              <w:rPr>
                <w:noProof/>
              </w:rPr>
              <w:t xml:space="preserve">Robertson and Robertson, Mastering the Requirements Process. </w:t>
            </w:r>
          </w:p>
        </w:tc>
      </w:tr>
      <w:tr w:rsidR="00A52558" w14:paraId="18180E77" w14:textId="77777777">
        <w:trPr>
          <w:tblCellSpacing w:w="15" w:type="dxa"/>
        </w:trPr>
        <w:tc>
          <w:tcPr>
            <w:tcW w:w="50" w:type="pct"/>
            <w:hideMark/>
          </w:tcPr>
          <w:p w14:paraId="086F7FB6" w14:textId="77777777" w:rsidR="00A52558" w:rsidRDefault="00A52558" w:rsidP="00AB60B0">
            <w:pPr>
              <w:pStyle w:val="af0"/>
              <w:jc w:val="left"/>
              <w:rPr>
                <w:noProof/>
              </w:rPr>
            </w:pPr>
            <w:r>
              <w:rPr>
                <w:noProof/>
              </w:rPr>
              <w:t xml:space="preserve">[2] </w:t>
            </w:r>
          </w:p>
        </w:tc>
        <w:tc>
          <w:tcPr>
            <w:tcW w:w="0" w:type="auto"/>
            <w:hideMark/>
          </w:tcPr>
          <w:p w14:paraId="3883170D" w14:textId="77777777" w:rsidR="00A52558" w:rsidRDefault="00A52558" w:rsidP="00AB60B0">
            <w:pPr>
              <w:pStyle w:val="af0"/>
              <w:jc w:val="left"/>
              <w:rPr>
                <w:noProof/>
              </w:rPr>
            </w:pPr>
            <w:r>
              <w:rPr>
                <w:noProof/>
              </w:rPr>
              <w:t xml:space="preserve">A. Silberschatz, P. B. Galvin and G. Gagne, Operating System Concepts, Ninth ed., Wiley, 2013. </w:t>
            </w:r>
          </w:p>
        </w:tc>
      </w:tr>
      <w:tr w:rsidR="00A52558" w14:paraId="38618DA3" w14:textId="77777777">
        <w:trPr>
          <w:tblCellSpacing w:w="15" w:type="dxa"/>
        </w:trPr>
        <w:tc>
          <w:tcPr>
            <w:tcW w:w="50" w:type="pct"/>
            <w:hideMark/>
          </w:tcPr>
          <w:p w14:paraId="6DEF9C4E" w14:textId="77777777" w:rsidR="00A52558" w:rsidRDefault="00A52558" w:rsidP="00AB60B0">
            <w:pPr>
              <w:pStyle w:val="af0"/>
              <w:jc w:val="left"/>
              <w:rPr>
                <w:noProof/>
              </w:rPr>
            </w:pPr>
            <w:r>
              <w:rPr>
                <w:noProof/>
              </w:rPr>
              <w:t xml:space="preserve">[3] </w:t>
            </w:r>
          </w:p>
        </w:tc>
        <w:tc>
          <w:tcPr>
            <w:tcW w:w="0" w:type="auto"/>
            <w:hideMark/>
          </w:tcPr>
          <w:p w14:paraId="1C4C5B91" w14:textId="77777777" w:rsidR="00A52558" w:rsidRDefault="00A52558" w:rsidP="00AB60B0">
            <w:pPr>
              <w:pStyle w:val="af0"/>
              <w:jc w:val="left"/>
              <w:rPr>
                <w:noProof/>
              </w:rPr>
            </w:pPr>
            <w:r>
              <w:rPr>
                <w:noProof/>
              </w:rPr>
              <w:t xml:space="preserve">J. Bell, "Underwater Archaeological Survey Report Template: A Sample Document for </w:t>
            </w:r>
            <w:r>
              <w:rPr>
                <w:noProof/>
              </w:rPr>
              <w:lastRenderedPageBreak/>
              <w:t>Generating Consistent Professional Reports," Underwater Archaeological Society of Chicago, Chicago, 2012.</w:t>
            </w:r>
          </w:p>
        </w:tc>
      </w:tr>
      <w:tr w:rsidR="00A52558" w14:paraId="6A9511F8" w14:textId="77777777">
        <w:trPr>
          <w:tblCellSpacing w:w="15" w:type="dxa"/>
        </w:trPr>
        <w:tc>
          <w:tcPr>
            <w:tcW w:w="50" w:type="pct"/>
            <w:hideMark/>
          </w:tcPr>
          <w:p w14:paraId="11837664" w14:textId="77777777" w:rsidR="00A52558" w:rsidRDefault="00A52558" w:rsidP="00AB60B0">
            <w:pPr>
              <w:pStyle w:val="af0"/>
              <w:jc w:val="left"/>
              <w:rPr>
                <w:noProof/>
              </w:rPr>
            </w:pPr>
            <w:r>
              <w:rPr>
                <w:noProof/>
              </w:rPr>
              <w:lastRenderedPageBreak/>
              <w:t xml:space="preserve">[4] </w:t>
            </w:r>
          </w:p>
        </w:tc>
        <w:tc>
          <w:tcPr>
            <w:tcW w:w="0" w:type="auto"/>
            <w:hideMark/>
          </w:tcPr>
          <w:p w14:paraId="7B619B70" w14:textId="77777777" w:rsidR="00A52558" w:rsidRDefault="00A52558" w:rsidP="00AB60B0">
            <w:pPr>
              <w:pStyle w:val="af0"/>
              <w:jc w:val="left"/>
              <w:rPr>
                <w:noProof/>
              </w:rPr>
            </w:pPr>
            <w:r>
              <w:rPr>
                <w:noProof/>
              </w:rPr>
              <w:t xml:space="preserve">M. Fowler, UML Distilled, Third Edition, Boston: Pearson Education, 2004. </w:t>
            </w:r>
          </w:p>
        </w:tc>
      </w:tr>
    </w:tbl>
    <w:p w14:paraId="73DF41B7" w14:textId="368FE157" w:rsidR="00EC2FBA" w:rsidRPr="001F03ED" w:rsidRDefault="00992901" w:rsidP="00AB60B0">
      <w:pPr>
        <w:pStyle w:val="1"/>
        <w:numPr>
          <w:ilvl w:val="0"/>
          <w:numId w:val="0"/>
        </w:numPr>
        <w:jc w:val="left"/>
      </w:pPr>
      <w:r>
        <w:fldChar w:fldCharType="end"/>
      </w:r>
    </w:p>
    <w:p w14:paraId="5A3BC5E7" w14:textId="33ABDE5B" w:rsidR="00950443" w:rsidRPr="001F03ED" w:rsidRDefault="00950443" w:rsidP="00AB60B0">
      <w:pPr>
        <w:jc w:val="left"/>
      </w:pPr>
    </w:p>
    <w:sectPr w:rsidR="00950443" w:rsidRPr="001F03ED" w:rsidSect="002363A7">
      <w:footerReference w:type="default" r:id="rId15"/>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65A92" w14:textId="77777777" w:rsidR="002363A7" w:rsidRDefault="002363A7" w:rsidP="0079415B">
      <w:pPr>
        <w:spacing w:before="0"/>
      </w:pPr>
      <w:r>
        <w:separator/>
      </w:r>
    </w:p>
  </w:endnote>
  <w:endnote w:type="continuationSeparator" w:id="0">
    <w:p w14:paraId="542EF932" w14:textId="77777777" w:rsidR="002363A7" w:rsidRDefault="002363A7"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720163"/>
      <w:docPartObj>
        <w:docPartGallery w:val="Page Numbers (Bottom of Page)"/>
        <w:docPartUnique/>
      </w:docPartObj>
    </w:sdtPr>
    <w:sdtEndPr/>
    <w:sdtContent>
      <w:p w14:paraId="50E9D228" w14:textId="77777777" w:rsidR="00901107" w:rsidRDefault="001208AE">
        <w:pPr>
          <w:pStyle w:val="ae"/>
          <w:jc w:val="center"/>
        </w:pPr>
        <w:r>
          <w:fldChar w:fldCharType="begin"/>
        </w:r>
        <w:r>
          <w:instrText xml:space="preserve"> PAGE   \* MERGEFORMAT </w:instrText>
        </w:r>
        <w:r>
          <w:fldChar w:fldCharType="separate"/>
        </w:r>
        <w:r w:rsidR="00A82C95">
          <w:rPr>
            <w:noProof/>
          </w:rPr>
          <w:t>1</w:t>
        </w:r>
        <w:r>
          <w:rPr>
            <w:noProof/>
          </w:rPr>
          <w:fldChar w:fldCharType="end"/>
        </w:r>
      </w:p>
    </w:sdtContent>
  </w:sdt>
  <w:p w14:paraId="3530260B" w14:textId="77777777" w:rsidR="00901107" w:rsidRDefault="0090110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309C2" w14:textId="77777777" w:rsidR="002363A7" w:rsidRDefault="002363A7" w:rsidP="0079415B">
      <w:pPr>
        <w:spacing w:before="0"/>
      </w:pPr>
      <w:r>
        <w:separator/>
      </w:r>
    </w:p>
  </w:footnote>
  <w:footnote w:type="continuationSeparator" w:id="0">
    <w:p w14:paraId="7D156C0D" w14:textId="77777777" w:rsidR="002363A7" w:rsidRDefault="002363A7"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64BE1"/>
    <w:multiLevelType w:val="hybridMultilevel"/>
    <w:tmpl w:val="8D3A65E6"/>
    <w:lvl w:ilvl="0" w:tplc="10090001">
      <w:start w:val="1"/>
      <w:numFmt w:val="bullet"/>
      <w:lvlText w:val=""/>
      <w:lvlJc w:val="left"/>
      <w:pPr>
        <w:ind w:left="1797" w:hanging="360"/>
      </w:pPr>
      <w:rPr>
        <w:rFonts w:ascii="Symbol" w:hAnsi="Symbol" w:hint="default"/>
      </w:rPr>
    </w:lvl>
    <w:lvl w:ilvl="1" w:tplc="10090003" w:tentative="1">
      <w:start w:val="1"/>
      <w:numFmt w:val="bullet"/>
      <w:lvlText w:val="o"/>
      <w:lvlJc w:val="left"/>
      <w:pPr>
        <w:ind w:left="2517" w:hanging="360"/>
      </w:pPr>
      <w:rPr>
        <w:rFonts w:ascii="Courier New" w:hAnsi="Courier New" w:cs="Courier New" w:hint="default"/>
      </w:rPr>
    </w:lvl>
    <w:lvl w:ilvl="2" w:tplc="10090005" w:tentative="1">
      <w:start w:val="1"/>
      <w:numFmt w:val="bullet"/>
      <w:lvlText w:val=""/>
      <w:lvlJc w:val="left"/>
      <w:pPr>
        <w:ind w:left="3237" w:hanging="360"/>
      </w:pPr>
      <w:rPr>
        <w:rFonts w:ascii="Wingdings" w:hAnsi="Wingdings" w:hint="default"/>
      </w:rPr>
    </w:lvl>
    <w:lvl w:ilvl="3" w:tplc="10090001" w:tentative="1">
      <w:start w:val="1"/>
      <w:numFmt w:val="bullet"/>
      <w:lvlText w:val=""/>
      <w:lvlJc w:val="left"/>
      <w:pPr>
        <w:ind w:left="3957" w:hanging="360"/>
      </w:pPr>
      <w:rPr>
        <w:rFonts w:ascii="Symbol" w:hAnsi="Symbol" w:hint="default"/>
      </w:rPr>
    </w:lvl>
    <w:lvl w:ilvl="4" w:tplc="10090003" w:tentative="1">
      <w:start w:val="1"/>
      <w:numFmt w:val="bullet"/>
      <w:lvlText w:val="o"/>
      <w:lvlJc w:val="left"/>
      <w:pPr>
        <w:ind w:left="4677" w:hanging="360"/>
      </w:pPr>
      <w:rPr>
        <w:rFonts w:ascii="Courier New" w:hAnsi="Courier New" w:cs="Courier New" w:hint="default"/>
      </w:rPr>
    </w:lvl>
    <w:lvl w:ilvl="5" w:tplc="10090005" w:tentative="1">
      <w:start w:val="1"/>
      <w:numFmt w:val="bullet"/>
      <w:lvlText w:val=""/>
      <w:lvlJc w:val="left"/>
      <w:pPr>
        <w:ind w:left="5397" w:hanging="360"/>
      </w:pPr>
      <w:rPr>
        <w:rFonts w:ascii="Wingdings" w:hAnsi="Wingdings" w:hint="default"/>
      </w:rPr>
    </w:lvl>
    <w:lvl w:ilvl="6" w:tplc="10090001" w:tentative="1">
      <w:start w:val="1"/>
      <w:numFmt w:val="bullet"/>
      <w:lvlText w:val=""/>
      <w:lvlJc w:val="left"/>
      <w:pPr>
        <w:ind w:left="6117" w:hanging="360"/>
      </w:pPr>
      <w:rPr>
        <w:rFonts w:ascii="Symbol" w:hAnsi="Symbol" w:hint="default"/>
      </w:rPr>
    </w:lvl>
    <w:lvl w:ilvl="7" w:tplc="10090003" w:tentative="1">
      <w:start w:val="1"/>
      <w:numFmt w:val="bullet"/>
      <w:lvlText w:val="o"/>
      <w:lvlJc w:val="left"/>
      <w:pPr>
        <w:ind w:left="6837" w:hanging="360"/>
      </w:pPr>
      <w:rPr>
        <w:rFonts w:ascii="Courier New" w:hAnsi="Courier New" w:cs="Courier New" w:hint="default"/>
      </w:rPr>
    </w:lvl>
    <w:lvl w:ilvl="8" w:tplc="10090005" w:tentative="1">
      <w:start w:val="1"/>
      <w:numFmt w:val="bullet"/>
      <w:lvlText w:val=""/>
      <w:lvlJc w:val="left"/>
      <w:pPr>
        <w:ind w:left="7557" w:hanging="360"/>
      </w:pPr>
      <w:rPr>
        <w:rFonts w:ascii="Wingdings" w:hAnsi="Wingdings" w:hint="default"/>
      </w:rPr>
    </w:lvl>
  </w:abstractNum>
  <w:abstractNum w:abstractNumId="1" w15:restartNumberingAfterBreak="0">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D533DF8"/>
    <w:multiLevelType w:val="hybridMultilevel"/>
    <w:tmpl w:val="210C4CE6"/>
    <w:lvl w:ilvl="0" w:tplc="C36CA3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1007B0"/>
    <w:multiLevelType w:val="multilevel"/>
    <w:tmpl w:val="20BC0D36"/>
    <w:numStyleLink w:val="HeadingsList"/>
  </w:abstractNum>
  <w:abstractNum w:abstractNumId="4" w15:restartNumberingAfterBreak="0">
    <w:nsid w:val="2A6E0A52"/>
    <w:multiLevelType w:val="multilevel"/>
    <w:tmpl w:val="20BC0D36"/>
    <w:styleLink w:val="HeadingsList"/>
    <w:lvl w:ilvl="0">
      <w:start w:val="1"/>
      <w:numFmt w:val="upperRoman"/>
      <w:pStyle w:val="1"/>
      <w:lvlText w:val="%1"/>
      <w:lvlJc w:val="left"/>
      <w:pPr>
        <w:ind w:left="360" w:hanging="360"/>
      </w:pPr>
      <w:rPr>
        <w:rFonts w:hint="default"/>
      </w:rPr>
    </w:lvl>
    <w:lvl w:ilvl="1">
      <w:start w:val="1"/>
      <w:numFmt w:val="decimal"/>
      <w:lvlRestart w:val="0"/>
      <w:pStyle w:val="2"/>
      <w:lvlText w:val="%2"/>
      <w:lvlJc w:val="left"/>
      <w:pPr>
        <w:ind w:left="360" w:hanging="360"/>
      </w:pPr>
      <w:rPr>
        <w:rFonts w:hint="default"/>
      </w:rPr>
    </w:lvl>
    <w:lvl w:ilvl="2">
      <w:start w:val="1"/>
      <w:numFmt w:val="lowerLetter"/>
      <w:pStyle w:val="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F526B1"/>
    <w:multiLevelType w:val="hybridMultilevel"/>
    <w:tmpl w:val="647444BC"/>
    <w:lvl w:ilvl="0" w:tplc="338005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4852208"/>
    <w:multiLevelType w:val="hybridMultilevel"/>
    <w:tmpl w:val="6496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F2A4B"/>
    <w:multiLevelType w:val="hybridMultilevel"/>
    <w:tmpl w:val="8E329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BB473F"/>
    <w:multiLevelType w:val="hybridMultilevel"/>
    <w:tmpl w:val="24A8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57E92"/>
    <w:multiLevelType w:val="hybridMultilevel"/>
    <w:tmpl w:val="1584B6C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0" w15:restartNumberingAfterBreak="0">
    <w:nsid w:val="47D56C4F"/>
    <w:multiLevelType w:val="multilevel"/>
    <w:tmpl w:val="20BC0D36"/>
    <w:numStyleLink w:val="HeadingsList"/>
  </w:abstractNum>
  <w:abstractNum w:abstractNumId="11" w15:restartNumberingAfterBreak="0">
    <w:nsid w:val="5E221B10"/>
    <w:multiLevelType w:val="hybridMultilevel"/>
    <w:tmpl w:val="4F2009EC"/>
    <w:lvl w:ilvl="0" w:tplc="1B980A2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071D1A"/>
    <w:multiLevelType w:val="hybridMultilevel"/>
    <w:tmpl w:val="60700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26088E"/>
    <w:multiLevelType w:val="hybridMultilevel"/>
    <w:tmpl w:val="E1FA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6B6A1A6A"/>
    <w:multiLevelType w:val="hybridMultilevel"/>
    <w:tmpl w:val="08981F8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6" w15:restartNumberingAfterBreak="0">
    <w:nsid w:val="6BE343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BF60D9B"/>
    <w:multiLevelType w:val="hybridMultilevel"/>
    <w:tmpl w:val="6EB8EF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2F3B22"/>
    <w:multiLevelType w:val="hybridMultilevel"/>
    <w:tmpl w:val="5B10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6C7133"/>
    <w:multiLevelType w:val="hybridMultilevel"/>
    <w:tmpl w:val="F31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96144EA"/>
    <w:multiLevelType w:val="hybridMultilevel"/>
    <w:tmpl w:val="F7CC0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0049055">
    <w:abstractNumId w:val="6"/>
  </w:num>
  <w:num w:numId="2" w16cid:durableId="153569940">
    <w:abstractNumId w:val="7"/>
  </w:num>
  <w:num w:numId="3" w16cid:durableId="2054379728">
    <w:abstractNumId w:val="12"/>
  </w:num>
  <w:num w:numId="4" w16cid:durableId="1771119947">
    <w:abstractNumId w:val="13"/>
  </w:num>
  <w:num w:numId="5" w16cid:durableId="1719818360">
    <w:abstractNumId w:val="8"/>
  </w:num>
  <w:num w:numId="6" w16cid:durableId="741030270">
    <w:abstractNumId w:val="18"/>
  </w:num>
  <w:num w:numId="7" w16cid:durableId="310519799">
    <w:abstractNumId w:val="17"/>
  </w:num>
  <w:num w:numId="8" w16cid:durableId="1564028675">
    <w:abstractNumId w:val="20"/>
  </w:num>
  <w:num w:numId="9" w16cid:durableId="75245060">
    <w:abstractNumId w:val="11"/>
  </w:num>
  <w:num w:numId="10" w16cid:durableId="1497764922">
    <w:abstractNumId w:val="2"/>
  </w:num>
  <w:num w:numId="11" w16cid:durableId="1927691756">
    <w:abstractNumId w:val="11"/>
    <w:lvlOverride w:ilvl="0">
      <w:startOverride w:val="1"/>
    </w:lvlOverride>
  </w:num>
  <w:num w:numId="12" w16cid:durableId="994454120">
    <w:abstractNumId w:val="2"/>
    <w:lvlOverride w:ilvl="0">
      <w:startOverride w:val="1"/>
    </w:lvlOverride>
  </w:num>
  <w:num w:numId="13" w16cid:durableId="1567912193">
    <w:abstractNumId w:val="5"/>
  </w:num>
  <w:num w:numId="14" w16cid:durableId="1106651825">
    <w:abstractNumId w:val="5"/>
    <w:lvlOverride w:ilvl="0">
      <w:startOverride w:val="1"/>
    </w:lvlOverride>
  </w:num>
  <w:num w:numId="15" w16cid:durableId="171646845">
    <w:abstractNumId w:val="5"/>
    <w:lvlOverride w:ilvl="0">
      <w:startOverride w:val="1"/>
    </w:lvlOverride>
  </w:num>
  <w:num w:numId="16" w16cid:durableId="555042728">
    <w:abstractNumId w:val="5"/>
    <w:lvlOverride w:ilvl="0">
      <w:startOverride w:val="1"/>
    </w:lvlOverride>
  </w:num>
  <w:num w:numId="17" w16cid:durableId="1135610886">
    <w:abstractNumId w:val="5"/>
    <w:lvlOverride w:ilvl="0">
      <w:startOverride w:val="1"/>
    </w:lvlOverride>
  </w:num>
  <w:num w:numId="18" w16cid:durableId="150410322">
    <w:abstractNumId w:val="5"/>
    <w:lvlOverride w:ilvl="0">
      <w:startOverride w:val="1"/>
    </w:lvlOverride>
  </w:num>
  <w:num w:numId="19" w16cid:durableId="473451055">
    <w:abstractNumId w:val="5"/>
    <w:lvlOverride w:ilvl="0">
      <w:startOverride w:val="1"/>
    </w:lvlOverride>
  </w:num>
  <w:num w:numId="20" w16cid:durableId="1226918183">
    <w:abstractNumId w:val="14"/>
  </w:num>
  <w:num w:numId="21" w16cid:durableId="2013139137">
    <w:abstractNumId w:val="1"/>
  </w:num>
  <w:num w:numId="22" w16cid:durableId="386539622">
    <w:abstractNumId w:val="2"/>
    <w:lvlOverride w:ilvl="0">
      <w:startOverride w:val="1"/>
    </w:lvlOverride>
  </w:num>
  <w:num w:numId="23" w16cid:durableId="1009330621">
    <w:abstractNumId w:val="2"/>
    <w:lvlOverride w:ilvl="0">
      <w:startOverride w:val="1"/>
    </w:lvlOverride>
  </w:num>
  <w:num w:numId="24" w16cid:durableId="1744334200">
    <w:abstractNumId w:val="2"/>
  </w:num>
  <w:num w:numId="25" w16cid:durableId="1405713737">
    <w:abstractNumId w:val="2"/>
  </w:num>
  <w:num w:numId="26" w16cid:durableId="686713962">
    <w:abstractNumId w:val="2"/>
  </w:num>
  <w:num w:numId="27" w16cid:durableId="630327082">
    <w:abstractNumId w:val="2"/>
  </w:num>
  <w:num w:numId="28" w16cid:durableId="179197711">
    <w:abstractNumId w:val="2"/>
  </w:num>
  <w:num w:numId="29" w16cid:durableId="1525557701">
    <w:abstractNumId w:val="2"/>
  </w:num>
  <w:num w:numId="30" w16cid:durableId="545213862">
    <w:abstractNumId w:val="2"/>
  </w:num>
  <w:num w:numId="31" w16cid:durableId="54820666">
    <w:abstractNumId w:val="2"/>
  </w:num>
  <w:num w:numId="32" w16cid:durableId="1997176249">
    <w:abstractNumId w:val="2"/>
  </w:num>
  <w:num w:numId="33" w16cid:durableId="1623922708">
    <w:abstractNumId w:val="2"/>
  </w:num>
  <w:num w:numId="34" w16cid:durableId="1287855435">
    <w:abstractNumId w:val="19"/>
  </w:num>
  <w:num w:numId="35" w16cid:durableId="373190381">
    <w:abstractNumId w:val="16"/>
  </w:num>
  <w:num w:numId="36" w16cid:durableId="776754479">
    <w:abstractNumId w:val="4"/>
  </w:num>
  <w:num w:numId="37" w16cid:durableId="21283522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28157809">
    <w:abstractNumId w:val="4"/>
  </w:num>
  <w:num w:numId="39" w16cid:durableId="1320574945">
    <w:abstractNumId w:val="4"/>
  </w:num>
  <w:num w:numId="40" w16cid:durableId="1899321688">
    <w:abstractNumId w:val="10"/>
  </w:num>
  <w:num w:numId="41" w16cid:durableId="1466049476">
    <w:abstractNumId w:val="3"/>
  </w:num>
  <w:num w:numId="42" w16cid:durableId="845051221">
    <w:abstractNumId w:val="0"/>
  </w:num>
  <w:num w:numId="43" w16cid:durableId="1455096243">
    <w:abstractNumId w:val="15"/>
  </w:num>
  <w:num w:numId="44" w16cid:durableId="19864698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E4661"/>
    <w:rsid w:val="0000057A"/>
    <w:rsid w:val="00007C33"/>
    <w:rsid w:val="00023A57"/>
    <w:rsid w:val="00037ABC"/>
    <w:rsid w:val="000451CC"/>
    <w:rsid w:val="000573DB"/>
    <w:rsid w:val="000700FB"/>
    <w:rsid w:val="000759FB"/>
    <w:rsid w:val="00081BFC"/>
    <w:rsid w:val="000B610B"/>
    <w:rsid w:val="000B7D25"/>
    <w:rsid w:val="000E004A"/>
    <w:rsid w:val="000F0FF4"/>
    <w:rsid w:val="001208AE"/>
    <w:rsid w:val="00145091"/>
    <w:rsid w:val="00155114"/>
    <w:rsid w:val="00173F38"/>
    <w:rsid w:val="001761B8"/>
    <w:rsid w:val="00181CB8"/>
    <w:rsid w:val="001971F7"/>
    <w:rsid w:val="001979AC"/>
    <w:rsid w:val="001A1D67"/>
    <w:rsid w:val="001C730B"/>
    <w:rsid w:val="001F03ED"/>
    <w:rsid w:val="001F500D"/>
    <w:rsid w:val="00204755"/>
    <w:rsid w:val="00212F57"/>
    <w:rsid w:val="00214EFD"/>
    <w:rsid w:val="002234BF"/>
    <w:rsid w:val="002363A7"/>
    <w:rsid w:val="00241DF2"/>
    <w:rsid w:val="00277CB6"/>
    <w:rsid w:val="002A4EA1"/>
    <w:rsid w:val="002E4661"/>
    <w:rsid w:val="00300722"/>
    <w:rsid w:val="00310A63"/>
    <w:rsid w:val="0031210E"/>
    <w:rsid w:val="00331BEC"/>
    <w:rsid w:val="003705FE"/>
    <w:rsid w:val="0039428E"/>
    <w:rsid w:val="003A0F0F"/>
    <w:rsid w:val="003D62FC"/>
    <w:rsid w:val="003E285F"/>
    <w:rsid w:val="0040292E"/>
    <w:rsid w:val="00417C58"/>
    <w:rsid w:val="00443192"/>
    <w:rsid w:val="00446DB5"/>
    <w:rsid w:val="00447183"/>
    <w:rsid w:val="00454F3A"/>
    <w:rsid w:val="00463BBD"/>
    <w:rsid w:val="00482D03"/>
    <w:rsid w:val="00493544"/>
    <w:rsid w:val="00496F1E"/>
    <w:rsid w:val="004B5E29"/>
    <w:rsid w:val="004B7D4A"/>
    <w:rsid w:val="004D0299"/>
    <w:rsid w:val="004D77E3"/>
    <w:rsid w:val="00500E2E"/>
    <w:rsid w:val="005117CE"/>
    <w:rsid w:val="0052605B"/>
    <w:rsid w:val="00541346"/>
    <w:rsid w:val="00542544"/>
    <w:rsid w:val="005437D3"/>
    <w:rsid w:val="00545878"/>
    <w:rsid w:val="00575673"/>
    <w:rsid w:val="0059119C"/>
    <w:rsid w:val="005936BB"/>
    <w:rsid w:val="005943DC"/>
    <w:rsid w:val="005A0432"/>
    <w:rsid w:val="005B26C8"/>
    <w:rsid w:val="005E01F7"/>
    <w:rsid w:val="006063B6"/>
    <w:rsid w:val="006131CC"/>
    <w:rsid w:val="00621445"/>
    <w:rsid w:val="00687D97"/>
    <w:rsid w:val="00690918"/>
    <w:rsid w:val="006933D0"/>
    <w:rsid w:val="006950CA"/>
    <w:rsid w:val="006B1F85"/>
    <w:rsid w:val="006B5F85"/>
    <w:rsid w:val="006C08D0"/>
    <w:rsid w:val="006D6D6E"/>
    <w:rsid w:val="006E1F5B"/>
    <w:rsid w:val="007067B9"/>
    <w:rsid w:val="00721431"/>
    <w:rsid w:val="00724BFA"/>
    <w:rsid w:val="00734415"/>
    <w:rsid w:val="00736690"/>
    <w:rsid w:val="007454FE"/>
    <w:rsid w:val="00767ED7"/>
    <w:rsid w:val="00770A81"/>
    <w:rsid w:val="00787CE7"/>
    <w:rsid w:val="00792727"/>
    <w:rsid w:val="0079415B"/>
    <w:rsid w:val="00796542"/>
    <w:rsid w:val="007A77C4"/>
    <w:rsid w:val="007C27E3"/>
    <w:rsid w:val="007C418C"/>
    <w:rsid w:val="007D1AD5"/>
    <w:rsid w:val="007F1909"/>
    <w:rsid w:val="007F66D2"/>
    <w:rsid w:val="00806234"/>
    <w:rsid w:val="00813C35"/>
    <w:rsid w:val="00830007"/>
    <w:rsid w:val="008367BB"/>
    <w:rsid w:val="00853E9F"/>
    <w:rsid w:val="00867953"/>
    <w:rsid w:val="00870F32"/>
    <w:rsid w:val="00880DE3"/>
    <w:rsid w:val="008C74D6"/>
    <w:rsid w:val="008E6638"/>
    <w:rsid w:val="00901107"/>
    <w:rsid w:val="00916DBE"/>
    <w:rsid w:val="00950443"/>
    <w:rsid w:val="00955F20"/>
    <w:rsid w:val="00957EBB"/>
    <w:rsid w:val="009713A5"/>
    <w:rsid w:val="009750A5"/>
    <w:rsid w:val="0099258A"/>
    <w:rsid w:val="00992901"/>
    <w:rsid w:val="009A7C44"/>
    <w:rsid w:val="009D3B12"/>
    <w:rsid w:val="009E219C"/>
    <w:rsid w:val="009E2C9B"/>
    <w:rsid w:val="00A00E9B"/>
    <w:rsid w:val="00A132A7"/>
    <w:rsid w:val="00A142D1"/>
    <w:rsid w:val="00A52558"/>
    <w:rsid w:val="00A53610"/>
    <w:rsid w:val="00A54114"/>
    <w:rsid w:val="00A56A39"/>
    <w:rsid w:val="00A57711"/>
    <w:rsid w:val="00A77635"/>
    <w:rsid w:val="00A82C95"/>
    <w:rsid w:val="00A8355F"/>
    <w:rsid w:val="00AB60B0"/>
    <w:rsid w:val="00AB68A3"/>
    <w:rsid w:val="00AC3BC0"/>
    <w:rsid w:val="00AD22F8"/>
    <w:rsid w:val="00AE7888"/>
    <w:rsid w:val="00AF2360"/>
    <w:rsid w:val="00AF550F"/>
    <w:rsid w:val="00B02BD0"/>
    <w:rsid w:val="00B10E75"/>
    <w:rsid w:val="00B14256"/>
    <w:rsid w:val="00B314C4"/>
    <w:rsid w:val="00B4407E"/>
    <w:rsid w:val="00B54CC2"/>
    <w:rsid w:val="00B61F32"/>
    <w:rsid w:val="00BA3CCD"/>
    <w:rsid w:val="00BA5184"/>
    <w:rsid w:val="00BA545A"/>
    <w:rsid w:val="00BB373D"/>
    <w:rsid w:val="00BE5A02"/>
    <w:rsid w:val="00C0079D"/>
    <w:rsid w:val="00C05A7C"/>
    <w:rsid w:val="00C1382A"/>
    <w:rsid w:val="00C24028"/>
    <w:rsid w:val="00C35316"/>
    <w:rsid w:val="00C52D8D"/>
    <w:rsid w:val="00C959A9"/>
    <w:rsid w:val="00C97431"/>
    <w:rsid w:val="00CA511C"/>
    <w:rsid w:val="00CD0F35"/>
    <w:rsid w:val="00CE0A6D"/>
    <w:rsid w:val="00CE3123"/>
    <w:rsid w:val="00CE7708"/>
    <w:rsid w:val="00CF415D"/>
    <w:rsid w:val="00CF7A3E"/>
    <w:rsid w:val="00D07E3E"/>
    <w:rsid w:val="00D24813"/>
    <w:rsid w:val="00D3002E"/>
    <w:rsid w:val="00D35A09"/>
    <w:rsid w:val="00D85CEC"/>
    <w:rsid w:val="00D87A92"/>
    <w:rsid w:val="00DB48FB"/>
    <w:rsid w:val="00DC167D"/>
    <w:rsid w:val="00DD5785"/>
    <w:rsid w:val="00DE3655"/>
    <w:rsid w:val="00E107A7"/>
    <w:rsid w:val="00E14CDA"/>
    <w:rsid w:val="00E53BB7"/>
    <w:rsid w:val="00E753E0"/>
    <w:rsid w:val="00EA762D"/>
    <w:rsid w:val="00EC2FBA"/>
    <w:rsid w:val="00ED57BB"/>
    <w:rsid w:val="00ED6CC8"/>
    <w:rsid w:val="00ED7957"/>
    <w:rsid w:val="00EF04F7"/>
    <w:rsid w:val="00EF740D"/>
    <w:rsid w:val="00F03A14"/>
    <w:rsid w:val="00F22365"/>
    <w:rsid w:val="00F40EDC"/>
    <w:rsid w:val="00F44244"/>
    <w:rsid w:val="00F71211"/>
    <w:rsid w:val="00F771E6"/>
    <w:rsid w:val="00F84D57"/>
    <w:rsid w:val="00F92BED"/>
    <w:rsid w:val="00FB4B17"/>
    <w:rsid w:val="00FC1E4A"/>
    <w:rsid w:val="00FC777F"/>
    <w:rsid w:val="00FD3F33"/>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D057"/>
  <w15:docId w15:val="{F72D4D85-3179-498B-8D45-10719E92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511C"/>
    <w:pPr>
      <w:spacing w:before="240" w:after="0" w:line="240" w:lineRule="auto"/>
      <w:jc w:val="both"/>
    </w:pPr>
    <w:rPr>
      <w:rFonts w:ascii="Times New Roman" w:hAnsi="Times New Roman" w:cs="Times New Roman"/>
      <w:sz w:val="24"/>
      <w:szCs w:val="24"/>
    </w:rPr>
  </w:style>
  <w:style w:type="paragraph" w:styleId="1">
    <w:name w:val="heading 1"/>
    <w:basedOn w:val="a"/>
    <w:next w:val="a"/>
    <w:link w:val="10"/>
    <w:uiPriority w:val="9"/>
    <w:qFormat/>
    <w:rsid w:val="009E219C"/>
    <w:pPr>
      <w:keepNext/>
      <w:keepLines/>
      <w:numPr>
        <w:numId w:val="41"/>
      </w:numPr>
      <w:spacing w:before="480"/>
      <w:outlineLvl w:val="0"/>
    </w:pPr>
    <w:rPr>
      <w:rFonts w:asciiTheme="majorHAnsi" w:eastAsiaTheme="majorEastAsia" w:hAnsiTheme="majorHAnsi" w:cstheme="majorBidi"/>
      <w:b/>
      <w:bCs/>
      <w:sz w:val="28"/>
      <w:szCs w:val="28"/>
    </w:rPr>
  </w:style>
  <w:style w:type="paragraph" w:styleId="2">
    <w:name w:val="heading 2"/>
    <w:basedOn w:val="a"/>
    <w:next w:val="Level2Text"/>
    <w:link w:val="20"/>
    <w:uiPriority w:val="9"/>
    <w:unhideWhenUsed/>
    <w:qFormat/>
    <w:rsid w:val="009E219C"/>
    <w:pPr>
      <w:keepNext/>
      <w:keepLines/>
      <w:numPr>
        <w:ilvl w:val="1"/>
        <w:numId w:val="41"/>
      </w:numPr>
      <w:spacing w:before="200"/>
      <w:outlineLvl w:val="1"/>
    </w:pPr>
    <w:rPr>
      <w:rFonts w:asciiTheme="majorHAnsi" w:eastAsiaTheme="majorEastAsia" w:hAnsiTheme="majorHAnsi" w:cstheme="majorBidi"/>
      <w:b/>
      <w:bCs/>
      <w:sz w:val="26"/>
      <w:szCs w:val="26"/>
    </w:rPr>
  </w:style>
  <w:style w:type="paragraph" w:styleId="3">
    <w:name w:val="heading 3"/>
    <w:basedOn w:val="a"/>
    <w:next w:val="Level3Text"/>
    <w:link w:val="30"/>
    <w:uiPriority w:val="9"/>
    <w:unhideWhenUsed/>
    <w:qFormat/>
    <w:rsid w:val="009E219C"/>
    <w:pPr>
      <w:keepNext/>
      <w:keepLines/>
      <w:numPr>
        <w:ilvl w:val="2"/>
        <w:numId w:val="41"/>
      </w:numPr>
      <w:spacing w:before="200"/>
      <w:outlineLvl w:val="2"/>
    </w:pPr>
    <w:rPr>
      <w:rFonts w:asciiTheme="majorHAnsi" w:eastAsiaTheme="majorEastAsia" w:hAnsiTheme="majorHAnsi" w:cstheme="majorBidi"/>
      <w:b/>
      <w:bCs/>
    </w:rPr>
  </w:style>
  <w:style w:type="paragraph" w:styleId="4">
    <w:name w:val="heading 4"/>
    <w:basedOn w:val="a"/>
    <w:next w:val="a"/>
    <w:link w:val="40"/>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6">
    <w:name w:val="heading 6"/>
    <w:basedOn w:val="a"/>
    <w:next w:val="a"/>
    <w:link w:val="60"/>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219C"/>
    <w:rPr>
      <w:rFonts w:asciiTheme="majorHAnsi" w:eastAsiaTheme="majorEastAsia" w:hAnsiTheme="majorHAnsi" w:cstheme="majorBidi"/>
      <w:b/>
      <w:bCs/>
      <w:sz w:val="28"/>
      <w:szCs w:val="28"/>
    </w:rPr>
  </w:style>
  <w:style w:type="paragraph" w:customStyle="1" w:styleId="Level2Text">
    <w:name w:val="Level 2 Text"/>
    <w:basedOn w:val="a"/>
    <w:qFormat/>
    <w:rsid w:val="007067B9"/>
    <w:pPr>
      <w:ind w:left="1080"/>
    </w:pPr>
  </w:style>
  <w:style w:type="character" w:customStyle="1" w:styleId="20">
    <w:name w:val="标题 2 字符"/>
    <w:basedOn w:val="a0"/>
    <w:link w:val="2"/>
    <w:uiPriority w:val="9"/>
    <w:rsid w:val="009E219C"/>
    <w:rPr>
      <w:rFonts w:asciiTheme="majorHAnsi" w:eastAsiaTheme="majorEastAsia" w:hAnsiTheme="majorHAnsi" w:cstheme="majorBidi"/>
      <w:b/>
      <w:bCs/>
      <w:sz w:val="26"/>
      <w:szCs w:val="26"/>
    </w:rPr>
  </w:style>
  <w:style w:type="paragraph" w:customStyle="1" w:styleId="Level3Text">
    <w:name w:val="Level 3 Text"/>
    <w:basedOn w:val="a"/>
    <w:link w:val="Level3TextChar"/>
    <w:qFormat/>
    <w:rsid w:val="00454F3A"/>
    <w:pPr>
      <w:ind w:left="1080"/>
    </w:pPr>
  </w:style>
  <w:style w:type="character" w:customStyle="1" w:styleId="30">
    <w:name w:val="标题 3 字符"/>
    <w:basedOn w:val="a0"/>
    <w:link w:val="3"/>
    <w:uiPriority w:val="9"/>
    <w:rsid w:val="009E219C"/>
    <w:rPr>
      <w:rFonts w:asciiTheme="majorHAnsi" w:eastAsiaTheme="majorEastAsia" w:hAnsiTheme="majorHAnsi" w:cstheme="majorBidi"/>
      <w:b/>
      <w:bCs/>
      <w:sz w:val="24"/>
      <w:szCs w:val="24"/>
    </w:rPr>
  </w:style>
  <w:style w:type="character" w:customStyle="1" w:styleId="40">
    <w:name w:val="标题 4 字符"/>
    <w:basedOn w:val="a0"/>
    <w:link w:val="4"/>
    <w:uiPriority w:val="9"/>
    <w:rsid w:val="00181CB8"/>
    <w:rPr>
      <w:rFonts w:asciiTheme="majorHAnsi" w:eastAsiaTheme="majorEastAsia" w:hAnsiTheme="majorHAnsi" w:cstheme="majorBidi"/>
      <w:b/>
      <w:bCs/>
      <w:iCs/>
      <w:sz w:val="28"/>
      <w:szCs w:val="24"/>
    </w:rPr>
  </w:style>
  <w:style w:type="paragraph" w:styleId="a3">
    <w:name w:val="Title"/>
    <w:basedOn w:val="a"/>
    <w:next w:val="a"/>
    <w:link w:val="a4"/>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a4">
    <w:name w:val="标题 字符"/>
    <w:basedOn w:val="a0"/>
    <w:link w:val="a3"/>
    <w:uiPriority w:val="10"/>
    <w:rsid w:val="006D6D6E"/>
    <w:rPr>
      <w:rFonts w:asciiTheme="majorHAnsi" w:eastAsiaTheme="majorEastAsia" w:hAnsiTheme="majorHAnsi" w:cstheme="majorBidi"/>
      <w:spacing w:val="5"/>
      <w:kern w:val="28"/>
      <w:sz w:val="52"/>
      <w:szCs w:val="52"/>
    </w:rPr>
  </w:style>
  <w:style w:type="paragraph" w:styleId="a5">
    <w:name w:val="List Paragraph"/>
    <w:basedOn w:val="a"/>
    <w:uiPriority w:val="34"/>
    <w:qFormat/>
    <w:rsid w:val="00463BBD"/>
    <w:pPr>
      <w:ind w:left="720"/>
      <w:contextualSpacing/>
    </w:pPr>
  </w:style>
  <w:style w:type="paragraph" w:styleId="a6">
    <w:name w:val="Balloon Text"/>
    <w:basedOn w:val="a"/>
    <w:link w:val="a7"/>
    <w:uiPriority w:val="99"/>
    <w:semiHidden/>
    <w:unhideWhenUsed/>
    <w:rsid w:val="00CE7708"/>
    <w:rPr>
      <w:rFonts w:ascii="Tahoma" w:hAnsi="Tahoma" w:cs="Tahoma"/>
      <w:sz w:val="16"/>
      <w:szCs w:val="16"/>
    </w:rPr>
  </w:style>
  <w:style w:type="character" w:customStyle="1" w:styleId="a7">
    <w:name w:val="批注框文本 字符"/>
    <w:basedOn w:val="a0"/>
    <w:link w:val="a6"/>
    <w:uiPriority w:val="99"/>
    <w:semiHidden/>
    <w:rsid w:val="00CE7708"/>
    <w:rPr>
      <w:rFonts w:ascii="Tahoma" w:hAnsi="Tahoma" w:cs="Tahoma"/>
      <w:sz w:val="16"/>
      <w:szCs w:val="16"/>
    </w:rPr>
  </w:style>
  <w:style w:type="paragraph" w:styleId="TOC">
    <w:name w:val="TOC Heading"/>
    <w:basedOn w:val="1"/>
    <w:next w:val="a"/>
    <w:uiPriority w:val="39"/>
    <w:semiHidden/>
    <w:unhideWhenUsed/>
    <w:qFormat/>
    <w:rsid w:val="00F40EDC"/>
    <w:pPr>
      <w:outlineLvl w:val="9"/>
    </w:pPr>
    <w:rPr>
      <w:color w:val="365F91" w:themeColor="accent1" w:themeShade="BF"/>
    </w:rPr>
  </w:style>
  <w:style w:type="paragraph" w:styleId="TOC1">
    <w:name w:val="toc 1"/>
    <w:basedOn w:val="a"/>
    <w:next w:val="a"/>
    <w:autoRedefine/>
    <w:uiPriority w:val="39"/>
    <w:unhideWhenUsed/>
    <w:rsid w:val="00F40EDC"/>
    <w:pPr>
      <w:spacing w:after="100"/>
    </w:pPr>
  </w:style>
  <w:style w:type="paragraph" w:styleId="TOC2">
    <w:name w:val="toc 2"/>
    <w:basedOn w:val="a"/>
    <w:next w:val="a"/>
    <w:autoRedefine/>
    <w:uiPriority w:val="39"/>
    <w:unhideWhenUsed/>
    <w:rsid w:val="00F40EDC"/>
    <w:pPr>
      <w:spacing w:after="100"/>
      <w:ind w:left="240"/>
    </w:pPr>
  </w:style>
  <w:style w:type="paragraph" w:styleId="TOC3">
    <w:name w:val="toc 3"/>
    <w:basedOn w:val="a"/>
    <w:next w:val="a"/>
    <w:autoRedefine/>
    <w:uiPriority w:val="39"/>
    <w:unhideWhenUsed/>
    <w:rsid w:val="009E219C"/>
    <w:pPr>
      <w:tabs>
        <w:tab w:val="right" w:leader="dot" w:pos="9350"/>
      </w:tabs>
      <w:spacing w:before="0"/>
      <w:ind w:left="864"/>
    </w:pPr>
  </w:style>
  <w:style w:type="character" w:styleId="a8">
    <w:name w:val="Hyperlink"/>
    <w:basedOn w:val="a0"/>
    <w:uiPriority w:val="99"/>
    <w:unhideWhenUsed/>
    <w:rsid w:val="00F40EDC"/>
    <w:rPr>
      <w:color w:val="0000FF" w:themeColor="hyperlink"/>
      <w:u w:val="single"/>
    </w:rPr>
  </w:style>
  <w:style w:type="paragraph" w:styleId="11">
    <w:name w:val="index 1"/>
    <w:basedOn w:val="a"/>
    <w:next w:val="a"/>
    <w:autoRedefine/>
    <w:uiPriority w:val="99"/>
    <w:unhideWhenUsed/>
    <w:rsid w:val="00E753E0"/>
    <w:pPr>
      <w:tabs>
        <w:tab w:val="right" w:leader="dot" w:pos="4310"/>
      </w:tabs>
      <w:spacing w:before="0"/>
      <w:ind w:left="245" w:hanging="245"/>
    </w:pPr>
  </w:style>
  <w:style w:type="table" w:styleId="a9">
    <w:name w:val="Table Grid"/>
    <w:basedOn w:val="a1"/>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493544"/>
    <w:pPr>
      <w:spacing w:before="120"/>
    </w:pPr>
    <w:rPr>
      <w:b/>
      <w:bCs/>
      <w:color w:val="000000" w:themeColor="text1"/>
      <w:szCs w:val="18"/>
    </w:rPr>
  </w:style>
  <w:style w:type="paragraph" w:styleId="ab">
    <w:name w:val="table of figures"/>
    <w:basedOn w:val="a"/>
    <w:next w:val="a"/>
    <w:uiPriority w:val="99"/>
    <w:unhideWhenUsed/>
    <w:rsid w:val="00493544"/>
  </w:style>
  <w:style w:type="paragraph" w:customStyle="1" w:styleId="PhotoCredit">
    <w:name w:val="Photo Credit"/>
    <w:basedOn w:val="aa"/>
    <w:next w:val="a"/>
    <w:qFormat/>
    <w:rsid w:val="004D0299"/>
    <w:pPr>
      <w:spacing w:before="0"/>
      <w:ind w:left="1080"/>
    </w:pPr>
  </w:style>
  <w:style w:type="paragraph" w:styleId="ac">
    <w:name w:val="header"/>
    <w:basedOn w:val="a"/>
    <w:link w:val="ad"/>
    <w:uiPriority w:val="99"/>
    <w:semiHidden/>
    <w:unhideWhenUsed/>
    <w:rsid w:val="0079415B"/>
    <w:pPr>
      <w:tabs>
        <w:tab w:val="center" w:pos="4680"/>
        <w:tab w:val="right" w:pos="9360"/>
      </w:tabs>
      <w:spacing w:before="0"/>
    </w:pPr>
  </w:style>
  <w:style w:type="character" w:customStyle="1" w:styleId="ad">
    <w:name w:val="页眉 字符"/>
    <w:basedOn w:val="a0"/>
    <w:link w:val="ac"/>
    <w:uiPriority w:val="99"/>
    <w:semiHidden/>
    <w:rsid w:val="0079415B"/>
    <w:rPr>
      <w:rFonts w:ascii="Times New Roman" w:hAnsi="Times New Roman" w:cs="Times New Roman"/>
      <w:sz w:val="24"/>
      <w:szCs w:val="24"/>
    </w:rPr>
  </w:style>
  <w:style w:type="paragraph" w:styleId="ae">
    <w:name w:val="footer"/>
    <w:basedOn w:val="a"/>
    <w:link w:val="af"/>
    <w:uiPriority w:val="99"/>
    <w:unhideWhenUsed/>
    <w:rsid w:val="0079415B"/>
    <w:pPr>
      <w:tabs>
        <w:tab w:val="center" w:pos="4680"/>
        <w:tab w:val="right" w:pos="9360"/>
      </w:tabs>
      <w:spacing w:before="0"/>
    </w:pPr>
  </w:style>
  <w:style w:type="character" w:customStyle="1" w:styleId="af">
    <w:name w:val="页脚 字符"/>
    <w:basedOn w:val="a0"/>
    <w:link w:val="ae"/>
    <w:uiPriority w:val="99"/>
    <w:rsid w:val="0079415B"/>
    <w:rPr>
      <w:rFonts w:ascii="Times New Roman" w:hAnsi="Times New Roman" w:cs="Times New Roman"/>
      <w:sz w:val="24"/>
      <w:szCs w:val="24"/>
    </w:rPr>
  </w:style>
  <w:style w:type="paragraph" w:styleId="af0">
    <w:name w:val="Bibliography"/>
    <w:basedOn w:val="a"/>
    <w:next w:val="a"/>
    <w:uiPriority w:val="37"/>
    <w:unhideWhenUsed/>
    <w:rsid w:val="000573DB"/>
  </w:style>
  <w:style w:type="paragraph" w:customStyle="1" w:styleId="NumberedList">
    <w:name w:val="NumberedList"/>
    <w:basedOn w:val="a"/>
    <w:rsid w:val="00ED57BB"/>
    <w:pPr>
      <w:spacing w:before="0"/>
      <w:ind w:left="720"/>
      <w:jc w:val="left"/>
    </w:pPr>
    <w:rPr>
      <w:rFonts w:ascii="AppleGaramond Bk" w:eastAsia="Times New Roman" w:hAnsi="AppleGaramond Bk"/>
      <w:sz w:val="28"/>
      <w:szCs w:val="20"/>
    </w:rPr>
  </w:style>
  <w:style w:type="character" w:styleId="af1">
    <w:name w:val="Strong"/>
    <w:basedOn w:val="a0"/>
    <w:uiPriority w:val="22"/>
    <w:qFormat/>
    <w:rsid w:val="00181CB8"/>
    <w:rPr>
      <w:b/>
      <w:bCs/>
    </w:rPr>
  </w:style>
  <w:style w:type="paragraph" w:customStyle="1" w:styleId="Contenthead">
    <w:name w:val="Content head"/>
    <w:basedOn w:val="3"/>
    <w:next w:val="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a"/>
    <w:autoRedefine/>
    <w:rsid w:val="001C730B"/>
    <w:pPr>
      <w:spacing w:before="0"/>
      <w:jc w:val="left"/>
    </w:pPr>
    <w:rPr>
      <w:rFonts w:ascii="Arial" w:eastAsia="Times New Roman" w:hAnsi="Arial"/>
      <w:szCs w:val="20"/>
    </w:rPr>
  </w:style>
  <w:style w:type="paragraph" w:customStyle="1" w:styleId="BulletList">
    <w:name w:val="BulletList"/>
    <w:basedOn w:val="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a"/>
    <w:rsid w:val="001C730B"/>
    <w:pPr>
      <w:spacing w:before="0"/>
      <w:jc w:val="left"/>
    </w:pPr>
    <w:rPr>
      <w:rFonts w:ascii="CenturyCdITCTT-Light" w:eastAsia="Times New Roman" w:hAnsi="CenturyCdITCTT-Light"/>
      <w:b/>
      <w:sz w:val="28"/>
      <w:szCs w:val="20"/>
    </w:rPr>
  </w:style>
  <w:style w:type="paragraph" w:customStyle="1" w:styleId="TableTitle">
    <w:name w:val="TableTitle"/>
    <w:basedOn w:val="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60">
    <w:name w:val="标题 6 字符"/>
    <w:basedOn w:val="a0"/>
    <w:link w:val="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a"/>
    <w:next w:val="a"/>
    <w:autoRedefine/>
    <w:uiPriority w:val="39"/>
    <w:unhideWhenUsed/>
    <w:rsid w:val="000E004A"/>
    <w:pPr>
      <w:spacing w:before="0" w:after="100" w:line="276" w:lineRule="auto"/>
      <w:ind w:left="660"/>
      <w:jc w:val="left"/>
    </w:pPr>
    <w:rPr>
      <w:rFonts w:asciiTheme="minorHAnsi" w:hAnsiTheme="minorHAnsi" w:cstheme="minorBidi"/>
      <w:sz w:val="22"/>
      <w:szCs w:val="22"/>
    </w:rPr>
  </w:style>
  <w:style w:type="character" w:customStyle="1" w:styleId="Level3TextChar">
    <w:name w:val="Level 3 Text Char"/>
    <w:basedOn w:val="a0"/>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a"/>
    <w:next w:val="a"/>
    <w:autoRedefine/>
    <w:uiPriority w:val="39"/>
    <w:unhideWhenUsed/>
    <w:rsid w:val="000E004A"/>
    <w:pPr>
      <w:spacing w:before="0" w:after="100" w:line="276" w:lineRule="auto"/>
      <w:ind w:left="880"/>
      <w:jc w:val="left"/>
    </w:pPr>
    <w:rPr>
      <w:rFonts w:asciiTheme="minorHAnsi" w:hAnsiTheme="minorHAnsi" w:cstheme="minorBidi"/>
      <w:sz w:val="22"/>
      <w:szCs w:val="22"/>
    </w:rPr>
  </w:style>
  <w:style w:type="paragraph" w:styleId="TOC6">
    <w:name w:val="toc 6"/>
    <w:basedOn w:val="a"/>
    <w:next w:val="a"/>
    <w:autoRedefine/>
    <w:uiPriority w:val="39"/>
    <w:unhideWhenUsed/>
    <w:rsid w:val="000E004A"/>
    <w:pPr>
      <w:spacing w:before="0" w:after="100" w:line="276" w:lineRule="auto"/>
      <w:ind w:left="1100"/>
      <w:jc w:val="left"/>
    </w:pPr>
    <w:rPr>
      <w:rFonts w:asciiTheme="minorHAnsi" w:hAnsiTheme="minorHAnsi" w:cstheme="minorBidi"/>
      <w:sz w:val="22"/>
      <w:szCs w:val="22"/>
    </w:rPr>
  </w:style>
  <w:style w:type="paragraph" w:styleId="TOC7">
    <w:name w:val="toc 7"/>
    <w:basedOn w:val="a"/>
    <w:next w:val="a"/>
    <w:autoRedefine/>
    <w:uiPriority w:val="39"/>
    <w:unhideWhenUsed/>
    <w:rsid w:val="000E004A"/>
    <w:pPr>
      <w:spacing w:before="0" w:after="100" w:line="276" w:lineRule="auto"/>
      <w:ind w:left="1320"/>
      <w:jc w:val="left"/>
    </w:pPr>
    <w:rPr>
      <w:rFonts w:asciiTheme="minorHAnsi" w:hAnsiTheme="minorHAnsi" w:cstheme="minorBidi"/>
      <w:sz w:val="22"/>
      <w:szCs w:val="22"/>
    </w:rPr>
  </w:style>
  <w:style w:type="paragraph" w:styleId="TOC8">
    <w:name w:val="toc 8"/>
    <w:basedOn w:val="a"/>
    <w:next w:val="a"/>
    <w:autoRedefine/>
    <w:uiPriority w:val="39"/>
    <w:unhideWhenUsed/>
    <w:rsid w:val="000E004A"/>
    <w:pPr>
      <w:spacing w:before="0" w:after="100" w:line="276" w:lineRule="auto"/>
      <w:ind w:left="1540"/>
      <w:jc w:val="left"/>
    </w:pPr>
    <w:rPr>
      <w:rFonts w:asciiTheme="minorHAnsi" w:hAnsiTheme="minorHAnsi" w:cstheme="minorBidi"/>
      <w:sz w:val="22"/>
      <w:szCs w:val="22"/>
    </w:rPr>
  </w:style>
  <w:style w:type="paragraph" w:styleId="TOC9">
    <w:name w:val="toc 9"/>
    <w:basedOn w:val="a"/>
    <w:next w:val="a"/>
    <w:autoRedefine/>
    <w:uiPriority w:val="39"/>
    <w:unhideWhenUsed/>
    <w:rsid w:val="000E004A"/>
    <w:pPr>
      <w:spacing w:before="0" w:after="100" w:line="276" w:lineRule="auto"/>
      <w:ind w:left="1760"/>
      <w:jc w:val="left"/>
    </w:pPr>
    <w:rPr>
      <w:rFonts w:asciiTheme="minorHAnsi" w:hAnsiTheme="minorHAnsi" w:cstheme="minorBidi"/>
      <w:sz w:val="22"/>
      <w:szCs w:val="22"/>
    </w:rPr>
  </w:style>
  <w:style w:type="numbering" w:customStyle="1" w:styleId="HeadingsList">
    <w:name w:val="Headings List"/>
    <w:uiPriority w:val="99"/>
    <w:rsid w:val="009E219C"/>
    <w:pPr>
      <w:numPr>
        <w:numId w:val="36"/>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LCID>0</b:LC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LCID>0</b:LC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LCID>0</b:LC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LCID>0</b:LC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8B86E3AA-116F-4720-B1C5-2247AAE0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Sizhe Wu</cp:lastModifiedBy>
  <cp:revision>25</cp:revision>
  <cp:lastPrinted>2014-01-12T07:28:00Z</cp:lastPrinted>
  <dcterms:created xsi:type="dcterms:W3CDTF">2024-03-16T16:28:00Z</dcterms:created>
  <dcterms:modified xsi:type="dcterms:W3CDTF">2024-03-24T06:15:00Z</dcterms:modified>
</cp:coreProperties>
</file>