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E59" w:rsidRPr="00D92BD0" w:rsidRDefault="00A25E59" w:rsidP="00A25E59">
      <w:pPr>
        <w:spacing w:after="0"/>
        <w:rPr>
          <w:sz w:val="24"/>
          <w:szCs w:val="24"/>
          <w:lang w:val="en-US"/>
        </w:rPr>
      </w:pPr>
      <w:r w:rsidRPr="00D92BD0">
        <w:rPr>
          <w:sz w:val="24"/>
          <w:szCs w:val="24"/>
          <w:lang w:val="en-US"/>
        </w:rPr>
        <w:t>System Development 2</w:t>
      </w:r>
    </w:p>
    <w:p w:rsidR="00A25E59" w:rsidRPr="00CE4534" w:rsidRDefault="00A25E59" w:rsidP="00A25E59">
      <w:pPr>
        <w:pBdr>
          <w:bottom w:val="single" w:sz="12" w:space="1" w:color="auto"/>
        </w:pBdr>
        <w:spacing w:after="0"/>
        <w:rPr>
          <w:b/>
          <w:sz w:val="48"/>
          <w:szCs w:val="48"/>
          <w:lang w:val="en-US"/>
        </w:rPr>
      </w:pPr>
      <w:r w:rsidRPr="00CE4534">
        <w:rPr>
          <w:b/>
          <w:sz w:val="48"/>
          <w:szCs w:val="48"/>
          <w:lang w:val="en-US"/>
        </w:rPr>
        <w:t xml:space="preserve">Exercise: </w:t>
      </w:r>
      <w:r>
        <w:rPr>
          <w:b/>
          <w:sz w:val="48"/>
          <w:szCs w:val="48"/>
          <w:lang w:val="en-US"/>
        </w:rPr>
        <w:t>Unit</w:t>
      </w:r>
      <w:r w:rsidR="00651E35">
        <w:rPr>
          <w:b/>
          <w:sz w:val="48"/>
          <w:szCs w:val="48"/>
          <w:lang w:val="en-US"/>
        </w:rPr>
        <w:t xml:space="preserve"> and integration test</w:t>
      </w:r>
    </w:p>
    <w:p w:rsidR="00A25E59" w:rsidRDefault="00A25E59" w:rsidP="00A25E59">
      <w:pPr>
        <w:spacing w:after="0"/>
        <w:rPr>
          <w:sz w:val="48"/>
          <w:szCs w:val="48"/>
          <w:lang w:val="en-US"/>
        </w:rPr>
      </w:pPr>
    </w:p>
    <w:p w:rsidR="00E7517B" w:rsidRPr="00651E35" w:rsidRDefault="00E7517B" w:rsidP="00651E35">
      <w:pPr>
        <w:rPr>
          <w:b/>
          <w:sz w:val="32"/>
          <w:szCs w:val="32"/>
          <w:lang w:val="en-US"/>
        </w:rPr>
      </w:pPr>
      <w:r w:rsidRPr="00651E35">
        <w:rPr>
          <w:b/>
          <w:sz w:val="32"/>
          <w:szCs w:val="32"/>
          <w:lang w:val="en-US"/>
        </w:rPr>
        <w:t>Exercise 1</w:t>
      </w:r>
    </w:p>
    <w:p w:rsidR="003B3DA5" w:rsidRDefault="003B3DA5" w:rsidP="00A803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Java project with this structure using the file </w:t>
      </w:r>
      <w:r w:rsidRPr="00651E35">
        <w:rPr>
          <w:sz w:val="24"/>
          <w:szCs w:val="24"/>
          <w:lang w:val="en-US"/>
        </w:rPr>
        <w:t>BankAccountTesting.zip</w:t>
      </w:r>
      <w:r>
        <w:rPr>
          <w:sz w:val="24"/>
          <w:szCs w:val="24"/>
          <w:lang w:val="en-US"/>
        </w:rPr>
        <w:t>:</w:t>
      </w:r>
    </w:p>
    <w:p w:rsidR="003B3DA5" w:rsidRDefault="003B3DA5" w:rsidP="003B3DA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8494D" wp14:editId="31FE409E">
            <wp:extent cx="1722120" cy="848398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724" cy="8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A1" w:rsidRPr="00651E35" w:rsidRDefault="00160BA1" w:rsidP="00A8039F">
      <w:pPr>
        <w:rPr>
          <w:sz w:val="24"/>
          <w:szCs w:val="24"/>
          <w:lang w:val="en-US"/>
        </w:rPr>
      </w:pPr>
      <w:r w:rsidRPr="00651E35">
        <w:rPr>
          <w:sz w:val="24"/>
          <w:szCs w:val="24"/>
          <w:lang w:val="en-US"/>
        </w:rPr>
        <w:t xml:space="preserve">You have to </w:t>
      </w:r>
      <w:r w:rsidRPr="00651E35">
        <w:rPr>
          <w:b/>
          <w:sz w:val="24"/>
          <w:szCs w:val="24"/>
          <w:lang w:val="en-US"/>
        </w:rPr>
        <w:t>unit test</w:t>
      </w:r>
      <w:r w:rsidRPr="00651E35">
        <w:rPr>
          <w:sz w:val="24"/>
          <w:szCs w:val="24"/>
          <w:lang w:val="en-US"/>
        </w:rPr>
        <w:t xml:space="preserve"> the class Account</w:t>
      </w:r>
    </w:p>
    <w:p w:rsidR="003B3DA5" w:rsidRPr="003B3DA5" w:rsidRDefault="003B3DA5" w:rsidP="003B3D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3B3DA5">
        <w:rPr>
          <w:rFonts w:asciiTheme="minorHAnsi" w:hAnsiTheme="minorHAnsi" w:cstheme="minorHAnsi"/>
          <w:lang w:val="en-US"/>
        </w:rPr>
        <w:t>First s</w:t>
      </w:r>
      <w:r w:rsidR="00A8039F" w:rsidRPr="003B3DA5">
        <w:rPr>
          <w:rFonts w:asciiTheme="minorHAnsi" w:hAnsiTheme="minorHAnsi" w:cstheme="minorHAnsi"/>
          <w:lang w:val="en-US"/>
        </w:rPr>
        <w:t xml:space="preserve">pecify test cases for the class Account </w:t>
      </w:r>
      <w:r w:rsidR="00916750" w:rsidRPr="003B3DA5">
        <w:rPr>
          <w:rFonts w:asciiTheme="minorHAnsi" w:hAnsiTheme="minorHAnsi" w:cstheme="minorHAnsi"/>
          <w:lang w:val="en-US"/>
        </w:rPr>
        <w:t xml:space="preserve">(read the comments for the </w:t>
      </w:r>
      <w:r w:rsidR="00BD41C6" w:rsidRPr="003B3DA5">
        <w:rPr>
          <w:rFonts w:asciiTheme="minorHAnsi" w:hAnsiTheme="minorHAnsi" w:cstheme="minorHAnsi"/>
          <w:lang w:val="en-US"/>
        </w:rPr>
        <w:t xml:space="preserve">specification of the </w:t>
      </w:r>
      <w:r w:rsidR="00916750" w:rsidRPr="003B3DA5">
        <w:rPr>
          <w:rFonts w:asciiTheme="minorHAnsi" w:hAnsiTheme="minorHAnsi" w:cstheme="minorHAnsi"/>
          <w:lang w:val="en-US"/>
        </w:rPr>
        <w:t>methods</w:t>
      </w:r>
      <w:r w:rsidR="00744FA3" w:rsidRPr="003B3DA5">
        <w:rPr>
          <w:rFonts w:asciiTheme="minorHAnsi" w:hAnsiTheme="minorHAnsi" w:cstheme="minorHAnsi"/>
          <w:lang w:val="en-US"/>
        </w:rPr>
        <w:t>).</w:t>
      </w:r>
      <w:r>
        <w:rPr>
          <w:rFonts w:asciiTheme="minorHAnsi" w:hAnsiTheme="minorHAnsi" w:cstheme="minorHAnsi"/>
          <w:lang w:val="en-US"/>
        </w:rPr>
        <w:br/>
      </w:r>
    </w:p>
    <w:p w:rsidR="00A8039F" w:rsidRDefault="00A8039F" w:rsidP="003B3DA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3B3DA5">
        <w:rPr>
          <w:rFonts w:asciiTheme="minorHAnsi" w:hAnsiTheme="minorHAnsi" w:cstheme="minorHAnsi"/>
          <w:lang w:val="en-US"/>
        </w:rPr>
        <w:t>Define Junit test</w:t>
      </w:r>
      <w:r w:rsidR="00A57181" w:rsidRPr="003B3DA5">
        <w:rPr>
          <w:rFonts w:asciiTheme="minorHAnsi" w:hAnsiTheme="minorHAnsi" w:cstheme="minorHAnsi"/>
          <w:lang w:val="en-US"/>
        </w:rPr>
        <w:t>s</w:t>
      </w:r>
      <w:r w:rsidR="00D30D5A" w:rsidRPr="003B3DA5">
        <w:rPr>
          <w:rFonts w:asciiTheme="minorHAnsi" w:hAnsiTheme="minorHAnsi" w:cstheme="minorHAnsi"/>
          <w:lang w:val="en-US"/>
        </w:rPr>
        <w:t xml:space="preserve"> and run</w:t>
      </w:r>
      <w:r w:rsidRPr="003B3DA5">
        <w:rPr>
          <w:rFonts w:asciiTheme="minorHAnsi" w:hAnsiTheme="minorHAnsi" w:cstheme="minorHAnsi"/>
          <w:lang w:val="en-US"/>
        </w:rPr>
        <w:t xml:space="preserve"> them</w:t>
      </w:r>
      <w:r w:rsidR="00BD41C6" w:rsidRPr="003B3DA5">
        <w:rPr>
          <w:rFonts w:asciiTheme="minorHAnsi" w:hAnsiTheme="minorHAnsi" w:cstheme="minorHAnsi"/>
          <w:lang w:val="en-US"/>
        </w:rPr>
        <w:t xml:space="preserve"> (there is already an implementation of one test case in AccountTest.java)</w:t>
      </w:r>
      <w:r w:rsidR="00A57181" w:rsidRPr="003B3DA5">
        <w:rPr>
          <w:rFonts w:asciiTheme="minorHAnsi" w:hAnsiTheme="minorHAnsi" w:cstheme="minorHAnsi"/>
          <w:lang w:val="en-US"/>
        </w:rPr>
        <w:t>.</w:t>
      </w:r>
      <w:r w:rsidR="00851441">
        <w:rPr>
          <w:rFonts w:asciiTheme="minorHAnsi" w:hAnsiTheme="minorHAnsi" w:cstheme="minorHAnsi"/>
          <w:lang w:val="en-US"/>
        </w:rPr>
        <w:br/>
      </w:r>
    </w:p>
    <w:p w:rsidR="00851441" w:rsidRPr="00851441" w:rsidRDefault="00851441" w:rsidP="0025323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851441">
        <w:rPr>
          <w:rFonts w:asciiTheme="minorHAnsi" w:hAnsiTheme="minorHAnsi" w:cstheme="minorHAnsi"/>
          <w:lang w:val="en-US"/>
        </w:rPr>
        <w:t>Ensure all tests are successful</w:t>
      </w:r>
    </w:p>
    <w:p w:rsidR="00350FFF" w:rsidRDefault="00350FFF" w:rsidP="00A8039F">
      <w:pPr>
        <w:rPr>
          <w:lang w:val="en-US"/>
        </w:rPr>
      </w:pPr>
    </w:p>
    <w:p w:rsidR="00D738CE" w:rsidRPr="00D738CE" w:rsidRDefault="00D738CE" w:rsidP="00A8039F">
      <w:pPr>
        <w:rPr>
          <w:sz w:val="24"/>
          <w:szCs w:val="24"/>
          <w:lang w:val="en-US"/>
        </w:rPr>
      </w:pPr>
      <w:r w:rsidRPr="00D738CE">
        <w:rPr>
          <w:sz w:val="24"/>
          <w:szCs w:val="24"/>
          <w:lang w:val="en-US"/>
        </w:rPr>
        <w:t>Test cases for the withdraw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552"/>
        <w:gridCol w:w="4850"/>
      </w:tblGrid>
      <w:tr w:rsidR="00D738CE" w:rsidRPr="00AD5AE3" w:rsidTr="00980C71">
        <w:tc>
          <w:tcPr>
            <w:tcW w:w="959" w:type="dxa"/>
          </w:tcPr>
          <w:p w:rsidR="00D738CE" w:rsidRPr="00D738CE" w:rsidRDefault="00D738CE" w:rsidP="00980C71">
            <w:proofErr w:type="spellStart"/>
            <w:r w:rsidRPr="00D738CE">
              <w:t>Nr</w:t>
            </w:r>
            <w:proofErr w:type="spellEnd"/>
          </w:p>
        </w:tc>
        <w:tc>
          <w:tcPr>
            <w:tcW w:w="2551" w:type="dxa"/>
          </w:tcPr>
          <w:p w:rsidR="00D738CE" w:rsidRPr="00D738CE" w:rsidRDefault="00D738CE" w:rsidP="00980C71">
            <w:r w:rsidRPr="00D738CE">
              <w:t>balance</w:t>
            </w:r>
          </w:p>
        </w:tc>
        <w:tc>
          <w:tcPr>
            <w:tcW w:w="2552" w:type="dxa"/>
          </w:tcPr>
          <w:p w:rsidR="00D738CE" w:rsidRPr="00D738CE" w:rsidRDefault="00D738CE" w:rsidP="00980C71">
            <w:proofErr w:type="spellStart"/>
            <w:r w:rsidRPr="00D738CE">
              <w:t>amount</w:t>
            </w:r>
            <w:proofErr w:type="spellEnd"/>
            <w:r w:rsidRPr="00D738CE">
              <w:t xml:space="preserve"> (hæv)</w:t>
            </w:r>
          </w:p>
        </w:tc>
        <w:tc>
          <w:tcPr>
            <w:tcW w:w="4850" w:type="dxa"/>
          </w:tcPr>
          <w:p w:rsidR="00D738CE" w:rsidRPr="00D738CE" w:rsidRDefault="00D738CE" w:rsidP="00980C71">
            <w:r w:rsidRPr="00D738CE">
              <w:t>Resultat</w:t>
            </w:r>
            <w:r w:rsidRPr="00D738CE">
              <w:br/>
              <w:t>True/False - Balance</w:t>
            </w:r>
          </w:p>
        </w:tc>
      </w:tr>
      <w:tr w:rsidR="00D738CE" w:rsidRPr="00AD5AE3" w:rsidTr="00980C71">
        <w:tc>
          <w:tcPr>
            <w:tcW w:w="959" w:type="dxa"/>
          </w:tcPr>
          <w:p w:rsidR="00D738CE" w:rsidRPr="00D738CE" w:rsidRDefault="00166FC1" w:rsidP="00980C71">
            <w:r>
              <w:t>WM1</w:t>
            </w:r>
          </w:p>
        </w:tc>
        <w:tc>
          <w:tcPr>
            <w:tcW w:w="2551" w:type="dxa"/>
          </w:tcPr>
          <w:p w:rsidR="00D738CE" w:rsidRPr="00D738CE" w:rsidRDefault="00166FC1" w:rsidP="00980C71">
            <w:r>
              <w:t>3000</w:t>
            </w:r>
          </w:p>
        </w:tc>
        <w:tc>
          <w:tcPr>
            <w:tcW w:w="2552" w:type="dxa"/>
          </w:tcPr>
          <w:p w:rsidR="00D738CE" w:rsidRPr="00D738CE" w:rsidRDefault="00166FC1" w:rsidP="00980C71">
            <w:r>
              <w:t>55</w:t>
            </w:r>
          </w:p>
        </w:tc>
        <w:tc>
          <w:tcPr>
            <w:tcW w:w="4850" w:type="dxa"/>
          </w:tcPr>
          <w:p w:rsidR="00D738CE" w:rsidRPr="00D738CE" w:rsidRDefault="00166FC1" w:rsidP="00980C71">
            <w:r>
              <w:t>T - 2945</w:t>
            </w:r>
          </w:p>
        </w:tc>
      </w:tr>
      <w:tr w:rsidR="00D738CE" w:rsidRPr="00AD5AE3" w:rsidTr="00980C71">
        <w:tc>
          <w:tcPr>
            <w:tcW w:w="959" w:type="dxa"/>
          </w:tcPr>
          <w:p w:rsidR="00D738CE" w:rsidRPr="00D738CE" w:rsidRDefault="00166FC1" w:rsidP="00980C71">
            <w:r>
              <w:t>WM2</w:t>
            </w:r>
          </w:p>
        </w:tc>
        <w:tc>
          <w:tcPr>
            <w:tcW w:w="2551" w:type="dxa"/>
          </w:tcPr>
          <w:p w:rsidR="00D738CE" w:rsidRPr="00D738CE" w:rsidRDefault="00166FC1" w:rsidP="00980C71">
            <w:r>
              <w:t>15001</w:t>
            </w:r>
          </w:p>
        </w:tc>
        <w:tc>
          <w:tcPr>
            <w:tcW w:w="2552" w:type="dxa"/>
          </w:tcPr>
          <w:p w:rsidR="00D738CE" w:rsidRPr="00D738CE" w:rsidRDefault="00166FC1" w:rsidP="00980C71">
            <w:r>
              <w:t>15001</w:t>
            </w:r>
          </w:p>
        </w:tc>
        <w:tc>
          <w:tcPr>
            <w:tcW w:w="4850" w:type="dxa"/>
          </w:tcPr>
          <w:p w:rsidR="00D738CE" w:rsidRPr="00D738CE" w:rsidRDefault="00166FC1" w:rsidP="00980C71">
            <w:r>
              <w:t>F - 15001</w:t>
            </w:r>
          </w:p>
        </w:tc>
      </w:tr>
    </w:tbl>
    <w:p w:rsidR="00350FFF" w:rsidRDefault="00350FFF" w:rsidP="00A803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2552"/>
        <w:gridCol w:w="4850"/>
      </w:tblGrid>
      <w:tr w:rsidR="00166FC1" w:rsidRPr="00AD5AE3" w:rsidTr="008933C0">
        <w:tc>
          <w:tcPr>
            <w:tcW w:w="959" w:type="dxa"/>
          </w:tcPr>
          <w:p w:rsidR="00166FC1" w:rsidRPr="00D738CE" w:rsidRDefault="00166FC1" w:rsidP="008933C0">
            <w:proofErr w:type="spellStart"/>
            <w:r w:rsidRPr="00D738CE">
              <w:t>Nr</w:t>
            </w:r>
            <w:proofErr w:type="spellEnd"/>
          </w:p>
        </w:tc>
        <w:tc>
          <w:tcPr>
            <w:tcW w:w="2551" w:type="dxa"/>
          </w:tcPr>
          <w:p w:rsidR="00166FC1" w:rsidRPr="00D738CE" w:rsidRDefault="00166FC1" w:rsidP="008933C0">
            <w:proofErr w:type="spellStart"/>
            <w:r>
              <w:t>Deposit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2552" w:type="dxa"/>
          </w:tcPr>
          <w:p w:rsidR="00166FC1" w:rsidRPr="00D738CE" w:rsidRDefault="00166FC1" w:rsidP="008933C0">
            <w:r>
              <w:t>balance</w:t>
            </w:r>
          </w:p>
        </w:tc>
        <w:tc>
          <w:tcPr>
            <w:tcW w:w="4850" w:type="dxa"/>
          </w:tcPr>
          <w:p w:rsidR="00166FC1" w:rsidRPr="00D738CE" w:rsidRDefault="00166FC1" w:rsidP="008933C0">
            <w:r w:rsidRPr="00D738CE">
              <w:t>Resultat</w:t>
            </w:r>
            <w:r w:rsidRPr="00D738CE">
              <w:br/>
              <w:t>True/False - Balance</w:t>
            </w:r>
          </w:p>
        </w:tc>
      </w:tr>
      <w:tr w:rsidR="00166FC1" w:rsidRPr="00AD5AE3" w:rsidTr="008933C0">
        <w:tc>
          <w:tcPr>
            <w:tcW w:w="959" w:type="dxa"/>
          </w:tcPr>
          <w:p w:rsidR="00166FC1" w:rsidRPr="00D738CE" w:rsidRDefault="00166FC1" w:rsidP="008933C0">
            <w:r>
              <w:t>DM1</w:t>
            </w:r>
          </w:p>
        </w:tc>
        <w:tc>
          <w:tcPr>
            <w:tcW w:w="2551" w:type="dxa"/>
          </w:tcPr>
          <w:p w:rsidR="00166FC1" w:rsidRPr="00D738CE" w:rsidRDefault="00166FC1" w:rsidP="008933C0">
            <w:r>
              <w:t>3000</w:t>
            </w:r>
          </w:p>
        </w:tc>
        <w:tc>
          <w:tcPr>
            <w:tcW w:w="2552" w:type="dxa"/>
          </w:tcPr>
          <w:p w:rsidR="00166FC1" w:rsidRPr="00D738CE" w:rsidRDefault="00166FC1" w:rsidP="008933C0">
            <w:r>
              <w:t>3000</w:t>
            </w:r>
          </w:p>
        </w:tc>
        <w:tc>
          <w:tcPr>
            <w:tcW w:w="4850" w:type="dxa"/>
          </w:tcPr>
          <w:p w:rsidR="00166FC1" w:rsidRPr="00D738CE" w:rsidRDefault="00166FC1" w:rsidP="008933C0">
            <w:r>
              <w:t xml:space="preserve">T - </w:t>
            </w:r>
            <w:r>
              <w:t>6000</w:t>
            </w:r>
          </w:p>
        </w:tc>
      </w:tr>
      <w:tr w:rsidR="00166FC1" w:rsidRPr="00AD5AE3" w:rsidTr="008933C0">
        <w:tc>
          <w:tcPr>
            <w:tcW w:w="959" w:type="dxa"/>
          </w:tcPr>
          <w:p w:rsidR="00166FC1" w:rsidRPr="00D738CE" w:rsidRDefault="00166FC1" w:rsidP="008933C0">
            <w:r>
              <w:t>DM2</w:t>
            </w:r>
          </w:p>
        </w:tc>
        <w:tc>
          <w:tcPr>
            <w:tcW w:w="2551" w:type="dxa"/>
          </w:tcPr>
          <w:p w:rsidR="00166FC1" w:rsidRPr="00D738CE" w:rsidRDefault="00166FC1" w:rsidP="008933C0">
            <w:r>
              <w:t>-1000</w:t>
            </w:r>
          </w:p>
        </w:tc>
        <w:tc>
          <w:tcPr>
            <w:tcW w:w="2552" w:type="dxa"/>
          </w:tcPr>
          <w:p w:rsidR="00166FC1" w:rsidRPr="00D738CE" w:rsidRDefault="00166FC1" w:rsidP="008933C0">
            <w:r>
              <w:t>3000</w:t>
            </w:r>
          </w:p>
        </w:tc>
        <w:tc>
          <w:tcPr>
            <w:tcW w:w="4850" w:type="dxa"/>
          </w:tcPr>
          <w:p w:rsidR="00166FC1" w:rsidRPr="00D738CE" w:rsidRDefault="00166FC1" w:rsidP="008933C0">
            <w:r>
              <w:t xml:space="preserve">F - </w:t>
            </w:r>
            <w:r>
              <w:t>3000</w:t>
            </w:r>
          </w:p>
        </w:tc>
      </w:tr>
    </w:tbl>
    <w:p w:rsidR="00166FC1" w:rsidRDefault="00166FC1" w:rsidP="00A8039F">
      <w:pPr>
        <w:rPr>
          <w:lang w:val="en-US"/>
        </w:rPr>
      </w:pPr>
    </w:p>
    <w:p w:rsidR="00A8039F" w:rsidRDefault="00D859CC" w:rsidP="00A8039F">
      <w:pPr>
        <w:rPr>
          <w:lang w:val="en-US"/>
        </w:rPr>
      </w:pPr>
      <w:r>
        <w:rPr>
          <w:lang w:val="en-US"/>
        </w:rPr>
        <w:br/>
      </w:r>
    </w:p>
    <w:p w:rsidR="00851441" w:rsidRDefault="0085144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8039F" w:rsidRPr="00651E35" w:rsidRDefault="00A8039F" w:rsidP="00651E35">
      <w:pPr>
        <w:rPr>
          <w:b/>
          <w:sz w:val="32"/>
          <w:szCs w:val="32"/>
          <w:lang w:val="en-US"/>
        </w:rPr>
      </w:pPr>
      <w:r w:rsidRPr="00651E35">
        <w:rPr>
          <w:b/>
          <w:sz w:val="32"/>
          <w:szCs w:val="32"/>
          <w:lang w:val="en-US"/>
        </w:rPr>
        <w:lastRenderedPageBreak/>
        <w:t>Exercise 2</w:t>
      </w:r>
    </w:p>
    <w:p w:rsidR="00BD41C6" w:rsidRPr="00F21FFA" w:rsidRDefault="00BD41C6" w:rsidP="00A8039F">
      <w:pPr>
        <w:rPr>
          <w:sz w:val="24"/>
          <w:szCs w:val="24"/>
          <w:lang w:val="en"/>
        </w:rPr>
      </w:pPr>
      <w:r>
        <w:rPr>
          <w:lang w:val="en"/>
        </w:rPr>
        <w:t xml:space="preserve"> </w:t>
      </w:r>
      <w:r w:rsidRPr="00F21FFA">
        <w:rPr>
          <w:sz w:val="24"/>
          <w:szCs w:val="24"/>
          <w:lang w:val="en"/>
        </w:rPr>
        <w:t>Consider a system which is partial</w:t>
      </w:r>
      <w:r w:rsidR="00EF12FE" w:rsidRPr="00F21FFA">
        <w:rPr>
          <w:sz w:val="24"/>
          <w:szCs w:val="24"/>
          <w:lang w:val="en"/>
        </w:rPr>
        <w:t>ly</w:t>
      </w:r>
      <w:r w:rsidRPr="00F21FFA">
        <w:rPr>
          <w:sz w:val="24"/>
          <w:szCs w:val="24"/>
          <w:lang w:val="en"/>
        </w:rPr>
        <w:t xml:space="preserve"> defined by the interaction diagram</w:t>
      </w:r>
      <w:r w:rsidR="00D859CC" w:rsidRPr="00F21FFA">
        <w:rPr>
          <w:sz w:val="24"/>
          <w:szCs w:val="24"/>
          <w:lang w:val="en"/>
        </w:rPr>
        <w:t>s</w:t>
      </w:r>
      <w:r w:rsidRPr="00F21FFA">
        <w:rPr>
          <w:sz w:val="24"/>
          <w:szCs w:val="24"/>
          <w:lang w:val="en"/>
        </w:rPr>
        <w:t xml:space="preserve"> below:</w:t>
      </w:r>
    </w:p>
    <w:tbl>
      <w:tblPr>
        <w:tblStyle w:val="TableGrid"/>
        <w:tblpPr w:leftFromText="141" w:rightFromText="141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F522E" w:rsidTr="00BF522E">
        <w:tc>
          <w:tcPr>
            <w:tcW w:w="10912" w:type="dxa"/>
          </w:tcPr>
          <w:p w:rsidR="00BF522E" w:rsidRDefault="00BF522E" w:rsidP="00BF522E">
            <w:pPr>
              <w:rPr>
                <w:lang w:val="en"/>
              </w:rPr>
            </w:pPr>
          </w:p>
          <w:p w:rsidR="00BF522E" w:rsidRDefault="00BF522E" w:rsidP="00BF522E">
            <w:pPr>
              <w:jc w:val="center"/>
              <w:rPr>
                <w:lang w:val="en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74B27069" wp14:editId="7C8F6274">
                  <wp:extent cx="4448171" cy="2278380"/>
                  <wp:effectExtent l="0" t="0" r="0" b="762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e-k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547" cy="227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22E" w:rsidRDefault="00BF522E" w:rsidP="00BF522E">
            <w:pPr>
              <w:rPr>
                <w:lang w:val="en"/>
              </w:rPr>
            </w:pPr>
          </w:p>
        </w:tc>
      </w:tr>
      <w:tr w:rsidR="00BF522E" w:rsidTr="00BF522E">
        <w:tc>
          <w:tcPr>
            <w:tcW w:w="10912" w:type="dxa"/>
          </w:tcPr>
          <w:p w:rsidR="00BF522E" w:rsidRDefault="00BF522E" w:rsidP="00BF522E">
            <w:pPr>
              <w:rPr>
                <w:lang w:val="en"/>
              </w:rPr>
            </w:pPr>
          </w:p>
          <w:p w:rsidR="00BF522E" w:rsidRDefault="00BF522E" w:rsidP="00BF522E">
            <w:pPr>
              <w:jc w:val="center"/>
              <w:rPr>
                <w:lang w:val="en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23C0F527" wp14:editId="3C899A22">
                  <wp:extent cx="5953446" cy="3032760"/>
                  <wp:effectExtent l="0" t="0" r="9525" b="0"/>
                  <wp:docPr id="4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le-SD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209" cy="303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22E" w:rsidRDefault="00BF522E" w:rsidP="00A8039F">
      <w:pPr>
        <w:rPr>
          <w:lang w:val="en"/>
        </w:rPr>
      </w:pPr>
    </w:p>
    <w:p w:rsidR="00F963A0" w:rsidRDefault="00F963A0" w:rsidP="00A8039F">
      <w:pPr>
        <w:rPr>
          <w:lang w:val="en"/>
        </w:rPr>
      </w:pPr>
    </w:p>
    <w:p w:rsidR="00A8039F" w:rsidRPr="00F21FFA" w:rsidRDefault="00BD41C6" w:rsidP="00A8039F">
      <w:pPr>
        <w:rPr>
          <w:sz w:val="24"/>
          <w:szCs w:val="24"/>
          <w:lang w:val="en-US"/>
        </w:rPr>
      </w:pPr>
      <w:r w:rsidRPr="00F21FFA">
        <w:rPr>
          <w:sz w:val="24"/>
          <w:szCs w:val="24"/>
          <w:lang w:val="en"/>
        </w:rPr>
        <w:t xml:space="preserve">The </w:t>
      </w:r>
      <w:r w:rsidR="00CD7F47" w:rsidRPr="00F21FFA">
        <w:rPr>
          <w:sz w:val="24"/>
          <w:szCs w:val="24"/>
          <w:lang w:val="en"/>
        </w:rPr>
        <w:t>method</w:t>
      </w:r>
      <w:r w:rsidR="00CD7F47" w:rsidRPr="00BD41C6">
        <w:rPr>
          <w:lang w:val="en"/>
        </w:rPr>
        <w:t xml:space="preserve"> </w:t>
      </w:r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 xml:space="preserve">public </w:t>
      </w:r>
      <w:proofErr w:type="spellStart"/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>boolean</w:t>
      </w:r>
      <w:proofErr w:type="spellEnd"/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>addProduct</w:t>
      </w:r>
      <w:proofErr w:type="spellEnd"/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>(</w:t>
      </w:r>
      <w:proofErr w:type="gramEnd"/>
      <w:r w:rsidR="00CD7F47" w:rsidRPr="00BD41C6">
        <w:rPr>
          <w:rStyle w:val="Strong"/>
          <w:rFonts w:eastAsiaTheme="majorEastAsia"/>
          <w:i/>
          <w:sz w:val="28"/>
          <w:szCs w:val="28"/>
          <w:lang w:val="en-US"/>
        </w:rPr>
        <w:t>id, count)</w:t>
      </w:r>
      <w:r w:rsidR="00CD7F47" w:rsidRPr="00BD41C6">
        <w:rPr>
          <w:lang w:val="en"/>
        </w:rPr>
        <w:t xml:space="preserve"> </w:t>
      </w:r>
      <w:r w:rsidR="00CD7F47" w:rsidRPr="00F21FFA">
        <w:rPr>
          <w:sz w:val="24"/>
          <w:szCs w:val="24"/>
          <w:lang w:val="en"/>
        </w:rPr>
        <w:t>is</w:t>
      </w:r>
      <w:r w:rsidRPr="00F21FFA">
        <w:rPr>
          <w:sz w:val="24"/>
          <w:szCs w:val="24"/>
          <w:lang w:val="en"/>
        </w:rPr>
        <w:t xml:space="preserve"> defined</w:t>
      </w:r>
      <w:r w:rsidR="00CD7F47" w:rsidRPr="00F21FFA">
        <w:rPr>
          <w:sz w:val="24"/>
          <w:szCs w:val="24"/>
          <w:lang w:val="en"/>
        </w:rPr>
        <w:t xml:space="preserve"> in the class </w:t>
      </w:r>
      <w:proofErr w:type="spellStart"/>
      <w:r w:rsidR="00CD7F47" w:rsidRPr="00F21FFA">
        <w:rPr>
          <w:sz w:val="24"/>
          <w:szCs w:val="24"/>
          <w:lang w:val="en"/>
        </w:rPr>
        <w:t>SaleCtr</w:t>
      </w:r>
      <w:proofErr w:type="spellEnd"/>
      <w:r w:rsidR="00CD7F47" w:rsidRPr="00F21FFA">
        <w:rPr>
          <w:sz w:val="24"/>
          <w:szCs w:val="24"/>
          <w:lang w:val="en"/>
        </w:rPr>
        <w:t xml:space="preserve"> and returns a </w:t>
      </w:r>
      <w:proofErr w:type="spellStart"/>
      <w:r w:rsidR="00CD7F47" w:rsidRPr="00F21FFA">
        <w:rPr>
          <w:sz w:val="24"/>
          <w:szCs w:val="24"/>
          <w:lang w:val="en"/>
        </w:rPr>
        <w:t>boolean</w:t>
      </w:r>
      <w:proofErr w:type="spellEnd"/>
      <w:r w:rsidR="00CD7F47" w:rsidRPr="00F21FFA">
        <w:rPr>
          <w:sz w:val="24"/>
          <w:szCs w:val="24"/>
          <w:lang w:val="en"/>
        </w:rPr>
        <w:t xml:space="preserve"> indicating whether you get the items you would lik</w:t>
      </w:r>
      <w:r w:rsidRPr="00F21FFA">
        <w:rPr>
          <w:sz w:val="24"/>
          <w:szCs w:val="24"/>
          <w:lang w:val="en"/>
        </w:rPr>
        <w:t>e to order.</w:t>
      </w:r>
      <w:r w:rsidR="00F963A0">
        <w:rPr>
          <w:sz w:val="24"/>
          <w:szCs w:val="24"/>
          <w:lang w:val="en"/>
        </w:rPr>
        <w:br/>
      </w:r>
      <w:r w:rsidR="00A8039F" w:rsidRPr="00F21FFA">
        <w:rPr>
          <w:sz w:val="24"/>
          <w:szCs w:val="24"/>
          <w:lang w:val="en"/>
        </w:rPr>
        <w:br/>
      </w:r>
      <w:r w:rsidR="00CD7F47" w:rsidRPr="00F21FFA">
        <w:rPr>
          <w:sz w:val="24"/>
          <w:szCs w:val="24"/>
          <w:lang w:val="en"/>
        </w:rPr>
        <w:t>The rules for ordering products are the following:</w:t>
      </w:r>
    </w:p>
    <w:p w:rsidR="00A8039F" w:rsidRPr="00F21FFA" w:rsidRDefault="00A8039F" w:rsidP="00A8039F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F21FFA">
        <w:rPr>
          <w:rFonts w:asciiTheme="minorHAnsi" w:hAnsiTheme="minorHAnsi"/>
          <w:lang w:val="en"/>
        </w:rPr>
        <w:t>As a minimum order for 1 item and may not exceed ordered 20 of a product</w:t>
      </w:r>
    </w:p>
    <w:p w:rsidR="00A8039F" w:rsidRPr="00F21FFA" w:rsidRDefault="00A8039F" w:rsidP="00A8039F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F21FFA">
        <w:rPr>
          <w:rFonts w:asciiTheme="minorHAnsi" w:hAnsiTheme="minorHAnsi"/>
          <w:lang w:val="en"/>
        </w:rPr>
        <w:t>If the quantity ordered is greater than the number of stock</w:t>
      </w:r>
      <w:r w:rsidR="00CD7F47" w:rsidRPr="00F21FFA">
        <w:rPr>
          <w:rFonts w:asciiTheme="minorHAnsi" w:hAnsiTheme="minorHAnsi"/>
          <w:lang w:val="en"/>
        </w:rPr>
        <w:t>, the order cannot be executed</w:t>
      </w:r>
    </w:p>
    <w:p w:rsidR="00C30092" w:rsidRPr="00F21FFA" w:rsidRDefault="00C30092" w:rsidP="00C30092">
      <w:pPr>
        <w:pStyle w:val="ListParagraph"/>
        <w:rPr>
          <w:rFonts w:asciiTheme="minorHAnsi" w:hAnsiTheme="minorHAnsi"/>
          <w:lang w:val="en-US"/>
        </w:rPr>
      </w:pPr>
    </w:p>
    <w:p w:rsidR="00F963A0" w:rsidRDefault="00BD41C6" w:rsidP="000E52BE">
      <w:pPr>
        <w:rPr>
          <w:sz w:val="24"/>
          <w:szCs w:val="24"/>
          <w:lang w:val="en-US"/>
        </w:rPr>
      </w:pPr>
      <w:r w:rsidRPr="00F21FFA">
        <w:rPr>
          <w:sz w:val="24"/>
          <w:szCs w:val="24"/>
          <w:lang w:val="en-US"/>
        </w:rPr>
        <w:t xml:space="preserve">You have to test the method </w:t>
      </w:r>
      <w:proofErr w:type="spellStart"/>
      <w:r w:rsidRPr="00F21FFA">
        <w:rPr>
          <w:sz w:val="24"/>
          <w:szCs w:val="24"/>
          <w:lang w:val="en-US"/>
        </w:rPr>
        <w:t>addProduct</w:t>
      </w:r>
      <w:proofErr w:type="spellEnd"/>
      <w:r w:rsidRPr="00F21FFA">
        <w:rPr>
          <w:sz w:val="24"/>
          <w:szCs w:val="24"/>
          <w:lang w:val="en-US"/>
        </w:rPr>
        <w:t>(</w:t>
      </w:r>
      <w:proofErr w:type="spellStart"/>
      <w:proofErr w:type="gramStart"/>
      <w:r w:rsidRPr="00F21FFA">
        <w:rPr>
          <w:sz w:val="24"/>
          <w:szCs w:val="24"/>
          <w:lang w:val="en-US"/>
        </w:rPr>
        <w:t>id,count</w:t>
      </w:r>
      <w:proofErr w:type="spellEnd"/>
      <w:proofErr w:type="gramEnd"/>
      <w:r w:rsidRPr="00F21FFA">
        <w:rPr>
          <w:sz w:val="24"/>
          <w:szCs w:val="24"/>
          <w:lang w:val="en-US"/>
        </w:rPr>
        <w:t>)</w:t>
      </w:r>
      <w:r w:rsidR="000E52BE" w:rsidRPr="00F21FFA">
        <w:rPr>
          <w:sz w:val="24"/>
          <w:szCs w:val="24"/>
          <w:lang w:val="en-US"/>
        </w:rPr>
        <w:t>.</w:t>
      </w:r>
      <w:r w:rsidR="00F963A0">
        <w:rPr>
          <w:sz w:val="24"/>
          <w:szCs w:val="24"/>
          <w:lang w:val="en-US"/>
        </w:rPr>
        <w:br/>
      </w:r>
    </w:p>
    <w:p w:rsidR="00F963A0" w:rsidRPr="00F963A0" w:rsidRDefault="00F963A0" w:rsidP="000E52BE">
      <w:pPr>
        <w:rPr>
          <w:b/>
          <w:sz w:val="24"/>
          <w:szCs w:val="24"/>
          <w:lang w:val="en-US"/>
        </w:rPr>
      </w:pPr>
      <w:r w:rsidRPr="00F963A0">
        <w:rPr>
          <w:b/>
          <w:sz w:val="24"/>
          <w:szCs w:val="24"/>
          <w:lang w:val="en-US"/>
        </w:rPr>
        <w:lastRenderedPageBreak/>
        <w:t>Define test cases</w:t>
      </w:r>
    </w:p>
    <w:p w:rsidR="00C30092" w:rsidRPr="00F21FFA" w:rsidRDefault="000E52BE" w:rsidP="00C30092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F21FFA">
        <w:rPr>
          <w:rFonts w:asciiTheme="minorHAnsi" w:hAnsiTheme="minorHAnsi"/>
          <w:lang w:val="en-US"/>
        </w:rPr>
        <w:t xml:space="preserve">Do you need stubs? Do you use unit test or integration test? </w:t>
      </w:r>
    </w:p>
    <w:p w:rsidR="00F963A0" w:rsidRDefault="00F963A0" w:rsidP="00C30092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Find the equivalence classes!</w:t>
      </w:r>
    </w:p>
    <w:p w:rsidR="00D738CE" w:rsidRPr="00F963A0" w:rsidRDefault="00D738CE" w:rsidP="00D738CE">
      <w:pPr>
        <w:pStyle w:val="ListParagraph"/>
        <w:numPr>
          <w:ilvl w:val="1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Hint: </w:t>
      </w:r>
      <w:r w:rsidRPr="00F21FFA">
        <w:rPr>
          <w:rFonts w:asciiTheme="minorHAnsi" w:hAnsiTheme="minorHAnsi"/>
          <w:lang w:val="en"/>
        </w:rPr>
        <w:t xml:space="preserve">define equivalence classes for valid and invalid data for count and quantity </w:t>
      </w:r>
      <w:r>
        <w:rPr>
          <w:rFonts w:asciiTheme="minorHAnsi" w:hAnsiTheme="minorHAnsi"/>
          <w:lang w:val="en-US"/>
        </w:rPr>
        <w:t>(stock)</w:t>
      </w:r>
    </w:p>
    <w:p w:rsidR="00C30092" w:rsidRPr="00F21FFA" w:rsidRDefault="00C30092" w:rsidP="00C30092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F21FFA">
        <w:rPr>
          <w:rFonts w:asciiTheme="minorHAnsi" w:hAnsiTheme="minorHAnsi"/>
          <w:lang w:val="en"/>
        </w:rPr>
        <w:t>Define test cases covering all the equivalence classes (by filling in the table below).</w:t>
      </w:r>
    </w:p>
    <w:p w:rsidR="000E52BE" w:rsidRPr="00F963A0" w:rsidRDefault="000E52BE" w:rsidP="00D738CE">
      <w:pPr>
        <w:pStyle w:val="ListParagraph"/>
        <w:ind w:left="1080"/>
        <w:rPr>
          <w:rFonts w:asciiTheme="minorHAnsi" w:hAnsiTheme="minorHAnsi"/>
          <w:lang w:val="en-US"/>
        </w:rPr>
      </w:pPr>
    </w:p>
    <w:tbl>
      <w:tblPr>
        <w:tblpPr w:leftFromText="141" w:rightFromText="141" w:vertAnchor="page" w:horzAnchor="page" w:tblpX="985" w:tblpY="26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5"/>
        <w:gridCol w:w="1318"/>
        <w:gridCol w:w="3544"/>
        <w:gridCol w:w="2126"/>
        <w:gridCol w:w="2126"/>
      </w:tblGrid>
      <w:tr w:rsidR="00F963A0" w:rsidRPr="00784E90" w:rsidTr="00F963A0">
        <w:tc>
          <w:tcPr>
            <w:tcW w:w="775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b/>
                <w:sz w:val="20"/>
              </w:rPr>
            </w:pPr>
            <w:r w:rsidRPr="00F205DA">
              <w:rPr>
                <w:rFonts w:ascii="Calibri" w:hAnsi="Calibri"/>
                <w:b/>
                <w:sz w:val="20"/>
              </w:rPr>
              <w:t>Test</w:t>
            </w:r>
            <w:r>
              <w:rPr>
                <w:rFonts w:ascii="Calibri" w:hAnsi="Calibri"/>
                <w:b/>
                <w:sz w:val="20"/>
              </w:rPr>
              <w:t xml:space="preserve"> ID</w:t>
            </w:r>
            <w:r w:rsidRPr="00F205DA">
              <w:rPr>
                <w:rFonts w:ascii="Calibri" w:hAnsi="Calibri"/>
                <w:b/>
                <w:sz w:val="20"/>
              </w:rPr>
              <w:t xml:space="preserve"> </w:t>
            </w:r>
          </w:p>
        </w:tc>
        <w:tc>
          <w:tcPr>
            <w:tcW w:w="1318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Test Data</w:t>
            </w:r>
          </w:p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id, count </w:t>
            </w:r>
          </w:p>
        </w:tc>
        <w:tc>
          <w:tcPr>
            <w:tcW w:w="3544" w:type="dxa"/>
            <w:shd w:val="clear" w:color="auto" w:fill="auto"/>
          </w:tcPr>
          <w:p w:rsidR="00F963A0" w:rsidRPr="00115EBE" w:rsidRDefault="00F963A0" w:rsidP="00F963A0">
            <w:pPr>
              <w:rPr>
                <w:rFonts w:ascii="Calibri" w:hAnsi="Calibri"/>
                <w:b/>
                <w:sz w:val="20"/>
                <w:lang w:val="en-US"/>
              </w:rPr>
            </w:pPr>
            <w:r w:rsidRPr="00115EBE">
              <w:rPr>
                <w:rFonts w:ascii="Calibri" w:hAnsi="Calibri"/>
                <w:b/>
                <w:sz w:val="20"/>
                <w:lang w:val="en-US"/>
              </w:rPr>
              <w:t>Ex</w:t>
            </w:r>
            <w:r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115EBE">
              <w:rPr>
                <w:rFonts w:ascii="Calibri" w:hAnsi="Calibri"/>
                <w:b/>
                <w:sz w:val="20"/>
                <w:lang w:val="en-US"/>
              </w:rPr>
              <w:t>cution condition</w:t>
            </w:r>
          </w:p>
          <w:p w:rsidR="00F963A0" w:rsidRPr="00115EBE" w:rsidRDefault="00F963A0" w:rsidP="00F963A0">
            <w:pPr>
              <w:rPr>
                <w:rFonts w:ascii="Calibri" w:hAnsi="Calibri"/>
                <w:sz w:val="20"/>
                <w:lang w:val="en-US"/>
              </w:rPr>
            </w:pPr>
            <w:r w:rsidRPr="00115EBE">
              <w:rPr>
                <w:rFonts w:ascii="Calibri" w:hAnsi="Calibri"/>
                <w:sz w:val="20"/>
                <w:lang w:val="en-US"/>
              </w:rPr>
              <w:t xml:space="preserve">Quantity in stock for the product </w:t>
            </w:r>
            <w:r w:rsidRPr="00115EBE">
              <w:rPr>
                <w:rFonts w:ascii="Calibri" w:hAnsi="Calibri"/>
                <w:b/>
                <w:sz w:val="20"/>
                <w:lang w:val="en-US"/>
              </w:rPr>
              <w:t>id</w:t>
            </w:r>
            <w:r w:rsidRPr="00115EBE">
              <w:rPr>
                <w:rFonts w:ascii="Calibri" w:hAnsi="Calibri"/>
                <w:sz w:val="20"/>
                <w:lang w:val="en-US"/>
              </w:rPr>
              <w:t>, …</w:t>
            </w:r>
          </w:p>
        </w:tc>
        <w:tc>
          <w:tcPr>
            <w:tcW w:w="2126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Expected</w:t>
            </w:r>
            <w:r w:rsidRPr="00F205DA">
              <w:rPr>
                <w:rFonts w:ascii="Calibri" w:hAnsi="Calibri"/>
                <w:b/>
                <w:sz w:val="20"/>
              </w:rPr>
              <w:t xml:space="preserve"> output</w:t>
            </w:r>
          </w:p>
        </w:tc>
        <w:tc>
          <w:tcPr>
            <w:tcW w:w="2126" w:type="dxa"/>
          </w:tcPr>
          <w:p w:rsidR="00F963A0" w:rsidRDefault="00F963A0" w:rsidP="00F963A0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Actual Result</w:t>
            </w:r>
          </w:p>
        </w:tc>
      </w:tr>
      <w:tr w:rsidR="00F963A0" w:rsidRPr="00784E90" w:rsidTr="00F963A0">
        <w:tc>
          <w:tcPr>
            <w:tcW w:w="775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 w:rsidRPr="00F205DA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318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3, 5</w:t>
            </w:r>
          </w:p>
        </w:tc>
        <w:tc>
          <w:tcPr>
            <w:tcW w:w="3544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 w:rsidRPr="00F205DA">
              <w:rPr>
                <w:rFonts w:ascii="Calibri" w:hAnsi="Calibri"/>
                <w:sz w:val="20"/>
              </w:rPr>
              <w:t>Return</w:t>
            </w:r>
            <w:r>
              <w:rPr>
                <w:rFonts w:ascii="Calibri" w:hAnsi="Calibri"/>
                <w:sz w:val="20"/>
              </w:rPr>
              <w:t>:</w:t>
            </w:r>
            <w:r w:rsidRPr="00F205D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True</w:t>
            </w:r>
          </w:p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Quantity</w:t>
            </w:r>
            <w:r w:rsidRPr="00F205DA">
              <w:rPr>
                <w:rFonts w:ascii="Calibri" w:hAnsi="Calibri"/>
                <w:sz w:val="20"/>
              </w:rPr>
              <w:t xml:space="preserve"> = </w:t>
            </w: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2126" w:type="dxa"/>
          </w:tcPr>
          <w:p w:rsidR="00F963A0" w:rsidRPr="00F205DA" w:rsidRDefault="00F963A0" w:rsidP="00F963A0">
            <w:pPr>
              <w:rPr>
                <w:rFonts w:ascii="Calibri" w:hAnsi="Calibri"/>
                <w:sz w:val="20"/>
              </w:rPr>
            </w:pPr>
          </w:p>
        </w:tc>
      </w:tr>
      <w:tr w:rsidR="00F963A0" w:rsidRPr="00784E90" w:rsidTr="00F963A0">
        <w:tc>
          <w:tcPr>
            <w:tcW w:w="775" w:type="dxa"/>
            <w:shd w:val="clear" w:color="auto" w:fill="auto"/>
          </w:tcPr>
          <w:p w:rsidR="00F963A0" w:rsidRPr="00F205DA" w:rsidRDefault="00442F3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318" w:type="dxa"/>
            <w:shd w:val="clear" w:color="auto" w:fill="auto"/>
          </w:tcPr>
          <w:p w:rsidR="00F963A0" w:rsidRPr="00F205DA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3, 0</w:t>
            </w:r>
          </w:p>
        </w:tc>
        <w:tc>
          <w:tcPr>
            <w:tcW w:w="3544" w:type="dxa"/>
            <w:shd w:val="clear" w:color="auto" w:fill="auto"/>
          </w:tcPr>
          <w:p w:rsidR="00F963A0" w:rsidRPr="00F205DA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F963A0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Return: False</w:t>
            </w:r>
          </w:p>
          <w:p w:rsidR="00DF00E1" w:rsidRPr="00F205DA" w:rsidRDefault="00DF00E1" w:rsidP="00F963A0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Quantity</w:t>
            </w:r>
            <w:proofErr w:type="spellEnd"/>
            <w:r>
              <w:rPr>
                <w:rFonts w:ascii="Calibri" w:hAnsi="Calibri"/>
                <w:sz w:val="20"/>
              </w:rPr>
              <w:t xml:space="preserve"> = 30</w:t>
            </w:r>
          </w:p>
        </w:tc>
        <w:tc>
          <w:tcPr>
            <w:tcW w:w="2126" w:type="dxa"/>
          </w:tcPr>
          <w:p w:rsidR="00F963A0" w:rsidRPr="00F205DA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br/>
            </w:r>
            <w:r>
              <w:rPr>
                <w:rFonts w:ascii="Calibri" w:hAnsi="Calibri"/>
                <w:sz w:val="20"/>
              </w:rPr>
              <w:br/>
            </w:r>
          </w:p>
        </w:tc>
      </w:tr>
      <w:tr w:rsidR="00DF00E1" w:rsidRPr="00784E90" w:rsidTr="00F963A0">
        <w:tc>
          <w:tcPr>
            <w:tcW w:w="775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1318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3, -5</w:t>
            </w:r>
          </w:p>
        </w:tc>
        <w:tc>
          <w:tcPr>
            <w:tcW w:w="3544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Return: False</w:t>
            </w:r>
          </w:p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Quantity</w:t>
            </w:r>
            <w:proofErr w:type="spellEnd"/>
            <w:r>
              <w:rPr>
                <w:rFonts w:ascii="Calibri" w:hAnsi="Calibri"/>
                <w:sz w:val="20"/>
              </w:rPr>
              <w:t xml:space="preserve"> = 30</w:t>
            </w:r>
          </w:p>
        </w:tc>
        <w:tc>
          <w:tcPr>
            <w:tcW w:w="2126" w:type="dxa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</w:p>
        </w:tc>
      </w:tr>
      <w:tr w:rsidR="00DF00E1" w:rsidRPr="00784E90" w:rsidTr="00F963A0">
        <w:tc>
          <w:tcPr>
            <w:tcW w:w="775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318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3, 21</w:t>
            </w:r>
          </w:p>
        </w:tc>
        <w:tc>
          <w:tcPr>
            <w:tcW w:w="3544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Return: False</w:t>
            </w:r>
          </w:p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Quantity</w:t>
            </w:r>
            <w:proofErr w:type="spellEnd"/>
            <w:r>
              <w:rPr>
                <w:rFonts w:ascii="Calibri" w:hAnsi="Calibri"/>
                <w:sz w:val="20"/>
              </w:rPr>
              <w:t xml:space="preserve"> = 30</w:t>
            </w:r>
          </w:p>
        </w:tc>
        <w:tc>
          <w:tcPr>
            <w:tcW w:w="2126" w:type="dxa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</w:p>
        </w:tc>
      </w:tr>
      <w:tr w:rsidR="00DF00E1" w:rsidRPr="00784E90" w:rsidTr="00F963A0">
        <w:tc>
          <w:tcPr>
            <w:tcW w:w="775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3, -21</w:t>
            </w:r>
          </w:p>
        </w:tc>
        <w:tc>
          <w:tcPr>
            <w:tcW w:w="3544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2126" w:type="dxa"/>
            <w:shd w:val="clear" w:color="auto" w:fill="auto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Return: False</w:t>
            </w:r>
          </w:p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Quantity</w:t>
            </w:r>
            <w:proofErr w:type="spellEnd"/>
            <w:r>
              <w:rPr>
                <w:rFonts w:ascii="Calibri" w:hAnsi="Calibri"/>
                <w:sz w:val="20"/>
              </w:rPr>
              <w:t xml:space="preserve"> = 30</w:t>
            </w:r>
          </w:p>
        </w:tc>
        <w:tc>
          <w:tcPr>
            <w:tcW w:w="2126" w:type="dxa"/>
          </w:tcPr>
          <w:p w:rsidR="00DF00E1" w:rsidRDefault="00DF00E1" w:rsidP="00F963A0">
            <w:pPr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</w:tr>
    </w:tbl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F963A0" w:rsidRDefault="00F963A0" w:rsidP="00F963A0">
      <w:pPr>
        <w:rPr>
          <w:lang w:val="en-US"/>
        </w:rPr>
      </w:pPr>
    </w:p>
    <w:p w:rsidR="00DF00E1" w:rsidRDefault="00DF00E1" w:rsidP="00F963A0">
      <w:pPr>
        <w:rPr>
          <w:b/>
          <w:sz w:val="24"/>
          <w:szCs w:val="24"/>
          <w:lang w:val="en-US"/>
        </w:rPr>
      </w:pPr>
    </w:p>
    <w:p w:rsidR="00DF00E1" w:rsidRDefault="00DF00E1" w:rsidP="00F963A0">
      <w:pPr>
        <w:rPr>
          <w:b/>
          <w:sz w:val="24"/>
          <w:szCs w:val="24"/>
          <w:lang w:val="en-US"/>
        </w:rPr>
      </w:pPr>
    </w:p>
    <w:p w:rsidR="00DF00E1" w:rsidRDefault="00DF00E1" w:rsidP="00F963A0">
      <w:pPr>
        <w:rPr>
          <w:b/>
          <w:sz w:val="24"/>
          <w:szCs w:val="24"/>
          <w:lang w:val="en-US"/>
        </w:rPr>
      </w:pPr>
    </w:p>
    <w:p w:rsidR="00F963A0" w:rsidRPr="00F963A0" w:rsidRDefault="00F963A0" w:rsidP="00F963A0">
      <w:pPr>
        <w:rPr>
          <w:b/>
          <w:sz w:val="24"/>
          <w:szCs w:val="24"/>
          <w:lang w:val="en-US"/>
        </w:rPr>
      </w:pPr>
      <w:r w:rsidRPr="00F963A0">
        <w:rPr>
          <w:b/>
          <w:sz w:val="24"/>
          <w:szCs w:val="24"/>
          <w:lang w:val="en-US"/>
        </w:rPr>
        <w:t>Junit test</w:t>
      </w:r>
    </w:p>
    <w:p w:rsidR="00F963A0" w:rsidRPr="00F963A0" w:rsidRDefault="00F963A0" w:rsidP="000E52BE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Make a </w:t>
      </w:r>
      <w:proofErr w:type="spellStart"/>
      <w:r>
        <w:rPr>
          <w:rFonts w:asciiTheme="minorHAnsi" w:hAnsiTheme="minorHAnsi"/>
          <w:lang w:val="en-US"/>
        </w:rPr>
        <w:t>SalesTesting</w:t>
      </w:r>
      <w:proofErr w:type="spellEnd"/>
      <w:r>
        <w:rPr>
          <w:rFonts w:asciiTheme="minorHAnsi" w:hAnsiTheme="minorHAnsi"/>
          <w:lang w:val="en-US"/>
        </w:rPr>
        <w:t xml:space="preserve"> Java project based on </w:t>
      </w:r>
      <w:r w:rsidRPr="00F21FFA">
        <w:rPr>
          <w:rFonts w:asciiTheme="minorHAnsi" w:hAnsiTheme="minorHAnsi"/>
          <w:lang w:val="en-US"/>
        </w:rPr>
        <w:t>SalesTesting.zip</w:t>
      </w:r>
    </w:p>
    <w:p w:rsidR="000E52BE" w:rsidRPr="00F21FFA" w:rsidRDefault="000E52BE" w:rsidP="000E52BE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F21FFA">
        <w:rPr>
          <w:rFonts w:asciiTheme="minorHAnsi" w:hAnsiTheme="minorHAnsi"/>
          <w:lang w:val="en"/>
        </w:rPr>
        <w:t xml:space="preserve">Implement the </w:t>
      </w:r>
      <w:r w:rsidR="00F963A0">
        <w:rPr>
          <w:rFonts w:asciiTheme="minorHAnsi" w:hAnsiTheme="minorHAnsi"/>
          <w:lang w:val="en"/>
        </w:rPr>
        <w:t xml:space="preserve">previously defined </w:t>
      </w:r>
      <w:r w:rsidRPr="00F21FFA">
        <w:rPr>
          <w:rFonts w:asciiTheme="minorHAnsi" w:hAnsiTheme="minorHAnsi"/>
          <w:lang w:val="en"/>
        </w:rPr>
        <w:t>test cases</w:t>
      </w:r>
    </w:p>
    <w:p w:rsidR="000E52BE" w:rsidRPr="00F21FFA" w:rsidRDefault="000E52BE" w:rsidP="000E52BE">
      <w:pPr>
        <w:pStyle w:val="ListParagraph"/>
        <w:numPr>
          <w:ilvl w:val="0"/>
          <w:numId w:val="10"/>
        </w:numPr>
        <w:rPr>
          <w:rFonts w:asciiTheme="minorHAnsi" w:hAnsiTheme="minorHAnsi"/>
          <w:lang w:val="en"/>
        </w:rPr>
      </w:pPr>
      <w:r w:rsidRPr="00F21FFA">
        <w:rPr>
          <w:rFonts w:asciiTheme="minorHAnsi" w:hAnsiTheme="minorHAnsi"/>
          <w:lang w:val="en"/>
        </w:rPr>
        <w:t xml:space="preserve">Correct the errors in the code. </w:t>
      </w:r>
      <w:r w:rsidR="00F963A0">
        <w:rPr>
          <w:rFonts w:asciiTheme="minorHAnsi" w:hAnsiTheme="minorHAnsi"/>
          <w:lang w:val="en"/>
        </w:rPr>
        <w:br/>
        <w:t>(</w:t>
      </w:r>
      <w:r w:rsidRPr="00F21FFA">
        <w:rPr>
          <w:rFonts w:asciiTheme="minorHAnsi" w:hAnsiTheme="minorHAnsi"/>
          <w:lang w:val="en"/>
        </w:rPr>
        <w:t xml:space="preserve">Assume that the method </w:t>
      </w:r>
      <w:proofErr w:type="spellStart"/>
      <w:r w:rsidRPr="00F21FFA">
        <w:rPr>
          <w:rFonts w:asciiTheme="minorHAnsi" w:hAnsiTheme="minorHAnsi"/>
          <w:lang w:val="en"/>
        </w:rPr>
        <w:t>findById</w:t>
      </w:r>
      <w:proofErr w:type="spellEnd"/>
      <w:r w:rsidRPr="00F21FFA">
        <w:rPr>
          <w:rFonts w:asciiTheme="minorHAnsi" w:hAnsiTheme="minorHAnsi"/>
          <w:lang w:val="en"/>
        </w:rPr>
        <w:t xml:space="preserve"> of ProductCtr.java has already been tested.</w:t>
      </w:r>
      <w:r w:rsidR="00F963A0">
        <w:rPr>
          <w:rFonts w:asciiTheme="minorHAnsi" w:hAnsiTheme="minorHAnsi"/>
          <w:lang w:val="en"/>
        </w:rPr>
        <w:t>)</w:t>
      </w:r>
    </w:p>
    <w:p w:rsidR="00A71037" w:rsidRDefault="00A71037" w:rsidP="00BD41C6">
      <w:pPr>
        <w:pStyle w:val="Heading4"/>
        <w:rPr>
          <w:lang w:val="en-US"/>
        </w:rPr>
      </w:pPr>
    </w:p>
    <w:p w:rsidR="00115EBE" w:rsidRDefault="00115EBE" w:rsidP="00BD41C6">
      <w:pPr>
        <w:pStyle w:val="Heading4"/>
        <w:rPr>
          <w:lang w:val="en-US"/>
        </w:rPr>
      </w:pPr>
    </w:p>
    <w:p w:rsidR="00BF522E" w:rsidRDefault="00BF522E" w:rsidP="00651E35">
      <w:pPr>
        <w:rPr>
          <w:b/>
          <w:sz w:val="32"/>
          <w:szCs w:val="32"/>
          <w:lang w:val="en-US"/>
        </w:rPr>
      </w:pPr>
    </w:p>
    <w:p w:rsidR="00D738CE" w:rsidRDefault="00D738CE" w:rsidP="00651E35">
      <w:pPr>
        <w:rPr>
          <w:b/>
          <w:sz w:val="32"/>
          <w:szCs w:val="32"/>
          <w:lang w:val="en-US"/>
        </w:rPr>
      </w:pPr>
    </w:p>
    <w:p w:rsidR="00D738CE" w:rsidRDefault="00D738CE" w:rsidP="00651E35">
      <w:pPr>
        <w:rPr>
          <w:b/>
          <w:sz w:val="32"/>
          <w:szCs w:val="32"/>
          <w:lang w:val="en-US"/>
        </w:rPr>
      </w:pPr>
    </w:p>
    <w:p w:rsidR="00BD41C6" w:rsidRPr="00651E35" w:rsidRDefault="00BD41C6" w:rsidP="00651E35">
      <w:pPr>
        <w:rPr>
          <w:b/>
          <w:sz w:val="32"/>
          <w:szCs w:val="32"/>
          <w:lang w:val="en-US"/>
        </w:rPr>
      </w:pPr>
      <w:r w:rsidRPr="00651E35">
        <w:rPr>
          <w:b/>
          <w:sz w:val="32"/>
          <w:szCs w:val="32"/>
          <w:lang w:val="en-US"/>
        </w:rPr>
        <w:t>Exercise 3</w:t>
      </w:r>
    </w:p>
    <w:p w:rsidR="000B1B50" w:rsidRPr="00F963A0" w:rsidRDefault="00F963A0" w:rsidP="00A8039F">
      <w:pPr>
        <w:rPr>
          <w:sz w:val="24"/>
          <w:szCs w:val="24"/>
          <w:lang w:val="en-US"/>
        </w:rPr>
      </w:pPr>
      <w:r w:rsidRPr="00F963A0">
        <w:rPr>
          <w:sz w:val="24"/>
          <w:szCs w:val="24"/>
          <w:lang w:val="en-US"/>
        </w:rPr>
        <w:t>C</w:t>
      </w:r>
      <w:r w:rsidR="00BD41C6" w:rsidRPr="00F963A0">
        <w:rPr>
          <w:sz w:val="24"/>
          <w:szCs w:val="24"/>
          <w:lang w:val="en-US"/>
        </w:rPr>
        <w:t xml:space="preserve">onsider </w:t>
      </w:r>
      <w:r w:rsidRPr="00F963A0">
        <w:rPr>
          <w:sz w:val="24"/>
          <w:szCs w:val="24"/>
          <w:lang w:val="en-US"/>
        </w:rPr>
        <w:t xml:space="preserve">again </w:t>
      </w:r>
      <w:r w:rsidR="00BD41C6" w:rsidRPr="00F963A0">
        <w:rPr>
          <w:sz w:val="24"/>
          <w:szCs w:val="24"/>
          <w:lang w:val="en-US"/>
        </w:rPr>
        <w:t xml:space="preserve">the partial system </w:t>
      </w:r>
      <w:r w:rsidRPr="00F963A0">
        <w:rPr>
          <w:sz w:val="24"/>
          <w:szCs w:val="24"/>
          <w:lang w:val="en-US"/>
        </w:rPr>
        <w:t>based on</w:t>
      </w:r>
      <w:r w:rsidR="00BD41C6" w:rsidRPr="00F963A0">
        <w:rPr>
          <w:sz w:val="24"/>
          <w:szCs w:val="24"/>
          <w:lang w:val="en-US"/>
        </w:rPr>
        <w:t xml:space="preserve"> SalesTesting.zip</w:t>
      </w:r>
    </w:p>
    <w:p w:rsidR="000B1B50" w:rsidRPr="00F963A0" w:rsidRDefault="000B1B50" w:rsidP="00A8039F">
      <w:pPr>
        <w:rPr>
          <w:sz w:val="24"/>
          <w:szCs w:val="24"/>
          <w:lang w:val="en-US"/>
        </w:rPr>
      </w:pPr>
      <w:r w:rsidRPr="00F963A0">
        <w:rPr>
          <w:sz w:val="24"/>
          <w:szCs w:val="24"/>
          <w:lang w:val="en"/>
        </w:rPr>
        <w:t xml:space="preserve">Test </w:t>
      </w:r>
      <w:r w:rsidR="00BD41C6" w:rsidRPr="00F963A0">
        <w:rPr>
          <w:sz w:val="24"/>
          <w:szCs w:val="24"/>
          <w:lang w:val="en"/>
        </w:rPr>
        <w:t xml:space="preserve">the </w:t>
      </w:r>
      <w:r w:rsidRPr="00F963A0">
        <w:rPr>
          <w:sz w:val="24"/>
          <w:szCs w:val="24"/>
          <w:lang w:val="en"/>
        </w:rPr>
        <w:t>exceptio</w:t>
      </w:r>
      <w:r w:rsidR="00BD41C6" w:rsidRPr="00F963A0">
        <w:rPr>
          <w:sz w:val="24"/>
          <w:szCs w:val="24"/>
          <w:lang w:val="en"/>
        </w:rPr>
        <w:t>ns in the SaleCtr.java class.</w:t>
      </w:r>
    </w:p>
    <w:sectPr w:rsidR="000B1B50" w:rsidRPr="00F963A0" w:rsidSect="00A25E59">
      <w:footerReference w:type="default" r:id="rId15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88D" w:rsidRDefault="004F588D" w:rsidP="00C80347">
      <w:pPr>
        <w:spacing w:after="0" w:line="240" w:lineRule="auto"/>
      </w:pPr>
      <w:r>
        <w:separator/>
      </w:r>
    </w:p>
  </w:endnote>
  <w:endnote w:type="continuationSeparator" w:id="0">
    <w:p w:rsidR="004F588D" w:rsidRDefault="004F588D" w:rsidP="00C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44"/>
      <w:gridCol w:w="1099"/>
      <w:gridCol w:w="4945"/>
    </w:tblGrid>
    <w:tr w:rsidR="0062748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2748E" w:rsidRDefault="006274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2748E" w:rsidRDefault="0062748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8B04CB" w:rsidRPr="008B04CB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2748E" w:rsidRDefault="006274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2748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2748E" w:rsidRDefault="006274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2748E" w:rsidRDefault="0062748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2748E" w:rsidRDefault="0062748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2748E" w:rsidRDefault="00627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88D" w:rsidRDefault="004F588D" w:rsidP="00C80347">
      <w:pPr>
        <w:spacing w:after="0" w:line="240" w:lineRule="auto"/>
      </w:pPr>
      <w:r>
        <w:separator/>
      </w:r>
    </w:p>
  </w:footnote>
  <w:footnote w:type="continuationSeparator" w:id="0">
    <w:p w:rsidR="004F588D" w:rsidRDefault="004F588D" w:rsidP="00C80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D48"/>
    <w:multiLevelType w:val="hybridMultilevel"/>
    <w:tmpl w:val="6908B3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69C7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1847"/>
    <w:multiLevelType w:val="hybridMultilevel"/>
    <w:tmpl w:val="FD02EB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BB3"/>
    <w:multiLevelType w:val="hybridMultilevel"/>
    <w:tmpl w:val="4D22644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F0732"/>
    <w:multiLevelType w:val="hybridMultilevel"/>
    <w:tmpl w:val="7FBE35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A58"/>
    <w:multiLevelType w:val="hybridMultilevel"/>
    <w:tmpl w:val="84FC61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77BF"/>
    <w:multiLevelType w:val="hybridMultilevel"/>
    <w:tmpl w:val="7DCEBD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53FA3"/>
    <w:multiLevelType w:val="hybridMultilevel"/>
    <w:tmpl w:val="343C37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30AED"/>
    <w:multiLevelType w:val="hybridMultilevel"/>
    <w:tmpl w:val="B10807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C62C1"/>
    <w:multiLevelType w:val="hybridMultilevel"/>
    <w:tmpl w:val="84F88324"/>
    <w:lvl w:ilvl="0" w:tplc="673E3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DA86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04B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66B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AE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E24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C44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DE9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244E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AC907A7"/>
    <w:multiLevelType w:val="hybridMultilevel"/>
    <w:tmpl w:val="5E7AD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A30D1"/>
    <w:multiLevelType w:val="hybridMultilevel"/>
    <w:tmpl w:val="17346644"/>
    <w:lvl w:ilvl="0" w:tplc="D6BC7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2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A4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6A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D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C0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E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F02DE0"/>
    <w:multiLevelType w:val="hybridMultilevel"/>
    <w:tmpl w:val="0C6CE4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7C15001A"/>
    <w:multiLevelType w:val="hybridMultilevel"/>
    <w:tmpl w:val="268C56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0E4"/>
    <w:rsid w:val="00001F39"/>
    <w:rsid w:val="00012C68"/>
    <w:rsid w:val="00024027"/>
    <w:rsid w:val="00024D1C"/>
    <w:rsid w:val="00034FF2"/>
    <w:rsid w:val="00042369"/>
    <w:rsid w:val="000429FA"/>
    <w:rsid w:val="00062F04"/>
    <w:rsid w:val="00067C41"/>
    <w:rsid w:val="000742F8"/>
    <w:rsid w:val="000A0A11"/>
    <w:rsid w:val="000A6522"/>
    <w:rsid w:val="000B1B50"/>
    <w:rsid w:val="000B5821"/>
    <w:rsid w:val="000D4577"/>
    <w:rsid w:val="000E0A29"/>
    <w:rsid w:val="000E52BE"/>
    <w:rsid w:val="000E5C7F"/>
    <w:rsid w:val="000F7CBC"/>
    <w:rsid w:val="00114591"/>
    <w:rsid w:val="00115EBE"/>
    <w:rsid w:val="00126BB4"/>
    <w:rsid w:val="0013103C"/>
    <w:rsid w:val="00145441"/>
    <w:rsid w:val="00157B25"/>
    <w:rsid w:val="00160BA1"/>
    <w:rsid w:val="001643E5"/>
    <w:rsid w:val="00166FC1"/>
    <w:rsid w:val="001730ED"/>
    <w:rsid w:val="00182F70"/>
    <w:rsid w:val="00191A3F"/>
    <w:rsid w:val="001B004B"/>
    <w:rsid w:val="001B36E1"/>
    <w:rsid w:val="001B6342"/>
    <w:rsid w:val="001B7FA7"/>
    <w:rsid w:val="002424A5"/>
    <w:rsid w:val="002518BE"/>
    <w:rsid w:val="0026177C"/>
    <w:rsid w:val="002754C4"/>
    <w:rsid w:val="00277EDF"/>
    <w:rsid w:val="002941D0"/>
    <w:rsid w:val="002A485B"/>
    <w:rsid w:val="002A5287"/>
    <w:rsid w:val="002A590B"/>
    <w:rsid w:val="002A5B3F"/>
    <w:rsid w:val="002B327D"/>
    <w:rsid w:val="002C0E90"/>
    <w:rsid w:val="002C4A74"/>
    <w:rsid w:val="002C7993"/>
    <w:rsid w:val="002C7F44"/>
    <w:rsid w:val="002F180A"/>
    <w:rsid w:val="00314B49"/>
    <w:rsid w:val="0032375A"/>
    <w:rsid w:val="0033595D"/>
    <w:rsid w:val="00350275"/>
    <w:rsid w:val="00350FFF"/>
    <w:rsid w:val="00387714"/>
    <w:rsid w:val="00390965"/>
    <w:rsid w:val="0039504F"/>
    <w:rsid w:val="003B3DA5"/>
    <w:rsid w:val="003B6DBA"/>
    <w:rsid w:val="003D05DF"/>
    <w:rsid w:val="003F116E"/>
    <w:rsid w:val="00405102"/>
    <w:rsid w:val="004311EC"/>
    <w:rsid w:val="0043238B"/>
    <w:rsid w:val="004426C3"/>
    <w:rsid w:val="00442F31"/>
    <w:rsid w:val="00443C40"/>
    <w:rsid w:val="00450EAA"/>
    <w:rsid w:val="004645AC"/>
    <w:rsid w:val="00492ED5"/>
    <w:rsid w:val="004A63BD"/>
    <w:rsid w:val="004B752E"/>
    <w:rsid w:val="004F4489"/>
    <w:rsid w:val="004F588D"/>
    <w:rsid w:val="004F7CD6"/>
    <w:rsid w:val="005222A5"/>
    <w:rsid w:val="0054528F"/>
    <w:rsid w:val="0054577E"/>
    <w:rsid w:val="005576B2"/>
    <w:rsid w:val="00564DB0"/>
    <w:rsid w:val="005713EB"/>
    <w:rsid w:val="005905CE"/>
    <w:rsid w:val="005B574C"/>
    <w:rsid w:val="0060764D"/>
    <w:rsid w:val="00624D38"/>
    <w:rsid w:val="00624F90"/>
    <w:rsid w:val="0062748E"/>
    <w:rsid w:val="0064146B"/>
    <w:rsid w:val="0064603C"/>
    <w:rsid w:val="0065044E"/>
    <w:rsid w:val="00651E35"/>
    <w:rsid w:val="00662F04"/>
    <w:rsid w:val="00671427"/>
    <w:rsid w:val="00675EF7"/>
    <w:rsid w:val="00684A73"/>
    <w:rsid w:val="006A1B8B"/>
    <w:rsid w:val="006B10B5"/>
    <w:rsid w:val="006C3F4F"/>
    <w:rsid w:val="006E6131"/>
    <w:rsid w:val="00722448"/>
    <w:rsid w:val="00735564"/>
    <w:rsid w:val="00735B66"/>
    <w:rsid w:val="00742229"/>
    <w:rsid w:val="00743A4C"/>
    <w:rsid w:val="00744FA3"/>
    <w:rsid w:val="00762018"/>
    <w:rsid w:val="00766FB1"/>
    <w:rsid w:val="00772140"/>
    <w:rsid w:val="00775229"/>
    <w:rsid w:val="007759F9"/>
    <w:rsid w:val="00785DC5"/>
    <w:rsid w:val="007900B7"/>
    <w:rsid w:val="007951A2"/>
    <w:rsid w:val="007A1173"/>
    <w:rsid w:val="007C5736"/>
    <w:rsid w:val="007C60DA"/>
    <w:rsid w:val="007D6184"/>
    <w:rsid w:val="007D75EB"/>
    <w:rsid w:val="007E054C"/>
    <w:rsid w:val="007E5B19"/>
    <w:rsid w:val="007F4460"/>
    <w:rsid w:val="00817930"/>
    <w:rsid w:val="00823784"/>
    <w:rsid w:val="0084031F"/>
    <w:rsid w:val="008444B7"/>
    <w:rsid w:val="00847E4C"/>
    <w:rsid w:val="008513EC"/>
    <w:rsid w:val="00851441"/>
    <w:rsid w:val="00860F26"/>
    <w:rsid w:val="00862351"/>
    <w:rsid w:val="00864A2D"/>
    <w:rsid w:val="00864BB8"/>
    <w:rsid w:val="0086637E"/>
    <w:rsid w:val="008822DB"/>
    <w:rsid w:val="0088625D"/>
    <w:rsid w:val="008A1876"/>
    <w:rsid w:val="008A50A9"/>
    <w:rsid w:val="008A5D24"/>
    <w:rsid w:val="008B04CB"/>
    <w:rsid w:val="008C46EC"/>
    <w:rsid w:val="008D34DA"/>
    <w:rsid w:val="008E2F34"/>
    <w:rsid w:val="0090508A"/>
    <w:rsid w:val="00916750"/>
    <w:rsid w:val="00926A49"/>
    <w:rsid w:val="009456C1"/>
    <w:rsid w:val="0095571D"/>
    <w:rsid w:val="00995A18"/>
    <w:rsid w:val="0099787D"/>
    <w:rsid w:val="009B79FE"/>
    <w:rsid w:val="009E2473"/>
    <w:rsid w:val="009E3F7D"/>
    <w:rsid w:val="009E45EC"/>
    <w:rsid w:val="009F3B6F"/>
    <w:rsid w:val="00A10996"/>
    <w:rsid w:val="00A25E59"/>
    <w:rsid w:val="00A57181"/>
    <w:rsid w:val="00A612E7"/>
    <w:rsid w:val="00A62C6C"/>
    <w:rsid w:val="00A71037"/>
    <w:rsid w:val="00A8039F"/>
    <w:rsid w:val="00AA13E6"/>
    <w:rsid w:val="00AA46E0"/>
    <w:rsid w:val="00AA578A"/>
    <w:rsid w:val="00AA7573"/>
    <w:rsid w:val="00AD5409"/>
    <w:rsid w:val="00AE5320"/>
    <w:rsid w:val="00B066EB"/>
    <w:rsid w:val="00B146A7"/>
    <w:rsid w:val="00B21C1B"/>
    <w:rsid w:val="00B47F93"/>
    <w:rsid w:val="00B55C27"/>
    <w:rsid w:val="00B57B95"/>
    <w:rsid w:val="00B71BF5"/>
    <w:rsid w:val="00B77ADC"/>
    <w:rsid w:val="00B77D5D"/>
    <w:rsid w:val="00B803B3"/>
    <w:rsid w:val="00B84F63"/>
    <w:rsid w:val="00B85F60"/>
    <w:rsid w:val="00B86A12"/>
    <w:rsid w:val="00B90F6E"/>
    <w:rsid w:val="00BA02AA"/>
    <w:rsid w:val="00BA4663"/>
    <w:rsid w:val="00BB3F0A"/>
    <w:rsid w:val="00BC7D9C"/>
    <w:rsid w:val="00BD10EC"/>
    <w:rsid w:val="00BD41C6"/>
    <w:rsid w:val="00BE2977"/>
    <w:rsid w:val="00BF522E"/>
    <w:rsid w:val="00C021C9"/>
    <w:rsid w:val="00C1097B"/>
    <w:rsid w:val="00C30092"/>
    <w:rsid w:val="00C44D19"/>
    <w:rsid w:val="00C52708"/>
    <w:rsid w:val="00C55E3F"/>
    <w:rsid w:val="00C609E5"/>
    <w:rsid w:val="00C654C4"/>
    <w:rsid w:val="00C80347"/>
    <w:rsid w:val="00C91AB6"/>
    <w:rsid w:val="00C9549E"/>
    <w:rsid w:val="00CA0DED"/>
    <w:rsid w:val="00CA4F08"/>
    <w:rsid w:val="00CC20F9"/>
    <w:rsid w:val="00CC349E"/>
    <w:rsid w:val="00CD7F47"/>
    <w:rsid w:val="00CE6F4B"/>
    <w:rsid w:val="00CF456B"/>
    <w:rsid w:val="00D00054"/>
    <w:rsid w:val="00D13E10"/>
    <w:rsid w:val="00D150E4"/>
    <w:rsid w:val="00D23658"/>
    <w:rsid w:val="00D30D5A"/>
    <w:rsid w:val="00D32E20"/>
    <w:rsid w:val="00D35300"/>
    <w:rsid w:val="00D37403"/>
    <w:rsid w:val="00D61809"/>
    <w:rsid w:val="00D61CF0"/>
    <w:rsid w:val="00D675F0"/>
    <w:rsid w:val="00D738CE"/>
    <w:rsid w:val="00D859CC"/>
    <w:rsid w:val="00D92ADF"/>
    <w:rsid w:val="00DB1F71"/>
    <w:rsid w:val="00DB71C5"/>
    <w:rsid w:val="00DC002C"/>
    <w:rsid w:val="00DC5EA2"/>
    <w:rsid w:val="00DD20A0"/>
    <w:rsid w:val="00DE1B5D"/>
    <w:rsid w:val="00DF00E1"/>
    <w:rsid w:val="00DF09DF"/>
    <w:rsid w:val="00DF4041"/>
    <w:rsid w:val="00E0666B"/>
    <w:rsid w:val="00E10CC7"/>
    <w:rsid w:val="00E16A70"/>
    <w:rsid w:val="00E2097E"/>
    <w:rsid w:val="00E41F00"/>
    <w:rsid w:val="00E57159"/>
    <w:rsid w:val="00E7004D"/>
    <w:rsid w:val="00E7517B"/>
    <w:rsid w:val="00E76958"/>
    <w:rsid w:val="00E9186D"/>
    <w:rsid w:val="00E93936"/>
    <w:rsid w:val="00EA11CD"/>
    <w:rsid w:val="00EA40CB"/>
    <w:rsid w:val="00EC1033"/>
    <w:rsid w:val="00EC6BA1"/>
    <w:rsid w:val="00ED6FA9"/>
    <w:rsid w:val="00ED7080"/>
    <w:rsid w:val="00EF12FE"/>
    <w:rsid w:val="00F20992"/>
    <w:rsid w:val="00F211DD"/>
    <w:rsid w:val="00F21FFA"/>
    <w:rsid w:val="00F42991"/>
    <w:rsid w:val="00F4358E"/>
    <w:rsid w:val="00F45B90"/>
    <w:rsid w:val="00F71FF7"/>
    <w:rsid w:val="00F7304C"/>
    <w:rsid w:val="00F80369"/>
    <w:rsid w:val="00F811C5"/>
    <w:rsid w:val="00F81B37"/>
    <w:rsid w:val="00F925CE"/>
    <w:rsid w:val="00F963A0"/>
    <w:rsid w:val="00F96DD0"/>
    <w:rsid w:val="00FA18B0"/>
    <w:rsid w:val="00FB2C8E"/>
    <w:rsid w:val="00FD11B4"/>
    <w:rsid w:val="00FD1AF7"/>
    <w:rsid w:val="00FE7139"/>
    <w:rsid w:val="00FF272E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DE03"/>
  <w15:docId w15:val="{276C6426-4F9E-4012-BD08-7D049C43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50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4A63B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3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50E4"/>
    <w:rPr>
      <w:rFonts w:ascii="Arial" w:eastAsia="Times New Roman" w:hAnsi="Arial" w:cs="Arial"/>
      <w:b/>
      <w:bCs/>
      <w:kern w:val="32"/>
      <w:sz w:val="32"/>
      <w:szCs w:val="32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D15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50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C80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47"/>
  </w:style>
  <w:style w:type="paragraph" w:styleId="Footer">
    <w:name w:val="footer"/>
    <w:basedOn w:val="Normal"/>
    <w:link w:val="FooterChar"/>
    <w:uiPriority w:val="99"/>
    <w:unhideWhenUsed/>
    <w:rsid w:val="00C80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47"/>
  </w:style>
  <w:style w:type="paragraph" w:styleId="BalloonText">
    <w:name w:val="Balloon Text"/>
    <w:basedOn w:val="Normal"/>
    <w:link w:val="BalloonTextChar"/>
    <w:uiPriority w:val="99"/>
    <w:semiHidden/>
    <w:unhideWhenUsed/>
    <w:rsid w:val="00C8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4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C4A74"/>
    <w:pPr>
      <w:spacing w:after="0" w:line="240" w:lineRule="auto"/>
    </w:pPr>
    <w:rPr>
      <w:rFonts w:eastAsiaTheme="minorEastAsia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2C4A74"/>
    <w:rPr>
      <w:rFonts w:eastAsiaTheme="minorEastAsia"/>
      <w:lang w:eastAsia="da-DK"/>
    </w:rPr>
  </w:style>
  <w:style w:type="paragraph" w:styleId="ListParagraph">
    <w:name w:val="List Paragraph"/>
    <w:basedOn w:val="Normal"/>
    <w:uiPriority w:val="34"/>
    <w:qFormat/>
    <w:rsid w:val="004A63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3Char">
    <w:name w:val="Heading 3 Char"/>
    <w:basedOn w:val="DefaultParagraphFont"/>
    <w:link w:val="Heading3"/>
    <w:rsid w:val="004A63BD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C5EA2"/>
    <w:rPr>
      <w:color w:val="0000FF" w:themeColor="hyperlink"/>
      <w:u w:val="single"/>
    </w:rPr>
  </w:style>
  <w:style w:type="character" w:styleId="Strong">
    <w:name w:val="Strong"/>
    <w:qFormat/>
    <w:rsid w:val="00FB2C8E"/>
    <w:rPr>
      <w:b/>
      <w:bCs/>
    </w:rPr>
  </w:style>
  <w:style w:type="character" w:customStyle="1" w:styleId="shorttext">
    <w:name w:val="short_text"/>
    <w:basedOn w:val="DefaultParagraphFont"/>
    <w:rsid w:val="00FB2C8E"/>
  </w:style>
  <w:style w:type="character" w:customStyle="1" w:styleId="hps">
    <w:name w:val="hps"/>
    <w:basedOn w:val="DefaultParagraphFont"/>
    <w:rsid w:val="00FB2C8E"/>
  </w:style>
  <w:style w:type="character" w:styleId="FollowedHyperlink">
    <w:name w:val="FollowedHyperlink"/>
    <w:basedOn w:val="DefaultParagraphFont"/>
    <w:uiPriority w:val="99"/>
    <w:semiHidden/>
    <w:unhideWhenUsed/>
    <w:rsid w:val="00E7004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0369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8036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99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086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415">
          <w:marLeft w:val="44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728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736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5393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3QZJDHEEAQRU-659-117</_dlc_DocId>
    <_dlc_DocIdUrl xmlns="23cadae7-ae43-4b44-be68-e0ff5e97caf6">
      <Url>http://ecampus.ucn.dk/my-ecampus/classsites/ec-dmai0913/_layouts/DocIdRedir.aspx?ID=3QZJDHEEAQRU-659-117</Url>
      <Description>3QZJDHEEAQRU-659-117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273D407177E4BB8C058135C8639F2" ma:contentTypeVersion="1" ma:contentTypeDescription="Create a new document." ma:contentTypeScope="" ma:versionID="e065d4a6907408747fea523b8c627201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5d90a0c5f94aa5d0644f7207e9c236c7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E04B1-6D94-4558-A84C-8C59749C8B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90D2F-ED5B-4EA3-979D-CBBA9C998D10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customXml/itemProps3.xml><?xml version="1.0" encoding="utf-8"?>
<ds:datastoreItem xmlns:ds="http://schemas.openxmlformats.org/officeDocument/2006/customXml" ds:itemID="{226A0BF7-09E5-495C-9B2B-AFE46455B71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3DD5087-B60F-46C5-8F78-B928B89F5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068CF42-CB14-4CC2-9922-F1B565DA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Lykke Clemmensen</dc:creator>
  <cp:lastModifiedBy>Jacob Sloth Thomsen</cp:lastModifiedBy>
  <cp:revision>5</cp:revision>
  <cp:lastPrinted>2015-05-12T15:10:00Z</cp:lastPrinted>
  <dcterms:created xsi:type="dcterms:W3CDTF">2018-02-21T19:15:00Z</dcterms:created>
  <dcterms:modified xsi:type="dcterms:W3CDTF">2018-02-22T12:38:00Z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0x010100983273D407177E4BB8C058135C8639F2</vt:lpwstr>
  </property>
  <property fmtid="{D5CDD505-2E9C-101B-9397-08002B2CF9AE}" pid="3" name="_dlc_DocIdItemGuid">
    <vt:lpwstr>d88bf6dc-b582-4c42-a3f1-96d7740ba01e</vt:lpwstr>
  </property>
</Properties>
</file>