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0DD" w:rsidRPr="002A3310" w:rsidRDefault="00D67335" w:rsidP="0078251F">
      <w:pPr>
        <w:spacing w:line="360" w:lineRule="auto"/>
        <w:jc w:val="both"/>
        <w:rPr>
          <w:rFonts w:eastAsia="Times New Roman"/>
          <w:sz w:val="24"/>
          <w:szCs w:val="24"/>
          <w:u w:val="single"/>
          <w:lang w:eastAsia="en-ZA"/>
        </w:rPr>
      </w:pPr>
      <w:r>
        <w:rPr>
          <w:b/>
          <w:sz w:val="24"/>
          <w:szCs w:val="24"/>
        </w:rPr>
        <w:t xml:space="preserve">PROJECT </w:t>
      </w:r>
      <w:r w:rsidR="00EE20DD" w:rsidRPr="00914198">
        <w:rPr>
          <w:b/>
          <w:sz w:val="24"/>
          <w:szCs w:val="24"/>
        </w:rPr>
        <w:t xml:space="preserve">NAME: </w:t>
      </w:r>
      <w:r w:rsidR="00EE20DD" w:rsidRPr="00EE20DD">
        <w:rPr>
          <w:rFonts w:eastAsia="Times New Roman"/>
          <w:b/>
          <w:sz w:val="24"/>
          <w:szCs w:val="24"/>
          <w:lang w:eastAsia="en-ZA"/>
        </w:rPr>
        <w:t xml:space="preserve">THE EXTENSION OF THE TEMBA AND BABELEGI WASTE WATER </w:t>
      </w:r>
      <w:r w:rsidR="0078251F">
        <w:rPr>
          <w:rFonts w:eastAsia="Times New Roman"/>
          <w:b/>
          <w:sz w:val="24"/>
          <w:szCs w:val="24"/>
          <w:lang w:eastAsia="en-ZA"/>
        </w:rPr>
        <w:t xml:space="preserve">   </w:t>
      </w:r>
      <w:r w:rsidR="00EE20DD" w:rsidRPr="00EE20DD">
        <w:rPr>
          <w:rFonts w:eastAsia="Times New Roman"/>
          <w:b/>
          <w:sz w:val="24"/>
          <w:szCs w:val="24"/>
          <w:lang w:eastAsia="en-ZA"/>
        </w:rPr>
        <w:t>TREATMENT WORKS</w:t>
      </w:r>
    </w:p>
    <w:p w:rsidR="00EE20DD" w:rsidRPr="00914198" w:rsidRDefault="008B4A93" w:rsidP="00EE20DD">
      <w:pPr>
        <w:rPr>
          <w:b/>
          <w:sz w:val="24"/>
          <w:szCs w:val="24"/>
        </w:rPr>
      </w:pPr>
      <w:r>
        <w:rPr>
          <w:b/>
          <w:sz w:val="24"/>
          <w:szCs w:val="24"/>
        </w:rPr>
        <w:t>PROJECT LOCATION:</w:t>
      </w:r>
      <w:r w:rsidR="00EE20DD" w:rsidRPr="00914198">
        <w:rPr>
          <w:b/>
          <w:sz w:val="24"/>
          <w:szCs w:val="24"/>
        </w:rPr>
        <w:t xml:space="preserve"> </w:t>
      </w:r>
      <w:r w:rsidR="00EE20DD">
        <w:rPr>
          <w:rFonts w:cstheme="minorHAnsi"/>
          <w:b/>
          <w:spacing w:val="2"/>
          <w:sz w:val="24"/>
          <w:szCs w:val="24"/>
          <w:lang w:eastAsia="en-ZA"/>
        </w:rPr>
        <w:t>CITY OF TSHWANE</w:t>
      </w:r>
    </w:p>
    <w:p w:rsidR="00EE20DD" w:rsidRPr="00914198" w:rsidRDefault="004623C3" w:rsidP="00EE20DD">
      <w:pPr>
        <w:rPr>
          <w:b/>
          <w:sz w:val="24"/>
          <w:szCs w:val="24"/>
        </w:rPr>
      </w:pPr>
      <w:r>
        <w:rPr>
          <w:b/>
          <w:sz w:val="24"/>
          <w:szCs w:val="24"/>
        </w:rPr>
        <w:t>PROJECT VALUE: R 90</w:t>
      </w:r>
      <w:r w:rsidR="00EE20DD" w:rsidRPr="00914198">
        <w:rPr>
          <w:b/>
          <w:sz w:val="24"/>
          <w:szCs w:val="24"/>
        </w:rPr>
        <w:t>M</w:t>
      </w:r>
    </w:p>
    <w:p w:rsidR="00EE20DD" w:rsidRPr="00EE20DD" w:rsidRDefault="00EE20DD" w:rsidP="00EE20DD">
      <w:pPr>
        <w:rPr>
          <w:b/>
          <w:sz w:val="24"/>
          <w:szCs w:val="24"/>
        </w:rPr>
      </w:pPr>
      <w:r w:rsidRPr="00914198">
        <w:rPr>
          <w:b/>
          <w:sz w:val="24"/>
          <w:szCs w:val="24"/>
        </w:rPr>
        <w:t xml:space="preserve">PROJECT SUMMARY: </w:t>
      </w:r>
      <w:r>
        <w:rPr>
          <w:b/>
          <w:sz w:val="24"/>
          <w:szCs w:val="24"/>
        </w:rPr>
        <w:t xml:space="preserve"> </w:t>
      </w:r>
    </w:p>
    <w:p w:rsidR="00F728D9" w:rsidRDefault="00F728D9" w:rsidP="002A3310">
      <w:pPr>
        <w:spacing w:line="360" w:lineRule="auto"/>
        <w:jc w:val="both"/>
        <w:rPr>
          <w:rFonts w:eastAsia="Times New Roman"/>
          <w:sz w:val="24"/>
          <w:szCs w:val="24"/>
          <w:lang w:eastAsia="en-ZA"/>
        </w:rPr>
      </w:pPr>
      <w:r w:rsidRPr="002A3310">
        <w:rPr>
          <w:rFonts w:eastAsia="Times New Roman"/>
          <w:sz w:val="24"/>
          <w:szCs w:val="24"/>
          <w:lang w:eastAsia="en-ZA"/>
        </w:rPr>
        <w:t>The City of Tshwane (CoT) has embarked on the project to upgrade and extend the Temba and Babelegi Waste Water Treatment Works (WWTW) to address the large backlog in the provision of waterborne sanitation to the communities in the greater Temba area. The project is an essential to remove to the development constraint caused by the lack of capacity at the WWTW’s to the development of the area. More than 36 000 existing residential stands will benefit from this project and unlock further economic development in the area.</w:t>
      </w:r>
    </w:p>
    <w:p w:rsidR="00EE20DD" w:rsidRDefault="00EE20DD" w:rsidP="002A3310">
      <w:pPr>
        <w:spacing w:line="360" w:lineRule="auto"/>
        <w:jc w:val="both"/>
        <w:rPr>
          <w:rFonts w:eastAsia="Times New Roman"/>
          <w:sz w:val="24"/>
          <w:szCs w:val="24"/>
          <w:lang w:eastAsia="en-ZA"/>
        </w:rPr>
      </w:pPr>
    </w:p>
    <w:p w:rsidR="00EE20DD" w:rsidRDefault="00EE20DD" w:rsidP="00EE20DD">
      <w:pPr>
        <w:jc w:val="both"/>
        <w:rPr>
          <w:b/>
        </w:rPr>
      </w:pPr>
      <w:r>
        <w:rPr>
          <w:b/>
        </w:rPr>
        <w:t>CONTINUE TO DETAILED PROJECT SUMMARY</w:t>
      </w:r>
    </w:p>
    <w:p w:rsidR="00EE20DD" w:rsidRDefault="00EE20DD" w:rsidP="002A3310">
      <w:pPr>
        <w:spacing w:line="360" w:lineRule="auto"/>
        <w:jc w:val="both"/>
        <w:rPr>
          <w:rFonts w:eastAsia="Times New Roman"/>
          <w:sz w:val="24"/>
          <w:szCs w:val="24"/>
          <w:lang w:eastAsia="en-ZA"/>
        </w:rPr>
      </w:pPr>
    </w:p>
    <w:p w:rsidR="00634C80" w:rsidRPr="002A3310" w:rsidRDefault="00634C80" w:rsidP="00634C80">
      <w:pPr>
        <w:spacing w:line="360" w:lineRule="auto"/>
        <w:jc w:val="both"/>
        <w:rPr>
          <w:rFonts w:eastAsia="Times New Roman"/>
          <w:b/>
          <w:sz w:val="24"/>
          <w:szCs w:val="24"/>
          <w:lang w:eastAsia="en-ZA"/>
        </w:rPr>
      </w:pPr>
      <w:r w:rsidRPr="002A3310">
        <w:rPr>
          <w:rFonts w:eastAsia="Times New Roman"/>
          <w:b/>
          <w:sz w:val="24"/>
          <w:szCs w:val="24"/>
          <w:lang w:eastAsia="en-ZA"/>
        </w:rPr>
        <w:t>Our Standard Quality Construction</w:t>
      </w:r>
    </w:p>
    <w:p w:rsidR="00634C80" w:rsidRPr="002A3310" w:rsidRDefault="00634C80" w:rsidP="00634C80">
      <w:pPr>
        <w:spacing w:line="360" w:lineRule="auto"/>
        <w:jc w:val="both"/>
        <w:rPr>
          <w:rFonts w:eastAsia="Times New Roman"/>
          <w:sz w:val="24"/>
          <w:szCs w:val="24"/>
          <w:lang w:eastAsia="en-ZA"/>
        </w:rPr>
      </w:pPr>
      <w:r w:rsidRPr="002A3310">
        <w:rPr>
          <w:rFonts w:eastAsia="Times New Roman"/>
          <w:sz w:val="24"/>
          <w:szCs w:val="24"/>
          <w:lang w:eastAsia="en-ZA"/>
        </w:rPr>
        <w:t>The Temba WWTW is currently operating beyond its design capacity of 12</w:t>
      </w:r>
      <w:proofErr w:type="gramStart"/>
      <w:r w:rsidRPr="002A3310">
        <w:rPr>
          <w:rFonts w:eastAsia="Times New Roman"/>
          <w:sz w:val="24"/>
          <w:szCs w:val="24"/>
          <w:lang w:eastAsia="en-ZA"/>
        </w:rPr>
        <w:t>,5</w:t>
      </w:r>
      <w:proofErr w:type="gramEnd"/>
      <w:r w:rsidRPr="002A3310">
        <w:rPr>
          <w:rFonts w:eastAsia="Times New Roman"/>
          <w:sz w:val="24"/>
          <w:szCs w:val="24"/>
          <w:lang w:eastAsia="en-ZA"/>
        </w:rPr>
        <w:t xml:space="preserve"> mega litre per day (Ml/day) and any additional flows into the works will have a detrimental effect on the sewerage treatment process and the resulting effluent discharged into the Apies river. This project will expand the capacity of the Temba WWTW by another 20 Ml/day to a total design capacity of 32</w:t>
      </w:r>
      <w:proofErr w:type="gramStart"/>
      <w:r w:rsidRPr="002A3310">
        <w:rPr>
          <w:rFonts w:eastAsia="Times New Roman"/>
          <w:sz w:val="24"/>
          <w:szCs w:val="24"/>
          <w:lang w:eastAsia="en-ZA"/>
        </w:rPr>
        <w:t>,5</w:t>
      </w:r>
      <w:proofErr w:type="gramEnd"/>
      <w:r w:rsidRPr="002A3310">
        <w:rPr>
          <w:rFonts w:eastAsia="Times New Roman"/>
          <w:sz w:val="24"/>
          <w:szCs w:val="24"/>
          <w:lang w:eastAsia="en-ZA"/>
        </w:rPr>
        <w:t xml:space="preserve"> Ml/day which will accommodate the additional flows generated by the backlog eradication programme and the other housing projects proposed in the Temba area.</w:t>
      </w:r>
    </w:p>
    <w:p w:rsidR="00634C80" w:rsidRPr="002A3310" w:rsidRDefault="00634C80" w:rsidP="00634C80">
      <w:pPr>
        <w:spacing w:line="360" w:lineRule="auto"/>
        <w:jc w:val="both"/>
        <w:rPr>
          <w:rFonts w:eastAsia="Times New Roman"/>
          <w:sz w:val="24"/>
          <w:szCs w:val="24"/>
          <w:lang w:eastAsia="en-ZA"/>
        </w:rPr>
      </w:pPr>
    </w:p>
    <w:p w:rsidR="00634C80" w:rsidRPr="002A3310" w:rsidRDefault="00634C80" w:rsidP="00634C80">
      <w:pPr>
        <w:spacing w:line="360" w:lineRule="auto"/>
        <w:jc w:val="both"/>
        <w:rPr>
          <w:rFonts w:eastAsia="Times New Roman"/>
          <w:sz w:val="24"/>
          <w:szCs w:val="24"/>
          <w:lang w:eastAsia="en-ZA"/>
        </w:rPr>
      </w:pPr>
    </w:p>
    <w:p w:rsidR="00634C80" w:rsidRPr="002A3310" w:rsidRDefault="00634C80" w:rsidP="00634C80">
      <w:pPr>
        <w:spacing w:line="360" w:lineRule="auto"/>
        <w:jc w:val="both"/>
        <w:rPr>
          <w:rFonts w:eastAsia="Times New Roman"/>
          <w:sz w:val="24"/>
          <w:szCs w:val="24"/>
          <w:lang w:eastAsia="en-ZA"/>
        </w:rPr>
      </w:pPr>
      <w:r w:rsidRPr="002A3310">
        <w:rPr>
          <w:rFonts w:eastAsia="Times New Roman"/>
          <w:sz w:val="24"/>
          <w:szCs w:val="24"/>
          <w:lang w:eastAsia="en-ZA"/>
        </w:rPr>
        <w:t>LTE consulting was appointed as the lead consultant for the project and was responsible for the conceptual design, the concept development, document preparation, construction supervision, contract administration and Agent’s duties as defined in Occupational Health and Safety act and the associated regulations.</w:t>
      </w:r>
    </w:p>
    <w:p w:rsidR="00634C80" w:rsidRPr="002A3310" w:rsidRDefault="00634C80" w:rsidP="00634C80">
      <w:pPr>
        <w:spacing w:line="360" w:lineRule="auto"/>
        <w:jc w:val="both"/>
        <w:rPr>
          <w:rFonts w:eastAsia="Times New Roman"/>
          <w:sz w:val="24"/>
          <w:szCs w:val="24"/>
          <w:lang w:eastAsia="en-ZA"/>
        </w:rPr>
      </w:pPr>
      <w:r w:rsidRPr="002A3310">
        <w:rPr>
          <w:rFonts w:eastAsia="Times New Roman"/>
          <w:sz w:val="24"/>
          <w:szCs w:val="24"/>
          <w:lang w:eastAsia="en-ZA"/>
        </w:rPr>
        <w:lastRenderedPageBreak/>
        <w:t xml:space="preserve">The Temba WWTW had been developed in two distinct sites. The Inlet works are situated 1000m north of the main plant, both on the western bank of the Apies </w:t>
      </w:r>
      <w:proofErr w:type="gramStart"/>
      <w:r w:rsidRPr="002A3310">
        <w:rPr>
          <w:rFonts w:eastAsia="Times New Roman"/>
          <w:sz w:val="24"/>
          <w:szCs w:val="24"/>
          <w:lang w:eastAsia="en-ZA"/>
        </w:rPr>
        <w:t>river</w:t>
      </w:r>
      <w:proofErr w:type="gramEnd"/>
      <w:r w:rsidRPr="002A3310">
        <w:rPr>
          <w:rFonts w:eastAsia="Times New Roman"/>
          <w:sz w:val="24"/>
          <w:szCs w:val="24"/>
          <w:lang w:eastAsia="en-ZA"/>
        </w:rPr>
        <w:t xml:space="preserve">. The inlet works currently consist of one mechanical and one manual screen, a vortex </w:t>
      </w:r>
      <w:proofErr w:type="spellStart"/>
      <w:r w:rsidRPr="002A3310">
        <w:rPr>
          <w:rFonts w:eastAsia="Times New Roman"/>
          <w:sz w:val="24"/>
          <w:szCs w:val="24"/>
          <w:lang w:eastAsia="en-ZA"/>
        </w:rPr>
        <w:t>degritter</w:t>
      </w:r>
      <w:proofErr w:type="spellEnd"/>
      <w:r w:rsidRPr="002A3310">
        <w:rPr>
          <w:rFonts w:eastAsia="Times New Roman"/>
          <w:sz w:val="24"/>
          <w:szCs w:val="24"/>
          <w:lang w:eastAsia="en-ZA"/>
        </w:rPr>
        <w:t xml:space="preserve"> and a </w:t>
      </w:r>
      <w:proofErr w:type="spellStart"/>
      <w:r w:rsidRPr="002A3310">
        <w:rPr>
          <w:rFonts w:eastAsia="Times New Roman"/>
          <w:sz w:val="24"/>
          <w:szCs w:val="24"/>
          <w:lang w:eastAsia="en-ZA"/>
        </w:rPr>
        <w:t>pumpstation</w:t>
      </w:r>
      <w:proofErr w:type="spellEnd"/>
      <w:r w:rsidRPr="002A3310">
        <w:rPr>
          <w:rFonts w:eastAsia="Times New Roman"/>
          <w:sz w:val="24"/>
          <w:szCs w:val="24"/>
          <w:lang w:eastAsia="en-ZA"/>
        </w:rPr>
        <w:t xml:space="preserve">. The </w:t>
      </w:r>
      <w:proofErr w:type="spellStart"/>
      <w:r w:rsidRPr="002A3310">
        <w:rPr>
          <w:rFonts w:eastAsia="Times New Roman"/>
          <w:sz w:val="24"/>
          <w:szCs w:val="24"/>
          <w:lang w:eastAsia="en-ZA"/>
        </w:rPr>
        <w:t>pumpstation</w:t>
      </w:r>
      <w:proofErr w:type="spellEnd"/>
      <w:r w:rsidRPr="002A3310">
        <w:rPr>
          <w:rFonts w:eastAsia="Times New Roman"/>
          <w:sz w:val="24"/>
          <w:szCs w:val="24"/>
          <w:lang w:eastAsia="en-ZA"/>
        </w:rPr>
        <w:t xml:space="preserve"> pumps the screened sewage to the main WWTW in a 450 mm </w:t>
      </w:r>
      <w:proofErr w:type="spellStart"/>
      <w:r w:rsidRPr="002A3310">
        <w:rPr>
          <w:rFonts w:eastAsia="Times New Roman"/>
          <w:sz w:val="24"/>
          <w:szCs w:val="24"/>
          <w:highlight w:val="yellow"/>
          <w:lang w:eastAsia="en-ZA"/>
        </w:rPr>
        <w:t>dia</w:t>
      </w:r>
      <w:proofErr w:type="spellEnd"/>
      <w:r w:rsidRPr="002A3310">
        <w:rPr>
          <w:rFonts w:eastAsia="Times New Roman"/>
          <w:sz w:val="24"/>
          <w:szCs w:val="24"/>
          <w:lang w:eastAsia="en-ZA"/>
        </w:rPr>
        <w:t xml:space="preserve"> fibre cement pipeline, before discharging into a division box. The division box divides the incoming flows into three, 2.5 Ml/day to the initial phase and to two 5 Ml/day biological nutrient removal plants. The initial phase consists of primary settling and trickling filters with the sludge drawn off to digester for anaerobic digestion. The stabilized sludge is then dried in drying beds. The remaining process streams constitute conventional biological rector with the three compartments anaerobic, anoxic and aerobic basins with return flows. The effluent of the three streams a then blended and clarified before being disinfected using chlorine and discharged to the Apies </w:t>
      </w:r>
      <w:proofErr w:type="gramStart"/>
      <w:r w:rsidRPr="002A3310">
        <w:rPr>
          <w:rFonts w:eastAsia="Times New Roman"/>
          <w:sz w:val="24"/>
          <w:szCs w:val="24"/>
          <w:lang w:eastAsia="en-ZA"/>
        </w:rPr>
        <w:t>river</w:t>
      </w:r>
      <w:proofErr w:type="gramEnd"/>
      <w:r w:rsidRPr="002A3310">
        <w:rPr>
          <w:rFonts w:eastAsia="Times New Roman"/>
          <w:sz w:val="24"/>
          <w:szCs w:val="24"/>
          <w:lang w:eastAsia="en-ZA"/>
        </w:rPr>
        <w:t>.</w:t>
      </w:r>
    </w:p>
    <w:p w:rsidR="00634C80" w:rsidRPr="002A3310" w:rsidRDefault="00634C80" w:rsidP="00634C80">
      <w:pPr>
        <w:spacing w:line="360" w:lineRule="auto"/>
        <w:jc w:val="both"/>
        <w:rPr>
          <w:rFonts w:eastAsia="Times New Roman"/>
          <w:sz w:val="24"/>
          <w:szCs w:val="24"/>
          <w:lang w:eastAsia="en-ZA"/>
        </w:rPr>
      </w:pPr>
      <w:proofErr w:type="gramStart"/>
      <w:r w:rsidRPr="002A3310">
        <w:rPr>
          <w:rFonts w:eastAsia="Times New Roman"/>
          <w:b/>
          <w:sz w:val="24"/>
          <w:szCs w:val="24"/>
          <w:lang w:eastAsia="en-ZA"/>
        </w:rPr>
        <w:t>Client :</w:t>
      </w:r>
      <w:proofErr w:type="gramEnd"/>
      <w:r w:rsidRPr="002A3310">
        <w:rPr>
          <w:rFonts w:eastAsia="Times New Roman"/>
          <w:sz w:val="24"/>
          <w:szCs w:val="24"/>
          <w:lang w:eastAsia="en-ZA"/>
        </w:rPr>
        <w:t> Tyler Inc.</w:t>
      </w:r>
    </w:p>
    <w:p w:rsidR="00634C80" w:rsidRPr="002A3310" w:rsidRDefault="00634C80" w:rsidP="00634C80">
      <w:pPr>
        <w:spacing w:line="360" w:lineRule="auto"/>
        <w:jc w:val="both"/>
        <w:rPr>
          <w:rFonts w:eastAsia="Times New Roman"/>
          <w:sz w:val="24"/>
          <w:szCs w:val="24"/>
          <w:lang w:eastAsia="en-ZA"/>
        </w:rPr>
      </w:pPr>
      <w:proofErr w:type="gramStart"/>
      <w:r w:rsidRPr="002A3310">
        <w:rPr>
          <w:rFonts w:eastAsia="Times New Roman"/>
          <w:b/>
          <w:sz w:val="24"/>
          <w:szCs w:val="24"/>
          <w:lang w:eastAsia="en-ZA"/>
        </w:rPr>
        <w:t>Location :</w:t>
      </w:r>
      <w:proofErr w:type="gramEnd"/>
      <w:r w:rsidRPr="002A3310">
        <w:rPr>
          <w:rFonts w:eastAsia="Times New Roman"/>
          <w:sz w:val="24"/>
          <w:szCs w:val="24"/>
          <w:lang w:eastAsia="en-ZA"/>
        </w:rPr>
        <w:t> California City FL 23059</w:t>
      </w:r>
    </w:p>
    <w:p w:rsidR="00634C80" w:rsidRPr="002A3310" w:rsidRDefault="00634C80" w:rsidP="00634C80">
      <w:pPr>
        <w:spacing w:line="360" w:lineRule="auto"/>
        <w:jc w:val="both"/>
        <w:rPr>
          <w:rFonts w:eastAsia="Times New Roman"/>
          <w:sz w:val="24"/>
          <w:szCs w:val="24"/>
          <w:lang w:eastAsia="en-ZA"/>
        </w:rPr>
      </w:pPr>
      <w:proofErr w:type="gramStart"/>
      <w:r w:rsidRPr="002A3310">
        <w:rPr>
          <w:rFonts w:eastAsia="Times New Roman"/>
          <w:b/>
          <w:sz w:val="24"/>
          <w:szCs w:val="24"/>
          <w:lang w:eastAsia="en-ZA"/>
        </w:rPr>
        <w:t>Area :</w:t>
      </w:r>
      <w:proofErr w:type="gramEnd"/>
      <w:r w:rsidRPr="002A3310">
        <w:rPr>
          <w:rFonts w:eastAsia="Times New Roman"/>
          <w:sz w:val="24"/>
          <w:szCs w:val="24"/>
          <w:lang w:eastAsia="en-ZA"/>
        </w:rPr>
        <w:t> 1.690 m</w:t>
      </w:r>
      <w:r w:rsidRPr="002A3310">
        <w:rPr>
          <w:rFonts w:eastAsia="Times New Roman"/>
          <w:sz w:val="24"/>
          <w:szCs w:val="24"/>
          <w:vertAlign w:val="superscript"/>
          <w:lang w:eastAsia="en-ZA"/>
        </w:rPr>
        <w:t>2</w:t>
      </w:r>
    </w:p>
    <w:p w:rsidR="00634C80" w:rsidRPr="002A3310" w:rsidRDefault="00634C80" w:rsidP="00634C80">
      <w:pPr>
        <w:spacing w:line="360" w:lineRule="auto"/>
        <w:jc w:val="both"/>
        <w:rPr>
          <w:rFonts w:eastAsia="Times New Roman"/>
          <w:sz w:val="24"/>
          <w:szCs w:val="24"/>
          <w:lang w:eastAsia="en-ZA"/>
        </w:rPr>
      </w:pPr>
      <w:r w:rsidRPr="002A3310">
        <w:rPr>
          <w:rFonts w:eastAsia="Times New Roman"/>
          <w:b/>
          <w:sz w:val="24"/>
          <w:szCs w:val="24"/>
          <w:lang w:eastAsia="en-ZA"/>
        </w:rPr>
        <w:t xml:space="preserve">Finished </w:t>
      </w:r>
      <w:proofErr w:type="gramStart"/>
      <w:r w:rsidRPr="002A3310">
        <w:rPr>
          <w:rFonts w:eastAsia="Times New Roman"/>
          <w:b/>
          <w:sz w:val="24"/>
          <w:szCs w:val="24"/>
          <w:lang w:eastAsia="en-ZA"/>
        </w:rPr>
        <w:t>On :</w:t>
      </w:r>
      <w:proofErr w:type="gramEnd"/>
      <w:r w:rsidRPr="002A3310">
        <w:rPr>
          <w:rFonts w:eastAsia="Times New Roman"/>
          <w:sz w:val="24"/>
          <w:szCs w:val="24"/>
          <w:lang w:eastAsia="en-ZA"/>
        </w:rPr>
        <w:t> September 17, 2014</w:t>
      </w:r>
    </w:p>
    <w:p w:rsidR="00634C80" w:rsidRPr="002A3310" w:rsidRDefault="00634C80" w:rsidP="00634C80">
      <w:pPr>
        <w:spacing w:line="360" w:lineRule="auto"/>
        <w:jc w:val="both"/>
        <w:rPr>
          <w:rFonts w:eastAsia="Times New Roman"/>
          <w:sz w:val="24"/>
          <w:szCs w:val="24"/>
          <w:lang w:eastAsia="en-ZA"/>
        </w:rPr>
      </w:pPr>
      <w:proofErr w:type="gramStart"/>
      <w:r w:rsidRPr="002A3310">
        <w:rPr>
          <w:rFonts w:eastAsia="Times New Roman"/>
          <w:b/>
          <w:sz w:val="24"/>
          <w:szCs w:val="24"/>
          <w:lang w:eastAsia="en-ZA"/>
        </w:rPr>
        <w:t>Value :</w:t>
      </w:r>
      <w:proofErr w:type="gramEnd"/>
      <w:r w:rsidRPr="002A3310">
        <w:rPr>
          <w:rFonts w:eastAsia="Times New Roman"/>
          <w:sz w:val="24"/>
          <w:szCs w:val="24"/>
          <w:lang w:eastAsia="en-ZA"/>
        </w:rPr>
        <w:t> $789.000,00</w:t>
      </w:r>
    </w:p>
    <w:p w:rsidR="00634C80" w:rsidRPr="002A3310" w:rsidRDefault="00634C80" w:rsidP="00634C80">
      <w:pPr>
        <w:spacing w:line="360" w:lineRule="auto"/>
        <w:jc w:val="both"/>
        <w:rPr>
          <w:rFonts w:eastAsia="Times New Roman"/>
          <w:sz w:val="24"/>
          <w:szCs w:val="24"/>
          <w:lang w:eastAsia="en-ZA"/>
        </w:rPr>
      </w:pPr>
      <w:proofErr w:type="gramStart"/>
      <w:r w:rsidRPr="002A3310">
        <w:rPr>
          <w:rFonts w:eastAsia="Times New Roman"/>
          <w:b/>
          <w:sz w:val="24"/>
          <w:szCs w:val="24"/>
          <w:lang w:eastAsia="en-ZA"/>
        </w:rPr>
        <w:t>Remarks :</w:t>
      </w:r>
      <w:proofErr w:type="gramEnd"/>
      <w:r w:rsidRPr="002A3310">
        <w:rPr>
          <w:rFonts w:eastAsia="Times New Roman"/>
          <w:sz w:val="24"/>
          <w:szCs w:val="24"/>
          <w:lang w:eastAsia="en-ZA"/>
        </w:rPr>
        <w:t> The project was completed under the budget, with the savings returned to the owner.</w:t>
      </w:r>
    </w:p>
    <w:p w:rsidR="00634C80" w:rsidRPr="002A3310" w:rsidRDefault="00634C80" w:rsidP="00634C80">
      <w:pPr>
        <w:spacing w:line="360" w:lineRule="auto"/>
        <w:jc w:val="both"/>
        <w:rPr>
          <w:rFonts w:eastAsia="Times New Roman"/>
          <w:b/>
          <w:sz w:val="24"/>
          <w:szCs w:val="24"/>
          <w:lang w:eastAsia="en-ZA"/>
        </w:rPr>
      </w:pPr>
      <w:r w:rsidRPr="002A3310">
        <w:rPr>
          <w:rFonts w:eastAsia="Times New Roman"/>
          <w:b/>
          <w:sz w:val="24"/>
          <w:szCs w:val="24"/>
          <w:lang w:eastAsia="en-ZA"/>
        </w:rPr>
        <w:t>Description</w:t>
      </w:r>
    </w:p>
    <w:p w:rsidR="00634C80" w:rsidRPr="002A3310" w:rsidRDefault="00634C80" w:rsidP="00634C80">
      <w:pPr>
        <w:spacing w:line="360" w:lineRule="auto"/>
        <w:jc w:val="both"/>
        <w:rPr>
          <w:rFonts w:eastAsia="Times New Roman"/>
          <w:sz w:val="24"/>
          <w:szCs w:val="24"/>
          <w:lang w:eastAsia="en-ZA"/>
        </w:rPr>
      </w:pPr>
      <w:r w:rsidRPr="002A3310">
        <w:rPr>
          <w:rFonts w:eastAsia="Times New Roman"/>
          <w:sz w:val="24"/>
          <w:szCs w:val="24"/>
          <w:lang w:eastAsia="en-ZA"/>
        </w:rPr>
        <w:t xml:space="preserve">The extension of the inlet works includes the provision of two additional mechanical screening stations, vortex </w:t>
      </w:r>
      <w:proofErr w:type="spellStart"/>
      <w:r w:rsidRPr="002A3310">
        <w:rPr>
          <w:rFonts w:eastAsia="Times New Roman"/>
          <w:sz w:val="24"/>
          <w:szCs w:val="24"/>
          <w:lang w:eastAsia="en-ZA"/>
        </w:rPr>
        <w:t>degritters</w:t>
      </w:r>
      <w:proofErr w:type="spellEnd"/>
      <w:r w:rsidRPr="002A3310">
        <w:rPr>
          <w:rFonts w:eastAsia="Times New Roman"/>
          <w:sz w:val="24"/>
          <w:szCs w:val="24"/>
          <w:lang w:eastAsia="en-ZA"/>
        </w:rPr>
        <w:t xml:space="preserve"> and two new balancing dams, 7m deep with a combined footprint of 3600m</w:t>
      </w:r>
      <w:r w:rsidRPr="002A3310">
        <w:rPr>
          <w:rFonts w:eastAsia="Times New Roman"/>
          <w:sz w:val="24"/>
          <w:szCs w:val="24"/>
          <w:vertAlign w:val="superscript"/>
          <w:lang w:eastAsia="en-ZA"/>
        </w:rPr>
        <w:t>2</w:t>
      </w:r>
      <w:r w:rsidRPr="002A3310">
        <w:rPr>
          <w:rFonts w:eastAsia="Times New Roman"/>
          <w:sz w:val="24"/>
          <w:szCs w:val="24"/>
          <w:lang w:eastAsia="en-ZA"/>
        </w:rPr>
        <w:t>. The screened sewerage will then be pumped from the balancing dams, in two new 500mm diameter 1100m long continuously welded high density poly ethylene (HDPE) pipeline to a new division chamber which will divide the flows proportionally to the various treatment plants. The extension to the main plant consist of the provision of two biological nutrient removal plants with a combined footprint of 5400m</w:t>
      </w:r>
      <w:r w:rsidRPr="002A3310">
        <w:rPr>
          <w:rFonts w:eastAsia="Times New Roman"/>
          <w:sz w:val="24"/>
          <w:szCs w:val="24"/>
          <w:vertAlign w:val="superscript"/>
          <w:lang w:eastAsia="en-ZA"/>
        </w:rPr>
        <w:t>2</w:t>
      </w:r>
      <w:r w:rsidRPr="002A3310">
        <w:rPr>
          <w:rFonts w:eastAsia="Times New Roman"/>
          <w:sz w:val="24"/>
          <w:szCs w:val="24"/>
          <w:lang w:eastAsia="en-ZA"/>
        </w:rPr>
        <w:t xml:space="preserve"> , two 32m diameter clarifiers, additional chlorine contact facilities, additional drying beds (1600m</w:t>
      </w:r>
      <w:r w:rsidRPr="002A3310">
        <w:rPr>
          <w:rFonts w:eastAsia="Times New Roman"/>
          <w:sz w:val="24"/>
          <w:szCs w:val="24"/>
          <w:vertAlign w:val="superscript"/>
          <w:lang w:eastAsia="en-ZA"/>
        </w:rPr>
        <w:t>2</w:t>
      </w:r>
      <w:r>
        <w:rPr>
          <w:rFonts w:eastAsia="Times New Roman"/>
          <w:sz w:val="24"/>
          <w:szCs w:val="24"/>
          <w:lang w:eastAsia="en-ZA"/>
        </w:rPr>
        <w:t>)</w:t>
      </w:r>
      <w:r w:rsidRPr="002A3310">
        <w:rPr>
          <w:rFonts w:eastAsia="Times New Roman"/>
          <w:sz w:val="24"/>
          <w:szCs w:val="24"/>
          <w:lang w:eastAsia="en-ZA"/>
        </w:rPr>
        <w:t>, mechanical sludge drying facilities, a reinforced concrete composting slab (8000m</w:t>
      </w:r>
      <w:r w:rsidRPr="002A3310">
        <w:rPr>
          <w:rFonts w:eastAsia="Times New Roman"/>
          <w:sz w:val="24"/>
          <w:szCs w:val="24"/>
          <w:vertAlign w:val="superscript"/>
          <w:lang w:eastAsia="en-ZA"/>
        </w:rPr>
        <w:t>2</w:t>
      </w:r>
      <w:r>
        <w:rPr>
          <w:rFonts w:eastAsia="Times New Roman"/>
          <w:sz w:val="24"/>
          <w:szCs w:val="24"/>
          <w:lang w:eastAsia="en-ZA"/>
        </w:rPr>
        <w:t>)</w:t>
      </w:r>
      <w:r w:rsidRPr="002A3310">
        <w:rPr>
          <w:rFonts w:eastAsia="Times New Roman"/>
          <w:sz w:val="24"/>
          <w:szCs w:val="24"/>
          <w:lang w:eastAsia="en-ZA"/>
        </w:rPr>
        <w:t xml:space="preserve"> and ammonia removal facilities and </w:t>
      </w:r>
      <w:r w:rsidRPr="002A3310">
        <w:rPr>
          <w:rFonts w:eastAsia="Times New Roman"/>
          <w:sz w:val="24"/>
          <w:szCs w:val="24"/>
          <w:lang w:eastAsia="en-ZA"/>
        </w:rPr>
        <w:lastRenderedPageBreak/>
        <w:t>several minor civil structures. The liquor from the mechanical sludge dewater equipment will be chemically treated to control the pH and settled. The settled liquor will then be pumped to an ammonia stripping tower to remove the high levels of ammonia before discharged into the division chamber.</w:t>
      </w:r>
    </w:p>
    <w:p w:rsidR="00634C80" w:rsidRPr="002A3310" w:rsidRDefault="00634C80" w:rsidP="00634C80">
      <w:pPr>
        <w:spacing w:line="360" w:lineRule="auto"/>
        <w:jc w:val="both"/>
        <w:rPr>
          <w:rFonts w:eastAsia="Times New Roman"/>
          <w:sz w:val="24"/>
          <w:szCs w:val="24"/>
          <w:lang w:eastAsia="en-ZA"/>
        </w:rPr>
      </w:pPr>
      <w:r w:rsidRPr="002A3310">
        <w:rPr>
          <w:rFonts w:eastAsia="Times New Roman"/>
          <w:sz w:val="24"/>
          <w:szCs w:val="24"/>
          <w:lang w:eastAsia="en-ZA"/>
        </w:rPr>
        <w:t>A key objective of the project was the empowerment of the local community and development of the small and emerging contractors. All the building works, road works, and a substantial amount of the minor structures had been earmarked to be performed by local contractors, and these will enable three of them to register with the CIDB. All the local labour will be receive accredited training on various aspects of the constructions industry, which will assist them with ensuring future employment.</w:t>
      </w:r>
    </w:p>
    <w:p w:rsidR="00634C80" w:rsidRPr="002A3310" w:rsidRDefault="00634C80" w:rsidP="00634C80">
      <w:pPr>
        <w:spacing w:line="360" w:lineRule="auto"/>
        <w:jc w:val="both"/>
        <w:rPr>
          <w:sz w:val="24"/>
          <w:szCs w:val="24"/>
        </w:rPr>
      </w:pPr>
    </w:p>
    <w:p w:rsidR="00634C80" w:rsidRPr="002A3310" w:rsidRDefault="00634C80" w:rsidP="002A3310">
      <w:pPr>
        <w:spacing w:line="360" w:lineRule="auto"/>
        <w:jc w:val="both"/>
        <w:rPr>
          <w:rFonts w:eastAsia="Times New Roman"/>
          <w:sz w:val="24"/>
          <w:szCs w:val="24"/>
          <w:lang w:eastAsia="en-ZA"/>
        </w:rPr>
      </w:pPr>
      <w:bookmarkStart w:id="0" w:name="_GoBack"/>
      <w:bookmarkEnd w:id="0"/>
    </w:p>
    <w:p w:rsidR="00F728D9" w:rsidRPr="002A3310" w:rsidRDefault="00F728D9" w:rsidP="002A3310">
      <w:pPr>
        <w:spacing w:line="360" w:lineRule="auto"/>
        <w:jc w:val="both"/>
        <w:rPr>
          <w:rFonts w:eastAsia="Times New Roman"/>
          <w:sz w:val="24"/>
          <w:szCs w:val="24"/>
          <w:lang w:eastAsia="en-ZA"/>
        </w:rPr>
      </w:pPr>
      <w:r w:rsidRPr="002A3310">
        <w:rPr>
          <w:rFonts w:eastAsia="Times New Roman"/>
          <w:noProof/>
          <w:sz w:val="24"/>
          <w:szCs w:val="24"/>
          <w:lang w:eastAsia="en-ZA"/>
        </w:rPr>
        <w:lastRenderedPageBreak/>
        <w:drawing>
          <wp:inline distT="0" distB="0" distL="0" distR="0">
            <wp:extent cx="11430000" cy="7620000"/>
            <wp:effectExtent l="0" t="0" r="0" b="0"/>
            <wp:docPr id="12" name="Picture 12" descr="https://webdesignersdurban.co.za/lte/wp-content/uploads/2019/08/Babalegi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designersdurban.co.za/lte/wp-content/uploads/2019/08/Babalegi2.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p>
    <w:p w:rsidR="00F728D9" w:rsidRPr="002A3310" w:rsidRDefault="00F728D9" w:rsidP="002A3310">
      <w:pPr>
        <w:spacing w:line="360" w:lineRule="auto"/>
        <w:jc w:val="both"/>
        <w:rPr>
          <w:rFonts w:eastAsia="Times New Roman"/>
          <w:sz w:val="24"/>
          <w:szCs w:val="24"/>
          <w:lang w:eastAsia="en-ZA"/>
        </w:rPr>
      </w:pPr>
      <w:r w:rsidRPr="002A3310">
        <w:rPr>
          <w:rFonts w:eastAsia="Times New Roman"/>
          <w:noProof/>
          <w:sz w:val="24"/>
          <w:szCs w:val="24"/>
          <w:lang w:eastAsia="en-ZA"/>
        </w:rPr>
        <w:lastRenderedPageBreak/>
        <w:drawing>
          <wp:inline distT="0" distB="0" distL="0" distR="0">
            <wp:extent cx="11430000" cy="7620000"/>
            <wp:effectExtent l="0" t="0" r="0" b="0"/>
            <wp:docPr id="11" name="Picture 11" descr="https://webdesignersdurban.co.za/lte/wp-content/uploads/2019/08/Babalegi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designersdurban.co.za/lte/wp-content/uploads/2019/08/Babalegi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p>
    <w:p w:rsidR="00F728D9" w:rsidRPr="002A3310" w:rsidRDefault="00F728D9" w:rsidP="002A3310">
      <w:pPr>
        <w:spacing w:line="360" w:lineRule="auto"/>
        <w:jc w:val="both"/>
        <w:rPr>
          <w:rFonts w:eastAsia="Times New Roman"/>
          <w:sz w:val="24"/>
          <w:szCs w:val="24"/>
          <w:lang w:eastAsia="en-ZA"/>
        </w:rPr>
      </w:pPr>
      <w:r w:rsidRPr="002A3310">
        <w:rPr>
          <w:rFonts w:eastAsia="Times New Roman"/>
          <w:noProof/>
          <w:sz w:val="24"/>
          <w:szCs w:val="24"/>
          <w:lang w:eastAsia="en-ZA"/>
        </w:rPr>
        <w:lastRenderedPageBreak/>
        <w:drawing>
          <wp:inline distT="0" distB="0" distL="0" distR="0">
            <wp:extent cx="11430000" cy="7620000"/>
            <wp:effectExtent l="0" t="0" r="0" b="0"/>
            <wp:docPr id="10" name="Picture 10" descr="https://webdesignersdurban.co.za/lte/wp-content/uploads/2019/08/Babaleg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designersdurban.co.za/lte/wp-content/uploads/2019/08/Babalegi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p>
    <w:p w:rsidR="00F728D9" w:rsidRPr="002A3310" w:rsidRDefault="00F728D9" w:rsidP="002A3310">
      <w:pPr>
        <w:spacing w:line="360" w:lineRule="auto"/>
        <w:jc w:val="both"/>
        <w:rPr>
          <w:rFonts w:eastAsia="Times New Roman"/>
          <w:sz w:val="24"/>
          <w:szCs w:val="24"/>
          <w:lang w:eastAsia="en-ZA"/>
        </w:rPr>
      </w:pPr>
      <w:r w:rsidRPr="002A3310">
        <w:rPr>
          <w:rFonts w:eastAsia="Times New Roman"/>
          <w:noProof/>
          <w:sz w:val="24"/>
          <w:szCs w:val="24"/>
          <w:lang w:eastAsia="en-ZA"/>
        </w:rPr>
        <w:lastRenderedPageBreak/>
        <w:drawing>
          <wp:inline distT="0" distB="0" distL="0" distR="0">
            <wp:extent cx="11430000" cy="7620000"/>
            <wp:effectExtent l="0" t="0" r="0" b="0"/>
            <wp:docPr id="9" name="Picture 9" descr="https://webdesignersdurban.co.za/lte/wp-content/uploads/2019/08/Babaleg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designersdurban.co.za/lte/wp-content/uploads/2019/08/Babalegi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p>
    <w:sectPr w:rsidR="00F728D9" w:rsidRPr="002A3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F4141"/>
    <w:multiLevelType w:val="multilevel"/>
    <w:tmpl w:val="2250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F11CC"/>
    <w:multiLevelType w:val="multilevel"/>
    <w:tmpl w:val="07A6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C3524"/>
    <w:multiLevelType w:val="multilevel"/>
    <w:tmpl w:val="AAB6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26BB2"/>
    <w:multiLevelType w:val="multilevel"/>
    <w:tmpl w:val="AE94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8D9"/>
    <w:rsid w:val="001155CC"/>
    <w:rsid w:val="00142320"/>
    <w:rsid w:val="001F38FF"/>
    <w:rsid w:val="00290A99"/>
    <w:rsid w:val="002A3310"/>
    <w:rsid w:val="002B2997"/>
    <w:rsid w:val="002B63C0"/>
    <w:rsid w:val="004623C3"/>
    <w:rsid w:val="00472743"/>
    <w:rsid w:val="005D3B1F"/>
    <w:rsid w:val="00634C80"/>
    <w:rsid w:val="0078251F"/>
    <w:rsid w:val="008B4A93"/>
    <w:rsid w:val="009D631E"/>
    <w:rsid w:val="009F29A6"/>
    <w:rsid w:val="00AB5FBB"/>
    <w:rsid w:val="00AD59DD"/>
    <w:rsid w:val="00CD2506"/>
    <w:rsid w:val="00D67335"/>
    <w:rsid w:val="00EA32C2"/>
    <w:rsid w:val="00EE20DD"/>
    <w:rsid w:val="00F728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0F40F-3FE1-4B64-9C0B-6B936688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8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F728D9"/>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F728D9"/>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F728D9"/>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paragraph" w:styleId="Heading5">
    <w:name w:val="heading 5"/>
    <w:basedOn w:val="Normal"/>
    <w:link w:val="Heading5Char"/>
    <w:uiPriority w:val="9"/>
    <w:qFormat/>
    <w:rsid w:val="00F728D9"/>
    <w:pPr>
      <w:spacing w:before="100" w:beforeAutospacing="1" w:after="100" w:afterAutospacing="1" w:line="240" w:lineRule="auto"/>
      <w:outlineLvl w:val="4"/>
    </w:pPr>
    <w:rPr>
      <w:rFonts w:ascii="Times New Roman" w:eastAsia="Times New Roman" w:hAnsi="Times New Roman" w:cs="Times New Roman"/>
      <w:b/>
      <w:b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8D9"/>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F728D9"/>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F728D9"/>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F728D9"/>
    <w:rPr>
      <w:rFonts w:ascii="Times New Roman" w:eastAsia="Times New Roman" w:hAnsi="Times New Roman" w:cs="Times New Roman"/>
      <w:b/>
      <w:bCs/>
      <w:sz w:val="24"/>
      <w:szCs w:val="24"/>
      <w:lang w:eastAsia="en-ZA"/>
    </w:rPr>
  </w:style>
  <w:style w:type="character" w:customStyle="1" w:styleId="Heading5Char">
    <w:name w:val="Heading 5 Char"/>
    <w:basedOn w:val="DefaultParagraphFont"/>
    <w:link w:val="Heading5"/>
    <w:uiPriority w:val="9"/>
    <w:rsid w:val="00F728D9"/>
    <w:rPr>
      <w:rFonts w:ascii="Times New Roman" w:eastAsia="Times New Roman" w:hAnsi="Times New Roman" w:cs="Times New Roman"/>
      <w:b/>
      <w:bCs/>
      <w:sz w:val="20"/>
      <w:szCs w:val="20"/>
      <w:lang w:eastAsia="en-ZA"/>
    </w:rPr>
  </w:style>
  <w:style w:type="character" w:styleId="Hyperlink">
    <w:name w:val="Hyperlink"/>
    <w:basedOn w:val="DefaultParagraphFont"/>
    <w:uiPriority w:val="99"/>
    <w:semiHidden/>
    <w:unhideWhenUsed/>
    <w:rsid w:val="00F728D9"/>
    <w:rPr>
      <w:color w:val="0000FF"/>
      <w:u w:val="single"/>
    </w:rPr>
  </w:style>
  <w:style w:type="character" w:customStyle="1" w:styleId="post-meta-author">
    <w:name w:val="post-meta-author"/>
    <w:basedOn w:val="DefaultParagraphFont"/>
    <w:rsid w:val="00F728D9"/>
  </w:style>
  <w:style w:type="character" w:customStyle="1" w:styleId="post-meta-date">
    <w:name w:val="post-meta-date"/>
    <w:basedOn w:val="DefaultParagraphFont"/>
    <w:rsid w:val="00F728D9"/>
  </w:style>
  <w:style w:type="paragraph" w:styleId="NormalWeb">
    <w:name w:val="Normal (Web)"/>
    <w:basedOn w:val="Normal"/>
    <w:uiPriority w:val="99"/>
    <w:semiHidden/>
    <w:unhideWhenUsed/>
    <w:rsid w:val="00F728D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F728D9"/>
    <w:rPr>
      <w:b/>
      <w:bCs/>
    </w:rPr>
  </w:style>
  <w:style w:type="paragraph" w:customStyle="1" w:styleId="p1">
    <w:name w:val="p1"/>
    <w:basedOn w:val="Normal"/>
    <w:rsid w:val="00F728D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post-date">
    <w:name w:val="post-date"/>
    <w:basedOn w:val="DefaultParagraphFont"/>
    <w:rsid w:val="00F728D9"/>
  </w:style>
  <w:style w:type="character" w:customStyle="1" w:styleId="creativeicon">
    <w:name w:val="creative_icon"/>
    <w:basedOn w:val="DefaultParagraphFont"/>
    <w:rsid w:val="00F728D9"/>
  </w:style>
  <w:style w:type="character" w:customStyle="1" w:styleId="creativetitle">
    <w:name w:val="creative_title"/>
    <w:basedOn w:val="DefaultParagraphFont"/>
    <w:rsid w:val="00F7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181878">
      <w:bodyDiv w:val="1"/>
      <w:marLeft w:val="0"/>
      <w:marRight w:val="0"/>
      <w:marTop w:val="0"/>
      <w:marBottom w:val="0"/>
      <w:divBdr>
        <w:top w:val="none" w:sz="0" w:space="0" w:color="auto"/>
        <w:left w:val="none" w:sz="0" w:space="0" w:color="auto"/>
        <w:bottom w:val="none" w:sz="0" w:space="0" w:color="auto"/>
        <w:right w:val="none" w:sz="0" w:space="0" w:color="auto"/>
      </w:divBdr>
      <w:divsChild>
        <w:div w:id="1150294047">
          <w:marLeft w:val="0"/>
          <w:marRight w:val="0"/>
          <w:marTop w:val="0"/>
          <w:marBottom w:val="0"/>
          <w:divBdr>
            <w:top w:val="none" w:sz="0" w:space="0" w:color="auto"/>
            <w:left w:val="none" w:sz="0" w:space="0" w:color="auto"/>
            <w:bottom w:val="none" w:sz="0" w:space="0" w:color="auto"/>
            <w:right w:val="none" w:sz="0" w:space="0" w:color="auto"/>
          </w:divBdr>
          <w:divsChild>
            <w:div w:id="2014333669">
              <w:marLeft w:val="0"/>
              <w:marRight w:val="0"/>
              <w:marTop w:val="0"/>
              <w:marBottom w:val="0"/>
              <w:divBdr>
                <w:top w:val="none" w:sz="0" w:space="0" w:color="auto"/>
                <w:left w:val="none" w:sz="0" w:space="0" w:color="auto"/>
                <w:bottom w:val="none" w:sz="0" w:space="0" w:color="auto"/>
                <w:right w:val="none" w:sz="0" w:space="0" w:color="auto"/>
              </w:divBdr>
              <w:divsChild>
                <w:div w:id="1822044143">
                  <w:marLeft w:val="-225"/>
                  <w:marRight w:val="-225"/>
                  <w:marTop w:val="0"/>
                  <w:marBottom w:val="0"/>
                  <w:divBdr>
                    <w:top w:val="none" w:sz="0" w:space="0" w:color="auto"/>
                    <w:left w:val="none" w:sz="0" w:space="0" w:color="auto"/>
                    <w:bottom w:val="none" w:sz="0" w:space="0" w:color="auto"/>
                    <w:right w:val="none" w:sz="0" w:space="0" w:color="auto"/>
                  </w:divBdr>
                  <w:divsChild>
                    <w:div w:id="6966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7075">
          <w:marLeft w:val="0"/>
          <w:marRight w:val="0"/>
          <w:marTop w:val="0"/>
          <w:marBottom w:val="0"/>
          <w:divBdr>
            <w:top w:val="none" w:sz="0" w:space="0" w:color="auto"/>
            <w:left w:val="none" w:sz="0" w:space="0" w:color="auto"/>
            <w:bottom w:val="none" w:sz="0" w:space="0" w:color="auto"/>
            <w:right w:val="none" w:sz="0" w:space="0" w:color="auto"/>
          </w:divBdr>
          <w:divsChild>
            <w:div w:id="1871265097">
              <w:marLeft w:val="0"/>
              <w:marRight w:val="0"/>
              <w:marTop w:val="0"/>
              <w:marBottom w:val="0"/>
              <w:divBdr>
                <w:top w:val="none" w:sz="0" w:space="0" w:color="auto"/>
                <w:left w:val="none" w:sz="0" w:space="0" w:color="auto"/>
                <w:bottom w:val="none" w:sz="0" w:space="0" w:color="auto"/>
                <w:right w:val="none" w:sz="0" w:space="0" w:color="auto"/>
              </w:divBdr>
            </w:div>
          </w:divsChild>
        </w:div>
        <w:div w:id="1665010728">
          <w:marLeft w:val="0"/>
          <w:marRight w:val="0"/>
          <w:marTop w:val="0"/>
          <w:marBottom w:val="0"/>
          <w:divBdr>
            <w:top w:val="none" w:sz="0" w:space="0" w:color="auto"/>
            <w:left w:val="none" w:sz="0" w:space="0" w:color="auto"/>
            <w:bottom w:val="none" w:sz="0" w:space="0" w:color="auto"/>
            <w:right w:val="none" w:sz="0" w:space="0" w:color="auto"/>
          </w:divBdr>
          <w:divsChild>
            <w:div w:id="1584989831">
              <w:marLeft w:val="0"/>
              <w:marRight w:val="0"/>
              <w:marTop w:val="0"/>
              <w:marBottom w:val="0"/>
              <w:divBdr>
                <w:top w:val="none" w:sz="0" w:space="0" w:color="auto"/>
                <w:left w:val="none" w:sz="0" w:space="0" w:color="auto"/>
                <w:bottom w:val="none" w:sz="0" w:space="0" w:color="auto"/>
                <w:right w:val="none" w:sz="0" w:space="0" w:color="auto"/>
              </w:divBdr>
              <w:divsChild>
                <w:div w:id="2108647961">
                  <w:marLeft w:val="0"/>
                  <w:marRight w:val="0"/>
                  <w:marTop w:val="0"/>
                  <w:marBottom w:val="0"/>
                  <w:divBdr>
                    <w:top w:val="none" w:sz="0" w:space="0" w:color="auto"/>
                    <w:left w:val="none" w:sz="0" w:space="0" w:color="auto"/>
                    <w:bottom w:val="none" w:sz="0" w:space="0" w:color="auto"/>
                    <w:right w:val="none" w:sz="0" w:space="0" w:color="auto"/>
                  </w:divBdr>
                  <w:divsChild>
                    <w:div w:id="266348146">
                      <w:marLeft w:val="0"/>
                      <w:marRight w:val="0"/>
                      <w:marTop w:val="0"/>
                      <w:marBottom w:val="0"/>
                      <w:divBdr>
                        <w:top w:val="none" w:sz="0" w:space="0" w:color="auto"/>
                        <w:left w:val="none" w:sz="0" w:space="0" w:color="auto"/>
                        <w:bottom w:val="none" w:sz="0" w:space="0" w:color="auto"/>
                        <w:right w:val="none" w:sz="0" w:space="0" w:color="auto"/>
                      </w:divBdr>
                      <w:divsChild>
                        <w:div w:id="1856529022">
                          <w:marLeft w:val="0"/>
                          <w:marRight w:val="0"/>
                          <w:marTop w:val="0"/>
                          <w:marBottom w:val="360"/>
                          <w:divBdr>
                            <w:top w:val="none" w:sz="0" w:space="0" w:color="auto"/>
                            <w:left w:val="none" w:sz="0" w:space="0" w:color="auto"/>
                            <w:bottom w:val="none" w:sz="0" w:space="0" w:color="auto"/>
                            <w:right w:val="none" w:sz="0" w:space="0" w:color="auto"/>
                          </w:divBdr>
                        </w:div>
                        <w:div w:id="2888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6577">
          <w:marLeft w:val="0"/>
          <w:marRight w:val="0"/>
          <w:marTop w:val="0"/>
          <w:marBottom w:val="720"/>
          <w:divBdr>
            <w:top w:val="none" w:sz="0" w:space="0" w:color="auto"/>
            <w:left w:val="none" w:sz="0" w:space="0" w:color="auto"/>
            <w:bottom w:val="none" w:sz="0" w:space="0" w:color="auto"/>
            <w:right w:val="none" w:sz="0" w:space="0" w:color="auto"/>
          </w:divBdr>
          <w:divsChild>
            <w:div w:id="222646528">
              <w:marLeft w:val="0"/>
              <w:marRight w:val="0"/>
              <w:marTop w:val="0"/>
              <w:marBottom w:val="0"/>
              <w:divBdr>
                <w:top w:val="none" w:sz="0" w:space="0" w:color="auto"/>
                <w:left w:val="none" w:sz="0" w:space="0" w:color="auto"/>
                <w:bottom w:val="none" w:sz="0" w:space="0" w:color="auto"/>
                <w:right w:val="none" w:sz="0" w:space="0" w:color="auto"/>
              </w:divBdr>
              <w:divsChild>
                <w:div w:id="18714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5151">
          <w:marLeft w:val="0"/>
          <w:marRight w:val="0"/>
          <w:marTop w:val="0"/>
          <w:marBottom w:val="0"/>
          <w:divBdr>
            <w:top w:val="none" w:sz="0" w:space="0" w:color="auto"/>
            <w:left w:val="none" w:sz="0" w:space="0" w:color="auto"/>
            <w:bottom w:val="none" w:sz="0" w:space="0" w:color="auto"/>
            <w:right w:val="none" w:sz="0" w:space="0" w:color="auto"/>
          </w:divBdr>
          <w:divsChild>
            <w:div w:id="967081624">
              <w:marLeft w:val="-225"/>
              <w:marRight w:val="-225"/>
              <w:marTop w:val="0"/>
              <w:marBottom w:val="0"/>
              <w:divBdr>
                <w:top w:val="none" w:sz="0" w:space="0" w:color="auto"/>
                <w:left w:val="none" w:sz="0" w:space="0" w:color="auto"/>
                <w:bottom w:val="none" w:sz="0" w:space="0" w:color="auto"/>
                <w:right w:val="none" w:sz="0" w:space="0" w:color="auto"/>
              </w:divBdr>
              <w:divsChild>
                <w:div w:id="1123886901">
                  <w:marLeft w:val="0"/>
                  <w:marRight w:val="0"/>
                  <w:marTop w:val="0"/>
                  <w:marBottom w:val="0"/>
                  <w:divBdr>
                    <w:top w:val="none" w:sz="0" w:space="0" w:color="auto"/>
                    <w:left w:val="none" w:sz="0" w:space="0" w:color="auto"/>
                    <w:bottom w:val="none" w:sz="0" w:space="0" w:color="auto"/>
                    <w:right w:val="none" w:sz="0" w:space="0" w:color="auto"/>
                  </w:divBdr>
                  <w:divsChild>
                    <w:div w:id="1889685491">
                      <w:marLeft w:val="0"/>
                      <w:marRight w:val="0"/>
                      <w:marTop w:val="0"/>
                      <w:marBottom w:val="0"/>
                      <w:divBdr>
                        <w:top w:val="none" w:sz="0" w:space="0" w:color="auto"/>
                        <w:left w:val="none" w:sz="0" w:space="0" w:color="auto"/>
                        <w:bottom w:val="none" w:sz="0" w:space="0" w:color="auto"/>
                        <w:right w:val="none" w:sz="0" w:space="0" w:color="auto"/>
                      </w:divBdr>
                      <w:divsChild>
                        <w:div w:id="234172564">
                          <w:marLeft w:val="0"/>
                          <w:marRight w:val="0"/>
                          <w:marTop w:val="0"/>
                          <w:marBottom w:val="0"/>
                          <w:divBdr>
                            <w:top w:val="none" w:sz="0" w:space="0" w:color="auto"/>
                            <w:left w:val="none" w:sz="0" w:space="0" w:color="auto"/>
                            <w:bottom w:val="none" w:sz="0" w:space="0" w:color="auto"/>
                            <w:right w:val="none" w:sz="0" w:space="0" w:color="auto"/>
                          </w:divBdr>
                          <w:divsChild>
                            <w:div w:id="628049822">
                              <w:marLeft w:val="-225"/>
                              <w:marRight w:val="-225"/>
                              <w:marTop w:val="0"/>
                              <w:marBottom w:val="0"/>
                              <w:divBdr>
                                <w:top w:val="none" w:sz="0" w:space="0" w:color="auto"/>
                                <w:left w:val="none" w:sz="0" w:space="0" w:color="auto"/>
                                <w:bottom w:val="none" w:sz="0" w:space="0" w:color="auto"/>
                                <w:right w:val="none" w:sz="0" w:space="0" w:color="auto"/>
                              </w:divBdr>
                              <w:divsChild>
                                <w:div w:id="1009480720">
                                  <w:marLeft w:val="0"/>
                                  <w:marRight w:val="0"/>
                                  <w:marTop w:val="0"/>
                                  <w:marBottom w:val="0"/>
                                  <w:divBdr>
                                    <w:top w:val="none" w:sz="0" w:space="0" w:color="auto"/>
                                    <w:left w:val="none" w:sz="0" w:space="0" w:color="auto"/>
                                    <w:bottom w:val="none" w:sz="0" w:space="0" w:color="auto"/>
                                    <w:right w:val="none" w:sz="0" w:space="0" w:color="auto"/>
                                  </w:divBdr>
                                  <w:divsChild>
                                    <w:div w:id="1886482445">
                                      <w:marLeft w:val="0"/>
                                      <w:marRight w:val="0"/>
                                      <w:marTop w:val="0"/>
                                      <w:marBottom w:val="0"/>
                                      <w:divBdr>
                                        <w:top w:val="none" w:sz="0" w:space="0" w:color="auto"/>
                                        <w:left w:val="none" w:sz="0" w:space="0" w:color="auto"/>
                                        <w:bottom w:val="none" w:sz="0" w:space="0" w:color="auto"/>
                                        <w:right w:val="none" w:sz="0" w:space="0" w:color="auto"/>
                                      </w:divBdr>
                                      <w:divsChild>
                                        <w:div w:id="1344357203">
                                          <w:marLeft w:val="0"/>
                                          <w:marRight w:val="0"/>
                                          <w:marTop w:val="0"/>
                                          <w:marBottom w:val="0"/>
                                          <w:divBdr>
                                            <w:top w:val="none" w:sz="0" w:space="0" w:color="auto"/>
                                            <w:left w:val="none" w:sz="0" w:space="0" w:color="auto"/>
                                            <w:bottom w:val="none" w:sz="0" w:space="0" w:color="auto"/>
                                            <w:right w:val="none" w:sz="0" w:space="0" w:color="auto"/>
                                          </w:divBdr>
                                        </w:div>
                                        <w:div w:id="1964075125">
                                          <w:marLeft w:val="0"/>
                                          <w:marRight w:val="0"/>
                                          <w:marTop w:val="0"/>
                                          <w:marBottom w:val="0"/>
                                          <w:divBdr>
                                            <w:top w:val="none" w:sz="0" w:space="0" w:color="auto"/>
                                            <w:left w:val="none" w:sz="0" w:space="0" w:color="auto"/>
                                            <w:bottom w:val="none" w:sz="0" w:space="0" w:color="auto"/>
                                            <w:right w:val="none" w:sz="0" w:space="0" w:color="auto"/>
                                          </w:divBdr>
                                        </w:div>
                                        <w:div w:id="1503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25004">
                          <w:marLeft w:val="0"/>
                          <w:marRight w:val="0"/>
                          <w:marTop w:val="0"/>
                          <w:marBottom w:val="0"/>
                          <w:divBdr>
                            <w:top w:val="none" w:sz="0" w:space="0" w:color="auto"/>
                            <w:left w:val="none" w:sz="0" w:space="0" w:color="auto"/>
                            <w:bottom w:val="none" w:sz="0" w:space="0" w:color="auto"/>
                            <w:right w:val="none" w:sz="0" w:space="0" w:color="auto"/>
                          </w:divBdr>
                          <w:divsChild>
                            <w:div w:id="1947154502">
                              <w:marLeft w:val="-225"/>
                              <w:marRight w:val="-225"/>
                              <w:marTop w:val="0"/>
                              <w:marBottom w:val="0"/>
                              <w:divBdr>
                                <w:top w:val="none" w:sz="0" w:space="0" w:color="auto"/>
                                <w:left w:val="none" w:sz="0" w:space="0" w:color="auto"/>
                                <w:bottom w:val="none" w:sz="0" w:space="0" w:color="auto"/>
                                <w:right w:val="none" w:sz="0" w:space="0" w:color="auto"/>
                              </w:divBdr>
                              <w:divsChild>
                                <w:div w:id="1261378106">
                                  <w:marLeft w:val="0"/>
                                  <w:marRight w:val="0"/>
                                  <w:marTop w:val="0"/>
                                  <w:marBottom w:val="0"/>
                                  <w:divBdr>
                                    <w:top w:val="none" w:sz="0" w:space="0" w:color="auto"/>
                                    <w:left w:val="none" w:sz="0" w:space="0" w:color="auto"/>
                                    <w:bottom w:val="none" w:sz="0" w:space="0" w:color="auto"/>
                                    <w:right w:val="none" w:sz="0" w:space="0" w:color="auto"/>
                                  </w:divBdr>
                                  <w:divsChild>
                                    <w:div w:id="560288422">
                                      <w:marLeft w:val="0"/>
                                      <w:marRight w:val="0"/>
                                      <w:marTop w:val="0"/>
                                      <w:marBottom w:val="0"/>
                                      <w:divBdr>
                                        <w:top w:val="none" w:sz="0" w:space="0" w:color="auto"/>
                                        <w:left w:val="none" w:sz="0" w:space="0" w:color="auto"/>
                                        <w:bottom w:val="none" w:sz="0" w:space="0" w:color="auto"/>
                                        <w:right w:val="none" w:sz="0" w:space="0" w:color="auto"/>
                                      </w:divBdr>
                                      <w:divsChild>
                                        <w:div w:id="232131858">
                                          <w:marLeft w:val="0"/>
                                          <w:marRight w:val="0"/>
                                          <w:marTop w:val="0"/>
                                          <w:marBottom w:val="360"/>
                                          <w:divBdr>
                                            <w:top w:val="none" w:sz="0" w:space="0" w:color="auto"/>
                                            <w:left w:val="none" w:sz="0" w:space="0" w:color="auto"/>
                                            <w:bottom w:val="none" w:sz="0" w:space="0" w:color="auto"/>
                                            <w:right w:val="none" w:sz="0" w:space="0" w:color="auto"/>
                                          </w:divBdr>
                                          <w:divsChild>
                                            <w:div w:id="1617911872">
                                              <w:marLeft w:val="0"/>
                                              <w:marRight w:val="0"/>
                                              <w:marTop w:val="0"/>
                                              <w:marBottom w:val="360"/>
                                              <w:divBdr>
                                                <w:top w:val="none" w:sz="0" w:space="0" w:color="auto"/>
                                                <w:left w:val="none" w:sz="0" w:space="0" w:color="auto"/>
                                                <w:bottom w:val="none" w:sz="0" w:space="0" w:color="auto"/>
                                                <w:right w:val="none" w:sz="0" w:space="0" w:color="auto"/>
                                              </w:divBdr>
                                              <w:divsChild>
                                                <w:div w:id="1466701010">
                                                  <w:marLeft w:val="0"/>
                                                  <w:marRight w:val="0"/>
                                                  <w:marTop w:val="0"/>
                                                  <w:marBottom w:val="0"/>
                                                  <w:divBdr>
                                                    <w:top w:val="none" w:sz="0" w:space="0" w:color="auto"/>
                                                    <w:left w:val="none" w:sz="0" w:space="0" w:color="auto"/>
                                                    <w:bottom w:val="none" w:sz="0" w:space="0" w:color="auto"/>
                                                    <w:right w:val="none" w:sz="0" w:space="0" w:color="auto"/>
                                                  </w:divBdr>
                                                  <w:divsChild>
                                                    <w:div w:id="586504988">
                                                      <w:marLeft w:val="0"/>
                                                      <w:marRight w:val="0"/>
                                                      <w:marTop w:val="0"/>
                                                      <w:marBottom w:val="0"/>
                                                      <w:divBdr>
                                                        <w:top w:val="none" w:sz="0" w:space="0" w:color="auto"/>
                                                        <w:left w:val="none" w:sz="0" w:space="0" w:color="auto"/>
                                                        <w:bottom w:val="none" w:sz="0" w:space="0" w:color="auto"/>
                                                        <w:right w:val="none" w:sz="0" w:space="0" w:color="auto"/>
                                                      </w:divBdr>
                                                      <w:divsChild>
                                                        <w:div w:id="11958051">
                                                          <w:marLeft w:val="0"/>
                                                          <w:marRight w:val="0"/>
                                                          <w:marTop w:val="0"/>
                                                          <w:marBottom w:val="0"/>
                                                          <w:divBdr>
                                                            <w:top w:val="none" w:sz="0" w:space="0" w:color="auto"/>
                                                            <w:left w:val="none" w:sz="0" w:space="0" w:color="auto"/>
                                                            <w:bottom w:val="none" w:sz="0" w:space="0" w:color="auto"/>
                                                            <w:right w:val="none" w:sz="0" w:space="0" w:color="auto"/>
                                                          </w:divBdr>
                                                          <w:divsChild>
                                                            <w:div w:id="113404354">
                                                              <w:marLeft w:val="0"/>
                                                              <w:marRight w:val="0"/>
                                                              <w:marTop w:val="0"/>
                                                              <w:marBottom w:val="0"/>
                                                              <w:divBdr>
                                                                <w:top w:val="none" w:sz="0" w:space="0" w:color="auto"/>
                                                                <w:left w:val="none" w:sz="0" w:space="0" w:color="auto"/>
                                                                <w:bottom w:val="none" w:sz="0" w:space="0" w:color="auto"/>
                                                                <w:right w:val="none" w:sz="0" w:space="0" w:color="auto"/>
                                                              </w:divBdr>
                                                              <w:divsChild>
                                                                <w:div w:id="823862702">
                                                                  <w:marLeft w:val="0"/>
                                                                  <w:marRight w:val="0"/>
                                                                  <w:marTop w:val="0"/>
                                                                  <w:marBottom w:val="0"/>
                                                                  <w:divBdr>
                                                                    <w:top w:val="none" w:sz="0" w:space="0" w:color="auto"/>
                                                                    <w:left w:val="none" w:sz="0" w:space="0" w:color="auto"/>
                                                                    <w:bottom w:val="none" w:sz="0" w:space="0" w:color="auto"/>
                                                                    <w:right w:val="none" w:sz="0" w:space="0" w:color="auto"/>
                                                                  </w:divBdr>
                                                                </w:div>
                                                              </w:divsChild>
                                                            </w:div>
                                                            <w:div w:id="1597209885">
                                                              <w:marLeft w:val="0"/>
                                                              <w:marRight w:val="0"/>
                                                              <w:marTop w:val="0"/>
                                                              <w:marBottom w:val="0"/>
                                                              <w:divBdr>
                                                                <w:top w:val="none" w:sz="0" w:space="0" w:color="auto"/>
                                                                <w:left w:val="none" w:sz="0" w:space="0" w:color="auto"/>
                                                                <w:bottom w:val="none" w:sz="0" w:space="0" w:color="auto"/>
                                                                <w:right w:val="none" w:sz="0" w:space="0" w:color="auto"/>
                                                              </w:divBdr>
                                                              <w:divsChild>
                                                                <w:div w:id="18776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12052">
                                                  <w:marLeft w:val="0"/>
                                                  <w:marRight w:val="0"/>
                                                  <w:marTop w:val="150"/>
                                                  <w:marBottom w:val="0"/>
                                                  <w:divBdr>
                                                    <w:top w:val="none" w:sz="0" w:space="0" w:color="auto"/>
                                                    <w:left w:val="none" w:sz="0" w:space="0" w:color="auto"/>
                                                    <w:bottom w:val="none" w:sz="0" w:space="0" w:color="auto"/>
                                                    <w:right w:val="none" w:sz="0" w:space="0" w:color="auto"/>
                                                  </w:divBdr>
                                                  <w:divsChild>
                                                    <w:div w:id="521480009">
                                                      <w:marLeft w:val="0"/>
                                                      <w:marRight w:val="0"/>
                                                      <w:marTop w:val="0"/>
                                                      <w:marBottom w:val="0"/>
                                                      <w:divBdr>
                                                        <w:top w:val="none" w:sz="0" w:space="0" w:color="auto"/>
                                                        <w:left w:val="none" w:sz="0" w:space="0" w:color="auto"/>
                                                        <w:bottom w:val="none" w:sz="0" w:space="0" w:color="auto"/>
                                                        <w:right w:val="none" w:sz="0" w:space="0" w:color="auto"/>
                                                      </w:divBdr>
                                                      <w:divsChild>
                                                        <w:div w:id="909274471">
                                                          <w:marLeft w:val="0"/>
                                                          <w:marRight w:val="0"/>
                                                          <w:marTop w:val="0"/>
                                                          <w:marBottom w:val="0"/>
                                                          <w:divBdr>
                                                            <w:top w:val="none" w:sz="0" w:space="0" w:color="auto"/>
                                                            <w:left w:val="none" w:sz="0" w:space="0" w:color="auto"/>
                                                            <w:bottom w:val="none" w:sz="0" w:space="0" w:color="auto"/>
                                                            <w:right w:val="none" w:sz="0" w:space="0" w:color="auto"/>
                                                          </w:divBdr>
                                                          <w:divsChild>
                                                            <w:div w:id="1802183952">
                                                              <w:marLeft w:val="0"/>
                                                              <w:marRight w:val="0"/>
                                                              <w:marTop w:val="0"/>
                                                              <w:marBottom w:val="0"/>
                                                              <w:divBdr>
                                                                <w:top w:val="none" w:sz="0" w:space="0" w:color="auto"/>
                                                                <w:left w:val="none" w:sz="0" w:space="0" w:color="auto"/>
                                                                <w:bottom w:val="none" w:sz="0" w:space="0" w:color="auto"/>
                                                                <w:right w:val="none" w:sz="0" w:space="0" w:color="auto"/>
                                                              </w:divBdr>
                                                              <w:divsChild>
                                                                <w:div w:id="1527985439">
                                                                  <w:marLeft w:val="0"/>
                                                                  <w:marRight w:val="0"/>
                                                                  <w:marTop w:val="0"/>
                                                                  <w:marBottom w:val="0"/>
                                                                  <w:divBdr>
                                                                    <w:top w:val="none" w:sz="0" w:space="0" w:color="auto"/>
                                                                    <w:left w:val="none" w:sz="0" w:space="0" w:color="auto"/>
                                                                    <w:bottom w:val="none" w:sz="0" w:space="0" w:color="auto"/>
                                                                    <w:right w:val="none" w:sz="0" w:space="0" w:color="auto"/>
                                                                  </w:divBdr>
                                                                </w:div>
                                                              </w:divsChild>
                                                            </w:div>
                                                            <w:div w:id="1843545661">
                                                              <w:marLeft w:val="0"/>
                                                              <w:marRight w:val="0"/>
                                                              <w:marTop w:val="0"/>
                                                              <w:marBottom w:val="0"/>
                                                              <w:divBdr>
                                                                <w:top w:val="none" w:sz="0" w:space="0" w:color="auto"/>
                                                                <w:left w:val="none" w:sz="0" w:space="0" w:color="auto"/>
                                                                <w:bottom w:val="none" w:sz="0" w:space="0" w:color="auto"/>
                                                                <w:right w:val="none" w:sz="0" w:space="0" w:color="auto"/>
                                                              </w:divBdr>
                                                              <w:divsChild>
                                                                <w:div w:id="20104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14402">
                                          <w:marLeft w:val="0"/>
                                          <w:marRight w:val="0"/>
                                          <w:marTop w:val="0"/>
                                          <w:marBottom w:val="0"/>
                                          <w:divBdr>
                                            <w:top w:val="none" w:sz="0" w:space="0" w:color="auto"/>
                                            <w:left w:val="none" w:sz="0" w:space="0" w:color="auto"/>
                                            <w:bottom w:val="none" w:sz="0" w:space="0" w:color="auto"/>
                                            <w:right w:val="none" w:sz="0" w:space="0" w:color="auto"/>
                                          </w:divBdr>
                                        </w:div>
                                        <w:div w:id="1198349223">
                                          <w:marLeft w:val="0"/>
                                          <w:marRight w:val="0"/>
                                          <w:marTop w:val="0"/>
                                          <w:marBottom w:val="0"/>
                                          <w:divBdr>
                                            <w:top w:val="none" w:sz="0" w:space="0" w:color="auto"/>
                                            <w:left w:val="none" w:sz="0" w:space="0" w:color="auto"/>
                                            <w:bottom w:val="none" w:sz="0" w:space="0" w:color="auto"/>
                                            <w:right w:val="none" w:sz="0" w:space="0" w:color="auto"/>
                                          </w:divBdr>
                                        </w:div>
                                        <w:div w:id="1812021941">
                                          <w:marLeft w:val="-225"/>
                                          <w:marRight w:val="-225"/>
                                          <w:marTop w:val="0"/>
                                          <w:marBottom w:val="360"/>
                                          <w:divBdr>
                                            <w:top w:val="none" w:sz="0" w:space="0" w:color="auto"/>
                                            <w:left w:val="none" w:sz="0" w:space="0" w:color="auto"/>
                                            <w:bottom w:val="none" w:sz="0" w:space="0" w:color="auto"/>
                                            <w:right w:val="none" w:sz="0" w:space="0" w:color="auto"/>
                                          </w:divBdr>
                                          <w:divsChild>
                                            <w:div w:id="1472744718">
                                              <w:marLeft w:val="0"/>
                                              <w:marRight w:val="0"/>
                                              <w:marTop w:val="0"/>
                                              <w:marBottom w:val="0"/>
                                              <w:divBdr>
                                                <w:top w:val="none" w:sz="0" w:space="0" w:color="auto"/>
                                                <w:left w:val="none" w:sz="0" w:space="0" w:color="auto"/>
                                                <w:bottom w:val="none" w:sz="0" w:space="0" w:color="auto"/>
                                                <w:right w:val="none" w:sz="0" w:space="0" w:color="auto"/>
                                              </w:divBdr>
                                              <w:divsChild>
                                                <w:div w:id="1047952535">
                                                  <w:marLeft w:val="0"/>
                                                  <w:marRight w:val="0"/>
                                                  <w:marTop w:val="0"/>
                                                  <w:marBottom w:val="0"/>
                                                  <w:divBdr>
                                                    <w:top w:val="none" w:sz="0" w:space="0" w:color="auto"/>
                                                    <w:left w:val="none" w:sz="0" w:space="0" w:color="auto"/>
                                                    <w:bottom w:val="none" w:sz="0" w:space="0" w:color="auto"/>
                                                    <w:right w:val="none" w:sz="0" w:space="0" w:color="auto"/>
                                                  </w:divBdr>
                                                  <w:divsChild>
                                                    <w:div w:id="11950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4480">
                                              <w:marLeft w:val="0"/>
                                              <w:marRight w:val="0"/>
                                              <w:marTop w:val="0"/>
                                              <w:marBottom w:val="0"/>
                                              <w:divBdr>
                                                <w:top w:val="none" w:sz="0" w:space="0" w:color="auto"/>
                                                <w:left w:val="none" w:sz="0" w:space="0" w:color="auto"/>
                                                <w:bottom w:val="none" w:sz="0" w:space="0" w:color="auto"/>
                                                <w:right w:val="none" w:sz="0" w:space="0" w:color="auto"/>
                                              </w:divBdr>
                                              <w:divsChild>
                                                <w:div w:id="470682984">
                                                  <w:marLeft w:val="0"/>
                                                  <w:marRight w:val="0"/>
                                                  <w:marTop w:val="0"/>
                                                  <w:marBottom w:val="0"/>
                                                  <w:divBdr>
                                                    <w:top w:val="none" w:sz="0" w:space="0" w:color="auto"/>
                                                    <w:left w:val="none" w:sz="0" w:space="0" w:color="auto"/>
                                                    <w:bottom w:val="none" w:sz="0" w:space="0" w:color="auto"/>
                                                    <w:right w:val="none" w:sz="0" w:space="0" w:color="auto"/>
                                                  </w:divBdr>
                                                  <w:divsChild>
                                                    <w:div w:id="9521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3349">
                                          <w:marLeft w:val="0"/>
                                          <w:marRight w:val="0"/>
                                          <w:marTop w:val="0"/>
                                          <w:marBottom w:val="0"/>
                                          <w:divBdr>
                                            <w:top w:val="none" w:sz="0" w:space="0" w:color="auto"/>
                                            <w:left w:val="none" w:sz="0" w:space="0" w:color="auto"/>
                                            <w:bottom w:val="none" w:sz="0" w:space="0" w:color="auto"/>
                                            <w:right w:val="none" w:sz="0" w:space="0" w:color="auto"/>
                                          </w:divBdr>
                                        </w:div>
                                        <w:div w:id="19002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5806">
                                  <w:marLeft w:val="0"/>
                                  <w:marRight w:val="0"/>
                                  <w:marTop w:val="0"/>
                                  <w:marBottom w:val="0"/>
                                  <w:divBdr>
                                    <w:top w:val="none" w:sz="0" w:space="0" w:color="auto"/>
                                    <w:left w:val="none" w:sz="0" w:space="0" w:color="auto"/>
                                    <w:bottom w:val="none" w:sz="0" w:space="0" w:color="auto"/>
                                    <w:right w:val="none" w:sz="0" w:space="0" w:color="auto"/>
                                  </w:divBdr>
                                  <w:divsChild>
                                    <w:div w:id="760445567">
                                      <w:marLeft w:val="0"/>
                                      <w:marRight w:val="0"/>
                                      <w:marTop w:val="0"/>
                                      <w:marBottom w:val="0"/>
                                      <w:divBdr>
                                        <w:top w:val="none" w:sz="0" w:space="0" w:color="auto"/>
                                        <w:left w:val="none" w:sz="0" w:space="0" w:color="auto"/>
                                        <w:bottom w:val="none" w:sz="0" w:space="0" w:color="auto"/>
                                        <w:right w:val="none" w:sz="0" w:space="0" w:color="auto"/>
                                      </w:divBdr>
                                      <w:divsChild>
                                        <w:div w:id="584532397">
                                          <w:marLeft w:val="0"/>
                                          <w:marRight w:val="0"/>
                                          <w:marTop w:val="0"/>
                                          <w:marBottom w:val="0"/>
                                          <w:divBdr>
                                            <w:top w:val="single" w:sz="6" w:space="18" w:color="E3E3E3"/>
                                            <w:left w:val="single" w:sz="6" w:space="18" w:color="E3E3E3"/>
                                            <w:bottom w:val="single" w:sz="6" w:space="18" w:color="E3E3E3"/>
                                            <w:right w:val="single" w:sz="6" w:space="18" w:color="E3E3E3"/>
                                          </w:divBdr>
                                        </w:div>
                                        <w:div w:id="645429338">
                                          <w:marLeft w:val="0"/>
                                          <w:marRight w:val="0"/>
                                          <w:marTop w:val="0"/>
                                          <w:marBottom w:val="0"/>
                                          <w:divBdr>
                                            <w:top w:val="none" w:sz="0" w:space="0" w:color="auto"/>
                                            <w:left w:val="none" w:sz="0" w:space="0" w:color="auto"/>
                                            <w:bottom w:val="none" w:sz="0" w:space="0" w:color="auto"/>
                                            <w:right w:val="none" w:sz="0" w:space="0" w:color="auto"/>
                                          </w:divBdr>
                                        </w:div>
                                        <w:div w:id="1203906791">
                                          <w:marLeft w:val="0"/>
                                          <w:marRight w:val="0"/>
                                          <w:marTop w:val="0"/>
                                          <w:marBottom w:val="0"/>
                                          <w:divBdr>
                                            <w:top w:val="none" w:sz="0" w:space="0" w:color="auto"/>
                                            <w:left w:val="none" w:sz="0" w:space="0" w:color="auto"/>
                                            <w:bottom w:val="none" w:sz="0" w:space="0" w:color="auto"/>
                                            <w:right w:val="none" w:sz="0" w:space="0" w:color="auto"/>
                                          </w:divBdr>
                                        </w:div>
                                        <w:div w:id="1246651814">
                                          <w:marLeft w:val="0"/>
                                          <w:marRight w:val="0"/>
                                          <w:marTop w:val="0"/>
                                          <w:marBottom w:val="0"/>
                                          <w:divBdr>
                                            <w:top w:val="none" w:sz="0" w:space="0" w:color="auto"/>
                                            <w:left w:val="none" w:sz="0" w:space="0" w:color="auto"/>
                                            <w:bottom w:val="none" w:sz="0" w:space="0" w:color="auto"/>
                                            <w:right w:val="none" w:sz="0" w:space="0" w:color="auto"/>
                                          </w:divBdr>
                                        </w:div>
                                        <w:div w:id="11159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13274">
          <w:marLeft w:val="0"/>
          <w:marRight w:val="0"/>
          <w:marTop w:val="0"/>
          <w:marBottom w:val="0"/>
          <w:divBdr>
            <w:top w:val="none" w:sz="0" w:space="0" w:color="auto"/>
            <w:left w:val="none" w:sz="0" w:space="0" w:color="auto"/>
            <w:bottom w:val="none" w:sz="0" w:space="0" w:color="auto"/>
            <w:right w:val="none" w:sz="0" w:space="0" w:color="auto"/>
          </w:divBdr>
          <w:divsChild>
            <w:div w:id="938945259">
              <w:marLeft w:val="-225"/>
              <w:marRight w:val="-225"/>
              <w:marTop w:val="0"/>
              <w:marBottom w:val="0"/>
              <w:divBdr>
                <w:top w:val="none" w:sz="0" w:space="0" w:color="auto"/>
                <w:left w:val="none" w:sz="0" w:space="0" w:color="auto"/>
                <w:bottom w:val="none" w:sz="0" w:space="0" w:color="auto"/>
                <w:right w:val="none" w:sz="0" w:space="0" w:color="auto"/>
              </w:divBdr>
              <w:divsChild>
                <w:div w:id="1399788814">
                  <w:marLeft w:val="0"/>
                  <w:marRight w:val="0"/>
                  <w:marTop w:val="0"/>
                  <w:marBottom w:val="0"/>
                  <w:divBdr>
                    <w:top w:val="none" w:sz="0" w:space="0" w:color="auto"/>
                    <w:left w:val="none" w:sz="0" w:space="0" w:color="auto"/>
                    <w:bottom w:val="none" w:sz="0" w:space="0" w:color="auto"/>
                    <w:right w:val="none" w:sz="0" w:space="0" w:color="auto"/>
                  </w:divBdr>
                  <w:divsChild>
                    <w:div w:id="866215605">
                      <w:marLeft w:val="0"/>
                      <w:marRight w:val="0"/>
                      <w:marTop w:val="0"/>
                      <w:marBottom w:val="0"/>
                      <w:divBdr>
                        <w:top w:val="none" w:sz="0" w:space="0" w:color="auto"/>
                        <w:left w:val="none" w:sz="0" w:space="0" w:color="auto"/>
                        <w:bottom w:val="none" w:sz="0" w:space="0" w:color="auto"/>
                        <w:right w:val="none" w:sz="0" w:space="0" w:color="auto"/>
                      </w:divBdr>
                      <w:divsChild>
                        <w:div w:id="1675836301">
                          <w:marLeft w:val="0"/>
                          <w:marRight w:val="0"/>
                          <w:marTop w:val="0"/>
                          <w:marBottom w:val="0"/>
                          <w:divBdr>
                            <w:top w:val="none" w:sz="0" w:space="0" w:color="auto"/>
                            <w:left w:val="none" w:sz="0" w:space="0" w:color="auto"/>
                            <w:bottom w:val="none" w:sz="0" w:space="0" w:color="auto"/>
                            <w:right w:val="none" w:sz="0" w:space="0" w:color="auto"/>
                          </w:divBdr>
                          <w:divsChild>
                            <w:div w:id="1456292401">
                              <w:marLeft w:val="-225"/>
                              <w:marRight w:val="-225"/>
                              <w:marTop w:val="0"/>
                              <w:marBottom w:val="0"/>
                              <w:divBdr>
                                <w:top w:val="none" w:sz="0" w:space="0" w:color="auto"/>
                                <w:left w:val="none" w:sz="0" w:space="0" w:color="auto"/>
                                <w:bottom w:val="none" w:sz="0" w:space="0" w:color="auto"/>
                                <w:right w:val="none" w:sz="0" w:space="0" w:color="auto"/>
                              </w:divBdr>
                              <w:divsChild>
                                <w:div w:id="1631545214">
                                  <w:marLeft w:val="0"/>
                                  <w:marRight w:val="0"/>
                                  <w:marTop w:val="0"/>
                                  <w:marBottom w:val="0"/>
                                  <w:divBdr>
                                    <w:top w:val="none" w:sz="0" w:space="0" w:color="auto"/>
                                    <w:left w:val="none" w:sz="0" w:space="0" w:color="auto"/>
                                    <w:bottom w:val="none" w:sz="0" w:space="0" w:color="auto"/>
                                    <w:right w:val="none" w:sz="0" w:space="0" w:color="auto"/>
                                  </w:divBdr>
                                  <w:divsChild>
                                    <w:div w:id="1210606428">
                                      <w:marLeft w:val="0"/>
                                      <w:marRight w:val="0"/>
                                      <w:marTop w:val="0"/>
                                      <w:marBottom w:val="0"/>
                                      <w:divBdr>
                                        <w:top w:val="none" w:sz="0" w:space="0" w:color="auto"/>
                                        <w:left w:val="none" w:sz="0" w:space="0" w:color="auto"/>
                                        <w:bottom w:val="none" w:sz="0" w:space="0" w:color="auto"/>
                                        <w:right w:val="none" w:sz="0" w:space="0" w:color="auto"/>
                                      </w:divBdr>
                                      <w:divsChild>
                                        <w:div w:id="1702894824">
                                          <w:marLeft w:val="0"/>
                                          <w:marRight w:val="0"/>
                                          <w:marTop w:val="0"/>
                                          <w:marBottom w:val="540"/>
                                          <w:divBdr>
                                            <w:top w:val="none" w:sz="0" w:space="0" w:color="auto"/>
                                            <w:left w:val="none" w:sz="0" w:space="0" w:color="auto"/>
                                            <w:bottom w:val="none" w:sz="0" w:space="0" w:color="auto"/>
                                            <w:right w:val="none" w:sz="0" w:space="0" w:color="auto"/>
                                          </w:divBdr>
                                        </w:div>
                                        <w:div w:id="21342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0806">
                                  <w:marLeft w:val="0"/>
                                  <w:marRight w:val="0"/>
                                  <w:marTop w:val="0"/>
                                  <w:marBottom w:val="0"/>
                                  <w:divBdr>
                                    <w:top w:val="none" w:sz="0" w:space="0" w:color="auto"/>
                                    <w:left w:val="none" w:sz="0" w:space="0" w:color="auto"/>
                                    <w:bottom w:val="none" w:sz="0" w:space="0" w:color="auto"/>
                                    <w:right w:val="none" w:sz="0" w:space="0" w:color="auto"/>
                                  </w:divBdr>
                                  <w:divsChild>
                                    <w:div w:id="1693342001">
                                      <w:marLeft w:val="0"/>
                                      <w:marRight w:val="0"/>
                                      <w:marTop w:val="0"/>
                                      <w:marBottom w:val="0"/>
                                      <w:divBdr>
                                        <w:top w:val="none" w:sz="0" w:space="0" w:color="auto"/>
                                        <w:left w:val="none" w:sz="0" w:space="0" w:color="auto"/>
                                        <w:bottom w:val="none" w:sz="0" w:space="0" w:color="auto"/>
                                        <w:right w:val="none" w:sz="0" w:space="0" w:color="auto"/>
                                      </w:divBdr>
                                      <w:divsChild>
                                        <w:div w:id="2042365701">
                                          <w:marLeft w:val="0"/>
                                          <w:marRight w:val="0"/>
                                          <w:marTop w:val="0"/>
                                          <w:marBottom w:val="0"/>
                                          <w:divBdr>
                                            <w:top w:val="none" w:sz="0" w:space="0" w:color="auto"/>
                                            <w:left w:val="none" w:sz="0" w:space="0" w:color="auto"/>
                                            <w:bottom w:val="none" w:sz="0" w:space="0" w:color="auto"/>
                                            <w:right w:val="none" w:sz="0" w:space="0" w:color="auto"/>
                                          </w:divBdr>
                                        </w:div>
                                        <w:div w:id="17852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7196">
                                  <w:marLeft w:val="0"/>
                                  <w:marRight w:val="0"/>
                                  <w:marTop w:val="0"/>
                                  <w:marBottom w:val="0"/>
                                  <w:divBdr>
                                    <w:top w:val="none" w:sz="0" w:space="0" w:color="auto"/>
                                    <w:left w:val="none" w:sz="0" w:space="0" w:color="auto"/>
                                    <w:bottom w:val="none" w:sz="0" w:space="0" w:color="auto"/>
                                    <w:right w:val="none" w:sz="0" w:space="0" w:color="auto"/>
                                  </w:divBdr>
                                  <w:divsChild>
                                    <w:div w:id="1097678067">
                                      <w:marLeft w:val="0"/>
                                      <w:marRight w:val="0"/>
                                      <w:marTop w:val="0"/>
                                      <w:marBottom w:val="0"/>
                                      <w:divBdr>
                                        <w:top w:val="none" w:sz="0" w:space="0" w:color="auto"/>
                                        <w:left w:val="none" w:sz="0" w:space="0" w:color="auto"/>
                                        <w:bottom w:val="none" w:sz="0" w:space="0" w:color="auto"/>
                                        <w:right w:val="none" w:sz="0" w:space="0" w:color="auto"/>
                                      </w:divBdr>
                                      <w:divsChild>
                                        <w:div w:id="1779983437">
                                          <w:marLeft w:val="0"/>
                                          <w:marRight w:val="0"/>
                                          <w:marTop w:val="0"/>
                                          <w:marBottom w:val="0"/>
                                          <w:divBdr>
                                            <w:top w:val="none" w:sz="0" w:space="0" w:color="auto"/>
                                            <w:left w:val="none" w:sz="0" w:space="0" w:color="auto"/>
                                            <w:bottom w:val="none" w:sz="0" w:space="0" w:color="auto"/>
                                            <w:right w:val="none" w:sz="0" w:space="0" w:color="auto"/>
                                          </w:divBdr>
                                        </w:div>
                                        <w:div w:id="8789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3401">
                                  <w:marLeft w:val="0"/>
                                  <w:marRight w:val="0"/>
                                  <w:marTop w:val="0"/>
                                  <w:marBottom w:val="0"/>
                                  <w:divBdr>
                                    <w:top w:val="none" w:sz="0" w:space="0" w:color="auto"/>
                                    <w:left w:val="none" w:sz="0" w:space="0" w:color="auto"/>
                                    <w:bottom w:val="none" w:sz="0" w:space="0" w:color="auto"/>
                                    <w:right w:val="none" w:sz="0" w:space="0" w:color="auto"/>
                                  </w:divBdr>
                                  <w:divsChild>
                                    <w:div w:id="1655642767">
                                      <w:marLeft w:val="0"/>
                                      <w:marRight w:val="0"/>
                                      <w:marTop w:val="0"/>
                                      <w:marBottom w:val="0"/>
                                      <w:divBdr>
                                        <w:top w:val="none" w:sz="0" w:space="0" w:color="auto"/>
                                        <w:left w:val="none" w:sz="0" w:space="0" w:color="auto"/>
                                        <w:bottom w:val="none" w:sz="0" w:space="0" w:color="auto"/>
                                        <w:right w:val="none" w:sz="0" w:space="0" w:color="auto"/>
                                      </w:divBdr>
                                      <w:divsChild>
                                        <w:div w:id="1709187409">
                                          <w:marLeft w:val="0"/>
                                          <w:marRight w:val="0"/>
                                          <w:marTop w:val="0"/>
                                          <w:marBottom w:val="0"/>
                                          <w:divBdr>
                                            <w:top w:val="none" w:sz="0" w:space="0" w:color="auto"/>
                                            <w:left w:val="none" w:sz="0" w:space="0" w:color="auto"/>
                                            <w:bottom w:val="none" w:sz="0" w:space="0" w:color="auto"/>
                                            <w:right w:val="none" w:sz="0" w:space="0" w:color="auto"/>
                                          </w:divBdr>
                                        </w:div>
                                        <w:div w:id="276372001">
                                          <w:marLeft w:val="0"/>
                                          <w:marRight w:val="0"/>
                                          <w:marTop w:val="0"/>
                                          <w:marBottom w:val="0"/>
                                          <w:divBdr>
                                            <w:top w:val="none" w:sz="0" w:space="0" w:color="auto"/>
                                            <w:left w:val="none" w:sz="0" w:space="0" w:color="auto"/>
                                            <w:bottom w:val="none" w:sz="0" w:space="0" w:color="auto"/>
                                            <w:right w:val="none" w:sz="0" w:space="0" w:color="auto"/>
                                          </w:divBdr>
                                          <w:divsChild>
                                            <w:div w:id="529032743">
                                              <w:marLeft w:val="0"/>
                                              <w:marRight w:val="0"/>
                                              <w:marTop w:val="0"/>
                                              <w:marBottom w:val="0"/>
                                              <w:divBdr>
                                                <w:top w:val="none" w:sz="0" w:space="0" w:color="auto"/>
                                                <w:left w:val="none" w:sz="0" w:space="0" w:color="auto"/>
                                                <w:bottom w:val="none" w:sz="0" w:space="0" w:color="auto"/>
                                                <w:right w:val="none" w:sz="0" w:space="0" w:color="auto"/>
                                              </w:divBdr>
                                              <w:divsChild>
                                                <w:div w:id="714889083">
                                                  <w:marLeft w:val="0"/>
                                                  <w:marRight w:val="0"/>
                                                  <w:marTop w:val="0"/>
                                                  <w:marBottom w:val="0"/>
                                                  <w:divBdr>
                                                    <w:top w:val="none" w:sz="0" w:space="0" w:color="auto"/>
                                                    <w:left w:val="none" w:sz="0" w:space="0" w:color="auto"/>
                                                    <w:bottom w:val="none" w:sz="0" w:space="0" w:color="auto"/>
                                                    <w:right w:val="none" w:sz="0" w:space="0" w:color="auto"/>
                                                  </w:divBdr>
                                                  <w:divsChild>
                                                    <w:div w:id="2106220395">
                                                      <w:marLeft w:val="0"/>
                                                      <w:marRight w:val="0"/>
                                                      <w:marTop w:val="0"/>
                                                      <w:marBottom w:val="0"/>
                                                      <w:divBdr>
                                                        <w:top w:val="none" w:sz="0" w:space="0" w:color="auto"/>
                                                        <w:left w:val="none" w:sz="0" w:space="0" w:color="auto"/>
                                                        <w:bottom w:val="none" w:sz="0" w:space="0" w:color="auto"/>
                                                        <w:right w:val="none" w:sz="0" w:space="0" w:color="auto"/>
                                                      </w:divBdr>
                                                      <w:divsChild>
                                                        <w:div w:id="1310011086">
                                                          <w:marLeft w:val="0"/>
                                                          <w:marRight w:val="0"/>
                                                          <w:marTop w:val="0"/>
                                                          <w:marBottom w:val="0"/>
                                                          <w:divBdr>
                                                            <w:top w:val="none" w:sz="0" w:space="0" w:color="auto"/>
                                                            <w:left w:val="none" w:sz="0" w:space="0" w:color="auto"/>
                                                            <w:bottom w:val="none" w:sz="0" w:space="0" w:color="auto"/>
                                                            <w:right w:val="none" w:sz="0" w:space="0" w:color="auto"/>
                                                          </w:divBdr>
                                                          <w:divsChild>
                                                            <w:div w:id="1041247033">
                                                              <w:marLeft w:val="0"/>
                                                              <w:marRight w:val="0"/>
                                                              <w:marTop w:val="0"/>
                                                              <w:marBottom w:val="0"/>
                                                              <w:divBdr>
                                                                <w:top w:val="none" w:sz="0" w:space="0" w:color="auto"/>
                                                                <w:left w:val="none" w:sz="0" w:space="0" w:color="auto"/>
                                                                <w:bottom w:val="none" w:sz="0" w:space="0" w:color="auto"/>
                                                                <w:right w:val="none" w:sz="0" w:space="0" w:color="auto"/>
                                                              </w:divBdr>
                                                            </w:div>
                                                          </w:divsChild>
                                                        </w:div>
                                                        <w:div w:id="220602063">
                                                          <w:marLeft w:val="0"/>
                                                          <w:marRight w:val="0"/>
                                                          <w:marTop w:val="0"/>
                                                          <w:marBottom w:val="0"/>
                                                          <w:divBdr>
                                                            <w:top w:val="none" w:sz="0" w:space="0" w:color="auto"/>
                                                            <w:left w:val="none" w:sz="0" w:space="0" w:color="auto"/>
                                                            <w:bottom w:val="none" w:sz="0" w:space="0" w:color="auto"/>
                                                            <w:right w:val="none" w:sz="0" w:space="0" w:color="auto"/>
                                                          </w:divBdr>
                                                          <w:divsChild>
                                                            <w:div w:id="933131286">
                                                              <w:marLeft w:val="0"/>
                                                              <w:marRight w:val="0"/>
                                                              <w:marTop w:val="0"/>
                                                              <w:marBottom w:val="0"/>
                                                              <w:divBdr>
                                                                <w:top w:val="none" w:sz="0" w:space="0" w:color="auto"/>
                                                                <w:left w:val="none" w:sz="0" w:space="0" w:color="auto"/>
                                                                <w:bottom w:val="none" w:sz="0" w:space="0" w:color="auto"/>
                                                                <w:right w:val="none" w:sz="0" w:space="0" w:color="auto"/>
                                                              </w:divBdr>
                                                            </w:div>
                                                          </w:divsChild>
                                                        </w:div>
                                                        <w:div w:id="1878590347">
                                                          <w:marLeft w:val="0"/>
                                                          <w:marRight w:val="0"/>
                                                          <w:marTop w:val="0"/>
                                                          <w:marBottom w:val="0"/>
                                                          <w:divBdr>
                                                            <w:top w:val="none" w:sz="0" w:space="0" w:color="auto"/>
                                                            <w:left w:val="none" w:sz="0" w:space="0" w:color="auto"/>
                                                            <w:bottom w:val="none" w:sz="0" w:space="0" w:color="auto"/>
                                                            <w:right w:val="none" w:sz="0" w:space="0" w:color="auto"/>
                                                          </w:divBdr>
                                                          <w:divsChild>
                                                            <w:div w:id="1804614319">
                                                              <w:marLeft w:val="0"/>
                                                              <w:marRight w:val="0"/>
                                                              <w:marTop w:val="0"/>
                                                              <w:marBottom w:val="0"/>
                                                              <w:divBdr>
                                                                <w:top w:val="none" w:sz="0" w:space="0" w:color="auto"/>
                                                                <w:left w:val="none" w:sz="0" w:space="0" w:color="auto"/>
                                                                <w:bottom w:val="none" w:sz="0" w:space="0" w:color="auto"/>
                                                                <w:right w:val="none" w:sz="0" w:space="0" w:color="auto"/>
                                                              </w:divBdr>
                                                            </w:div>
                                                          </w:divsChild>
                                                        </w:div>
                                                        <w:div w:id="1472598959">
                                                          <w:marLeft w:val="0"/>
                                                          <w:marRight w:val="0"/>
                                                          <w:marTop w:val="0"/>
                                                          <w:marBottom w:val="0"/>
                                                          <w:divBdr>
                                                            <w:top w:val="none" w:sz="0" w:space="0" w:color="auto"/>
                                                            <w:left w:val="none" w:sz="0" w:space="0" w:color="auto"/>
                                                            <w:bottom w:val="none" w:sz="0" w:space="0" w:color="auto"/>
                                                            <w:right w:val="none" w:sz="0" w:space="0" w:color="auto"/>
                                                          </w:divBdr>
                                                          <w:divsChild>
                                                            <w:div w:id="1903439244">
                                                              <w:marLeft w:val="0"/>
                                                              <w:marRight w:val="0"/>
                                                              <w:marTop w:val="0"/>
                                                              <w:marBottom w:val="0"/>
                                                              <w:divBdr>
                                                                <w:top w:val="none" w:sz="0" w:space="0" w:color="auto"/>
                                                                <w:left w:val="none" w:sz="0" w:space="0" w:color="auto"/>
                                                                <w:bottom w:val="none" w:sz="0" w:space="0" w:color="auto"/>
                                                                <w:right w:val="none" w:sz="0" w:space="0" w:color="auto"/>
                                                              </w:divBdr>
                                                            </w:div>
                                                          </w:divsChild>
                                                        </w:div>
                                                        <w:div w:id="360514570">
                                                          <w:marLeft w:val="0"/>
                                                          <w:marRight w:val="0"/>
                                                          <w:marTop w:val="0"/>
                                                          <w:marBottom w:val="0"/>
                                                          <w:divBdr>
                                                            <w:top w:val="none" w:sz="0" w:space="0" w:color="auto"/>
                                                            <w:left w:val="none" w:sz="0" w:space="0" w:color="auto"/>
                                                            <w:bottom w:val="none" w:sz="0" w:space="0" w:color="auto"/>
                                                            <w:right w:val="none" w:sz="0" w:space="0" w:color="auto"/>
                                                          </w:divBdr>
                                                          <w:divsChild>
                                                            <w:div w:id="9661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54532">
                          <w:marLeft w:val="0"/>
                          <w:marRight w:val="0"/>
                          <w:marTop w:val="0"/>
                          <w:marBottom w:val="0"/>
                          <w:divBdr>
                            <w:top w:val="none" w:sz="0" w:space="0" w:color="auto"/>
                            <w:left w:val="none" w:sz="0" w:space="0" w:color="auto"/>
                            <w:bottom w:val="none" w:sz="0" w:space="0" w:color="auto"/>
                            <w:right w:val="none" w:sz="0" w:space="0" w:color="auto"/>
                          </w:divBdr>
                          <w:divsChild>
                            <w:div w:id="1709376274">
                              <w:marLeft w:val="-225"/>
                              <w:marRight w:val="-225"/>
                              <w:marTop w:val="0"/>
                              <w:marBottom w:val="0"/>
                              <w:divBdr>
                                <w:top w:val="none" w:sz="0" w:space="0" w:color="auto"/>
                                <w:left w:val="none" w:sz="0" w:space="0" w:color="auto"/>
                                <w:bottom w:val="none" w:sz="0" w:space="0" w:color="auto"/>
                                <w:right w:val="none" w:sz="0" w:space="0" w:color="auto"/>
                              </w:divBdr>
                              <w:divsChild>
                                <w:div w:id="1478496440">
                                  <w:marLeft w:val="0"/>
                                  <w:marRight w:val="0"/>
                                  <w:marTop w:val="0"/>
                                  <w:marBottom w:val="0"/>
                                  <w:divBdr>
                                    <w:top w:val="none" w:sz="0" w:space="0" w:color="auto"/>
                                    <w:left w:val="none" w:sz="0" w:space="0" w:color="auto"/>
                                    <w:bottom w:val="none" w:sz="0" w:space="0" w:color="auto"/>
                                    <w:right w:val="none" w:sz="0" w:space="0" w:color="auto"/>
                                  </w:divBdr>
                                  <w:divsChild>
                                    <w:div w:id="1925843020">
                                      <w:marLeft w:val="0"/>
                                      <w:marRight w:val="0"/>
                                      <w:marTop w:val="0"/>
                                      <w:marBottom w:val="0"/>
                                      <w:divBdr>
                                        <w:top w:val="none" w:sz="0" w:space="0" w:color="auto"/>
                                        <w:left w:val="none" w:sz="0" w:space="0" w:color="auto"/>
                                        <w:bottom w:val="none" w:sz="0" w:space="0" w:color="auto"/>
                                        <w:right w:val="none" w:sz="0" w:space="0" w:color="auto"/>
                                      </w:divBdr>
                                      <w:divsChild>
                                        <w:div w:id="955018266">
                                          <w:marLeft w:val="0"/>
                                          <w:marRight w:val="0"/>
                                          <w:marTop w:val="0"/>
                                          <w:marBottom w:val="0"/>
                                          <w:divBdr>
                                            <w:top w:val="none" w:sz="0" w:space="0" w:color="auto"/>
                                            <w:left w:val="none" w:sz="0" w:space="0" w:color="auto"/>
                                            <w:bottom w:val="none" w:sz="0" w:space="0" w:color="auto"/>
                                            <w:right w:val="none" w:sz="0" w:space="0" w:color="auto"/>
                                          </w:divBdr>
                                        </w:div>
                                        <w:div w:id="1806504307">
                                          <w:marLeft w:val="-225"/>
                                          <w:marRight w:val="-225"/>
                                          <w:marTop w:val="0"/>
                                          <w:marBottom w:val="0"/>
                                          <w:divBdr>
                                            <w:top w:val="none" w:sz="0" w:space="0" w:color="auto"/>
                                            <w:left w:val="none" w:sz="0" w:space="0" w:color="auto"/>
                                            <w:bottom w:val="none" w:sz="0" w:space="0" w:color="auto"/>
                                            <w:right w:val="none" w:sz="0" w:space="0" w:color="auto"/>
                                          </w:divBdr>
                                          <w:divsChild>
                                            <w:div w:id="601301391">
                                              <w:marLeft w:val="0"/>
                                              <w:marRight w:val="0"/>
                                              <w:marTop w:val="0"/>
                                              <w:marBottom w:val="0"/>
                                              <w:divBdr>
                                                <w:top w:val="none" w:sz="0" w:space="0" w:color="auto"/>
                                                <w:left w:val="none" w:sz="0" w:space="0" w:color="auto"/>
                                                <w:bottom w:val="none" w:sz="0" w:space="0" w:color="auto"/>
                                                <w:right w:val="none" w:sz="0" w:space="0" w:color="auto"/>
                                              </w:divBdr>
                                              <w:divsChild>
                                                <w:div w:id="1564288294">
                                                  <w:marLeft w:val="0"/>
                                                  <w:marRight w:val="0"/>
                                                  <w:marTop w:val="0"/>
                                                  <w:marBottom w:val="0"/>
                                                  <w:divBdr>
                                                    <w:top w:val="none" w:sz="0" w:space="0" w:color="auto"/>
                                                    <w:left w:val="none" w:sz="0" w:space="0" w:color="auto"/>
                                                    <w:bottom w:val="none" w:sz="0" w:space="0" w:color="auto"/>
                                                    <w:right w:val="none" w:sz="0" w:space="0" w:color="auto"/>
                                                  </w:divBdr>
                                                  <w:divsChild>
                                                    <w:div w:id="15015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553726">
                                  <w:marLeft w:val="0"/>
                                  <w:marRight w:val="0"/>
                                  <w:marTop w:val="0"/>
                                  <w:marBottom w:val="0"/>
                                  <w:divBdr>
                                    <w:top w:val="none" w:sz="0" w:space="0" w:color="auto"/>
                                    <w:left w:val="none" w:sz="0" w:space="0" w:color="auto"/>
                                    <w:bottom w:val="none" w:sz="0" w:space="0" w:color="auto"/>
                                    <w:right w:val="none" w:sz="0" w:space="0" w:color="auto"/>
                                  </w:divBdr>
                                  <w:divsChild>
                                    <w:div w:id="1791169431">
                                      <w:marLeft w:val="0"/>
                                      <w:marRight w:val="0"/>
                                      <w:marTop w:val="0"/>
                                      <w:marBottom w:val="0"/>
                                      <w:divBdr>
                                        <w:top w:val="none" w:sz="0" w:space="0" w:color="auto"/>
                                        <w:left w:val="none" w:sz="0" w:space="0" w:color="auto"/>
                                        <w:bottom w:val="none" w:sz="0" w:space="0" w:color="auto"/>
                                        <w:right w:val="none" w:sz="0" w:space="0" w:color="auto"/>
                                      </w:divBdr>
                                      <w:divsChild>
                                        <w:div w:id="1655181707">
                                          <w:marLeft w:val="0"/>
                                          <w:marRight w:val="0"/>
                                          <w:marTop w:val="0"/>
                                          <w:marBottom w:val="0"/>
                                          <w:divBdr>
                                            <w:top w:val="none" w:sz="0" w:space="0" w:color="auto"/>
                                            <w:left w:val="none" w:sz="0" w:space="0" w:color="auto"/>
                                            <w:bottom w:val="none" w:sz="0" w:space="0" w:color="auto"/>
                                            <w:right w:val="none" w:sz="0" w:space="0" w:color="auto"/>
                                          </w:divBdr>
                                        </w:div>
                                        <w:div w:id="538738638">
                                          <w:marLeft w:val="0"/>
                                          <w:marRight w:val="0"/>
                                          <w:marTop w:val="0"/>
                                          <w:marBottom w:val="0"/>
                                          <w:divBdr>
                                            <w:top w:val="none" w:sz="0" w:space="0" w:color="auto"/>
                                            <w:left w:val="none" w:sz="0" w:space="0" w:color="auto"/>
                                            <w:bottom w:val="none" w:sz="0" w:space="0" w:color="auto"/>
                                            <w:right w:val="none" w:sz="0" w:space="0" w:color="auto"/>
                                          </w:divBdr>
                                        </w:div>
                                        <w:div w:id="915238490">
                                          <w:marLeft w:val="0"/>
                                          <w:marRight w:val="0"/>
                                          <w:marTop w:val="0"/>
                                          <w:marBottom w:val="0"/>
                                          <w:divBdr>
                                            <w:top w:val="none" w:sz="0" w:space="0" w:color="auto"/>
                                            <w:left w:val="none" w:sz="0" w:space="0" w:color="auto"/>
                                            <w:bottom w:val="none" w:sz="0" w:space="0" w:color="auto"/>
                                            <w:right w:val="none" w:sz="0" w:space="0" w:color="auto"/>
                                          </w:divBdr>
                                        </w:div>
                                        <w:div w:id="6621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5163">
                                  <w:marLeft w:val="0"/>
                                  <w:marRight w:val="0"/>
                                  <w:marTop w:val="0"/>
                                  <w:marBottom w:val="0"/>
                                  <w:divBdr>
                                    <w:top w:val="none" w:sz="0" w:space="0" w:color="auto"/>
                                    <w:left w:val="none" w:sz="0" w:space="0" w:color="auto"/>
                                    <w:bottom w:val="none" w:sz="0" w:space="0" w:color="auto"/>
                                    <w:right w:val="none" w:sz="0" w:space="0" w:color="auto"/>
                                  </w:divBdr>
                                  <w:divsChild>
                                    <w:div w:id="108209261">
                                      <w:marLeft w:val="0"/>
                                      <w:marRight w:val="0"/>
                                      <w:marTop w:val="0"/>
                                      <w:marBottom w:val="0"/>
                                      <w:divBdr>
                                        <w:top w:val="none" w:sz="0" w:space="0" w:color="auto"/>
                                        <w:left w:val="none" w:sz="0" w:space="0" w:color="auto"/>
                                        <w:bottom w:val="none" w:sz="0" w:space="0" w:color="auto"/>
                                        <w:right w:val="none" w:sz="0" w:space="0" w:color="auto"/>
                                      </w:divBdr>
                                      <w:divsChild>
                                        <w:div w:id="1196653336">
                                          <w:marLeft w:val="0"/>
                                          <w:marRight w:val="0"/>
                                          <w:marTop w:val="0"/>
                                          <w:marBottom w:val="0"/>
                                          <w:divBdr>
                                            <w:top w:val="none" w:sz="0" w:space="0" w:color="auto"/>
                                            <w:left w:val="none" w:sz="0" w:space="0" w:color="auto"/>
                                            <w:bottom w:val="none" w:sz="0" w:space="0" w:color="auto"/>
                                            <w:right w:val="none" w:sz="0" w:space="0" w:color="auto"/>
                                          </w:divBdr>
                                        </w:div>
                                        <w:div w:id="1652515236">
                                          <w:marLeft w:val="0"/>
                                          <w:marRight w:val="0"/>
                                          <w:marTop w:val="0"/>
                                          <w:marBottom w:val="0"/>
                                          <w:divBdr>
                                            <w:top w:val="none" w:sz="0" w:space="0" w:color="auto"/>
                                            <w:left w:val="none" w:sz="0" w:space="0" w:color="auto"/>
                                            <w:bottom w:val="none" w:sz="0" w:space="0" w:color="auto"/>
                                            <w:right w:val="none" w:sz="0" w:space="0" w:color="auto"/>
                                          </w:divBdr>
                                        </w:div>
                                        <w:div w:id="7492722">
                                          <w:marLeft w:val="0"/>
                                          <w:marRight w:val="0"/>
                                          <w:marTop w:val="0"/>
                                          <w:marBottom w:val="0"/>
                                          <w:divBdr>
                                            <w:top w:val="none" w:sz="0" w:space="0" w:color="auto"/>
                                            <w:left w:val="none" w:sz="0" w:space="0" w:color="auto"/>
                                            <w:bottom w:val="none" w:sz="0" w:space="0" w:color="auto"/>
                                            <w:right w:val="none" w:sz="0" w:space="0" w:color="auto"/>
                                          </w:divBdr>
                                        </w:div>
                                        <w:div w:id="905922670">
                                          <w:marLeft w:val="0"/>
                                          <w:marRight w:val="0"/>
                                          <w:marTop w:val="0"/>
                                          <w:marBottom w:val="0"/>
                                          <w:divBdr>
                                            <w:top w:val="none" w:sz="0" w:space="0" w:color="auto"/>
                                            <w:left w:val="none" w:sz="0" w:space="0" w:color="auto"/>
                                            <w:bottom w:val="none" w:sz="0" w:space="0" w:color="auto"/>
                                            <w:right w:val="none" w:sz="0" w:space="0" w:color="auto"/>
                                          </w:divBdr>
                                        </w:div>
                                        <w:div w:id="1233782916">
                                          <w:marLeft w:val="0"/>
                                          <w:marRight w:val="0"/>
                                          <w:marTop w:val="0"/>
                                          <w:marBottom w:val="0"/>
                                          <w:divBdr>
                                            <w:top w:val="none" w:sz="0" w:space="0" w:color="auto"/>
                                            <w:left w:val="none" w:sz="0" w:space="0" w:color="auto"/>
                                            <w:bottom w:val="none" w:sz="0" w:space="0" w:color="auto"/>
                                            <w:right w:val="none" w:sz="0" w:space="0" w:color="auto"/>
                                          </w:divBdr>
                                        </w:div>
                                        <w:div w:id="731317659">
                                          <w:marLeft w:val="0"/>
                                          <w:marRight w:val="0"/>
                                          <w:marTop w:val="0"/>
                                          <w:marBottom w:val="0"/>
                                          <w:divBdr>
                                            <w:top w:val="none" w:sz="0" w:space="0" w:color="auto"/>
                                            <w:left w:val="none" w:sz="0" w:space="0" w:color="auto"/>
                                            <w:bottom w:val="none" w:sz="0" w:space="0" w:color="auto"/>
                                            <w:right w:val="none" w:sz="0" w:space="0" w:color="auto"/>
                                          </w:divBdr>
                                        </w:div>
                                        <w:div w:id="415827203">
                                          <w:marLeft w:val="0"/>
                                          <w:marRight w:val="0"/>
                                          <w:marTop w:val="0"/>
                                          <w:marBottom w:val="0"/>
                                          <w:divBdr>
                                            <w:top w:val="none" w:sz="0" w:space="0" w:color="auto"/>
                                            <w:left w:val="none" w:sz="0" w:space="0" w:color="auto"/>
                                            <w:bottom w:val="none" w:sz="0" w:space="0" w:color="auto"/>
                                            <w:right w:val="none" w:sz="0" w:space="0" w:color="auto"/>
                                          </w:divBdr>
                                        </w:div>
                                        <w:div w:id="14959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96738">
                          <w:marLeft w:val="0"/>
                          <w:marRight w:val="0"/>
                          <w:marTop w:val="0"/>
                          <w:marBottom w:val="0"/>
                          <w:divBdr>
                            <w:top w:val="none" w:sz="0" w:space="0" w:color="auto"/>
                            <w:left w:val="none" w:sz="0" w:space="0" w:color="auto"/>
                            <w:bottom w:val="none" w:sz="0" w:space="0" w:color="auto"/>
                            <w:right w:val="none" w:sz="0" w:space="0" w:color="auto"/>
                          </w:divBdr>
                          <w:divsChild>
                            <w:div w:id="675616665">
                              <w:marLeft w:val="-225"/>
                              <w:marRight w:val="-225"/>
                              <w:marTop w:val="0"/>
                              <w:marBottom w:val="0"/>
                              <w:divBdr>
                                <w:top w:val="none" w:sz="0" w:space="0" w:color="auto"/>
                                <w:left w:val="none" w:sz="0" w:space="0" w:color="auto"/>
                                <w:bottom w:val="none" w:sz="0" w:space="0" w:color="auto"/>
                                <w:right w:val="none" w:sz="0" w:space="0" w:color="auto"/>
                              </w:divBdr>
                              <w:divsChild>
                                <w:div w:id="1847597983">
                                  <w:marLeft w:val="0"/>
                                  <w:marRight w:val="0"/>
                                  <w:marTop w:val="0"/>
                                  <w:marBottom w:val="0"/>
                                  <w:divBdr>
                                    <w:top w:val="none" w:sz="0" w:space="0" w:color="auto"/>
                                    <w:left w:val="none" w:sz="0" w:space="0" w:color="auto"/>
                                    <w:bottom w:val="none" w:sz="0" w:space="0" w:color="auto"/>
                                    <w:right w:val="none" w:sz="0" w:space="0" w:color="auto"/>
                                  </w:divBdr>
                                  <w:divsChild>
                                    <w:div w:id="545531743">
                                      <w:marLeft w:val="0"/>
                                      <w:marRight w:val="0"/>
                                      <w:marTop w:val="0"/>
                                      <w:marBottom w:val="0"/>
                                      <w:divBdr>
                                        <w:top w:val="none" w:sz="0" w:space="0" w:color="auto"/>
                                        <w:left w:val="none" w:sz="0" w:space="0" w:color="auto"/>
                                        <w:bottom w:val="none" w:sz="0" w:space="0" w:color="auto"/>
                                        <w:right w:val="none" w:sz="0" w:space="0" w:color="auto"/>
                                      </w:divBdr>
                                      <w:divsChild>
                                        <w:div w:id="1633751205">
                                          <w:marLeft w:val="-225"/>
                                          <w:marRight w:val="-225"/>
                                          <w:marTop w:val="0"/>
                                          <w:marBottom w:val="0"/>
                                          <w:divBdr>
                                            <w:top w:val="none" w:sz="0" w:space="0" w:color="auto"/>
                                            <w:left w:val="none" w:sz="0" w:space="0" w:color="auto"/>
                                            <w:bottom w:val="none" w:sz="0" w:space="0" w:color="auto"/>
                                            <w:right w:val="none" w:sz="0" w:space="0" w:color="auto"/>
                                          </w:divBdr>
                                          <w:divsChild>
                                            <w:div w:id="745612779">
                                              <w:marLeft w:val="0"/>
                                              <w:marRight w:val="0"/>
                                              <w:marTop w:val="0"/>
                                              <w:marBottom w:val="0"/>
                                              <w:divBdr>
                                                <w:top w:val="none" w:sz="0" w:space="0" w:color="auto"/>
                                                <w:left w:val="none" w:sz="0" w:space="0" w:color="auto"/>
                                                <w:bottom w:val="none" w:sz="0" w:space="0" w:color="auto"/>
                                                <w:right w:val="none" w:sz="0" w:space="0" w:color="auto"/>
                                              </w:divBdr>
                                              <w:divsChild>
                                                <w:div w:id="567963243">
                                                  <w:marLeft w:val="0"/>
                                                  <w:marRight w:val="0"/>
                                                  <w:marTop w:val="0"/>
                                                  <w:marBottom w:val="0"/>
                                                  <w:divBdr>
                                                    <w:top w:val="none" w:sz="0" w:space="0" w:color="auto"/>
                                                    <w:left w:val="none" w:sz="0" w:space="0" w:color="auto"/>
                                                    <w:bottom w:val="none" w:sz="0" w:space="0" w:color="auto"/>
                                                    <w:right w:val="none" w:sz="0" w:space="0" w:color="auto"/>
                                                  </w:divBdr>
                                                  <w:divsChild>
                                                    <w:div w:id="1652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1884">
                                              <w:marLeft w:val="0"/>
                                              <w:marRight w:val="0"/>
                                              <w:marTop w:val="0"/>
                                              <w:marBottom w:val="0"/>
                                              <w:divBdr>
                                                <w:top w:val="none" w:sz="0" w:space="0" w:color="auto"/>
                                                <w:left w:val="none" w:sz="0" w:space="0" w:color="auto"/>
                                                <w:bottom w:val="none" w:sz="0" w:space="0" w:color="auto"/>
                                                <w:right w:val="none" w:sz="0" w:space="0" w:color="auto"/>
                                              </w:divBdr>
                                              <w:divsChild>
                                                <w:div w:id="161237075">
                                                  <w:marLeft w:val="0"/>
                                                  <w:marRight w:val="0"/>
                                                  <w:marTop w:val="0"/>
                                                  <w:marBottom w:val="0"/>
                                                  <w:divBdr>
                                                    <w:top w:val="none" w:sz="0" w:space="0" w:color="auto"/>
                                                    <w:left w:val="none" w:sz="0" w:space="0" w:color="auto"/>
                                                    <w:bottom w:val="none" w:sz="0" w:space="0" w:color="auto"/>
                                                    <w:right w:val="none" w:sz="0" w:space="0" w:color="auto"/>
                                                  </w:divBdr>
                                                  <w:divsChild>
                                                    <w:div w:id="2007711749">
                                                      <w:marLeft w:val="-225"/>
                                                      <w:marRight w:val="-225"/>
                                                      <w:marTop w:val="0"/>
                                                      <w:marBottom w:val="0"/>
                                                      <w:divBdr>
                                                        <w:top w:val="none" w:sz="0" w:space="0" w:color="auto"/>
                                                        <w:left w:val="none" w:sz="0" w:space="0" w:color="auto"/>
                                                        <w:bottom w:val="none" w:sz="0" w:space="0" w:color="auto"/>
                                                        <w:right w:val="none" w:sz="0" w:space="0" w:color="auto"/>
                                                      </w:divBdr>
                                                      <w:divsChild>
                                                        <w:div w:id="902523011">
                                                          <w:marLeft w:val="0"/>
                                                          <w:marRight w:val="0"/>
                                                          <w:marTop w:val="0"/>
                                                          <w:marBottom w:val="0"/>
                                                          <w:divBdr>
                                                            <w:top w:val="none" w:sz="0" w:space="0" w:color="auto"/>
                                                            <w:left w:val="none" w:sz="0" w:space="0" w:color="auto"/>
                                                            <w:bottom w:val="none" w:sz="0" w:space="0" w:color="auto"/>
                                                            <w:right w:val="none" w:sz="0" w:space="0" w:color="auto"/>
                                                          </w:divBdr>
                                                          <w:divsChild>
                                                            <w:div w:id="609819468">
                                                              <w:marLeft w:val="0"/>
                                                              <w:marRight w:val="0"/>
                                                              <w:marTop w:val="0"/>
                                                              <w:marBottom w:val="0"/>
                                                              <w:divBdr>
                                                                <w:top w:val="none" w:sz="0" w:space="0" w:color="auto"/>
                                                                <w:left w:val="none" w:sz="0" w:space="0" w:color="auto"/>
                                                                <w:bottom w:val="none" w:sz="0" w:space="0" w:color="auto"/>
                                                                <w:right w:val="none" w:sz="0" w:space="0" w:color="auto"/>
                                                              </w:divBdr>
                                                              <w:divsChild>
                                                                <w:div w:id="8818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2569">
                                                          <w:marLeft w:val="0"/>
                                                          <w:marRight w:val="0"/>
                                                          <w:marTop w:val="0"/>
                                                          <w:marBottom w:val="0"/>
                                                          <w:divBdr>
                                                            <w:top w:val="none" w:sz="0" w:space="0" w:color="auto"/>
                                                            <w:left w:val="none" w:sz="0" w:space="0" w:color="auto"/>
                                                            <w:bottom w:val="none" w:sz="0" w:space="0" w:color="auto"/>
                                                            <w:right w:val="none" w:sz="0" w:space="0" w:color="auto"/>
                                                          </w:divBdr>
                                                          <w:divsChild>
                                                            <w:div w:id="755443669">
                                                              <w:marLeft w:val="0"/>
                                                              <w:marRight w:val="0"/>
                                                              <w:marTop w:val="0"/>
                                                              <w:marBottom w:val="0"/>
                                                              <w:divBdr>
                                                                <w:top w:val="none" w:sz="0" w:space="0" w:color="auto"/>
                                                                <w:left w:val="none" w:sz="0" w:space="0" w:color="auto"/>
                                                                <w:bottom w:val="none" w:sz="0" w:space="0" w:color="auto"/>
                                                                <w:right w:val="none" w:sz="0" w:space="0" w:color="auto"/>
                                                              </w:divBdr>
                                                              <w:divsChild>
                                                                <w:div w:id="462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9356">
                                                          <w:marLeft w:val="0"/>
                                                          <w:marRight w:val="0"/>
                                                          <w:marTop w:val="0"/>
                                                          <w:marBottom w:val="0"/>
                                                          <w:divBdr>
                                                            <w:top w:val="none" w:sz="0" w:space="0" w:color="auto"/>
                                                            <w:left w:val="none" w:sz="0" w:space="0" w:color="auto"/>
                                                            <w:bottom w:val="none" w:sz="0" w:space="0" w:color="auto"/>
                                                            <w:right w:val="none" w:sz="0" w:space="0" w:color="auto"/>
                                                          </w:divBdr>
                                                          <w:divsChild>
                                                            <w:div w:id="969168255">
                                                              <w:marLeft w:val="0"/>
                                                              <w:marRight w:val="0"/>
                                                              <w:marTop w:val="0"/>
                                                              <w:marBottom w:val="0"/>
                                                              <w:divBdr>
                                                                <w:top w:val="none" w:sz="0" w:space="0" w:color="auto"/>
                                                                <w:left w:val="none" w:sz="0" w:space="0" w:color="auto"/>
                                                                <w:bottom w:val="none" w:sz="0" w:space="0" w:color="auto"/>
                                                                <w:right w:val="none" w:sz="0" w:space="0" w:color="auto"/>
                                                              </w:divBdr>
                                                              <w:divsChild>
                                                                <w:div w:id="15203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5998">
                                                          <w:marLeft w:val="0"/>
                                                          <w:marRight w:val="0"/>
                                                          <w:marTop w:val="0"/>
                                                          <w:marBottom w:val="0"/>
                                                          <w:divBdr>
                                                            <w:top w:val="none" w:sz="0" w:space="0" w:color="auto"/>
                                                            <w:left w:val="none" w:sz="0" w:space="0" w:color="auto"/>
                                                            <w:bottom w:val="none" w:sz="0" w:space="0" w:color="auto"/>
                                                            <w:right w:val="none" w:sz="0" w:space="0" w:color="auto"/>
                                                          </w:divBdr>
                                                          <w:divsChild>
                                                            <w:div w:id="1191920639">
                                                              <w:marLeft w:val="0"/>
                                                              <w:marRight w:val="0"/>
                                                              <w:marTop w:val="0"/>
                                                              <w:marBottom w:val="0"/>
                                                              <w:divBdr>
                                                                <w:top w:val="none" w:sz="0" w:space="0" w:color="auto"/>
                                                                <w:left w:val="none" w:sz="0" w:space="0" w:color="auto"/>
                                                                <w:bottom w:val="none" w:sz="0" w:space="0" w:color="auto"/>
                                                                <w:right w:val="none" w:sz="0" w:space="0" w:color="auto"/>
                                                              </w:divBdr>
                                                              <w:divsChild>
                                                                <w:div w:id="419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ebdesignersdurban.co.za/lte/wp-content/uploads/2019/08/Babalegi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ebdesignersdurban.co.za/lte/wp-content/uploads/2019/08/Babalegi2.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Yelanda Tyekela</dc:creator>
  <cp:keywords/>
  <dc:description/>
  <cp:lastModifiedBy>Yelanda Tyekela</cp:lastModifiedBy>
  <cp:revision>21</cp:revision>
  <dcterms:created xsi:type="dcterms:W3CDTF">2020-01-16T09:51:00Z</dcterms:created>
  <dcterms:modified xsi:type="dcterms:W3CDTF">2020-09-14T07:03:00Z</dcterms:modified>
</cp:coreProperties>
</file>