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F6CF" w14:textId="6E18FD84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C1D47D4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A5967A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EB6BFA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C9A59FE" w14:textId="77777777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87B4EFF" w14:textId="77777777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</w:rPr>
      </w:pPr>
    </w:p>
    <w:p w14:paraId="0D9271CB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243477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75FD8A26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1AA9DA9A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134171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666C2B1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F47EB5F" w14:textId="77777777" w:rsidR="00B72129" w:rsidRDefault="00B72129" w:rsidP="00B7212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351D9678" w14:textId="4CB4DDF6" w:rsidR="00B72129" w:rsidRPr="00E13274" w:rsidRDefault="00B72129" w:rsidP="00B72129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 xml:space="preserve">по </w:t>
      </w:r>
      <w:r w:rsidR="009E5289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</w:t>
      </w:r>
      <w:r w:rsidR="00E13274">
        <w:rPr>
          <w:b/>
          <w:sz w:val="28"/>
          <w:szCs w:val="28"/>
          <w:lang w:val="en-US"/>
        </w:rPr>
        <w:t>4</w:t>
      </w:r>
    </w:p>
    <w:p w14:paraId="4B225648" w14:textId="7B3B37D5" w:rsidR="00B72129" w:rsidRDefault="00B72129" w:rsidP="00B721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0411BF">
        <w:rPr>
          <w:b/>
          <w:sz w:val="28"/>
          <w:szCs w:val="28"/>
        </w:rPr>
        <w:t>Объект</w:t>
      </w:r>
      <w:r w:rsidR="009E5289">
        <w:rPr>
          <w:b/>
          <w:sz w:val="28"/>
          <w:szCs w:val="28"/>
        </w:rPr>
        <w:t>н</w:t>
      </w:r>
      <w:r w:rsidR="000411BF">
        <w:rPr>
          <w:b/>
          <w:sz w:val="28"/>
          <w:szCs w:val="28"/>
        </w:rPr>
        <w:t>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14:paraId="7F54D614" w14:textId="51C24F86" w:rsidR="00B72129" w:rsidRDefault="00B72129" w:rsidP="00B72129">
      <w:pPr>
        <w:spacing w:line="360" w:lineRule="auto"/>
        <w:jc w:val="center"/>
        <w:rPr>
          <w:b/>
          <w:sz w:val="28"/>
          <w:szCs w:val="28"/>
        </w:rPr>
      </w:pPr>
    </w:p>
    <w:p w14:paraId="74A5B9DE" w14:textId="77777777" w:rsidR="00B72129" w:rsidRDefault="00B72129" w:rsidP="00B72129">
      <w:pPr>
        <w:spacing w:line="360" w:lineRule="auto"/>
        <w:rPr>
          <w:sz w:val="28"/>
          <w:szCs w:val="28"/>
        </w:rPr>
      </w:pPr>
    </w:p>
    <w:p w14:paraId="14D87C8D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502EED4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3351EEF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69499E0C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48411929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p w14:paraId="046F1BD4" w14:textId="77777777" w:rsidR="00B72129" w:rsidRDefault="00B72129" w:rsidP="00B7212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2129" w14:paraId="314EEB09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58B5701" w14:textId="399F76F9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</w:t>
            </w:r>
            <w:r w:rsidR="004F4810">
              <w:rPr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583AD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BE9542C" w14:textId="7666B64D" w:rsidR="00B72129" w:rsidRDefault="004F4810" w:rsidP="005D42E2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Перелыгин Д.С.</w:t>
            </w:r>
          </w:p>
        </w:tc>
      </w:tr>
      <w:tr w:rsidR="00B72129" w14:paraId="5819BFD3" w14:textId="77777777" w:rsidTr="005D42E2">
        <w:trPr>
          <w:trHeight w:val="614"/>
        </w:trPr>
        <w:tc>
          <w:tcPr>
            <w:tcW w:w="2206" w:type="pct"/>
            <w:vAlign w:val="bottom"/>
            <w:hideMark/>
          </w:tcPr>
          <w:p w14:paraId="3B9B83F3" w14:textId="77777777" w:rsidR="00B72129" w:rsidRDefault="00B72129" w:rsidP="005D4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1C649" w14:textId="77777777" w:rsidR="00B72129" w:rsidRDefault="00B72129" w:rsidP="005D42E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2C0C386" w14:textId="74243D4D" w:rsidR="00B72129" w:rsidRPr="00297008" w:rsidRDefault="00297008" w:rsidP="005D42E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6EE0DAD1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4337639C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</w:p>
    <w:p w14:paraId="3EF52FDD" w14:textId="77777777" w:rsidR="00B72129" w:rsidRDefault="00B72129" w:rsidP="00B7212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F3A031B" w14:textId="6A9C27DB" w:rsidR="00B72129" w:rsidRDefault="00B72129" w:rsidP="00B7212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97008">
        <w:rPr>
          <w:bCs/>
          <w:sz w:val="28"/>
          <w:szCs w:val="28"/>
        </w:rPr>
        <w:t>20</w:t>
      </w:r>
    </w:p>
    <w:p w14:paraId="27E8863F" w14:textId="0CF6DB8C" w:rsidR="00C16C60" w:rsidRDefault="00C16C60"/>
    <w:p w14:paraId="6E71169C" w14:textId="05ADACCD" w:rsidR="000411BF" w:rsidRDefault="000411BF" w:rsidP="009E528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Класс</w:t>
      </w:r>
      <w:r w:rsidR="009E5289">
        <w:rPr>
          <w:b/>
          <w:color w:val="000000" w:themeColor="text1"/>
          <w:sz w:val="28"/>
          <w:szCs w:val="28"/>
        </w:rPr>
        <w:t xml:space="preserve"> </w:t>
      </w:r>
      <w:r w:rsidR="00E13274">
        <w:rPr>
          <w:b/>
          <w:color w:val="000000" w:themeColor="text1"/>
          <w:sz w:val="28"/>
          <w:szCs w:val="28"/>
        </w:rPr>
        <w:t>Логирования</w:t>
      </w:r>
      <w:r>
        <w:rPr>
          <w:bCs/>
          <w:color w:val="000000" w:themeColor="text1"/>
          <w:sz w:val="28"/>
          <w:szCs w:val="28"/>
        </w:rPr>
        <w:t>.</w:t>
      </w:r>
    </w:p>
    <w:p w14:paraId="07CF14D0" w14:textId="32A82FB8" w:rsidR="00E13274" w:rsidRDefault="00305B45" w:rsidP="00305B4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Был реализован класс </w:t>
      </w:r>
      <w:r w:rsidR="00E13274">
        <w:rPr>
          <w:bCs/>
          <w:color w:val="000000" w:themeColor="text1"/>
          <w:sz w:val="28"/>
          <w:szCs w:val="28"/>
        </w:rPr>
        <w:t xml:space="preserve">логирования </w:t>
      </w:r>
      <w:proofErr w:type="spellStart"/>
      <w:proofErr w:type="gramStart"/>
      <w:r w:rsidR="00E13274">
        <w:rPr>
          <w:bCs/>
          <w:color w:val="000000" w:themeColor="text1"/>
          <w:sz w:val="28"/>
          <w:szCs w:val="28"/>
          <w:lang w:val="en-US"/>
        </w:rPr>
        <w:t>loging</w:t>
      </w:r>
      <w:proofErr w:type="spellEnd"/>
      <w:r w:rsidR="00E13274" w:rsidRPr="00E13274">
        <w:rPr>
          <w:bCs/>
          <w:color w:val="000000" w:themeColor="text1"/>
          <w:sz w:val="28"/>
          <w:szCs w:val="28"/>
        </w:rPr>
        <w:t xml:space="preserve">  (</w:t>
      </w:r>
      <w:proofErr w:type="gramEnd"/>
      <w:r w:rsidR="00E13274">
        <w:rPr>
          <w:bCs/>
          <w:color w:val="000000" w:themeColor="text1"/>
          <w:sz w:val="28"/>
          <w:szCs w:val="28"/>
        </w:rPr>
        <w:t xml:space="preserve">да, я </w:t>
      </w:r>
      <w:proofErr w:type="spellStart"/>
      <w:r w:rsidR="00E13274">
        <w:rPr>
          <w:bCs/>
          <w:color w:val="000000" w:themeColor="text1"/>
          <w:sz w:val="28"/>
          <w:szCs w:val="28"/>
        </w:rPr>
        <w:t>описАлся</w:t>
      </w:r>
      <w:proofErr w:type="spellEnd"/>
      <w:r w:rsidR="00E13274">
        <w:rPr>
          <w:bCs/>
          <w:color w:val="000000" w:themeColor="text1"/>
          <w:sz w:val="28"/>
          <w:szCs w:val="28"/>
        </w:rPr>
        <w:t xml:space="preserve">, когда называл его), который производит логирования действия пользователя, базы и юнитов в консоль или файл. Важно отметить, что не все сообщения, что программа выводит </w:t>
      </w:r>
      <w:proofErr w:type="gramStart"/>
      <w:r w:rsidR="00E13274">
        <w:rPr>
          <w:bCs/>
          <w:color w:val="000000" w:themeColor="text1"/>
          <w:sz w:val="28"/>
          <w:szCs w:val="28"/>
        </w:rPr>
        <w:t>в консоль</w:t>
      </w:r>
      <w:proofErr w:type="gramEnd"/>
      <w:r w:rsidR="00E13274">
        <w:rPr>
          <w:bCs/>
          <w:color w:val="000000" w:themeColor="text1"/>
          <w:sz w:val="28"/>
          <w:szCs w:val="28"/>
        </w:rPr>
        <w:t xml:space="preserve"> являются логированием. Сообщения лога помечаются «</w:t>
      </w:r>
      <w:r w:rsidR="00E13274">
        <w:rPr>
          <w:bCs/>
          <w:color w:val="000000" w:themeColor="text1"/>
          <w:sz w:val="28"/>
          <w:szCs w:val="28"/>
          <w:lang w:val="en-US"/>
        </w:rPr>
        <w:t>Log</w:t>
      </w:r>
      <w:r w:rsidR="00E13274" w:rsidRPr="00E13274">
        <w:rPr>
          <w:bCs/>
          <w:color w:val="000000" w:themeColor="text1"/>
          <w:sz w:val="28"/>
          <w:szCs w:val="28"/>
        </w:rPr>
        <w:t>:</w:t>
      </w:r>
      <w:r w:rsidR="00E13274">
        <w:rPr>
          <w:bCs/>
          <w:color w:val="000000" w:themeColor="text1"/>
          <w:sz w:val="28"/>
          <w:szCs w:val="28"/>
        </w:rPr>
        <w:t xml:space="preserve">», потому что некоторые сообщения в консоли предназначены для </w:t>
      </w:r>
      <w:proofErr w:type="spellStart"/>
      <w:r w:rsidR="00E13274">
        <w:rPr>
          <w:bCs/>
          <w:color w:val="000000" w:themeColor="text1"/>
          <w:sz w:val="28"/>
          <w:szCs w:val="28"/>
        </w:rPr>
        <w:t>фитбека</w:t>
      </w:r>
      <w:proofErr w:type="spellEnd"/>
      <w:r w:rsidR="00E13274">
        <w:rPr>
          <w:bCs/>
          <w:color w:val="000000" w:themeColor="text1"/>
          <w:sz w:val="28"/>
          <w:szCs w:val="28"/>
        </w:rPr>
        <w:t xml:space="preserve"> пользователю о его действиях.</w:t>
      </w:r>
    </w:p>
    <w:p w14:paraId="793B73EA" w14:textId="57BFBD0A" w:rsidR="00E13274" w:rsidRDefault="00E13274" w:rsidP="00305B4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Логируются</w:t>
      </w:r>
      <w:proofErr w:type="spellEnd"/>
      <w:r>
        <w:rPr>
          <w:bCs/>
          <w:color w:val="000000" w:themeColor="text1"/>
          <w:sz w:val="28"/>
          <w:szCs w:val="28"/>
        </w:rPr>
        <w:t>: сообщения о создании базы, юнитов, уничтожении юнитов, перемещении юнитов, атаке юнитов.</w:t>
      </w:r>
    </w:p>
    <w:p w14:paraId="71C40B3C" w14:textId="0FEAD958" w:rsidR="00E13274" w:rsidRPr="00E13274" w:rsidRDefault="00E13274" w:rsidP="00305B45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Файл с логом создается в папке с билдом.</w:t>
      </w:r>
    </w:p>
    <w:sectPr w:rsidR="00E13274" w:rsidRPr="00E1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1"/>
    <w:rsid w:val="00030FEC"/>
    <w:rsid w:val="000411BF"/>
    <w:rsid w:val="00280A05"/>
    <w:rsid w:val="00297008"/>
    <w:rsid w:val="00305B45"/>
    <w:rsid w:val="00340CBF"/>
    <w:rsid w:val="004F4810"/>
    <w:rsid w:val="00514E23"/>
    <w:rsid w:val="00650EAD"/>
    <w:rsid w:val="00723941"/>
    <w:rsid w:val="00766F67"/>
    <w:rsid w:val="00956277"/>
    <w:rsid w:val="0098249E"/>
    <w:rsid w:val="009E5289"/>
    <w:rsid w:val="00A94626"/>
    <w:rsid w:val="00B2312D"/>
    <w:rsid w:val="00B268AB"/>
    <w:rsid w:val="00B41C7C"/>
    <w:rsid w:val="00B664EE"/>
    <w:rsid w:val="00B72129"/>
    <w:rsid w:val="00BB4EAD"/>
    <w:rsid w:val="00BD3A5A"/>
    <w:rsid w:val="00BD7FBF"/>
    <w:rsid w:val="00C16C60"/>
    <w:rsid w:val="00C4565B"/>
    <w:rsid w:val="00E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EF0A"/>
  <w15:chartTrackingRefBased/>
  <w15:docId w15:val="{6BF0DD75-6DE5-4F5F-A107-6E9C6F7E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129"/>
    <w:rPr>
      <w:color w:val="808080"/>
    </w:rPr>
  </w:style>
  <w:style w:type="character" w:customStyle="1" w:styleId="Times142">
    <w:name w:val="Times14_РИО2 Знак"/>
    <w:basedOn w:val="a0"/>
    <w:link w:val="Times1420"/>
    <w:locked/>
    <w:rsid w:val="00B7212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72129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B72129"/>
    <w:rPr>
      <w:b/>
      <w:bCs/>
      <w:smallCaps/>
      <w:spacing w:val="5"/>
    </w:rPr>
  </w:style>
  <w:style w:type="character" w:customStyle="1" w:styleId="mjx-char">
    <w:name w:val="mjx-char"/>
    <w:basedOn w:val="a0"/>
    <w:rsid w:val="00B268AB"/>
  </w:style>
  <w:style w:type="table" w:styleId="a5">
    <w:name w:val="Table Grid"/>
    <w:basedOn w:val="a1"/>
    <w:uiPriority w:val="59"/>
    <w:rsid w:val="00A94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cp:keywords/>
  <dc:description/>
  <cp:lastModifiedBy>Дмитрий Перелыгин</cp:lastModifiedBy>
  <cp:revision>2</cp:revision>
  <cp:lastPrinted>2019-11-14T21:11:00Z</cp:lastPrinted>
  <dcterms:created xsi:type="dcterms:W3CDTF">2020-04-27T19:42:00Z</dcterms:created>
  <dcterms:modified xsi:type="dcterms:W3CDTF">2020-04-27T19:42:00Z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