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EEB" w:rsidRPr="001E3280" w:rsidRDefault="00EE6734">
      <w:pPr>
        <w:outlineLvl w:val="0"/>
        <w:rPr>
          <w:sz w:val="24"/>
          <w:szCs w:val="24"/>
        </w:rPr>
      </w:pPr>
      <w:r>
        <w:rPr>
          <w:sz w:val="24"/>
          <w:szCs w:val="24"/>
        </w:rPr>
        <w:t>COSC 3327</w:t>
      </w:r>
    </w:p>
    <w:p w:rsidR="00E35EEB" w:rsidRPr="001E3280" w:rsidRDefault="00E35EEB">
      <w:pPr>
        <w:outlineLvl w:val="0"/>
        <w:rPr>
          <w:sz w:val="24"/>
          <w:szCs w:val="24"/>
        </w:rPr>
      </w:pPr>
      <w:r w:rsidRPr="001E3280">
        <w:rPr>
          <w:sz w:val="24"/>
          <w:szCs w:val="24"/>
        </w:rPr>
        <w:t>Dr. Tim McGuire</w:t>
      </w:r>
    </w:p>
    <w:p w:rsidR="00E35EEB" w:rsidRPr="001E3280" w:rsidRDefault="00D27FEA">
      <w:pPr>
        <w:jc w:val="center"/>
        <w:outlineLvl w:val="0"/>
        <w:rPr>
          <w:b/>
          <w:sz w:val="28"/>
          <w:szCs w:val="28"/>
        </w:rPr>
      </w:pPr>
      <w:r w:rsidRPr="001E3280">
        <w:rPr>
          <w:b/>
          <w:sz w:val="28"/>
          <w:szCs w:val="28"/>
        </w:rPr>
        <w:t>EXAM #1</w:t>
      </w:r>
    </w:p>
    <w:p w:rsidR="00E35EEB" w:rsidRPr="001E3280" w:rsidRDefault="00DC470C">
      <w:pPr>
        <w:jc w:val="center"/>
        <w:outlineLvl w:val="0"/>
        <w:rPr>
          <w:sz w:val="24"/>
          <w:szCs w:val="24"/>
        </w:rPr>
      </w:pPr>
      <w:r>
        <w:rPr>
          <w:i/>
          <w:sz w:val="24"/>
          <w:szCs w:val="24"/>
        </w:rPr>
        <w:t>Sample</w:t>
      </w:r>
    </w:p>
    <w:p w:rsidR="00E35EEB" w:rsidRDefault="00E35EEB">
      <w:pPr>
        <w:jc w:val="right"/>
        <w:outlineLvl w:val="0"/>
        <w:rPr>
          <w:sz w:val="22"/>
        </w:rPr>
        <w:sectPr w:rsidR="00E35EEB">
          <w:pgSz w:w="12240" w:h="15840"/>
          <w:pgMar w:top="864" w:right="1008" w:bottom="864" w:left="1008" w:header="720" w:footer="720" w:gutter="0"/>
          <w:cols w:num="3" w:space="346" w:equalWidth="0">
            <w:col w:w="3600" w:space="346"/>
            <w:col w:w="2332" w:space="346"/>
            <w:col w:w="3600"/>
          </w:cols>
        </w:sectPr>
      </w:pPr>
    </w:p>
    <w:p w:rsidR="00E35EEB" w:rsidRDefault="00E35EEB">
      <w:pPr>
        <w:rPr>
          <w:sz w:val="22"/>
        </w:rPr>
      </w:pPr>
    </w:p>
    <w:p w:rsidR="008412CB" w:rsidRDefault="008412CB">
      <w:pPr>
        <w:rPr>
          <w:sz w:val="24"/>
        </w:rPr>
      </w:pPr>
    </w:p>
    <w:p w:rsidR="008412CB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Draw the gate diagram symbols for </w:t>
      </w:r>
    </w:p>
    <w:p w:rsidR="008412CB" w:rsidRDefault="008412CB">
      <w:pPr>
        <w:numPr>
          <w:ilvl w:val="1"/>
          <w:numId w:val="12"/>
        </w:numPr>
        <w:rPr>
          <w:sz w:val="24"/>
        </w:rPr>
      </w:pPr>
      <w:r>
        <w:rPr>
          <w:sz w:val="24"/>
        </w:rPr>
        <w:t xml:space="preserve">a </w:t>
      </w:r>
      <w:r w:rsidR="00717CA7">
        <w:rPr>
          <w:sz w:val="24"/>
        </w:rPr>
        <w:t>NOT gate</w:t>
      </w:r>
    </w:p>
    <w:p w:rsidR="008412CB" w:rsidRDefault="008412CB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an X</w:t>
      </w:r>
      <w:r w:rsidR="00717CA7">
        <w:rPr>
          <w:sz w:val="24"/>
        </w:rPr>
        <w:t>N</w:t>
      </w:r>
      <w:r w:rsidR="00612337">
        <w:rPr>
          <w:sz w:val="24"/>
        </w:rPr>
        <w:t>OR gate</w:t>
      </w:r>
    </w:p>
    <w:p w:rsidR="008412C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a NAND gate</w:t>
      </w:r>
      <w:r>
        <w:rPr>
          <w:sz w:val="24"/>
        </w:rPr>
        <w:br/>
      </w:r>
    </w:p>
    <w:p w:rsidR="00612337" w:rsidRDefault="008412CB" w:rsidP="00612337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Draw the transistor diag</w:t>
      </w:r>
      <w:r w:rsidR="00612337">
        <w:rPr>
          <w:sz w:val="24"/>
        </w:rPr>
        <w:t>ram for an inverter (NOT gate.)</w:t>
      </w:r>
      <w:r w:rsidR="00612337">
        <w:rPr>
          <w:sz w:val="24"/>
        </w:rPr>
        <w:br/>
      </w:r>
    </w:p>
    <w:p w:rsidR="008412CB" w:rsidRDefault="008412CB" w:rsidP="00612337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Define</w:t>
      </w:r>
    </w:p>
    <w:p w:rsidR="008412C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combinational logic</w:t>
      </w:r>
    </w:p>
    <w:p w:rsidR="008412C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sequential logic</w:t>
      </w:r>
      <w:r w:rsidR="008412CB">
        <w:rPr>
          <w:sz w:val="24"/>
        </w:rPr>
        <w:br/>
      </w:r>
    </w:p>
    <w:p w:rsidR="007967B9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Consider the Boolean logic expression: </w:t>
      </w:r>
      <w:r w:rsidR="007967B9">
        <w:rPr>
          <w:b/>
          <w:sz w:val="24"/>
        </w:rPr>
        <w:t>F = (A</w:t>
      </w:r>
      <w:r w:rsidR="00717CA7">
        <w:rPr>
          <w:b/>
          <w:sz w:val="24"/>
        </w:rPr>
        <w:t>B</w:t>
      </w:r>
      <w:r w:rsidR="007967B9">
        <w:rPr>
          <w:b/>
          <w:sz w:val="24"/>
        </w:rPr>
        <w:t xml:space="preserve"> + C</w:t>
      </w:r>
      <w:r>
        <w:rPr>
          <w:b/>
          <w:sz w:val="24"/>
        </w:rPr>
        <w:t>)</w:t>
      </w:r>
      <w:r w:rsidR="00717CA7">
        <w:rPr>
          <w:b/>
          <w:sz w:val="24"/>
        </w:rPr>
        <w:t xml:space="preserve"> + </w:t>
      </w:r>
      <w:r w:rsidR="007967B9">
        <w:rPr>
          <w:b/>
          <w:sz w:val="24"/>
        </w:rPr>
        <w:t xml:space="preserve">(B </w:t>
      </w:r>
      <w:r w:rsidR="007967B9">
        <w:rPr>
          <w:b/>
          <w:sz w:val="24"/>
        </w:rPr>
        <w:sym w:font="Mathematica1" w:char="F0C5"/>
      </w:r>
      <w:r w:rsidR="007967B9">
        <w:rPr>
          <w:b/>
          <w:sz w:val="24"/>
        </w:rPr>
        <w:t xml:space="preserve"> </w:t>
      </w:r>
      <w:r w:rsidR="00717CA7">
        <w:rPr>
          <w:b/>
          <w:sz w:val="24"/>
        </w:rPr>
        <w:t>A</w:t>
      </w:r>
      <w:r>
        <w:rPr>
          <w:b/>
          <w:sz w:val="24"/>
        </w:rPr>
        <w:t>C</w:t>
      </w:r>
      <w:r>
        <w:rPr>
          <w:rFonts w:ascii="Lucida Sans Unicode" w:hAnsi="Lucida Sans Unicode"/>
          <w:b/>
          <w:sz w:val="24"/>
        </w:rPr>
        <w:t>̅</w:t>
      </w:r>
      <w:r w:rsidR="007967B9">
        <w:rPr>
          <w:sz w:val="24"/>
        </w:rPr>
        <w:t>).</w:t>
      </w:r>
      <w:r>
        <w:rPr>
          <w:sz w:val="24"/>
        </w:rPr>
        <w:t xml:space="preserve"> </w:t>
      </w:r>
      <w:r w:rsidR="007967B9">
        <w:rPr>
          <w:sz w:val="24"/>
        </w:rPr>
        <w:t xml:space="preserve"> D</w:t>
      </w:r>
      <w:r>
        <w:rPr>
          <w:sz w:val="24"/>
        </w:rPr>
        <w:t xml:space="preserve">raw a circuit diagram </w:t>
      </w:r>
      <w:r w:rsidR="007967B9">
        <w:rPr>
          <w:sz w:val="24"/>
        </w:rPr>
        <w:t xml:space="preserve">based directly on the formula </w:t>
      </w:r>
      <w:r>
        <w:rPr>
          <w:sz w:val="24"/>
        </w:rPr>
        <w:t xml:space="preserve">using AND, OR, </w:t>
      </w:r>
      <w:r w:rsidR="007967B9">
        <w:rPr>
          <w:sz w:val="24"/>
        </w:rPr>
        <w:t xml:space="preserve">XOR, </w:t>
      </w:r>
      <w:r>
        <w:rPr>
          <w:sz w:val="24"/>
        </w:rPr>
        <w:t>and NOT gates.</w:t>
      </w:r>
      <w:r w:rsidR="00612337">
        <w:rPr>
          <w:sz w:val="24"/>
        </w:rPr>
        <w:br/>
      </w:r>
    </w:p>
    <w:p w:rsidR="008412CB" w:rsidRDefault="007967B9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For the above Boolean expression, construct a K-map, minimize the circuit, and give the sum-of-products form of the minimized expression.</w:t>
      </w:r>
      <w:r>
        <w:rPr>
          <w:sz w:val="24"/>
        </w:rPr>
        <w:br/>
      </w:r>
    </w:p>
    <w:p w:rsidR="008412CB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Show that the following gates can be implemented entirely</w:t>
      </w:r>
      <w:r w:rsidR="00717CA7">
        <w:rPr>
          <w:sz w:val="24"/>
        </w:rPr>
        <w:t xml:space="preserve"> using only 2-input N</w:t>
      </w:r>
      <w:r w:rsidR="00B23A20">
        <w:rPr>
          <w:sz w:val="24"/>
        </w:rPr>
        <w:t>AND</w:t>
      </w:r>
      <w:r>
        <w:rPr>
          <w:sz w:val="24"/>
        </w:rPr>
        <w:t xml:space="preserve"> gates:  </w:t>
      </w:r>
    </w:p>
    <w:p w:rsidR="008412C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NOT</w:t>
      </w:r>
    </w:p>
    <w:p w:rsidR="008412CB" w:rsidRDefault="008412CB">
      <w:pPr>
        <w:numPr>
          <w:ilvl w:val="1"/>
          <w:numId w:val="12"/>
        </w:numPr>
        <w:rPr>
          <w:sz w:val="24"/>
        </w:rPr>
      </w:pPr>
      <w:r>
        <w:rPr>
          <w:sz w:val="24"/>
        </w:rPr>
        <w:t xml:space="preserve">2-input </w:t>
      </w:r>
      <w:r w:rsidR="00717CA7">
        <w:rPr>
          <w:sz w:val="24"/>
        </w:rPr>
        <w:t>OR</w:t>
      </w:r>
    </w:p>
    <w:p w:rsidR="008412CB" w:rsidRDefault="008412CB" w:rsidP="00EE6734">
      <w:pPr>
        <w:numPr>
          <w:ilvl w:val="1"/>
          <w:numId w:val="12"/>
        </w:numPr>
        <w:rPr>
          <w:sz w:val="24"/>
        </w:rPr>
      </w:pPr>
      <w:r>
        <w:rPr>
          <w:sz w:val="24"/>
        </w:rPr>
        <w:t xml:space="preserve">2-input </w:t>
      </w:r>
      <w:r w:rsidR="00717CA7">
        <w:rPr>
          <w:sz w:val="24"/>
        </w:rPr>
        <w:t>AND</w:t>
      </w:r>
      <w:r w:rsidR="00612337">
        <w:rPr>
          <w:sz w:val="24"/>
        </w:rPr>
        <w:br/>
      </w:r>
    </w:p>
    <w:p w:rsidR="008412CB" w:rsidRDefault="00EE6734">
      <w:pPr>
        <w:numPr>
          <w:ilvl w:val="0"/>
          <w:numId w:val="1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381635</wp:posOffset>
                </wp:positionV>
                <wp:extent cx="0" cy="822960"/>
                <wp:effectExtent l="9525" t="16510" r="9525" b="17780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CD526" id="Line 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30.05pt" to="93.6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" o:allowincell="f" strokeweight="1.5pt"/>
            </w:pict>
          </mc:Fallback>
        </mc:AlternateContent>
      </w:r>
      <w:r w:rsidR="008412CB">
        <w:rPr>
          <w:sz w:val="24"/>
        </w:rPr>
        <w:t xml:space="preserve">A 1-bit </w:t>
      </w:r>
      <w:r w:rsidR="00717CA7">
        <w:rPr>
          <w:sz w:val="24"/>
        </w:rPr>
        <w:t>half</w:t>
      </w:r>
      <w:r w:rsidR="008412CB">
        <w:rPr>
          <w:sz w:val="24"/>
        </w:rPr>
        <w:t xml:space="preserve"> adder has the following truth table. Construct an appropriate circuit diagram:</w:t>
      </w:r>
      <w:r w:rsidR="008412CB">
        <w:rPr>
          <w:sz w:val="24"/>
        </w:rPr>
        <w:br/>
      </w:r>
      <w:r w:rsidR="008412CB">
        <w:rPr>
          <w:sz w:val="24"/>
        </w:rPr>
        <w:br/>
        <w:t xml:space="preserve">  </w:t>
      </w:r>
      <w:r w:rsidR="008412CB">
        <w:rPr>
          <w:sz w:val="24"/>
        </w:rPr>
        <w:tab/>
      </w:r>
      <w:r w:rsidR="008412CB">
        <w:rPr>
          <w:b/>
          <w:sz w:val="24"/>
          <w:u w:val="single"/>
        </w:rPr>
        <w:t>A</w:t>
      </w:r>
      <w:r w:rsidR="008412CB">
        <w:rPr>
          <w:b/>
          <w:sz w:val="24"/>
          <w:u w:val="single"/>
        </w:rPr>
        <w:tab/>
        <w:t>B</w:t>
      </w:r>
      <w:r w:rsidR="008412CB">
        <w:rPr>
          <w:b/>
          <w:sz w:val="24"/>
          <w:u w:val="single"/>
        </w:rPr>
        <w:tab/>
        <w:t>S</w:t>
      </w:r>
      <w:r w:rsidR="008412CB">
        <w:rPr>
          <w:b/>
          <w:sz w:val="24"/>
          <w:u w:val="single"/>
        </w:rPr>
        <w:tab/>
        <w:t>C</w:t>
      </w:r>
      <w:r w:rsidR="008412CB">
        <w:rPr>
          <w:b/>
          <w:sz w:val="24"/>
          <w:u w:val="single"/>
        </w:rPr>
        <w:br/>
      </w:r>
      <w:r w:rsidR="008412CB">
        <w:rPr>
          <w:sz w:val="24"/>
        </w:rPr>
        <w:t xml:space="preserve"> </w:t>
      </w:r>
      <w:r w:rsidR="008412CB">
        <w:rPr>
          <w:sz w:val="24"/>
        </w:rPr>
        <w:tab/>
        <w:t>0</w:t>
      </w:r>
      <w:r w:rsidR="008412CB">
        <w:rPr>
          <w:sz w:val="24"/>
        </w:rPr>
        <w:tab/>
        <w:t>0</w:t>
      </w:r>
      <w:r w:rsidR="008412CB">
        <w:rPr>
          <w:sz w:val="24"/>
        </w:rPr>
        <w:tab/>
        <w:t>0</w:t>
      </w:r>
      <w:r w:rsidR="008412CB">
        <w:rPr>
          <w:sz w:val="24"/>
        </w:rPr>
        <w:tab/>
        <w:t>0</w:t>
      </w:r>
      <w:r w:rsidR="008412CB">
        <w:rPr>
          <w:sz w:val="24"/>
        </w:rPr>
        <w:br/>
        <w:t xml:space="preserve"> </w:t>
      </w:r>
      <w:r w:rsidR="008412CB">
        <w:rPr>
          <w:sz w:val="24"/>
        </w:rPr>
        <w:tab/>
        <w:t>0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0</w:t>
      </w:r>
      <w:r w:rsidR="00612337">
        <w:rPr>
          <w:sz w:val="24"/>
        </w:rPr>
        <w:br/>
        <w:t xml:space="preserve"> 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0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0</w:t>
      </w:r>
      <w:r w:rsidR="00612337">
        <w:rPr>
          <w:sz w:val="24"/>
        </w:rPr>
        <w:br/>
        <w:t xml:space="preserve"> 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1</w:t>
      </w:r>
      <w:r w:rsidR="00612337">
        <w:rPr>
          <w:sz w:val="24"/>
        </w:rPr>
        <w:tab/>
        <w:t>0</w:t>
      </w:r>
      <w:r w:rsidR="00612337">
        <w:rPr>
          <w:sz w:val="24"/>
        </w:rPr>
        <w:tab/>
        <w:t>1</w:t>
      </w:r>
      <w:r w:rsidR="008412CB">
        <w:rPr>
          <w:sz w:val="24"/>
        </w:rPr>
        <w:br/>
      </w:r>
    </w:p>
    <w:p w:rsidR="008412CB" w:rsidRDefault="007967B9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Draw the </w:t>
      </w:r>
      <w:r w:rsidR="00A34D66">
        <w:rPr>
          <w:sz w:val="24"/>
        </w:rPr>
        <w:t xml:space="preserve">gate-level </w:t>
      </w:r>
      <w:r w:rsidR="001E3280">
        <w:rPr>
          <w:sz w:val="24"/>
        </w:rPr>
        <w:t>logic diagram for a 4</w:t>
      </w:r>
      <w:r>
        <w:rPr>
          <w:sz w:val="24"/>
        </w:rPr>
        <w:t>-to-1 MU</w:t>
      </w:r>
      <w:r w:rsidR="001E3280">
        <w:rPr>
          <w:sz w:val="24"/>
        </w:rPr>
        <w:t>X, a circuit in which one of four</w:t>
      </w:r>
      <w:r w:rsidR="008412CB">
        <w:rPr>
          <w:sz w:val="24"/>
        </w:rPr>
        <w:t xml:space="preserve"> data input line</w:t>
      </w:r>
      <w:r w:rsidR="00A34D66">
        <w:rPr>
          <w:sz w:val="24"/>
        </w:rPr>
        <w:t>s are</w:t>
      </w:r>
      <w:r w:rsidR="008412CB">
        <w:rPr>
          <w:sz w:val="24"/>
        </w:rPr>
        <w:t xml:space="preserve"> connected to </w:t>
      </w:r>
      <w:r w:rsidR="00A34D66">
        <w:rPr>
          <w:sz w:val="24"/>
        </w:rPr>
        <w:t>its single output</w:t>
      </w:r>
      <w:r w:rsidR="008412CB">
        <w:rPr>
          <w:sz w:val="24"/>
        </w:rPr>
        <w:t>, d</w:t>
      </w:r>
      <w:r w:rsidR="001E3280">
        <w:rPr>
          <w:sz w:val="24"/>
        </w:rPr>
        <w:t>epending on the state of its two</w:t>
      </w:r>
      <w:r w:rsidR="008412CB">
        <w:rPr>
          <w:sz w:val="24"/>
        </w:rPr>
        <w:t xml:space="preserve"> control line</w:t>
      </w:r>
      <w:r w:rsidR="001E3280">
        <w:rPr>
          <w:sz w:val="24"/>
        </w:rPr>
        <w:t>s</w:t>
      </w:r>
      <w:r w:rsidR="00612337">
        <w:rPr>
          <w:sz w:val="24"/>
        </w:rPr>
        <w:t>.</w:t>
      </w:r>
      <w:r w:rsidR="00612337">
        <w:rPr>
          <w:sz w:val="24"/>
        </w:rPr>
        <w:br/>
      </w:r>
    </w:p>
    <w:p w:rsidR="008412CB" w:rsidRDefault="00EE6734">
      <w:pPr>
        <w:numPr>
          <w:ilvl w:val="0"/>
          <w:numId w:val="12"/>
        </w:num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647700</wp:posOffset>
                </wp:positionV>
                <wp:extent cx="1463040" cy="1005840"/>
                <wp:effectExtent l="17145" t="10160" r="15240" b="12700"/>
                <wp:wrapNone/>
                <wp:docPr id="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3040" cy="1005840"/>
                          <a:chOff x="3312" y="5760"/>
                          <a:chExt cx="2304" cy="1584"/>
                        </a:xfrm>
                      </wpg:grpSpPr>
                      <wps:wsp>
                        <wps:cNvPr id="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00" y="5760"/>
                            <a:ext cx="1584" cy="1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4320" y="705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312" y="662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312" y="604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84" y="6336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5D652" id="Group 29" o:spid="_x0000_s1026" style="position:absolute;margin-left:115.2pt;margin-top:51pt;width:115.2pt;height:79.2pt;z-index:-251658240" coordorigin="3312,5760" coordsize="230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" o:allowincell="f">
                <v:rect id="Rectangle 30" o:spid="_x0000_s1027" style="position:absolute;left:3600;top:5760;width:1584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/YcUA&#10;AADaAAAADwAAAGRycy9kb3ducmV2LnhtbESPzWrDMBCE74G+g9hCL6GW60IJjpVQ8gOlh0ATQ3Nc&#10;rK1taq2MpMROn74KBHIcZuYbpliOphNncr61rOAlSUEQV1a3XCsoD9vnGQgfkDV2lknBhTwsFw+T&#10;AnNtB/6i8z7UIkLY56igCaHPpfRVQwZ9Ynvi6P1YZzBE6WqpHQ4RbjqZpembNNhyXGiwp1VD1e/+&#10;ZBT03ys0m50Mn+7y+nc8lbv1Op0q9fQ4vs9BBBrDPXxrf2gFGVyvxBs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r9hxQAAANoAAAAPAAAAAAAAAAAAAAAAAJgCAABkcnMv&#10;ZG93bnJldi54bWxQSwUGAAAAAAQABAD1AAAAigMAAAAA&#10;" strokeweight="1.5pt"/>
                <v:line id="Line 31" o:spid="_x0000_s1028" style="position:absolute;visibility:visible;mso-wrap-style:square" from="4320,7056" to="4320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<v:line id="Line 32" o:spid="_x0000_s1029" style="position:absolute;visibility:visible;mso-wrap-style:square" from="3312,6624" to="3600,6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33" o:spid="_x0000_s1030" style="position:absolute;visibility:visible;mso-wrap-style:square" from="3312,6048" to="3600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34" o:spid="_x0000_s1031" style="position:absolute;visibility:visible;mso-wrap-style:square" from="5184,6336" to="5616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</v:group>
            </w:pict>
          </mc:Fallback>
        </mc:AlternateContent>
      </w:r>
      <w:r w:rsidR="008412CB">
        <w:rPr>
          <w:sz w:val="24"/>
        </w:rPr>
        <w:t xml:space="preserve">You have been constructing a circuit and discover that you need one additional </w:t>
      </w:r>
      <w:r w:rsidR="00717CA7">
        <w:rPr>
          <w:sz w:val="24"/>
        </w:rPr>
        <w:t>AND</w:t>
      </w:r>
      <w:r w:rsidR="008412CB">
        <w:rPr>
          <w:sz w:val="24"/>
        </w:rPr>
        <w:t xml:space="preserve"> gate, but all you have is a chip with 2-to-1 MUXs.  Show how to connect a 2-to-1 MUX to serve as an </w:t>
      </w:r>
      <w:r w:rsidR="00717CA7">
        <w:rPr>
          <w:sz w:val="24"/>
        </w:rPr>
        <w:t>AND</w:t>
      </w:r>
      <w:r w:rsidR="008412CB">
        <w:rPr>
          <w:sz w:val="24"/>
        </w:rPr>
        <w:t xml:space="preserve"> gate. (Assume you have access to </w:t>
      </w:r>
      <w:proofErr w:type="spellStart"/>
      <w:r w:rsidR="008412CB">
        <w:rPr>
          <w:sz w:val="24"/>
        </w:rPr>
        <w:t>V</w:t>
      </w:r>
      <w:r w:rsidR="008412CB">
        <w:rPr>
          <w:sz w:val="24"/>
          <w:vertAlign w:val="subscript"/>
        </w:rPr>
        <w:t>cc</w:t>
      </w:r>
      <w:proofErr w:type="spellEnd"/>
      <w:r w:rsidR="008412CB">
        <w:rPr>
          <w:sz w:val="24"/>
        </w:rPr>
        <w:t xml:space="preserve"> and Ground, in addition to your logic inputs.)</w:t>
      </w:r>
      <w:r w:rsidR="008412CB">
        <w:rPr>
          <w:sz w:val="24"/>
        </w:rPr>
        <w:br/>
      </w:r>
      <w:r w:rsidR="008412CB">
        <w:rPr>
          <w:sz w:val="24"/>
        </w:rPr>
        <w:br/>
        <w:t xml:space="preserve">                                       D0</w:t>
      </w:r>
      <w:r w:rsidR="008412CB">
        <w:rPr>
          <w:sz w:val="24"/>
        </w:rPr>
        <w:br/>
        <w:t xml:space="preserve">                                                            F</w:t>
      </w:r>
      <w:r w:rsidR="008412CB">
        <w:rPr>
          <w:sz w:val="24"/>
        </w:rPr>
        <w:br/>
        <w:t xml:space="preserve">                                                                        </w:t>
      </w:r>
      <w:r w:rsidR="008412CB">
        <w:rPr>
          <w:sz w:val="24"/>
        </w:rPr>
        <w:br/>
        <w:t xml:space="preserve">                </w:t>
      </w:r>
      <w:r w:rsidR="00612337">
        <w:rPr>
          <w:sz w:val="24"/>
        </w:rPr>
        <w:t xml:space="preserve">                       D1     A</w:t>
      </w:r>
    </w:p>
    <w:p w:rsidR="00EE6734" w:rsidRDefault="00EE6734" w:rsidP="00EE6734">
      <w:pPr>
        <w:ind w:left="360"/>
        <w:rPr>
          <w:sz w:val="24"/>
        </w:rPr>
      </w:pPr>
    </w:p>
    <w:p w:rsidR="00612337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Draw the </w:t>
      </w:r>
      <w:r w:rsidR="00A34D66">
        <w:rPr>
          <w:sz w:val="24"/>
        </w:rPr>
        <w:t xml:space="preserve">gate-level </w:t>
      </w:r>
      <w:r>
        <w:rPr>
          <w:sz w:val="24"/>
        </w:rPr>
        <w:t>logic diagram for an RS flip-flop.  Label all inputs and outputs correctly (</w:t>
      </w:r>
      <w:r>
        <w:rPr>
          <w:b/>
          <w:sz w:val="24"/>
        </w:rPr>
        <w:t>R</w:t>
      </w:r>
      <w:r>
        <w:rPr>
          <w:sz w:val="24"/>
        </w:rPr>
        <w:t>,</w:t>
      </w:r>
      <w:r>
        <w:rPr>
          <w:b/>
          <w:sz w:val="24"/>
        </w:rPr>
        <w:t xml:space="preserve"> S, Q</w:t>
      </w:r>
      <w:r>
        <w:rPr>
          <w:sz w:val="24"/>
        </w:rPr>
        <w:t>,</w:t>
      </w:r>
      <w:r>
        <w:rPr>
          <w:b/>
          <w:sz w:val="24"/>
        </w:rPr>
        <w:t xml:space="preserve"> and Q</w:t>
      </w:r>
      <w:r>
        <w:rPr>
          <w:rFonts w:ascii="Lucida Sans Unicode" w:hAnsi="Lucida Sans Unicode"/>
          <w:b/>
          <w:sz w:val="24"/>
        </w:rPr>
        <w:t>̅</w:t>
      </w:r>
      <w:r>
        <w:rPr>
          <w:sz w:val="24"/>
        </w:rPr>
        <w:t>.)</w:t>
      </w:r>
      <w:r w:rsidR="00612337">
        <w:rPr>
          <w:sz w:val="24"/>
        </w:rPr>
        <w:br/>
      </w:r>
    </w:p>
    <w:p w:rsidR="008412CB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lastRenderedPageBreak/>
        <w:t xml:space="preserve"> Draw the logic gate diagram for a clocked D flip-flop. You may use a block diagram for an RS flip-flop in your solution.</w:t>
      </w:r>
    </w:p>
    <w:p w:rsidR="008412CB" w:rsidRDefault="008412CB">
      <w:pPr>
        <w:pStyle w:val="BodyText2"/>
      </w:pPr>
    </w:p>
    <w:p w:rsidR="008412CB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Convert </w:t>
      </w:r>
      <w:r w:rsidR="003C6DCF">
        <w:rPr>
          <w:rFonts w:ascii="Courier New" w:hAnsi="Courier New" w:cs="Courier New"/>
          <w:b/>
          <w:sz w:val="24"/>
          <w:szCs w:val="24"/>
        </w:rPr>
        <w:t>11111101</w:t>
      </w:r>
      <w:r>
        <w:rPr>
          <w:sz w:val="24"/>
        </w:rPr>
        <w:t xml:space="preserve"> to </w:t>
      </w:r>
      <w:r w:rsidR="00CB3A4C">
        <w:rPr>
          <w:sz w:val="24"/>
        </w:rPr>
        <w:t>decimal treating it as</w:t>
      </w:r>
      <w:r>
        <w:rPr>
          <w:sz w:val="24"/>
        </w:rPr>
        <w:t>:</w:t>
      </w:r>
    </w:p>
    <w:p w:rsidR="008412CB" w:rsidRDefault="00CB3A4C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unsigned</w:t>
      </w:r>
    </w:p>
    <w:p w:rsidR="008412C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1’s complement</w:t>
      </w:r>
    </w:p>
    <w:p w:rsidR="008412CB" w:rsidRDefault="00612337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2’s complement</w:t>
      </w:r>
    </w:p>
    <w:p w:rsidR="008412CB" w:rsidRDefault="00CB3A4C">
      <w:pPr>
        <w:numPr>
          <w:ilvl w:val="1"/>
          <w:numId w:val="12"/>
        </w:numPr>
        <w:rPr>
          <w:sz w:val="24"/>
        </w:rPr>
      </w:pPr>
      <w:r>
        <w:rPr>
          <w:sz w:val="24"/>
        </w:rPr>
        <w:t>sign-magnitude</w:t>
      </w:r>
      <w:r w:rsidR="00612337">
        <w:rPr>
          <w:sz w:val="24"/>
        </w:rPr>
        <w:br/>
      </w:r>
    </w:p>
    <w:p w:rsidR="000F4135" w:rsidRDefault="000F4135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The first 32 bits of every Java class file are</w:t>
      </w:r>
      <w:r w:rsidR="00A34D66">
        <w:rPr>
          <w:sz w:val="24"/>
        </w:rPr>
        <w:t xml:space="preserve"> </w:t>
      </w:r>
      <w:r w:rsidR="00B23A20">
        <w:rPr>
          <w:rFonts w:ascii="Courier New" w:hAnsi="Courier New"/>
          <w:b/>
          <w:sz w:val="24"/>
        </w:rPr>
        <w:t>C</w:t>
      </w:r>
      <w:r w:rsidR="003C6DCF">
        <w:rPr>
          <w:rFonts w:ascii="Courier New" w:hAnsi="Courier New"/>
          <w:b/>
          <w:sz w:val="24"/>
        </w:rPr>
        <w:t>A</w:t>
      </w:r>
      <w:r w:rsidR="00B23A20">
        <w:rPr>
          <w:rFonts w:ascii="Courier New" w:hAnsi="Courier New"/>
          <w:b/>
          <w:sz w:val="24"/>
        </w:rPr>
        <w:t>FE</w:t>
      </w:r>
      <w:r w:rsidR="00B23A20" w:rsidRPr="00B23A20">
        <w:rPr>
          <w:b/>
          <w:sz w:val="16"/>
          <w:szCs w:val="16"/>
        </w:rPr>
        <w:t xml:space="preserve"> </w:t>
      </w:r>
      <w:proofErr w:type="spellStart"/>
      <w:r w:rsidR="00B23A20">
        <w:rPr>
          <w:rFonts w:ascii="Courier New" w:hAnsi="Courier New"/>
          <w:b/>
          <w:sz w:val="24"/>
        </w:rPr>
        <w:t>BAB</w:t>
      </w:r>
      <w:r w:rsidR="003C6DCF">
        <w:rPr>
          <w:rFonts w:ascii="Courier New" w:hAnsi="Courier New"/>
          <w:b/>
          <w:sz w:val="24"/>
        </w:rPr>
        <w:t>E</w:t>
      </w:r>
      <w:r w:rsidR="00A34D66">
        <w:rPr>
          <w:rFonts w:ascii="Courier New" w:hAnsi="Courier New"/>
          <w:b/>
          <w:sz w:val="24"/>
        </w:rPr>
        <w:t>h</w:t>
      </w:r>
      <w:proofErr w:type="spellEnd"/>
      <w:r w:rsidRPr="000F4135">
        <w:rPr>
          <w:sz w:val="24"/>
        </w:rPr>
        <w:t>.</w:t>
      </w:r>
      <w:r w:rsidR="00A34D66" w:rsidRPr="000F4135">
        <w:rPr>
          <w:sz w:val="24"/>
        </w:rPr>
        <w:t xml:space="preserve"> </w:t>
      </w:r>
      <w:r w:rsidRPr="000F4135">
        <w:rPr>
          <w:sz w:val="24"/>
        </w:rPr>
        <w:t xml:space="preserve">Convert this </w:t>
      </w:r>
      <w:r w:rsidR="00A34D66">
        <w:rPr>
          <w:sz w:val="24"/>
        </w:rPr>
        <w:t xml:space="preserve">to </w:t>
      </w:r>
      <w:r w:rsidR="003C6DCF">
        <w:rPr>
          <w:sz w:val="24"/>
        </w:rPr>
        <w:t xml:space="preserve">16-bit </w:t>
      </w:r>
      <w:r w:rsidR="00A34D66">
        <w:rPr>
          <w:sz w:val="24"/>
        </w:rPr>
        <w:t>binary, then to octal.</w:t>
      </w:r>
      <w:r>
        <w:rPr>
          <w:sz w:val="24"/>
        </w:rPr>
        <w:br/>
      </w:r>
    </w:p>
    <w:p w:rsidR="00612337" w:rsidRDefault="000F4135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Convert </w:t>
      </w:r>
      <w:r>
        <w:rPr>
          <w:rFonts w:ascii="Courier New" w:hAnsi="Courier New" w:cs="Courier New"/>
          <w:b/>
          <w:sz w:val="24"/>
        </w:rPr>
        <w:t>42</w:t>
      </w:r>
      <w:r w:rsidRPr="008B41D4">
        <w:rPr>
          <w:rFonts w:ascii="Courier New" w:hAnsi="Courier New" w:cs="Courier New"/>
          <w:b/>
          <w:sz w:val="24"/>
          <w:vertAlign w:val="subscript"/>
        </w:rPr>
        <w:t>9</w:t>
      </w:r>
      <w:r>
        <w:rPr>
          <w:sz w:val="24"/>
        </w:rPr>
        <w:t xml:space="preserve"> (base 9) to base 3:</w:t>
      </w:r>
      <w:r w:rsidR="00612337">
        <w:rPr>
          <w:sz w:val="24"/>
        </w:rPr>
        <w:br/>
      </w:r>
    </w:p>
    <w:p w:rsidR="008412CB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Convert the following decimal numbers to IEEE single-precision floating-point numbers.  Report the results as hexadecimal numbers.  (You need not extend the calculation of the mantissa value beyond its most significant 8 bits.)</w:t>
      </w:r>
    </w:p>
    <w:p w:rsidR="008412CB" w:rsidRDefault="003C6DCF" w:rsidP="002B32A0">
      <w:pPr>
        <w:ind w:left="720"/>
        <w:rPr>
          <w:sz w:val="24"/>
        </w:rPr>
      </w:pPr>
      <w:proofErr w:type="gramStart"/>
      <w:r>
        <w:rPr>
          <w:sz w:val="24"/>
        </w:rPr>
        <w:t>8</w:t>
      </w:r>
      <w:r w:rsidR="00CB3A4C">
        <w:rPr>
          <w:sz w:val="24"/>
        </w:rPr>
        <w:t>.</w:t>
      </w:r>
      <w:r w:rsidR="00612337">
        <w:rPr>
          <w:sz w:val="24"/>
        </w:rPr>
        <w:t>25</w:t>
      </w:r>
      <w:r w:rsidR="002B32A0">
        <w:rPr>
          <w:sz w:val="24"/>
        </w:rPr>
        <w:t xml:space="preserve">  and</w:t>
      </w:r>
      <w:proofErr w:type="gramEnd"/>
      <w:r w:rsidR="002B32A0">
        <w:rPr>
          <w:sz w:val="24"/>
        </w:rPr>
        <w:t xml:space="preserve"> </w:t>
      </w:r>
      <w:r>
        <w:rPr>
          <w:sz w:val="24"/>
        </w:rPr>
        <w:t>–4</w:t>
      </w:r>
      <w:r w:rsidR="00612337">
        <w:rPr>
          <w:sz w:val="24"/>
        </w:rPr>
        <w:t>.5</w:t>
      </w:r>
      <w:r w:rsidR="00612337">
        <w:rPr>
          <w:sz w:val="24"/>
        </w:rPr>
        <w:br/>
      </w:r>
    </w:p>
    <w:p w:rsidR="008412CB" w:rsidRDefault="008412CB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Convert the following IEEE single-precision floating-point numbers to their base-10 values.</w:t>
      </w:r>
    </w:p>
    <w:p w:rsidR="008412CB" w:rsidRDefault="003C6DCF">
      <w:pPr>
        <w:numPr>
          <w:ilvl w:val="1"/>
          <w:numId w:val="12"/>
        </w:numPr>
        <w:rPr>
          <w:sz w:val="24"/>
        </w:rPr>
      </w:pPr>
      <w:r>
        <w:rPr>
          <w:rFonts w:ascii="Courier New" w:hAnsi="Courier New"/>
          <w:b/>
          <w:sz w:val="24"/>
        </w:rPr>
        <w:t>3F6</w:t>
      </w:r>
      <w:r w:rsidR="008412CB">
        <w:rPr>
          <w:rFonts w:ascii="Courier New" w:hAnsi="Courier New"/>
          <w:b/>
          <w:sz w:val="24"/>
        </w:rPr>
        <w:t>0</w:t>
      </w:r>
      <w:r w:rsidR="008412CB">
        <w:rPr>
          <w:b/>
          <w:sz w:val="20"/>
        </w:rPr>
        <w:t xml:space="preserve"> </w:t>
      </w:r>
      <w:r w:rsidR="008412CB">
        <w:rPr>
          <w:rFonts w:ascii="Courier New" w:hAnsi="Courier New"/>
          <w:b/>
          <w:sz w:val="24"/>
        </w:rPr>
        <w:t>0000h</w:t>
      </w:r>
    </w:p>
    <w:p w:rsidR="008412CB" w:rsidRDefault="003C6DCF">
      <w:pPr>
        <w:numPr>
          <w:ilvl w:val="1"/>
          <w:numId w:val="12"/>
        </w:numPr>
        <w:rPr>
          <w:sz w:val="24"/>
        </w:rPr>
      </w:pPr>
      <w:r>
        <w:rPr>
          <w:rFonts w:ascii="Courier New" w:hAnsi="Courier New"/>
          <w:b/>
          <w:sz w:val="24"/>
        </w:rPr>
        <w:t>BF9</w:t>
      </w:r>
      <w:r w:rsidR="008412CB">
        <w:rPr>
          <w:rFonts w:ascii="Courier New" w:hAnsi="Courier New"/>
          <w:b/>
          <w:sz w:val="24"/>
        </w:rPr>
        <w:t>0</w:t>
      </w:r>
      <w:r w:rsidR="008412CB">
        <w:rPr>
          <w:sz w:val="20"/>
        </w:rPr>
        <w:t xml:space="preserve"> </w:t>
      </w:r>
      <w:r w:rsidR="008412CB">
        <w:rPr>
          <w:rFonts w:ascii="Courier New" w:hAnsi="Courier New"/>
          <w:b/>
          <w:sz w:val="24"/>
        </w:rPr>
        <w:t>0000h</w:t>
      </w:r>
      <w:r w:rsidR="008412CB">
        <w:rPr>
          <w:rFonts w:ascii="Courier New" w:hAnsi="Courier New"/>
          <w:b/>
          <w:sz w:val="24"/>
        </w:rPr>
        <w:br/>
      </w:r>
    </w:p>
    <w:p w:rsidR="000A1E95" w:rsidRPr="000A1E95" w:rsidRDefault="003C6DCF" w:rsidP="000A1E95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What it the smallest positive IEEE </w:t>
      </w:r>
      <w:r w:rsidR="00CB3A4C" w:rsidRPr="00CB3A4C">
        <w:rPr>
          <w:sz w:val="24"/>
          <w:szCs w:val="24"/>
        </w:rPr>
        <w:t>single-</w:t>
      </w:r>
      <w:r>
        <w:rPr>
          <w:sz w:val="24"/>
          <w:szCs w:val="24"/>
        </w:rPr>
        <w:t>precision floating-point number</w:t>
      </w:r>
      <w:r w:rsidR="00CB3A4C" w:rsidRPr="00CB3A4C">
        <w:rPr>
          <w:sz w:val="24"/>
          <w:szCs w:val="24"/>
        </w:rPr>
        <w:t xml:space="preserve"> can you represent? Explain.</w:t>
      </w:r>
      <w:r w:rsidR="000A1E95" w:rsidRPr="000A1E95">
        <w:rPr>
          <w:sz w:val="22"/>
        </w:rPr>
        <w:br/>
      </w:r>
    </w:p>
    <w:p w:rsidR="002B32A0" w:rsidRDefault="002B32A0" w:rsidP="000A1E95"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Translate the following into MIPS Assembly language.  a = a – b + c – d.  Assume they are in </w:t>
      </w:r>
      <w:proofErr w:type="spellStart"/>
      <w:r>
        <w:rPr>
          <w:sz w:val="22"/>
        </w:rPr>
        <w:t>regs</w:t>
      </w:r>
      <w:proofErr w:type="spellEnd"/>
      <w:r>
        <w:rPr>
          <w:sz w:val="22"/>
        </w:rPr>
        <w:t xml:space="preserve"> $s1-$s4.</w:t>
      </w:r>
      <w:bookmarkStart w:id="0" w:name="_GoBack"/>
      <w:bookmarkEnd w:id="0"/>
    </w:p>
    <w:p w:rsidR="002B32A0" w:rsidRDefault="002B32A0" w:rsidP="002B32A0">
      <w:pPr>
        <w:ind w:left="360"/>
        <w:rPr>
          <w:sz w:val="22"/>
        </w:rPr>
      </w:pPr>
    </w:p>
    <w:p w:rsidR="000A1E95" w:rsidRPr="00B24495" w:rsidRDefault="00EE6734" w:rsidP="000A1E95"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MIPS </w:t>
      </w:r>
      <w:proofErr w:type="gramStart"/>
      <w:r>
        <w:rPr>
          <w:sz w:val="22"/>
        </w:rPr>
        <w:t>processor</w:t>
      </w:r>
      <w:r w:rsidR="000A1E95">
        <w:rPr>
          <w:sz w:val="22"/>
        </w:rPr>
        <w:t xml:space="preserve">  has</w:t>
      </w:r>
      <w:proofErr w:type="gramEnd"/>
      <w:r w:rsidR="000A1E95">
        <w:rPr>
          <w:sz w:val="22"/>
        </w:rPr>
        <w:t xml:space="preserve"> no PUSH or POP opcodes.  Explain how processor performs the equivalent operations.</w:t>
      </w:r>
      <w:r w:rsidR="000A1E95">
        <w:rPr>
          <w:sz w:val="22"/>
        </w:rPr>
        <w:br/>
      </w:r>
    </w:p>
    <w:p w:rsidR="00EE6734" w:rsidRDefault="00EE6734" w:rsidP="000A1E95">
      <w:pPr>
        <w:numPr>
          <w:ilvl w:val="0"/>
          <w:numId w:val="12"/>
        </w:numPr>
        <w:rPr>
          <w:sz w:val="22"/>
          <w:szCs w:val="22"/>
        </w:rPr>
      </w:pPr>
      <w:smartTag w:uri="urn:schemas-microsoft-com:office:smarttags" w:element="City">
        <w:smartTag w:uri="urn:schemas-microsoft-com:office:smarttags" w:element="place">
          <w:r w:rsidRPr="00F12A36">
            <w:rPr>
              <w:sz w:val="22"/>
              <w:szCs w:val="22"/>
            </w:rPr>
            <w:t>Moore</w:t>
          </w:r>
        </w:smartTag>
      </w:smartTag>
      <w:r w:rsidRPr="00F12A36">
        <w:rPr>
          <w:sz w:val="22"/>
          <w:szCs w:val="22"/>
        </w:rPr>
        <w:t xml:space="preserve">'s Law state that computing power doubles every 18 months for the same price.  </w:t>
      </w:r>
      <w:r>
        <w:rPr>
          <w:sz w:val="22"/>
          <w:szCs w:val="22"/>
        </w:rPr>
        <w:t xml:space="preserve">As </w:t>
      </w:r>
      <w:proofErr w:type="gramStart"/>
      <w:r>
        <w:rPr>
          <w:sz w:val="22"/>
          <w:szCs w:val="22"/>
        </w:rPr>
        <w:t>of  October</w:t>
      </w:r>
      <w:proofErr w:type="gramEnd"/>
      <w:r>
        <w:rPr>
          <w:sz w:val="22"/>
          <w:szCs w:val="22"/>
        </w:rPr>
        <w:t xml:space="preserve"> 2009</w:t>
      </w:r>
      <w:r w:rsidRPr="00F12A36">
        <w:rPr>
          <w:sz w:val="22"/>
          <w:szCs w:val="22"/>
        </w:rPr>
        <w:t xml:space="preserve">, a computer scientist at NASA has just built a cluster of 128 “typical” desktop machines that can solve a mathematical problem in 16 hours.  On what date will our scientist be able to build a cluster of 16 “typical” desktop machines that will </w:t>
      </w:r>
      <w:r>
        <w:rPr>
          <w:sz w:val="22"/>
          <w:szCs w:val="22"/>
        </w:rPr>
        <w:t>solve the same problem in 4</w:t>
      </w:r>
      <w:r w:rsidRPr="00F12A36">
        <w:rPr>
          <w:sz w:val="22"/>
          <w:szCs w:val="22"/>
        </w:rPr>
        <w:t xml:space="preserve"> hours?</w:t>
      </w:r>
    </w:p>
    <w:p w:rsidR="00EE6734" w:rsidRDefault="00EE6734" w:rsidP="00EE6734">
      <w:pPr>
        <w:ind w:left="360"/>
        <w:rPr>
          <w:sz w:val="22"/>
          <w:szCs w:val="22"/>
        </w:rPr>
      </w:pPr>
    </w:p>
    <w:p w:rsidR="00EE6734" w:rsidRPr="00D16C83" w:rsidRDefault="00EE6734" w:rsidP="00EE6734">
      <w:pPr>
        <w:numPr>
          <w:ilvl w:val="0"/>
          <w:numId w:val="12"/>
        </w:numPr>
        <w:rPr>
          <w:sz w:val="22"/>
          <w:szCs w:val="22"/>
        </w:rPr>
      </w:pPr>
      <w:r w:rsidRPr="00D16C83">
        <w:rPr>
          <w:bCs/>
          <w:sz w:val="22"/>
          <w:szCs w:val="22"/>
        </w:rPr>
        <w:t xml:space="preserve">We wish to compare the CPU performance of two computers, A and B, when executing program P. We know that the processors in A and B both implement the same instruction set architecture. We can determine the following information for A and B: </w:t>
      </w:r>
    </w:p>
    <w:p w:rsidR="00EE6734" w:rsidRPr="003F49D2" w:rsidRDefault="00EE6734" w:rsidP="00EE6734">
      <w:pPr>
        <w:ind w:left="360" w:right="36" w:firstLine="360"/>
        <w:rPr>
          <w:bCs/>
          <w:sz w:val="22"/>
          <w:szCs w:val="22"/>
        </w:rPr>
      </w:pPr>
      <w:r>
        <w:rPr>
          <w:bCs/>
          <w:sz w:val="22"/>
          <w:szCs w:val="22"/>
        </w:rPr>
        <w:t>(1</w:t>
      </w:r>
      <w:r w:rsidRPr="003F49D2">
        <w:rPr>
          <w:bCs/>
          <w:sz w:val="22"/>
          <w:szCs w:val="22"/>
        </w:rPr>
        <w:t xml:space="preserve">) The Instruction Count (number of instructions executed) for Program P </w:t>
      </w:r>
    </w:p>
    <w:p w:rsidR="00EE6734" w:rsidRPr="003F49D2" w:rsidRDefault="00EE6734" w:rsidP="00EE6734">
      <w:pPr>
        <w:ind w:left="360" w:right="36" w:firstLine="360"/>
        <w:rPr>
          <w:bCs/>
          <w:sz w:val="22"/>
          <w:szCs w:val="22"/>
        </w:rPr>
      </w:pPr>
      <w:r>
        <w:rPr>
          <w:bCs/>
          <w:sz w:val="22"/>
          <w:szCs w:val="22"/>
        </w:rPr>
        <w:t>(2</w:t>
      </w:r>
      <w:r w:rsidRPr="003F49D2">
        <w:rPr>
          <w:bCs/>
          <w:sz w:val="22"/>
          <w:szCs w:val="22"/>
        </w:rPr>
        <w:t xml:space="preserve">) The Clocks Per Instruction (CPI) for Program P </w:t>
      </w:r>
    </w:p>
    <w:p w:rsidR="00EE6734" w:rsidRPr="003F49D2" w:rsidRDefault="00EE6734" w:rsidP="00EE6734">
      <w:pPr>
        <w:ind w:left="360" w:right="36" w:firstLine="360"/>
        <w:rPr>
          <w:bCs/>
          <w:sz w:val="22"/>
          <w:szCs w:val="22"/>
        </w:rPr>
      </w:pPr>
      <w:r>
        <w:rPr>
          <w:bCs/>
          <w:sz w:val="22"/>
          <w:szCs w:val="22"/>
        </w:rPr>
        <w:t>(3</w:t>
      </w:r>
      <w:r w:rsidRPr="003F49D2">
        <w:rPr>
          <w:bCs/>
          <w:sz w:val="22"/>
          <w:szCs w:val="22"/>
        </w:rPr>
        <w:t xml:space="preserve">) The Clock Rate </w:t>
      </w:r>
    </w:p>
    <w:p w:rsidR="00EE6734" w:rsidRDefault="00EE6734" w:rsidP="00EE6734">
      <w:pPr>
        <w:ind w:left="360" w:right="36"/>
        <w:rPr>
          <w:bCs/>
          <w:sz w:val="22"/>
          <w:szCs w:val="22"/>
        </w:rPr>
      </w:pPr>
      <w:r w:rsidRPr="003F49D2">
        <w:rPr>
          <w:bCs/>
          <w:sz w:val="22"/>
          <w:szCs w:val="22"/>
        </w:rPr>
        <w:t xml:space="preserve">Which of these must be determined for both A and B in order to make a valid comparison? </w:t>
      </w:r>
      <w:r w:rsidRPr="003F49D2">
        <w:rPr>
          <w:sz w:val="22"/>
          <w:szCs w:val="22"/>
        </w:rPr>
        <w:t xml:space="preserve"> </w:t>
      </w:r>
    </w:p>
    <w:p w:rsidR="00EE6734" w:rsidRDefault="00EE6734" w:rsidP="00EE6734">
      <w:pPr>
        <w:ind w:left="360" w:right="36"/>
        <w:rPr>
          <w:bCs/>
          <w:sz w:val="22"/>
          <w:szCs w:val="22"/>
        </w:rPr>
      </w:pPr>
    </w:p>
    <w:p w:rsidR="00EE6734" w:rsidRPr="00A0388B" w:rsidRDefault="00EE6734" w:rsidP="00EE6734">
      <w:pPr>
        <w:numPr>
          <w:ilvl w:val="0"/>
          <w:numId w:val="12"/>
        </w:numPr>
        <w:ind w:right="36"/>
        <w:rPr>
          <w:bCs/>
          <w:sz w:val="22"/>
          <w:szCs w:val="22"/>
        </w:rPr>
      </w:pPr>
      <w:r>
        <w:rPr>
          <w:sz w:val="22"/>
          <w:szCs w:val="22"/>
        </w:rPr>
        <w:t>A 1.6GHZ machine takes 8</w:t>
      </w:r>
      <w:r w:rsidRPr="00FE174A">
        <w:rPr>
          <w:sz w:val="22"/>
          <w:szCs w:val="22"/>
        </w:rPr>
        <w:t xml:space="preserve"> clock cycles for every instruction. You wish to make sure that your</w:t>
      </w:r>
      <w:r>
        <w:rPr>
          <w:sz w:val="22"/>
          <w:szCs w:val="22"/>
        </w:rPr>
        <w:t xml:space="preserve"> function completes in less than 2</w:t>
      </w:r>
      <w:r w:rsidRPr="00FE174A">
        <w:rPr>
          <w:sz w:val="22"/>
          <w:szCs w:val="22"/>
        </w:rPr>
        <w:t xml:space="preserve"> microseconds.</w:t>
      </w:r>
      <w:r>
        <w:rPr>
          <w:sz w:val="22"/>
          <w:szCs w:val="22"/>
        </w:rPr>
        <w:t xml:space="preserve"> To h</w:t>
      </w:r>
      <w:r w:rsidRPr="00FE174A">
        <w:rPr>
          <w:sz w:val="22"/>
          <w:szCs w:val="22"/>
        </w:rPr>
        <w:t xml:space="preserve">ow many instructions should you limit your </w:t>
      </w:r>
      <w:r>
        <w:rPr>
          <w:sz w:val="22"/>
          <w:szCs w:val="22"/>
        </w:rPr>
        <w:t>function</w:t>
      </w:r>
      <w:r w:rsidRPr="00FE174A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</w:p>
    <w:p w:rsidR="000A1E95" w:rsidRPr="00FE174A" w:rsidRDefault="000A1E95" w:rsidP="000A1E95">
      <w:pPr>
        <w:numPr>
          <w:ilvl w:val="0"/>
          <w:numId w:val="12"/>
        </w:numPr>
        <w:rPr>
          <w:sz w:val="22"/>
          <w:szCs w:val="22"/>
        </w:rPr>
      </w:pPr>
      <w:r w:rsidRPr="00FE174A">
        <w:rPr>
          <w:sz w:val="22"/>
          <w:szCs w:val="22"/>
        </w:rPr>
        <w:t xml:space="preserve">Consider a special floating-point representation that is the same as IEEE single and double precision (with the largest exponent value representing infinity and </w:t>
      </w:r>
      <w:proofErr w:type="spellStart"/>
      <w:r w:rsidRPr="00FE174A">
        <w:rPr>
          <w:sz w:val="22"/>
          <w:szCs w:val="22"/>
        </w:rPr>
        <w:t>NaN</w:t>
      </w:r>
      <w:proofErr w:type="spellEnd"/>
      <w:r w:rsidRPr="00FE174A">
        <w:rPr>
          <w:sz w:val="22"/>
          <w:szCs w:val="22"/>
        </w:rPr>
        <w:t xml:space="preserve">), except that the </w:t>
      </w:r>
      <w:r w:rsidRPr="00FE174A">
        <w:rPr>
          <w:b/>
          <w:bCs/>
          <w:sz w:val="22"/>
          <w:szCs w:val="22"/>
        </w:rPr>
        <w:t xml:space="preserve">exponent </w:t>
      </w:r>
      <w:r w:rsidRPr="00FE174A">
        <w:rPr>
          <w:sz w:val="22"/>
          <w:szCs w:val="22"/>
        </w:rPr>
        <w:t xml:space="preserve">field is 3 bits and the </w:t>
      </w:r>
      <w:r w:rsidRPr="00FE174A">
        <w:rPr>
          <w:b/>
          <w:bCs/>
          <w:sz w:val="22"/>
          <w:szCs w:val="22"/>
        </w:rPr>
        <w:t xml:space="preserve">significand </w:t>
      </w:r>
      <w:r w:rsidRPr="00FE174A">
        <w:rPr>
          <w:sz w:val="22"/>
          <w:szCs w:val="22"/>
        </w:rPr>
        <w:t>field is 4</w:t>
      </w:r>
      <w:r>
        <w:rPr>
          <w:sz w:val="22"/>
          <w:szCs w:val="22"/>
        </w:rPr>
        <w:t xml:space="preserve"> </w:t>
      </w:r>
      <w:r w:rsidRPr="00FE174A">
        <w:rPr>
          <w:sz w:val="22"/>
          <w:szCs w:val="22"/>
        </w:rPr>
        <w:t>bits, for a total of 8 bits (once we include the sign bit). With this representation:</w:t>
      </w:r>
    </w:p>
    <w:p w:rsidR="000A1E95" w:rsidRPr="00FE174A" w:rsidRDefault="000A1E95" w:rsidP="000A1E95">
      <w:pPr>
        <w:numPr>
          <w:ilvl w:val="1"/>
          <w:numId w:val="12"/>
        </w:numPr>
        <w:rPr>
          <w:sz w:val="22"/>
          <w:szCs w:val="22"/>
        </w:rPr>
      </w:pPr>
      <w:r w:rsidRPr="00FE174A">
        <w:rPr>
          <w:sz w:val="22"/>
          <w:szCs w:val="22"/>
        </w:rPr>
        <w:t xml:space="preserve">What is the value in base 10 of the largest representable positive number? (infinity and </w:t>
      </w:r>
      <w:proofErr w:type="spellStart"/>
      <w:r w:rsidRPr="00FE174A">
        <w:rPr>
          <w:sz w:val="22"/>
          <w:szCs w:val="22"/>
        </w:rPr>
        <w:t>NaN</w:t>
      </w:r>
      <w:proofErr w:type="spellEnd"/>
      <w:r w:rsidR="000F4135">
        <w:rPr>
          <w:sz w:val="22"/>
          <w:szCs w:val="22"/>
        </w:rPr>
        <w:t xml:space="preserve"> are not numbers.)</w:t>
      </w:r>
    </w:p>
    <w:p w:rsidR="000A1E95" w:rsidRPr="00FE174A" w:rsidRDefault="000A1E95" w:rsidP="000A1E95">
      <w:pPr>
        <w:numPr>
          <w:ilvl w:val="1"/>
          <w:numId w:val="12"/>
        </w:numPr>
        <w:rPr>
          <w:sz w:val="22"/>
          <w:szCs w:val="22"/>
        </w:rPr>
      </w:pPr>
      <w:r w:rsidRPr="00FE174A">
        <w:rPr>
          <w:sz w:val="22"/>
          <w:szCs w:val="22"/>
        </w:rPr>
        <w:t xml:space="preserve">What is the value in base 10 of the smallest representable positive number (not zero)? (infinity and </w:t>
      </w:r>
      <w:proofErr w:type="spellStart"/>
      <w:smartTag w:uri="urn:schemas-microsoft-com:office:smarttags" w:element="place">
        <w:r w:rsidRPr="00FE174A">
          <w:rPr>
            <w:sz w:val="22"/>
            <w:szCs w:val="22"/>
          </w:rPr>
          <w:t>NaN</w:t>
        </w:r>
      </w:smartTag>
      <w:proofErr w:type="spellEnd"/>
      <w:r w:rsidRPr="00FE174A">
        <w:rPr>
          <w:sz w:val="22"/>
          <w:szCs w:val="22"/>
        </w:rPr>
        <w:t xml:space="preserve"> are not numbers. You may represent the result as a frac</w:t>
      </w:r>
      <w:r w:rsidR="000F4135">
        <w:rPr>
          <w:sz w:val="22"/>
          <w:szCs w:val="22"/>
        </w:rPr>
        <w:t>tion rather than as a decimal.)</w:t>
      </w:r>
    </w:p>
    <w:p w:rsidR="000A1E95" w:rsidRDefault="000A1E95" w:rsidP="000A1E95">
      <w:pPr>
        <w:numPr>
          <w:ilvl w:val="1"/>
          <w:numId w:val="12"/>
        </w:numPr>
        <w:rPr>
          <w:sz w:val="22"/>
          <w:szCs w:val="22"/>
        </w:rPr>
      </w:pPr>
      <w:r w:rsidRPr="00FE174A">
        <w:rPr>
          <w:sz w:val="22"/>
          <w:szCs w:val="22"/>
        </w:rPr>
        <w:t xml:space="preserve">How many numbers total can be represented? (infinity and </w:t>
      </w:r>
      <w:proofErr w:type="spellStart"/>
      <w:smartTag w:uri="urn:schemas-microsoft-com:office:smarttags" w:element="place">
        <w:r w:rsidRPr="00FE174A">
          <w:rPr>
            <w:sz w:val="22"/>
            <w:szCs w:val="22"/>
          </w:rPr>
          <w:t>NaN</w:t>
        </w:r>
      </w:smartTag>
      <w:proofErr w:type="spellEnd"/>
      <w:r w:rsidRPr="00FE174A">
        <w:rPr>
          <w:sz w:val="22"/>
          <w:szCs w:val="22"/>
        </w:rPr>
        <w:t xml:space="preserve"> are not numbers.)</w:t>
      </w:r>
    </w:p>
    <w:sectPr w:rsidR="000A1E95">
      <w:type w:val="continuous"/>
      <w:pgSz w:w="12240" w:h="15840"/>
      <w:pgMar w:top="864" w:right="1008" w:bottom="86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10C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CC24EE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18E7F69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E1D4BCC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5694DCE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C1074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2E92CB7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5CAA21F5"/>
    <w:multiLevelType w:val="multilevel"/>
    <w:tmpl w:val="D95E7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EB14F36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2627C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4F705AF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E427D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10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0F"/>
    <w:rsid w:val="000A1E95"/>
    <w:rsid w:val="000F4135"/>
    <w:rsid w:val="00133380"/>
    <w:rsid w:val="001812E4"/>
    <w:rsid w:val="001E3280"/>
    <w:rsid w:val="002356FD"/>
    <w:rsid w:val="00273E91"/>
    <w:rsid w:val="002B32A0"/>
    <w:rsid w:val="003C6DCF"/>
    <w:rsid w:val="00491896"/>
    <w:rsid w:val="004D1974"/>
    <w:rsid w:val="00612337"/>
    <w:rsid w:val="00717CA7"/>
    <w:rsid w:val="007967B9"/>
    <w:rsid w:val="008412CB"/>
    <w:rsid w:val="00882393"/>
    <w:rsid w:val="00A34D66"/>
    <w:rsid w:val="00B23A20"/>
    <w:rsid w:val="00B66A6B"/>
    <w:rsid w:val="00B66B9F"/>
    <w:rsid w:val="00CB3A4C"/>
    <w:rsid w:val="00D27FEA"/>
    <w:rsid w:val="00DA630F"/>
    <w:rsid w:val="00DC470C"/>
    <w:rsid w:val="00E35EEB"/>
    <w:rsid w:val="00EE6734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95C424D"/>
  <w15:docId w15:val="{0741CBFC-F2A0-41A4-A61B-633B8D34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BodyText2">
    <w:name w:val="Body Text 2"/>
    <w:basedOn w:val="Normal"/>
    <w:rsid w:val="008412C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5C684F9E.dotm</Template>
  <TotalTime>2</TotalTime>
  <Pages>2</Pages>
  <Words>758</Words>
  <Characters>3628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#1</vt:lpstr>
    </vt:vector>
  </TitlesOfParts>
  <Company>Sam Houston State University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#1</dc:title>
  <dc:subject/>
  <dc:creator>Dr. Tim McGuire</dc:creator>
  <cp:keywords/>
  <cp:lastModifiedBy>Mc Guire, Timothy</cp:lastModifiedBy>
  <cp:revision>2</cp:revision>
  <cp:lastPrinted>2006-09-20T16:01:00Z</cp:lastPrinted>
  <dcterms:created xsi:type="dcterms:W3CDTF">2017-02-23T20:03:00Z</dcterms:created>
  <dcterms:modified xsi:type="dcterms:W3CDTF">2017-02-23T20:03:00Z</dcterms:modified>
</cp:coreProperties>
</file>