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0"/>
          <w:szCs w:val="40"/>
        </w:rPr>
      </w:pPr>
      <w:r>
        <w:rPr>
          <w:sz w:val="40"/>
          <w:szCs w:val="40"/>
        </w:rPr>
        <w:t>COSC 3319 Data Structures Spring 2017</w:t>
      </w:r>
    </w:p>
    <w:p>
      <w:pPr>
        <w:pStyle w:val="Normal"/>
        <w:rPr>
          <w:sz w:val="16"/>
        </w:rPr>
      </w:pPr>
      <w:r>
        <w:rPr>
          <w:sz w:val="16"/>
        </w:rPr>
      </w:r>
    </w:p>
    <w:p>
      <w:pPr>
        <w:pStyle w:val="Normal"/>
        <w:rPr>
          <w:b/>
          <w:b/>
        </w:rPr>
      </w:pPr>
      <w:r>
        <w:rPr>
          <w:b/>
        </w:rPr>
        <w:t xml:space="preserve">Due:  March 2, 2017.  </w:t>
      </w:r>
      <w:r>
        <w:rPr>
          <w:b/>
          <w:u w:val="single"/>
        </w:rPr>
        <w:t>THIS LAB MAY NOT BE SUBMITTED FOR CREDIT AFTER THE DUE DATE!</w:t>
      </w:r>
      <w:r>
        <w:rPr>
          <w:b/>
        </w:rPr>
        <w:t xml:space="preserve">  Expect additional labs to be assigned during this time frame.  You may use Windows, UNIX (any flavor including Apple) or Chrome operating system.  Other operating systems will be considered on request.</w:t>
      </w:r>
    </w:p>
    <w:p>
      <w:pPr>
        <w:pStyle w:val="Normal"/>
        <w:rPr>
          <w:sz w:val="16"/>
        </w:rPr>
      </w:pPr>
      <w:r>
        <w:rPr>
          <w:sz w:val="16"/>
        </w:rPr>
      </w:r>
    </w:p>
    <w:p>
      <w:pPr>
        <w:pStyle w:val="Normal"/>
        <w:rPr>
          <w:rFonts w:ascii="Arial" w:hAnsi="Arial" w:cs="Arial"/>
        </w:rPr>
      </w:pPr>
      <w:r>
        <w:rPr>
          <w:rFonts w:cs="Arial" w:ascii="Arial" w:hAnsi="Arial"/>
          <w:i/>
        </w:rPr>
        <w:t xml:space="preserve">This lab is meant to push you beyond your current level of expertise to new planes of achievement, i.e., professional grade.  It purposely contains elements that will require you to research new solution techniques.  A goal of the assignment is to force you learn to research and master new technology either on your own or with a minimum of external help.  I am always available for questions.  </w:t>
      </w:r>
      <w:r>
        <w:rPr>
          <w:rFonts w:cs="Arial" w:ascii="Arial" w:hAnsi="Arial"/>
          <w:b/>
          <w:i/>
          <w:u w:val="single"/>
        </w:rPr>
        <w:t>Labs must be submitted in an envelope sufficiently large to hold your results without having to fold the lab materials.</w:t>
      </w:r>
      <w:r>
        <w:rPr>
          <w:rFonts w:cs="Arial" w:ascii="Arial" w:hAnsi="Arial"/>
          <w:i/>
          <w:u w:val="single"/>
        </w:rPr>
        <w:t xml:space="preserve">  </w:t>
      </w:r>
      <w:r>
        <w:rPr>
          <w:rFonts w:cs="Arial" w:ascii="Arial" w:hAnsi="Arial"/>
          <w:b/>
          <w:i/>
          <w:u w:val="single"/>
        </w:rPr>
        <w:t>Write your name, “COSC 3319,” section number and time the class meets in the upper left hand corner of the envelope opposite the side the flap is folded</w:t>
      </w:r>
      <w:r>
        <w:rPr>
          <w:rFonts w:cs="Arial" w:ascii="Arial" w:hAnsi="Arial"/>
        </w:rPr>
        <w:t>.  You may use the same envelope for all labs during the semester.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You must clearly state on the first page of your program which grading option you have successfully completed.  Programs failing to state the grading option will be graded as "D" option programs.</w:t>
      </w:r>
      <w:r>
        <w:rPr>
          <w:rFonts w:cs="Arial" w:ascii="Arial" w:hAnsi="Arial"/>
        </w:rPr>
        <w:t xml:space="preserve">  Submit a printed copy of all code, any data files, and results.  Do not embarrass yourself or me with screen shots.  This lab is not technically challenging with respect to data structures.  Its primary purpose is to ensure you gain the required background to complete “A” option work on future labs.  Step up to “professional grade!”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Additional labs will be assigned prior to the due date.  Do not procrastinate finishing this first assignment.  It will help you learn the new required language technology to implement the advanced data structures labs.  This lab is designed so you can start by implementing the “D” option first.  The “D” option can be converted to the “C” option, then the “B” option, and finally the “A” option with minimal loss of effort.  </w:t>
      </w:r>
      <w:r>
        <w:rPr>
          <w:rFonts w:cs="Arial" w:ascii="Arial" w:hAnsi="Arial"/>
          <w:b/>
        </w:rPr>
        <w:t xml:space="preserve">In essence, you tell me your professional worth!  </w:t>
      </w:r>
      <w:r>
        <w:rPr>
          <w:rFonts w:cs="Arial" w:ascii="Arial" w:hAnsi="Arial"/>
        </w:rPr>
        <w:t>Be “Professional Grade!”  Do the “A+” option.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Most of the grading options give you a choice of languages.  You are encouraged to use Ada for several reasons.  First, if you ever work with a company contracting with DOD (Department of Defense) or European countries, knowledge of Ada is an advantage.  You should be able to use Ada, C++ or C# for the “B” and “A” options on all labs.  You may use Ada, C++, C#, PHP, Java, assembly, Groovy, Ruby or COBOL for the “C” option on all labs.   </w:t>
      </w:r>
      <w:r>
        <w:rPr>
          <w:rFonts w:cs="Arial" w:ascii="Arial" w:hAnsi="Arial"/>
          <w:b/>
        </w:rPr>
        <w:t>Due to bad experiences from previous semesters, you may not use Python</w:t>
      </w:r>
      <w:r>
        <w:rPr>
          <w:rFonts w:cs="Arial" w:ascii="Arial" w:hAnsi="Arial"/>
        </w:rPr>
        <w:t xml:space="preserve">.  This class is oriented towards a real time environment with some latitude.  Python, Ruby, Groovy and Java do not support the abstractions required for real time environments and the advanced grading requirements on most labs.  Substantial examples using Ada will be utilized in class over the next few weeks.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If you work for bleeding edge technology companies, you will have to learn to change programming languages like you change your clothes.  There are two required courses in Java (COSC1436 and COSC1437) and it is used in several other courses.  “C/C++” is taught in COSC 2347 and used in several other courses.  Ada will be used in this class, Object Oriented technology, and Operating Systems when taught by me.  The more languages you know prior to graduation, the easier it will be to learn new languages on the job after graduation.  Most companies will expect you to learn new languages on your on time using your own resources.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PROBLEM SPECIFICATION:</w:t>
      </w:r>
      <w:r>
        <w:rPr>
          <w:rFonts w:cs="Arial" w:ascii="Arial" w:hAnsi="Arial"/>
        </w:rPr>
        <w:t xml:space="preserve">  </w:t>
      </w:r>
    </w:p>
    <w:p>
      <w:pPr>
        <w:pStyle w:val="Normal"/>
        <w:widowControl w:val="false"/>
        <w:rPr>
          <w:rFonts w:ascii="Arial" w:hAnsi="Arial" w:cs="Arial"/>
        </w:rPr>
      </w:pPr>
      <w:r>
        <w:rPr>
          <w:rFonts w:cs="Arial" w:ascii="Arial" w:hAnsi="Arial"/>
        </w:rPr>
        <w:t xml:space="preserve">Several major companies needing help in solving a network communications problem have approached us.  Essentially, the desire is given partial information about network connectivity in the form of a network diagram, we have been asked to develop a method, which indicates all nodes reachable on the network from any node specified with the available information.  Normally we will not really have the network diagram but rather a set of relations in the form (node[J] , node[K]) indicating communications currently exist from node J to node K.  Some network nodes are not really destinations in the traditional sense, but special nodes (repeaters) used to facilitate communications between nodes separated by a large distance.  These nodes receive network traffic, determine network routing, and retransmit the packet towards the desired destination.  </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To support high traffic volume, two separate half duplex communication lines too neighboring nodes normally connect each node in our network.  One line is used to receive incoming traffic (packets) from the connected node; the other line is used to transmit outgoing packets.  It is possible for one or both of these communications lines to be down at any given time.  Hence it is possible for a network node to be able to receive but not transmit and vice versa.  In the following sample network diagram, the arrows indicate the directions in which network traffic may currently travel between nodes.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Test your code using the following sample network diagram.  Rows and columns must be labeled in ascending order using the node names in the presentation of results.  Node names may be kept as characters, strings or as an enumeration type. Fixed and variable length strings may also be used to represent row and column labels if desired.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will be using Warshall’s Algorithm for this lab to generate the transitive closure of a set.  This algorithm is at the heart of most programming language translators.  A programming language translator must accept an infinite number of legal programs and reject an infinite number of illegal programs.  This algorithm makes it possible to accomplish this task and generate error messages when required.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for the “C” Option:</w:t>
      </w:r>
    </w:p>
    <w:p>
      <w:pPr>
        <w:pStyle w:val="Normal"/>
        <w:rPr>
          <w:rFonts w:ascii="Arial" w:hAnsi="Arial"/>
          <w:sz w:val="28"/>
        </w:rPr>
      </w:pPr>
      <w:r>
        <mc:AlternateContent>
          <mc:Choice Requires="wps">
            <w:drawing>
              <wp:anchor behindDoc="0" distT="0" distB="0" distL="114300" distR="114300" simplePos="0" locked="0" layoutInCell="1" allowOverlap="1" relativeHeight="2" wp14:anchorId="0B872331">
                <wp:simplePos x="0" y="0"/>
                <wp:positionH relativeFrom="column">
                  <wp:posOffset>189865</wp:posOffset>
                </wp:positionH>
                <wp:positionV relativeFrom="paragraph">
                  <wp:posOffset>114935</wp:posOffset>
                </wp:positionV>
                <wp:extent cx="772160" cy="10160"/>
                <wp:effectExtent l="38100" t="76200" r="28575" b="123825"/>
                <wp:wrapNone/>
                <wp:docPr id="1" name="Straight Arrow Connector 886"/>
                <a:graphic xmlns:a="http://schemas.openxmlformats.org/drawingml/2006/main">
                  <a:graphicData uri="http://schemas.microsoft.com/office/word/2010/wordprocessingShape">
                    <wps:wsp>
                      <wps:cNvSpPr/>
                      <wps:spPr>
                        <a:xfrm flipV="1">
                          <a:off x="0" y="0"/>
                          <a:ext cx="771480" cy="936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886" stroked="t" style="position:absolute;margin-left:14.95pt;margin-top:9.05pt;width:60.7pt;height:0.7pt;flip:y" wp14:anchorId="0B872331"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3" wp14:anchorId="3C0C3D01">
                <wp:simplePos x="0" y="0"/>
                <wp:positionH relativeFrom="column">
                  <wp:posOffset>1219200</wp:posOffset>
                </wp:positionH>
                <wp:positionV relativeFrom="paragraph">
                  <wp:posOffset>115570</wp:posOffset>
                </wp:positionV>
                <wp:extent cx="610235" cy="0"/>
                <wp:effectExtent l="38100" t="76200" r="38100" b="133350"/>
                <wp:wrapNone/>
                <wp:docPr id="2" name="Straight Arrow Connector 887"/>
                <a:graphic xmlns:a="http://schemas.openxmlformats.org/drawingml/2006/main">
                  <a:graphicData uri="http://schemas.microsoft.com/office/word/2010/wordprocessingShape">
                    <wps:wsp>
                      <wps:cNvSpPr/>
                      <wps:spPr>
                        <a:xfrm>
                          <a:off x="0" y="0"/>
                          <a:ext cx="609480" cy="36000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87" stroked="t" style="position:absolute;margin-left:96pt;margin-top:-3350.2pt;width:47.95pt;height:3359.3pt" wp14:anchorId="3C0C3D01"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4" wp14:anchorId="74A827B4">
                <wp:simplePos x="0" y="0"/>
                <wp:positionH relativeFrom="column">
                  <wp:posOffset>3190875</wp:posOffset>
                </wp:positionH>
                <wp:positionV relativeFrom="paragraph">
                  <wp:posOffset>115570</wp:posOffset>
                </wp:positionV>
                <wp:extent cx="514985" cy="0"/>
                <wp:effectExtent l="38100" t="76200" r="38100" b="133350"/>
                <wp:wrapNone/>
                <wp:docPr id="3" name="Straight Arrow Connector 888"/>
                <a:graphic xmlns:a="http://schemas.openxmlformats.org/drawingml/2006/main">
                  <a:graphicData uri="http://schemas.microsoft.com/office/word/2010/wordprocessingShape">
                    <wps:wsp>
                      <wps:cNvSpPr/>
                      <wps:spPr>
                        <a:xfrm>
                          <a:off x="0" y="0"/>
                          <a:ext cx="514440" cy="36000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88" stroked="t" style="position:absolute;margin-left:251.25pt;margin-top:-3350.2pt;width:40.45pt;height:3359.3pt" wp14:anchorId="74A827B4"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5" wp14:anchorId="6570ABFE">
                <wp:simplePos x="0" y="0"/>
                <wp:positionH relativeFrom="column">
                  <wp:posOffset>3038475</wp:posOffset>
                </wp:positionH>
                <wp:positionV relativeFrom="paragraph">
                  <wp:posOffset>201295</wp:posOffset>
                </wp:positionV>
                <wp:extent cx="19685" cy="572135"/>
                <wp:effectExtent l="76200" t="19050" r="76200" b="95250"/>
                <wp:wrapNone/>
                <wp:docPr id="4" name="Straight Arrow Connector 889"/>
                <a:graphic xmlns:a="http://schemas.openxmlformats.org/drawingml/2006/main">
                  <a:graphicData uri="http://schemas.microsoft.com/office/word/2010/wordprocessingShape">
                    <wps:wsp>
                      <wps:cNvSpPr/>
                      <wps:spPr>
                        <a:xfrm>
                          <a:off x="0" y="0"/>
                          <a:ext cx="19080" cy="57168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89" stroked="t" style="position:absolute;margin-left:239.25pt;margin-top:15.85pt;width:1.45pt;height:44.95pt" wp14:anchorId="6570ABFE"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6" wp14:anchorId="135B108F">
                <wp:simplePos x="0" y="0"/>
                <wp:positionH relativeFrom="column">
                  <wp:posOffset>1076325</wp:posOffset>
                </wp:positionH>
                <wp:positionV relativeFrom="paragraph">
                  <wp:posOffset>201295</wp:posOffset>
                </wp:positionV>
                <wp:extent cx="0" cy="572135"/>
                <wp:effectExtent l="95250" t="38100" r="76200" b="95250"/>
                <wp:wrapNone/>
                <wp:docPr id="5" name="Straight Arrow Connector 890"/>
                <a:graphic xmlns:a="http://schemas.openxmlformats.org/drawingml/2006/main">
                  <a:graphicData uri="http://schemas.microsoft.com/office/word/2010/wordprocessingShape">
                    <wps:wsp>
                      <wps:cNvSpPr/>
                      <wps:spPr>
                        <a:xfrm>
                          <a:off x="0" y="0"/>
                          <a:ext cx="360000" cy="57168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0" stroked="t" style="position:absolute;margin-left:-1724.55pt;margin-top:15.85pt;width:1809.3pt;height:44.95pt" wp14:anchorId="135B108F"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7" wp14:anchorId="14CEA964">
                <wp:simplePos x="0" y="0"/>
                <wp:positionH relativeFrom="column">
                  <wp:posOffset>189865</wp:posOffset>
                </wp:positionH>
                <wp:positionV relativeFrom="paragraph">
                  <wp:posOffset>116840</wp:posOffset>
                </wp:positionV>
                <wp:extent cx="772160" cy="10160"/>
                <wp:effectExtent l="0" t="76200" r="28575" b="85725"/>
                <wp:wrapNone/>
                <wp:docPr id="6" name="Straight Arrow Connector 893"/>
                <a:graphic xmlns:a="http://schemas.openxmlformats.org/drawingml/2006/main">
                  <a:graphicData uri="http://schemas.microsoft.com/office/word/2010/wordprocessingShape">
                    <wps:wsp>
                      <wps:cNvSpPr/>
                      <wps:spPr>
                        <a:xfrm flipV="1">
                          <a:off x="0" y="0"/>
                          <a:ext cx="771480" cy="93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93" stroked="t" style="position:absolute;margin-left:14.95pt;margin-top:9.2pt;width:60.7pt;height:0.7pt;flip:y" wp14:anchorId="14CEA964"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14:anchorId="513082E7">
                <wp:simplePos x="0" y="0"/>
                <wp:positionH relativeFrom="column">
                  <wp:posOffset>1219200</wp:posOffset>
                </wp:positionH>
                <wp:positionV relativeFrom="paragraph">
                  <wp:posOffset>127000</wp:posOffset>
                </wp:positionV>
                <wp:extent cx="610235" cy="0"/>
                <wp:effectExtent l="0" t="76200" r="19050" b="95250"/>
                <wp:wrapNone/>
                <wp:docPr id="7" name="Straight Arrow Connector 898"/>
                <a:graphic xmlns:a="http://schemas.openxmlformats.org/drawingml/2006/main">
                  <a:graphicData uri="http://schemas.microsoft.com/office/word/2010/wordprocessingShape">
                    <wps:wsp>
                      <wps:cNvSpPr/>
                      <wps:spPr>
                        <a:xfrm>
                          <a:off x="0" y="0"/>
                          <a:ext cx="609480" cy="3600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98" stroked="t" style="position:absolute;margin-left:96pt;margin-top:-3350.2pt;width:47.95pt;height:3360.2pt" wp14:anchorId="513082E7"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3665" simplePos="0" locked="0" layoutInCell="1" allowOverlap="1" relativeHeight="9" wp14:anchorId="6633FE25">
                <wp:simplePos x="0" y="0"/>
                <wp:positionH relativeFrom="column">
                  <wp:posOffset>3124200</wp:posOffset>
                </wp:positionH>
                <wp:positionV relativeFrom="paragraph">
                  <wp:posOffset>117475</wp:posOffset>
                </wp:positionV>
                <wp:extent cx="581660" cy="0"/>
                <wp:effectExtent l="0" t="76200" r="9525" b="95250"/>
                <wp:wrapNone/>
                <wp:docPr id="8" name="Straight Arrow Connector 900"/>
                <a:graphic xmlns:a="http://schemas.openxmlformats.org/drawingml/2006/main">
                  <a:graphicData uri="http://schemas.microsoft.com/office/word/2010/wordprocessingShape">
                    <wps:wsp>
                      <wps:cNvSpPr/>
                      <wps:spPr>
                        <a:xfrm>
                          <a:off x="0" y="0"/>
                          <a:ext cx="581040" cy="36000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00" stroked="t" style="position:absolute;margin-left:246pt;margin-top:-3350.15pt;width:45.7pt;height:3359.4pt" wp14:anchorId="6633FE25" type="shapetype_32">
                <w10:wrap type="none"/>
                <v:fill o:detectmouseclick="t" on="false"/>
                <v:stroke color="#4a7ebb" weight="9360" endarrow="block" endarrowwidth="medium" endarrowlength="medium" joinstyle="round" endcap="flat"/>
              </v:shape>
            </w:pict>
          </mc:Fallback>
        </mc:AlternateContent>
      </w:r>
      <w:r>
        <w:rPr>
          <w:rFonts w:ascii="Arial" w:hAnsi="Arial"/>
          <w:sz w:val="28"/>
        </w:rPr>
        <w:t>A                  B                D                   J              K</w:t>
      </w:r>
    </w:p>
    <w:p>
      <w:pPr>
        <w:pStyle w:val="Normal"/>
        <w:rPr>
          <w:rFonts w:ascii="Arial" w:hAnsi="Arial"/>
          <w:sz w:val="28"/>
        </w:rPr>
      </w:pPr>
      <w:r>
        <w:rPr>
          <w:rFonts w:ascii="Arial" w:hAnsi="Arial"/>
          <w:sz w:val="28"/>
        </w:rPr>
      </w:r>
    </w:p>
    <w:p>
      <w:pPr>
        <w:pStyle w:val="Normal"/>
        <w:rPr>
          <w:rFonts w:ascii="Arial" w:hAnsi="Arial"/>
          <w:sz w:val="28"/>
        </w:rPr>
      </w:pPr>
      <w:r>
        <w:rPr>
          <w:rFonts w:ascii="Arial" w:hAnsi="Arial"/>
          <w:sz w:val="28"/>
        </w:rPr>
      </w:r>
    </w:p>
    <w:p>
      <w:pPr>
        <w:pStyle w:val="Normal"/>
        <w:rPr>
          <w:rFonts w:ascii="Arial" w:hAnsi="Arial"/>
          <w:sz w:val="28"/>
        </w:rPr>
      </w:pPr>
      <w:r>
        <w:rPr>
          <w:rFonts w:ascii="Arial" w:hAnsi="Arial"/>
          <w:sz w:val="28"/>
        </w:rPr>
      </w:r>
    </w:p>
    <w:p>
      <w:pPr>
        <w:pStyle w:val="Normal"/>
        <w:rPr>
          <w:rFonts w:ascii="Arial" w:hAnsi="Arial"/>
          <w:sz w:val="28"/>
        </w:rPr>
      </w:pPr>
      <w:r>
        <w:rPr>
          <w:rFonts w:ascii="Arial" w:hAnsi="Arial"/>
          <w:sz w:val="28"/>
        </w:rPr>
        <w:t xml:space="preserve">                    </w:t>
      </w:r>
      <w:r>
        <w:rPr>
          <w:rFonts w:ascii="Arial" w:hAnsi="Arial"/>
          <w:sz w:val="28"/>
        </w:rPr>
        <w:t>C                                      L</w:t>
      </w:r>
    </w:p>
    <w:p>
      <w:pPr>
        <w:pStyle w:val="Normal"/>
        <w:rPr>
          <w:rFonts w:ascii="Arial" w:hAnsi="Arial" w:cs="Arial"/>
        </w:rPr>
      </w:pPr>
      <w:r>
        <w:rPr>
          <w:rFonts w:cs="Arial" w:ascii="Arial" w:hAnsi="Arial"/>
        </w:rPr>
        <w:t>Input relations: First(A,B), First(B,D), First(C,B), First(B,C), First(J,K), First((J,L)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results should appear in a matrix labeled as follows using “1” for true and “0” for false (false entries were left blank to improve readability):</w:t>
      </w:r>
    </w:p>
    <w:p>
      <w:pPr>
        <w:pStyle w:val="Normal"/>
        <w:rPr>
          <w:rFonts w:ascii="Arial" w:hAnsi="Arial" w:cs="Arial"/>
        </w:rPr>
      </w:pPr>
      <w:r>
        <w:rPr>
          <w:rFonts w:cs="Arial" w:ascii="Arial" w:hAnsi="Arial"/>
        </w:rPr>
      </w:r>
    </w:p>
    <w:tbl>
      <w:tblPr>
        <w:tblStyle w:val="TableGrid"/>
        <w:tblW w:w="8632" w:type="dxa"/>
        <w:jc w:val="left"/>
        <w:tblInd w:w="0" w:type="dxa"/>
        <w:tblCellMar>
          <w:top w:w="0" w:type="dxa"/>
          <w:left w:w="108" w:type="dxa"/>
          <w:bottom w:w="0" w:type="dxa"/>
          <w:right w:w="108" w:type="dxa"/>
        </w:tblCellMar>
        <w:tblLook w:val="04a0" w:noVBand="1" w:noHBand="0" w:lastColumn="0" w:firstColumn="1" w:lastRow="0" w:firstRow="1"/>
      </w:tblPr>
      <w:tblGrid>
        <w:gridCol w:w="959"/>
        <w:gridCol w:w="959"/>
        <w:gridCol w:w="959"/>
        <w:gridCol w:w="959"/>
        <w:gridCol w:w="959"/>
        <w:gridCol w:w="959"/>
        <w:gridCol w:w="959"/>
        <w:gridCol w:w="959"/>
        <w:gridCol w:w="959"/>
      </w:tblGrid>
      <w:tr>
        <w:trPr/>
        <w:tc>
          <w:tcPr>
            <w:tcW w:w="959" w:type="dxa"/>
            <w:tcBorders>
              <w:top w:val="nil"/>
              <w:left w:val="nil"/>
              <w:bottom w:val="double" w:sz="4" w:space="0" w:color="00000A"/>
              <w:right w:val="double" w:sz="4" w:space="0" w:color="00000A"/>
              <w:insideH w:val="double" w:sz="4" w:space="0" w:color="00000A"/>
              <w:insideV w:val="double" w:sz="4" w:space="0" w:color="00000A"/>
            </w:tcBorders>
            <w:shd w:fill="auto" w:val="clear"/>
          </w:tcPr>
          <w:p>
            <w:pPr>
              <w:pStyle w:val="Normal"/>
              <w:rPr>
                <w:rFonts w:ascii="Arial" w:hAnsi="Arial"/>
                <w:sz w:val="28"/>
              </w:rPr>
            </w:pPr>
            <w:r>
              <w:rPr>
                <w:rFonts w:ascii="Arial" w:hAnsi="Arial"/>
                <w:sz w:val="28"/>
              </w:rPr>
            </w:r>
          </w:p>
        </w:tc>
        <w:tc>
          <w:tcPr>
            <w:tcW w:w="959" w:type="dxa"/>
            <w:tcBorders>
              <w:top w:val="nil"/>
              <w:left w:val="double" w:sz="4" w:space="0" w:color="00000A"/>
              <w:bottom w:val="double" w:sz="4" w:space="0" w:color="00000A"/>
              <w:right w:val="nil"/>
              <w:insideH w:val="double" w:sz="4" w:space="0" w:color="00000A"/>
              <w:insideV w:val="nil"/>
            </w:tcBorders>
            <w:shd w:fill="auto" w:val="clear"/>
            <w:tcMar>
              <w:left w:w="93" w:type="dxa"/>
            </w:tcMar>
          </w:tcPr>
          <w:p>
            <w:pPr>
              <w:pStyle w:val="Normal"/>
              <w:rPr>
                <w:rFonts w:ascii="Arial" w:hAnsi="Arial"/>
                <w:sz w:val="28"/>
              </w:rPr>
            </w:pPr>
            <w:r>
              <w:rPr>
                <w:rFonts w:ascii="Arial" w:hAnsi="Arial"/>
                <w:sz w:val="28"/>
              </w:rPr>
              <w:t>A</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B</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C</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D</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J</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K</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L</w:t>
            </w:r>
          </w:p>
        </w:tc>
        <w:tc>
          <w:tcPr>
            <w:tcW w:w="959" w:type="dxa"/>
            <w:tcBorders>
              <w:top w:val="nil"/>
              <w:left w:val="nil"/>
              <w:bottom w:val="nil"/>
              <w:right w:val="nil"/>
              <w:insideH w:val="nil"/>
              <w:insideV w:val="nil"/>
            </w:tcBorders>
            <w:shd w:fill="auto" w:val="clear"/>
          </w:tcPr>
          <w:p>
            <w:pPr>
              <w:pStyle w:val="Normal"/>
              <w:rPr>
                <w:rFonts w:ascii="Arial" w:hAnsi="Arial"/>
                <w:sz w:val="28"/>
              </w:rPr>
            </w:pPr>
            <w:r>
              <w:rPr>
                <w:rFonts w:ascii="Arial" w:hAnsi="Arial"/>
                <w:sz w:val="28"/>
              </w:rPr>
            </w:r>
          </w:p>
        </w:tc>
      </w:tr>
      <w:tr>
        <w:trPr/>
        <w:tc>
          <w:tcPr>
            <w:tcW w:w="959" w:type="dxa"/>
            <w:tcBorders>
              <w:top w:val="double" w:sz="4" w:space="0" w:color="00000A"/>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A</w:t>
            </w:r>
          </w:p>
        </w:tc>
        <w:tc>
          <w:tcPr>
            <w:tcW w:w="959" w:type="dxa"/>
            <w:tcBorders>
              <w:top w:val="double" w:sz="4"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B</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C</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D</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J</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K</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L</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Ada also supports Boolean variables as an intrinsic data type (essentially type BOOLEAN is (FALSE, TRUE); so that FALSE is less than TRUE).  The “D” option date would appear as follows when represented as a BOOLEAN matrix.  Ada supports “not,” “and,” “or” and “xor” for BOOLEAN variables.</w:t>
      </w:r>
    </w:p>
    <w:p>
      <w:pPr>
        <w:pStyle w:val="Normal"/>
        <w:rPr>
          <w:rFonts w:ascii="Arial" w:hAnsi="Arial" w:cs="Arial"/>
        </w:rPr>
      </w:pPr>
      <w:r>
        <w:rPr>
          <w:rFonts w:cs="Arial" w:ascii="Arial" w:hAnsi="Arial"/>
        </w:rPr>
      </w:r>
    </w:p>
    <w:tbl>
      <w:tblPr>
        <w:tblStyle w:val="TableGrid"/>
        <w:tblW w:w="9359" w:type="dxa"/>
        <w:jc w:val="left"/>
        <w:tblInd w:w="0" w:type="dxa"/>
        <w:tblCellMar>
          <w:top w:w="0" w:type="dxa"/>
          <w:left w:w="108" w:type="dxa"/>
          <w:bottom w:w="0" w:type="dxa"/>
          <w:right w:w="108" w:type="dxa"/>
        </w:tblCellMar>
        <w:tblLook w:val="04a0" w:noVBand="1" w:noHBand="0" w:lastColumn="0" w:firstColumn="1" w:lastRow="0" w:firstRow="1"/>
      </w:tblPr>
      <w:tblGrid>
        <w:gridCol w:w="837"/>
        <w:gridCol w:w="1104"/>
        <w:gridCol w:w="1103"/>
        <w:gridCol w:w="1103"/>
        <w:gridCol w:w="1104"/>
        <w:gridCol w:w="1103"/>
        <w:gridCol w:w="1104"/>
        <w:gridCol w:w="1103"/>
        <w:gridCol w:w="797"/>
      </w:tblGrid>
      <w:tr>
        <w:trPr/>
        <w:tc>
          <w:tcPr>
            <w:tcW w:w="837" w:type="dxa"/>
            <w:tcBorders>
              <w:top w:val="nil"/>
              <w:left w:val="nil"/>
              <w:bottom w:val="double" w:sz="4" w:space="0" w:color="00000A"/>
              <w:right w:val="double" w:sz="4" w:space="0" w:color="00000A"/>
              <w:insideH w:val="double" w:sz="4" w:space="0" w:color="00000A"/>
              <w:insideV w:val="double" w:sz="4" w:space="0" w:color="00000A"/>
            </w:tcBorders>
            <w:shd w:fill="auto" w:val="clear"/>
          </w:tcPr>
          <w:p>
            <w:pPr>
              <w:pStyle w:val="Normal"/>
              <w:rPr>
                <w:rFonts w:ascii="Arial" w:hAnsi="Arial"/>
                <w:sz w:val="28"/>
              </w:rPr>
            </w:pPr>
            <w:r>
              <w:rPr>
                <w:rFonts w:ascii="Arial" w:hAnsi="Arial"/>
                <w:sz w:val="28"/>
              </w:rPr>
            </w:r>
          </w:p>
        </w:tc>
        <w:tc>
          <w:tcPr>
            <w:tcW w:w="1104" w:type="dxa"/>
            <w:tcBorders>
              <w:top w:val="nil"/>
              <w:left w:val="double" w:sz="4" w:space="0" w:color="00000A"/>
              <w:bottom w:val="double" w:sz="4" w:space="0" w:color="00000A"/>
              <w:right w:val="nil"/>
              <w:insideH w:val="double" w:sz="4" w:space="0" w:color="00000A"/>
              <w:insideV w:val="nil"/>
            </w:tcBorders>
            <w:shd w:fill="auto" w:val="clear"/>
            <w:tcMar>
              <w:left w:w="93" w:type="dxa"/>
            </w:tcMar>
          </w:tcPr>
          <w:p>
            <w:pPr>
              <w:pStyle w:val="Normal"/>
              <w:rPr>
                <w:rFonts w:ascii="Arial" w:hAnsi="Arial"/>
                <w:sz w:val="28"/>
              </w:rPr>
            </w:pPr>
            <w:r>
              <w:rPr>
                <w:rFonts w:ascii="Arial" w:hAnsi="Arial"/>
                <w:sz w:val="28"/>
              </w:rPr>
              <w:t>A</w:t>
            </w:r>
          </w:p>
        </w:tc>
        <w:tc>
          <w:tcPr>
            <w:tcW w:w="1103"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B</w:t>
            </w:r>
          </w:p>
        </w:tc>
        <w:tc>
          <w:tcPr>
            <w:tcW w:w="1103"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C</w:t>
            </w:r>
          </w:p>
        </w:tc>
        <w:tc>
          <w:tcPr>
            <w:tcW w:w="1104"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D</w:t>
            </w:r>
          </w:p>
        </w:tc>
        <w:tc>
          <w:tcPr>
            <w:tcW w:w="1103"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J</w:t>
            </w:r>
          </w:p>
        </w:tc>
        <w:tc>
          <w:tcPr>
            <w:tcW w:w="1104"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K</w:t>
            </w:r>
          </w:p>
        </w:tc>
        <w:tc>
          <w:tcPr>
            <w:tcW w:w="1103"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L</w:t>
            </w:r>
          </w:p>
        </w:tc>
        <w:tc>
          <w:tcPr>
            <w:tcW w:w="797" w:type="dxa"/>
            <w:tcBorders>
              <w:top w:val="nil"/>
              <w:left w:val="nil"/>
              <w:bottom w:val="nil"/>
              <w:right w:val="nil"/>
              <w:insideH w:val="nil"/>
              <w:insideV w:val="nil"/>
            </w:tcBorders>
            <w:shd w:fill="auto" w:val="clear"/>
          </w:tcPr>
          <w:p>
            <w:pPr>
              <w:pStyle w:val="Normal"/>
              <w:rPr>
                <w:rFonts w:ascii="Arial" w:hAnsi="Arial"/>
                <w:sz w:val="28"/>
              </w:rPr>
            </w:pPr>
            <w:r>
              <w:rPr>
                <w:rFonts w:ascii="Arial" w:hAnsi="Arial"/>
                <w:sz w:val="28"/>
              </w:rPr>
            </w:r>
          </w:p>
        </w:tc>
      </w:tr>
      <w:tr>
        <w:trPr/>
        <w:tc>
          <w:tcPr>
            <w:tcW w:w="837" w:type="dxa"/>
            <w:tcBorders>
              <w:top w:val="double" w:sz="4" w:space="0" w:color="00000A"/>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A</w:t>
            </w:r>
          </w:p>
        </w:tc>
        <w:tc>
          <w:tcPr>
            <w:tcW w:w="1104" w:type="dxa"/>
            <w:tcBorders>
              <w:top w:val="double" w:sz="4"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TRUE</w:t>
            </w:r>
          </w:p>
        </w:tc>
        <w:tc>
          <w:tcPr>
            <w:tcW w:w="1103"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837"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B</w:t>
            </w:r>
          </w:p>
        </w:tc>
        <w:tc>
          <w:tcPr>
            <w:tcW w:w="1104"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TRUE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TRUE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837"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C</w:t>
            </w:r>
          </w:p>
        </w:tc>
        <w:tc>
          <w:tcPr>
            <w:tcW w:w="1104"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TRUE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837"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D</w:t>
            </w:r>
          </w:p>
        </w:tc>
        <w:tc>
          <w:tcPr>
            <w:tcW w:w="1104"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837"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J</w:t>
            </w:r>
          </w:p>
        </w:tc>
        <w:tc>
          <w:tcPr>
            <w:tcW w:w="1104"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TRUE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TRUE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837"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K</w:t>
            </w:r>
          </w:p>
        </w:tc>
        <w:tc>
          <w:tcPr>
            <w:tcW w:w="1104"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837"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L</w:t>
            </w:r>
          </w:p>
        </w:tc>
        <w:tc>
          <w:tcPr>
            <w:tcW w:w="1104"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110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FALSE</w:t>
            </w:r>
          </w:p>
        </w:tc>
        <w:tc>
          <w:tcPr>
            <w:tcW w:w="797"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for the “B” Option:</w:t>
      </w:r>
    </w:p>
    <w:p>
      <w:pPr>
        <w:pStyle w:val="Normal"/>
        <w:rPr>
          <w:rFonts w:ascii="Arial" w:hAnsi="Arial"/>
          <w:sz w:val="28"/>
        </w:rPr>
      </w:pPr>
      <w:r>
        <mc:AlternateContent>
          <mc:Choice Requires="wps">
            <w:drawing>
              <wp:anchor behindDoc="0" distT="0" distB="0" distL="114300" distR="114300" simplePos="0" locked="0" layoutInCell="1" allowOverlap="1" relativeHeight="10" wp14:anchorId="39B28B20">
                <wp:simplePos x="0" y="0"/>
                <wp:positionH relativeFrom="column">
                  <wp:posOffset>189865</wp:posOffset>
                </wp:positionH>
                <wp:positionV relativeFrom="paragraph">
                  <wp:posOffset>114935</wp:posOffset>
                </wp:positionV>
                <wp:extent cx="772160" cy="10160"/>
                <wp:effectExtent l="38100" t="76200" r="28575" b="123825"/>
                <wp:wrapNone/>
                <wp:docPr id="9" name="Straight Arrow Connector 895"/>
                <a:graphic xmlns:a="http://schemas.openxmlformats.org/drawingml/2006/main">
                  <a:graphicData uri="http://schemas.microsoft.com/office/word/2010/wordprocessingShape">
                    <wps:wsp>
                      <wps:cNvSpPr/>
                      <wps:spPr>
                        <a:xfrm flipV="1">
                          <a:off x="0" y="0"/>
                          <a:ext cx="771480" cy="936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5" stroked="t" style="position:absolute;margin-left:14.95pt;margin-top:9.05pt;width:60.7pt;height:0.7pt;flip:y" wp14:anchorId="39B28B20"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1" wp14:anchorId="55D8CED2">
                <wp:simplePos x="0" y="0"/>
                <wp:positionH relativeFrom="column">
                  <wp:posOffset>1219200</wp:posOffset>
                </wp:positionH>
                <wp:positionV relativeFrom="paragraph">
                  <wp:posOffset>115570</wp:posOffset>
                </wp:positionV>
                <wp:extent cx="610235" cy="0"/>
                <wp:effectExtent l="38100" t="76200" r="38100" b="133350"/>
                <wp:wrapNone/>
                <wp:docPr id="10" name="Straight Arrow Connector 894"/>
                <a:graphic xmlns:a="http://schemas.openxmlformats.org/drawingml/2006/main">
                  <a:graphicData uri="http://schemas.microsoft.com/office/word/2010/wordprocessingShape">
                    <wps:wsp>
                      <wps:cNvSpPr/>
                      <wps:spPr>
                        <a:xfrm>
                          <a:off x="0" y="0"/>
                          <a:ext cx="609480" cy="36000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4" stroked="t" style="position:absolute;margin-left:96pt;margin-top:-4156.4pt;width:47.95pt;height:4165.5pt" wp14:anchorId="55D8CED2"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2" wp14:anchorId="5A6F7C07">
                <wp:simplePos x="0" y="0"/>
                <wp:positionH relativeFrom="column">
                  <wp:posOffset>3038475</wp:posOffset>
                </wp:positionH>
                <wp:positionV relativeFrom="paragraph">
                  <wp:posOffset>201295</wp:posOffset>
                </wp:positionV>
                <wp:extent cx="19685" cy="572135"/>
                <wp:effectExtent l="76200" t="19050" r="76200" b="95250"/>
                <wp:wrapNone/>
                <wp:docPr id="11" name="Straight Arrow Connector 892"/>
                <a:graphic xmlns:a="http://schemas.openxmlformats.org/drawingml/2006/main">
                  <a:graphicData uri="http://schemas.microsoft.com/office/word/2010/wordprocessingShape">
                    <wps:wsp>
                      <wps:cNvSpPr/>
                      <wps:spPr>
                        <a:xfrm>
                          <a:off x="0" y="0"/>
                          <a:ext cx="19080" cy="57168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2" stroked="t" style="position:absolute;margin-left:239.25pt;margin-top:15.85pt;width:1.45pt;height:44.95pt" wp14:anchorId="5A6F7C07"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3" wp14:anchorId="77C5C64C">
                <wp:simplePos x="0" y="0"/>
                <wp:positionH relativeFrom="column">
                  <wp:posOffset>1076325</wp:posOffset>
                </wp:positionH>
                <wp:positionV relativeFrom="paragraph">
                  <wp:posOffset>201295</wp:posOffset>
                </wp:positionV>
                <wp:extent cx="0" cy="572135"/>
                <wp:effectExtent l="95250" t="38100" r="76200" b="95250"/>
                <wp:wrapNone/>
                <wp:docPr id="12" name="Straight Arrow Connector 891"/>
                <a:graphic xmlns:a="http://schemas.openxmlformats.org/drawingml/2006/main">
                  <a:graphicData uri="http://schemas.microsoft.com/office/word/2010/wordprocessingShape">
                    <wps:wsp>
                      <wps:cNvSpPr/>
                      <wps:spPr>
                        <a:xfrm>
                          <a:off x="0" y="0"/>
                          <a:ext cx="360000" cy="57168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1" stroked="t" style="position:absolute;margin-left:-1724.55pt;margin-top:15.85pt;width:1809.3pt;height:44.95pt" wp14:anchorId="77C5C64C"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4" wp14:anchorId="53779D5F">
                <wp:simplePos x="0" y="0"/>
                <wp:positionH relativeFrom="column">
                  <wp:posOffset>2152650</wp:posOffset>
                </wp:positionH>
                <wp:positionV relativeFrom="paragraph">
                  <wp:posOffset>114935</wp:posOffset>
                </wp:positionV>
                <wp:extent cx="781685" cy="0"/>
                <wp:effectExtent l="57150" t="76200" r="38100" b="133350"/>
                <wp:wrapNone/>
                <wp:docPr id="13" name="Straight Arrow Connector 896"/>
                <a:graphic xmlns:a="http://schemas.openxmlformats.org/drawingml/2006/main">
                  <a:graphicData uri="http://schemas.microsoft.com/office/word/2010/wordprocessingShape">
                    <wps:wsp>
                      <wps:cNvSpPr/>
                      <wps:spPr>
                        <a:xfrm>
                          <a:off x="0" y="0"/>
                          <a:ext cx="781200" cy="36000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6" stroked="t" style="position:absolute;margin-left:169.5pt;margin-top:-4156.35pt;width:61.45pt;height:4165.4pt" wp14:anchorId="53779D5F"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6" wp14:anchorId="75C9987A">
                <wp:simplePos x="0" y="0"/>
                <wp:positionH relativeFrom="column">
                  <wp:posOffset>3124200</wp:posOffset>
                </wp:positionH>
                <wp:positionV relativeFrom="paragraph">
                  <wp:posOffset>114935</wp:posOffset>
                </wp:positionV>
                <wp:extent cx="581660" cy="0"/>
                <wp:effectExtent l="57150" t="76200" r="28575" b="133350"/>
                <wp:wrapNone/>
                <wp:docPr id="14" name="Straight Arrow Connector 899"/>
                <a:graphic xmlns:a="http://schemas.openxmlformats.org/drawingml/2006/main">
                  <a:graphicData uri="http://schemas.microsoft.com/office/word/2010/wordprocessingShape">
                    <wps:wsp>
                      <wps:cNvSpPr/>
                      <wps:spPr>
                        <a:xfrm flipH="1">
                          <a:off x="0" y="0"/>
                          <a:ext cx="581040" cy="36000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9" stroked="t" style="position:absolute;margin-left:246pt;margin-top:-4156.35pt;width:45.7pt;height:4165.4pt;flip:x" wp14:anchorId="75C9987A"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w:r>
      <w:r>
        <w:rPr>
          <w:rFonts w:ascii="Arial" w:hAnsi="Arial"/>
          <w:sz w:val="28"/>
        </w:rPr>
        <w:t>A                  B                D                   J              K</w:t>
      </w:r>
    </w:p>
    <w:p>
      <w:pPr>
        <w:pStyle w:val="Normal"/>
        <w:rPr>
          <w:rFonts w:ascii="Arial" w:hAnsi="Arial"/>
          <w:sz w:val="28"/>
        </w:rPr>
      </w:pPr>
      <w:r>
        <w:rPr>
          <w:rFonts w:ascii="Arial" w:hAnsi="Arial"/>
          <w:sz w:val="28"/>
        </w:rPr>
      </w:r>
    </w:p>
    <w:p>
      <w:pPr>
        <w:pStyle w:val="Normal"/>
        <w:rPr>
          <w:rFonts w:ascii="Arial" w:hAnsi="Arial"/>
          <w:sz w:val="28"/>
        </w:rPr>
      </w:pPr>
      <w:r>
        <w:rPr>
          <w:rFonts w:ascii="Arial" w:hAnsi="Arial"/>
          <w:sz w:val="28"/>
        </w:rPr>
      </w:r>
    </w:p>
    <w:p>
      <w:pPr>
        <w:pStyle w:val="Normal"/>
        <w:tabs>
          <w:tab w:val="left" w:pos="2505" w:leader="none"/>
        </w:tabs>
        <w:rPr>
          <w:rFonts w:ascii="Arial" w:hAnsi="Arial"/>
          <w:sz w:val="28"/>
        </w:rPr>
      </w:pPr>
      <w:r>
        <w:rPr>
          <w:rFonts w:ascii="Arial" w:hAnsi="Arial"/>
          <w:sz w:val="28"/>
        </w:rPr>
        <w:tab/>
      </w:r>
    </w:p>
    <w:p>
      <w:pPr>
        <w:pStyle w:val="Normal"/>
        <w:rPr>
          <w:rFonts w:ascii="Arial" w:hAnsi="Arial"/>
          <w:sz w:val="28"/>
        </w:rPr>
      </w:pPr>
      <w:r>
        <mc:AlternateContent>
          <mc:Choice Requires="wps">
            <w:drawing>
              <wp:anchor behindDoc="0" distT="0" distB="0" distL="114300" distR="114300" simplePos="0" locked="0" layoutInCell="1" allowOverlap="1" relativeHeight="15" wp14:anchorId="62FEAD73">
                <wp:simplePos x="0" y="0"/>
                <wp:positionH relativeFrom="column">
                  <wp:posOffset>1218565</wp:posOffset>
                </wp:positionH>
                <wp:positionV relativeFrom="paragraph">
                  <wp:posOffset>106680</wp:posOffset>
                </wp:positionV>
                <wp:extent cx="1715135" cy="19685"/>
                <wp:effectExtent l="57150" t="57150" r="0" b="133350"/>
                <wp:wrapNone/>
                <wp:docPr id="15" name="Straight Arrow Connector 897"/>
                <a:graphic xmlns:a="http://schemas.openxmlformats.org/drawingml/2006/main">
                  <a:graphicData uri="http://schemas.microsoft.com/office/word/2010/wordprocessingShape">
                    <wps:wsp>
                      <wps:cNvSpPr/>
                      <wps:spPr>
                        <a:xfrm flipH="1">
                          <a:off x="0" y="0"/>
                          <a:ext cx="1714680" cy="1908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97" stroked="t" style="position:absolute;margin-left:95.95pt;margin-top:8.4pt;width:134.95pt;height:1.45pt;flip:x" wp14:anchorId="62FEAD73" type="shapetype_32">
                <w10:wrap type="none"/>
                <v:fill o:detectmouseclick="t" on="false"/>
                <v:stroke color="black" weight="25560" endarrow="block" endarrowwidth="medium" endarrowlength="medium" joinstyle="round" endcap="flat"/>
                <v:shadow on="t" obscured="f" color="black"/>
              </v:shape>
            </w:pict>
          </mc:Fallback>
        </mc:AlternateContent>
      </w:r>
      <w:r>
        <w:rPr>
          <w:rFonts w:ascii="Arial" w:hAnsi="Arial"/>
          <w:sz w:val="28"/>
        </w:rPr>
        <w:t xml:space="preserve">                    </w:t>
      </w:r>
      <w:r>
        <w:rPr>
          <w:rFonts w:ascii="Arial" w:hAnsi="Arial"/>
          <w:sz w:val="28"/>
        </w:rPr>
        <w:t>C                                      L</w:t>
      </w:r>
    </w:p>
    <w:p>
      <w:pPr>
        <w:pStyle w:val="Normal"/>
        <w:rPr>
          <w:rFonts w:ascii="Arial" w:hAnsi="Arial" w:cs="Arial"/>
        </w:rPr>
      </w:pPr>
      <w:r>
        <w:rPr>
          <w:rFonts w:cs="Arial" w:ascii="Arial" w:hAnsi="Arial"/>
        </w:rPr>
        <w:t>Input relations: First(A,B), First(B,D), First(C,B), First(B,C), First(J,D), First(D,J)</w:t>
      </w:r>
    </w:p>
    <w:p>
      <w:pPr>
        <w:pStyle w:val="Normal"/>
        <w:rPr>
          <w:rFonts w:ascii="Arial" w:hAnsi="Arial" w:cs="Arial"/>
        </w:rPr>
      </w:pPr>
      <w:r>
        <w:rPr>
          <w:rFonts w:cs="Arial" w:ascii="Arial" w:hAnsi="Arial"/>
        </w:rPr>
        <w:t>First(J,L), First (L,C), First(J,K), First(K, J)</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results should appear in a matrix labeled as follows:</w:t>
      </w:r>
    </w:p>
    <w:p>
      <w:pPr>
        <w:pStyle w:val="Normal"/>
        <w:rPr>
          <w:rFonts w:ascii="Arial" w:hAnsi="Arial" w:cs="Arial"/>
        </w:rPr>
      </w:pPr>
      <w:r>
        <w:rPr>
          <w:rFonts w:cs="Arial" w:ascii="Arial" w:hAnsi="Arial"/>
        </w:rPr>
      </w:r>
    </w:p>
    <w:tbl>
      <w:tblPr>
        <w:tblStyle w:val="TableGrid"/>
        <w:tblW w:w="8632" w:type="dxa"/>
        <w:jc w:val="left"/>
        <w:tblInd w:w="0" w:type="dxa"/>
        <w:tblCellMar>
          <w:top w:w="0" w:type="dxa"/>
          <w:left w:w="108" w:type="dxa"/>
          <w:bottom w:w="0" w:type="dxa"/>
          <w:right w:w="108" w:type="dxa"/>
        </w:tblCellMar>
        <w:tblLook w:val="04a0" w:noVBand="1" w:noHBand="0" w:lastColumn="0" w:firstColumn="1" w:lastRow="0" w:firstRow="1"/>
      </w:tblPr>
      <w:tblGrid>
        <w:gridCol w:w="959"/>
        <w:gridCol w:w="959"/>
        <w:gridCol w:w="959"/>
        <w:gridCol w:w="959"/>
        <w:gridCol w:w="959"/>
        <w:gridCol w:w="959"/>
        <w:gridCol w:w="959"/>
        <w:gridCol w:w="959"/>
        <w:gridCol w:w="959"/>
      </w:tblGrid>
      <w:tr>
        <w:trPr/>
        <w:tc>
          <w:tcPr>
            <w:tcW w:w="959" w:type="dxa"/>
            <w:tcBorders>
              <w:top w:val="nil"/>
              <w:left w:val="nil"/>
              <w:bottom w:val="double" w:sz="4" w:space="0" w:color="00000A"/>
              <w:right w:val="double" w:sz="4" w:space="0" w:color="00000A"/>
              <w:insideH w:val="double" w:sz="4" w:space="0" w:color="00000A"/>
              <w:insideV w:val="double" w:sz="4" w:space="0" w:color="00000A"/>
            </w:tcBorders>
            <w:shd w:fill="auto" w:val="clear"/>
          </w:tcPr>
          <w:p>
            <w:pPr>
              <w:pStyle w:val="Normal"/>
              <w:rPr>
                <w:rFonts w:ascii="Arial" w:hAnsi="Arial"/>
                <w:sz w:val="28"/>
              </w:rPr>
            </w:pPr>
            <w:r>
              <w:rPr>
                <w:rFonts w:ascii="Arial" w:hAnsi="Arial"/>
                <w:sz w:val="28"/>
              </w:rPr>
            </w:r>
          </w:p>
        </w:tc>
        <w:tc>
          <w:tcPr>
            <w:tcW w:w="959" w:type="dxa"/>
            <w:tcBorders>
              <w:top w:val="nil"/>
              <w:left w:val="double" w:sz="4" w:space="0" w:color="00000A"/>
              <w:bottom w:val="double" w:sz="4" w:space="0" w:color="00000A"/>
              <w:right w:val="nil"/>
              <w:insideH w:val="double" w:sz="4" w:space="0" w:color="00000A"/>
              <w:insideV w:val="nil"/>
            </w:tcBorders>
            <w:shd w:fill="auto" w:val="clear"/>
            <w:tcMar>
              <w:left w:w="93" w:type="dxa"/>
            </w:tcMar>
          </w:tcPr>
          <w:p>
            <w:pPr>
              <w:pStyle w:val="Normal"/>
              <w:rPr>
                <w:rFonts w:ascii="Arial" w:hAnsi="Arial"/>
                <w:sz w:val="28"/>
              </w:rPr>
            </w:pPr>
            <w:r>
              <w:rPr>
                <w:rFonts w:ascii="Arial" w:hAnsi="Arial"/>
                <w:sz w:val="28"/>
              </w:rPr>
              <w:t>A</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B</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C</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D</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J</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K</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L</w:t>
            </w:r>
          </w:p>
        </w:tc>
        <w:tc>
          <w:tcPr>
            <w:tcW w:w="959" w:type="dxa"/>
            <w:tcBorders>
              <w:top w:val="nil"/>
              <w:left w:val="nil"/>
              <w:bottom w:val="nil"/>
              <w:right w:val="nil"/>
              <w:insideH w:val="nil"/>
              <w:insideV w:val="nil"/>
            </w:tcBorders>
            <w:shd w:fill="auto" w:val="clear"/>
          </w:tcPr>
          <w:p>
            <w:pPr>
              <w:pStyle w:val="Normal"/>
              <w:rPr>
                <w:rFonts w:ascii="Arial" w:hAnsi="Arial"/>
                <w:sz w:val="28"/>
              </w:rPr>
            </w:pPr>
            <w:r>
              <w:rPr>
                <w:rFonts w:ascii="Arial" w:hAnsi="Arial"/>
                <w:sz w:val="28"/>
              </w:rPr>
            </w:r>
          </w:p>
        </w:tc>
      </w:tr>
      <w:tr>
        <w:trPr/>
        <w:tc>
          <w:tcPr>
            <w:tcW w:w="959" w:type="dxa"/>
            <w:tcBorders>
              <w:top w:val="double" w:sz="4" w:space="0" w:color="00000A"/>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A</w:t>
            </w:r>
          </w:p>
        </w:tc>
        <w:tc>
          <w:tcPr>
            <w:tcW w:w="959" w:type="dxa"/>
            <w:tcBorders>
              <w:top w:val="double" w:sz="4"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B</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C</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D</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J</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K</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L</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bl>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for the “A” Option:</w:t>
      </w:r>
    </w:p>
    <w:p>
      <w:pPr>
        <w:pStyle w:val="Normal"/>
        <w:rPr>
          <w:rFonts w:ascii="Arial" w:hAnsi="Arial" w:cs="Arial"/>
        </w:rPr>
      </w:pPr>
      <w:r>
        <mc:AlternateContent>
          <mc:Choice Requires="wps">
            <w:drawing>
              <wp:anchor behindDoc="0" distT="0" distB="0" distL="114300" distR="114300" simplePos="0" locked="0" layoutInCell="1" allowOverlap="1" relativeHeight="22">
                <wp:simplePos x="0" y="0"/>
                <wp:positionH relativeFrom="column">
                  <wp:posOffset>3067050</wp:posOffset>
                </wp:positionH>
                <wp:positionV relativeFrom="paragraph">
                  <wp:posOffset>168910</wp:posOffset>
                </wp:positionV>
                <wp:extent cx="0" cy="286385"/>
                <wp:effectExtent l="95250" t="38100" r="76200" b="95250"/>
                <wp:wrapNone/>
                <wp:docPr id="16" name="Straight Arrow Connector 13"/>
                <a:graphic xmlns:a="http://schemas.openxmlformats.org/drawingml/2006/main">
                  <a:graphicData uri="http://schemas.microsoft.com/office/word/2010/wordprocessingShape">
                    <wps:wsp>
                      <wps:cNvSpPr/>
                      <wps:spPr>
                        <a:xfrm>
                          <a:off x="0" y="0"/>
                          <a:ext cx="360000" cy="28584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13" stroked="t" style="position:absolute;margin-left:-1724.6pt;margin-top:13.3pt;width:1966.1pt;height:22.45pt"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w:r>
      <w:r>
        <w:rPr>
          <w:rFonts w:cs="Arial" w:ascii="Arial" w:hAnsi="Arial"/>
        </w:rPr>
        <w:t xml:space="preserve">                                                                     </w:t>
      </w:r>
      <w:r>
        <w:rPr>
          <w:rFonts w:cs="Arial" w:ascii="Arial" w:hAnsi="Arial"/>
        </w:rPr>
        <w:t>Tom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mc:AlternateContent>
          <mc:Choice Requires="wps">
            <w:drawing>
              <wp:anchor behindDoc="0" distT="0" distB="0" distL="114300" distR="114300" simplePos="0" locked="0" layoutInCell="1" allowOverlap="1" relativeHeight="17">
                <wp:simplePos x="0" y="0"/>
                <wp:positionH relativeFrom="column">
                  <wp:posOffset>361950</wp:posOffset>
                </wp:positionH>
                <wp:positionV relativeFrom="paragraph">
                  <wp:posOffset>81915</wp:posOffset>
                </wp:positionV>
                <wp:extent cx="400685" cy="29210"/>
                <wp:effectExtent l="57150" t="57150" r="57150" b="123825"/>
                <wp:wrapNone/>
                <wp:docPr id="17" name="Straight Arrow Connector 8"/>
                <a:graphic xmlns:a="http://schemas.openxmlformats.org/drawingml/2006/main">
                  <a:graphicData uri="http://schemas.microsoft.com/office/word/2010/wordprocessingShape">
                    <wps:wsp>
                      <wps:cNvSpPr/>
                      <wps:spPr>
                        <a:xfrm>
                          <a:off x="0" y="0"/>
                          <a:ext cx="399960" cy="2844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8" stroked="t" style="position:absolute;margin-left:28.5pt;margin-top:6.45pt;width:31.45pt;height:2.2pt"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18">
                <wp:simplePos x="0" y="0"/>
                <wp:positionH relativeFrom="column">
                  <wp:posOffset>2152650</wp:posOffset>
                </wp:positionH>
                <wp:positionV relativeFrom="paragraph">
                  <wp:posOffset>110490</wp:posOffset>
                </wp:positionV>
                <wp:extent cx="638810" cy="0"/>
                <wp:effectExtent l="57150" t="76200" r="28575" b="133350"/>
                <wp:wrapNone/>
                <wp:docPr id="18" name="Straight Arrow Connector 9"/>
                <a:graphic xmlns:a="http://schemas.openxmlformats.org/drawingml/2006/main">
                  <a:graphicData uri="http://schemas.microsoft.com/office/word/2010/wordprocessingShape">
                    <wps:wsp>
                      <wps:cNvSpPr/>
                      <wps:spPr>
                        <a:xfrm>
                          <a:off x="0" y="0"/>
                          <a:ext cx="638280" cy="36000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9" stroked="t" style="position:absolute;margin-left:169.5pt;margin-top:-4513.4pt;width:50.2pt;height:4522.1pt"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w:r>
      <w:r>
        <w:rPr>
          <w:rFonts w:cs="Arial" w:ascii="Arial" w:hAnsi="Arial"/>
        </w:rPr>
        <w:t>Ada              Jim                 Joe                    Ken                     Sam</w:t>
      </w:r>
    </w:p>
    <w:p>
      <w:pPr>
        <w:pStyle w:val="Normal"/>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0">
                <wp:simplePos x="0" y="0"/>
                <wp:positionH relativeFrom="column">
                  <wp:posOffset>1018540</wp:posOffset>
                </wp:positionH>
                <wp:positionV relativeFrom="paragraph">
                  <wp:posOffset>635</wp:posOffset>
                </wp:positionV>
                <wp:extent cx="10160" cy="362585"/>
                <wp:effectExtent l="76200" t="38100" r="85725" b="76200"/>
                <wp:wrapNone/>
                <wp:docPr id="19" name="Straight Arrow Connector 11"/>
                <a:graphic xmlns:a="http://schemas.openxmlformats.org/drawingml/2006/main">
                  <a:graphicData uri="http://schemas.microsoft.com/office/word/2010/wordprocessingShape">
                    <wps:wsp>
                      <wps:cNvSpPr/>
                      <wps:spPr>
                        <a:xfrm flipV="1">
                          <a:off x="0" y="0"/>
                          <a:ext cx="9360" cy="36180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11" stroked="t" style="position:absolute;margin-left:80.2pt;margin-top:0.05pt;width:0.7pt;height:28.45pt;flip:y"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21">
                <wp:simplePos x="0" y="0"/>
                <wp:positionH relativeFrom="column">
                  <wp:posOffset>2980690</wp:posOffset>
                </wp:positionH>
                <wp:positionV relativeFrom="paragraph">
                  <wp:posOffset>1905</wp:posOffset>
                </wp:positionV>
                <wp:extent cx="46355" cy="286385"/>
                <wp:effectExtent l="57150" t="19050" r="88265" b="95250"/>
                <wp:wrapNone/>
                <wp:docPr id="20" name="Straight Arrow Connector 12"/>
                <a:graphic xmlns:a="http://schemas.openxmlformats.org/drawingml/2006/main">
                  <a:graphicData uri="http://schemas.microsoft.com/office/word/2010/wordprocessingShape">
                    <wps:wsp>
                      <wps:cNvSpPr/>
                      <wps:spPr>
                        <a:xfrm>
                          <a:off x="0" y="0"/>
                          <a:ext cx="45720" cy="28584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12" stroked="t" style="position:absolute;margin-left:234.7pt;margin-top:0.15pt;width:3.55pt;height:22.45pt" type="shapetype_32">
                <w10:wrap type="none"/>
                <v:fill o:detectmouseclick="t" on="false"/>
                <v:stroke color="black" weight="25560" endarrow="block" endarrowwidth="medium" endarrowlength="medium" joinstyle="round" endcap="flat"/>
                <v:shadow on="t" obscured="f" color="black"/>
              </v:shape>
            </w:pict>
          </mc:Fallback>
        </mc:AlternateContent>
      </w:r>
    </w:p>
    <w:p>
      <w:pPr>
        <w:pStyle w:val="Normal"/>
        <w:rPr>
          <w:rFonts w:ascii="Arial" w:hAnsi="Arial" w:cs="Arial"/>
        </w:rPr>
      </w:pPr>
      <w:r>
        <w:rPr>
          <w:rFonts w:cs="Arial" w:ascii="Arial" w:hAnsi="Arial"/>
        </w:rPr>
      </w:r>
    </w:p>
    <w:p>
      <w:pPr>
        <w:pStyle w:val="Normal"/>
        <w:rPr>
          <w:rFonts w:ascii="Arial" w:hAnsi="Arial" w:cs="Arial"/>
        </w:rPr>
      </w:pPr>
      <w:r>
        <mc:AlternateContent>
          <mc:Choice Requires="wps">
            <w:drawing>
              <wp:anchor behindDoc="0" distT="0" distB="0" distL="114300" distR="114300" simplePos="0" locked="0" layoutInCell="1" allowOverlap="1" relativeHeight="19">
                <wp:simplePos x="0" y="0"/>
                <wp:positionH relativeFrom="column">
                  <wp:posOffset>3324225</wp:posOffset>
                </wp:positionH>
                <wp:positionV relativeFrom="paragraph">
                  <wp:posOffset>118110</wp:posOffset>
                </wp:positionV>
                <wp:extent cx="715010" cy="10160"/>
                <wp:effectExtent l="57150" t="76200" r="85725" b="123825"/>
                <wp:wrapNone/>
                <wp:docPr id="21" name="Straight Arrow Connector 10"/>
                <a:graphic xmlns:a="http://schemas.openxmlformats.org/drawingml/2006/main">
                  <a:graphicData uri="http://schemas.microsoft.com/office/word/2010/wordprocessingShape">
                    <wps:wsp>
                      <wps:cNvSpPr/>
                      <wps:spPr>
                        <a:xfrm>
                          <a:off x="0" y="0"/>
                          <a:ext cx="714240" cy="936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10" stroked="t" style="position:absolute;margin-left:261.75pt;margin-top:9.3pt;width:56.2pt;height:0.7pt"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w:r>
      <w:r>
        <w:rPr>
          <w:rFonts w:cs="Arial" w:ascii="Arial" w:hAnsi="Arial"/>
        </w:rPr>
        <w:t xml:space="preserve">                    </w:t>
      </w:r>
      <w:r>
        <w:rPr>
          <w:rFonts w:cs="Arial" w:ascii="Arial" w:hAnsi="Arial"/>
        </w:rPr>
        <w:t>Bob                                           Tim                      Sue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results should appear in a matrix labeled as follows:</w:t>
      </w:r>
    </w:p>
    <w:p>
      <w:pPr>
        <w:pStyle w:val="Normal"/>
        <w:rPr>
          <w:rFonts w:ascii="Arial" w:hAnsi="Arial" w:cs="Arial"/>
        </w:rPr>
      </w:pPr>
      <w:r>
        <w:rPr>
          <w:rFonts w:cs="Arial" w:ascii="Arial" w:hAnsi="Arial"/>
        </w:rPr>
      </w:r>
    </w:p>
    <w:tbl>
      <w:tblPr>
        <w:tblStyle w:val="TableGrid"/>
        <w:tblW w:w="9359" w:type="dxa"/>
        <w:jc w:val="left"/>
        <w:tblInd w:w="0" w:type="dxa"/>
        <w:tblCellMar>
          <w:top w:w="0" w:type="dxa"/>
          <w:left w:w="108" w:type="dxa"/>
          <w:bottom w:w="0" w:type="dxa"/>
          <w:right w:w="108" w:type="dxa"/>
        </w:tblCellMar>
        <w:tblLook w:val="04a0" w:noVBand="1" w:noHBand="0" w:lastColumn="0" w:firstColumn="1" w:lastRow="0" w:firstRow="1"/>
      </w:tblPr>
      <w:tblGrid>
        <w:gridCol w:w="945"/>
        <w:gridCol w:w="938"/>
        <w:gridCol w:w="939"/>
        <w:gridCol w:w="935"/>
        <w:gridCol w:w="939"/>
        <w:gridCol w:w="945"/>
        <w:gridCol w:w="939"/>
        <w:gridCol w:w="936"/>
        <w:gridCol w:w="944"/>
        <w:gridCol w:w="898"/>
      </w:tblGrid>
      <w:tr>
        <w:trPr/>
        <w:tc>
          <w:tcPr>
            <w:tcW w:w="945" w:type="dxa"/>
            <w:tcBorders>
              <w:top w:val="nil"/>
              <w:left w:val="nil"/>
              <w:bottom w:val="double" w:sz="4" w:space="0" w:color="00000A"/>
              <w:right w:val="double" w:sz="4" w:space="0" w:color="00000A"/>
              <w:insideH w:val="double" w:sz="4" w:space="0" w:color="00000A"/>
              <w:insideV w:val="double" w:sz="4" w:space="0" w:color="00000A"/>
            </w:tcBorders>
            <w:shd w:fill="auto" w:val="clear"/>
          </w:tcPr>
          <w:p>
            <w:pPr>
              <w:pStyle w:val="Normal"/>
              <w:rPr>
                <w:rFonts w:ascii="Arial" w:hAnsi="Arial"/>
                <w:sz w:val="28"/>
              </w:rPr>
            </w:pPr>
            <w:r>
              <w:rPr>
                <w:rFonts w:ascii="Arial" w:hAnsi="Arial"/>
                <w:sz w:val="28"/>
              </w:rPr>
            </w:r>
          </w:p>
        </w:tc>
        <w:tc>
          <w:tcPr>
            <w:tcW w:w="938" w:type="dxa"/>
            <w:tcBorders>
              <w:top w:val="nil"/>
              <w:left w:val="double" w:sz="4" w:space="0" w:color="00000A"/>
              <w:bottom w:val="double" w:sz="4" w:space="0" w:color="00000A"/>
              <w:right w:val="nil"/>
              <w:insideH w:val="double" w:sz="4" w:space="0" w:color="00000A"/>
              <w:insideV w:val="nil"/>
            </w:tcBorders>
            <w:shd w:fill="auto" w:val="clear"/>
            <w:tcMar>
              <w:left w:w="93" w:type="dxa"/>
            </w:tcMar>
          </w:tcPr>
          <w:p>
            <w:pPr>
              <w:pStyle w:val="Normal"/>
              <w:rPr>
                <w:rFonts w:ascii="Arial" w:hAnsi="Arial"/>
                <w:sz w:val="28"/>
              </w:rPr>
            </w:pPr>
            <w:r>
              <w:rPr>
                <w:rFonts w:ascii="Arial" w:hAnsi="Arial"/>
                <w:sz w:val="28"/>
              </w:rPr>
              <w:t>Ada</w:t>
            </w:r>
          </w:p>
        </w:tc>
        <w:tc>
          <w:tcPr>
            <w:tcW w:w="93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Bob</w:t>
            </w:r>
          </w:p>
        </w:tc>
        <w:tc>
          <w:tcPr>
            <w:tcW w:w="935"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Joe</w:t>
            </w:r>
          </w:p>
        </w:tc>
        <w:tc>
          <w:tcPr>
            <w:tcW w:w="93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Ken</w:t>
            </w:r>
          </w:p>
        </w:tc>
        <w:tc>
          <w:tcPr>
            <w:tcW w:w="945"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Sam</w:t>
            </w:r>
          </w:p>
        </w:tc>
        <w:tc>
          <w:tcPr>
            <w:tcW w:w="93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Sue</w:t>
            </w:r>
          </w:p>
        </w:tc>
        <w:tc>
          <w:tcPr>
            <w:tcW w:w="936"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Tim</w:t>
            </w:r>
          </w:p>
        </w:tc>
        <w:tc>
          <w:tcPr>
            <w:tcW w:w="944"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Tom</w:t>
            </w:r>
          </w:p>
        </w:tc>
        <w:tc>
          <w:tcPr>
            <w:tcW w:w="898"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Jim</w:t>
            </w:r>
          </w:p>
        </w:tc>
      </w:tr>
      <w:tr>
        <w:trPr/>
        <w:tc>
          <w:tcPr>
            <w:tcW w:w="945" w:type="dxa"/>
            <w:tcBorders>
              <w:top w:val="double" w:sz="4" w:space="0" w:color="00000A"/>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r>
          </w:p>
          <w:p>
            <w:pPr>
              <w:pStyle w:val="Normal"/>
              <w:rPr>
                <w:rFonts w:ascii="Arial" w:hAnsi="Arial"/>
                <w:sz w:val="28"/>
              </w:rPr>
            </w:pPr>
            <w:r>
              <w:rPr>
                <w:rFonts w:ascii="Arial" w:hAnsi="Arial"/>
                <w:sz w:val="28"/>
              </w:rPr>
              <w:t>Ada</w:t>
            </w:r>
          </w:p>
        </w:tc>
        <w:tc>
          <w:tcPr>
            <w:tcW w:w="938" w:type="dxa"/>
            <w:tcBorders>
              <w:top w:val="double" w:sz="4"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Bob</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Joe</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Ken</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Sam</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Sue</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Tim</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Tom</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r>
        <w:trPr/>
        <w:tc>
          <w:tcPr>
            <w:tcW w:w="945"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Jim</w:t>
            </w:r>
          </w:p>
        </w:tc>
        <w:tc>
          <w:tcPr>
            <w:tcW w:w="938"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36"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4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89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r>
    </w:tbl>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for the “A” Option:</w:t>
      </w:r>
    </w:p>
    <w:p>
      <w:pPr>
        <w:pStyle w:val="Normal"/>
        <w:rPr>
          <w:rFonts w:ascii="Arial" w:hAnsi="Arial" w:cs="Arial"/>
        </w:rPr>
      </w:pPr>
      <w:r>
        <w:rPr>
          <w:rFonts w:cs="Arial" w:ascii="Arial" w:hAnsi="Arial"/>
        </w:rPr>
      </w:r>
    </w:p>
    <w:p>
      <w:pPr>
        <w:pStyle w:val="Normal"/>
        <w:rPr>
          <w:rFonts w:ascii="Arial" w:hAnsi="Arial" w:cs="Arial"/>
        </w:rPr>
      </w:pPr>
      <w:r>
        <mc:AlternateContent>
          <mc:Choice Requires="wps">
            <w:drawing>
              <wp:anchor behindDoc="0" distT="0" distB="0" distL="114300" distR="114300" simplePos="0" locked="0" layoutInCell="1" allowOverlap="1" relativeHeight="23" wp14:anchorId="1E817906">
                <wp:simplePos x="0" y="0"/>
                <wp:positionH relativeFrom="column">
                  <wp:posOffset>133350</wp:posOffset>
                </wp:positionH>
                <wp:positionV relativeFrom="paragraph">
                  <wp:posOffset>64770</wp:posOffset>
                </wp:positionV>
                <wp:extent cx="629285" cy="46355"/>
                <wp:effectExtent l="57150" t="57150" r="95250" b="126365"/>
                <wp:wrapNone/>
                <wp:docPr id="22" name="Straight Arrow Connector 3"/>
                <a:graphic xmlns:a="http://schemas.openxmlformats.org/drawingml/2006/main">
                  <a:graphicData uri="http://schemas.microsoft.com/office/word/2010/wordprocessingShape">
                    <wps:wsp>
                      <wps:cNvSpPr/>
                      <wps:spPr>
                        <a:xfrm>
                          <a:off x="0" y="0"/>
                          <a:ext cx="628560" cy="4572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3" stroked="t" style="position:absolute;margin-left:10.5pt;margin-top:5.1pt;width:49.45pt;height:3.55pt" wp14:anchorId="1E817906"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24" wp14:anchorId="60F77876">
                <wp:simplePos x="0" y="0"/>
                <wp:positionH relativeFrom="column">
                  <wp:posOffset>2152650</wp:posOffset>
                </wp:positionH>
                <wp:positionV relativeFrom="paragraph">
                  <wp:posOffset>110490</wp:posOffset>
                </wp:positionV>
                <wp:extent cx="638810" cy="0"/>
                <wp:effectExtent l="57150" t="76200" r="28575" b="133350"/>
                <wp:wrapNone/>
                <wp:docPr id="23" name="Straight Arrow Connector 2"/>
                <a:graphic xmlns:a="http://schemas.openxmlformats.org/drawingml/2006/main">
                  <a:graphicData uri="http://schemas.microsoft.com/office/word/2010/wordprocessingShape">
                    <wps:wsp>
                      <wps:cNvSpPr/>
                      <wps:spPr>
                        <a:xfrm>
                          <a:off x="0" y="0"/>
                          <a:ext cx="638280" cy="36000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2" stroked="t" style="position:absolute;margin-left:169.5pt;margin-top:-4976.35pt;width:50.2pt;height:4985.05pt" wp14:anchorId="60F77876"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w:r>
      <w:r>
        <w:rPr>
          <w:rFonts w:cs="Arial" w:ascii="Arial" w:hAnsi="Arial"/>
        </w:rPr>
        <w:t xml:space="preserve">1                 2                   4                        5                       </w:t>
      </w:r>
    </w:p>
    <w:p>
      <w:pPr>
        <w:pStyle w:val="Normal"/>
        <w:rPr>
          <w:rFonts w:ascii="Arial" w:hAnsi="Arial" w:cs="Arial"/>
        </w:rPr>
      </w:pPr>
      <w:r>
        <w:rPr>
          <w:rFonts w:cs="Arial" w:ascii="Arial" w:hAnsi="Arial"/>
        </w:rPr>
        <mc:AlternateContent>
          <mc:Choice Requires="wps">
            <w:drawing>
              <wp:anchor behindDoc="0" distT="0" distB="0" distL="114300" distR="114300" simplePos="0" locked="0" layoutInCell="1" allowOverlap="1" relativeHeight="25" wp14:anchorId="399CC568">
                <wp:simplePos x="0" y="0"/>
                <wp:positionH relativeFrom="column">
                  <wp:posOffset>1018540</wp:posOffset>
                </wp:positionH>
                <wp:positionV relativeFrom="paragraph">
                  <wp:posOffset>635</wp:posOffset>
                </wp:positionV>
                <wp:extent cx="10160" cy="362585"/>
                <wp:effectExtent l="76200" t="38100" r="85725" b="76200"/>
                <wp:wrapNone/>
                <wp:docPr id="24" name="Straight Arrow Connector 5"/>
                <a:graphic xmlns:a="http://schemas.openxmlformats.org/drawingml/2006/main">
                  <a:graphicData uri="http://schemas.microsoft.com/office/word/2010/wordprocessingShape">
                    <wps:wsp>
                      <wps:cNvSpPr/>
                      <wps:spPr>
                        <a:xfrm flipV="1">
                          <a:off x="0" y="0"/>
                          <a:ext cx="9360" cy="36180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5" stroked="t" style="position:absolute;margin-left:80.2pt;margin-top:0.05pt;width:0.7pt;height:28.45pt;flip:y" wp14:anchorId="399CC568"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26" wp14:anchorId="1FE5F1EB">
                <wp:simplePos x="0" y="0"/>
                <wp:positionH relativeFrom="column">
                  <wp:posOffset>2980690</wp:posOffset>
                </wp:positionH>
                <wp:positionV relativeFrom="paragraph">
                  <wp:posOffset>1905</wp:posOffset>
                </wp:positionV>
                <wp:extent cx="46355" cy="286385"/>
                <wp:effectExtent l="57150" t="19050" r="88265" b="95250"/>
                <wp:wrapNone/>
                <wp:docPr id="25" name="Straight Arrow Connector 4"/>
                <a:graphic xmlns:a="http://schemas.openxmlformats.org/drawingml/2006/main">
                  <a:graphicData uri="http://schemas.microsoft.com/office/word/2010/wordprocessingShape">
                    <wps:wsp>
                      <wps:cNvSpPr/>
                      <wps:spPr>
                        <a:xfrm>
                          <a:off x="0" y="0"/>
                          <a:ext cx="45720" cy="28584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4" stroked="t" style="position:absolute;margin-left:234.7pt;margin-top:0.15pt;width:3.55pt;height:22.45pt" wp14:anchorId="1FE5F1EB" type="shapetype_32">
                <w10:wrap type="none"/>
                <v:fill o:detectmouseclick="t" on="false"/>
                <v:stroke color="black" weight="25560" endarrow="block" endarrowwidth="medium" endarrowlength="medium" joinstyle="round" endcap="flat"/>
                <v:shadow on="t" obscured="f" color="black"/>
              </v:shape>
            </w:pict>
          </mc:Fallback>
        </mc:AlternateContent>
        <mc:AlternateContent>
          <mc:Choice Requires="wps">
            <w:drawing>
              <wp:anchor behindDoc="0" distT="0" distB="0" distL="114300" distR="114300" simplePos="0" locked="0" layoutInCell="1" allowOverlap="1" relativeHeight="27">
                <wp:simplePos x="0" y="0"/>
                <wp:positionH relativeFrom="column">
                  <wp:posOffset>1171575</wp:posOffset>
                </wp:positionH>
                <wp:positionV relativeFrom="paragraph">
                  <wp:posOffset>1905</wp:posOffset>
                </wp:positionV>
                <wp:extent cx="600710" cy="362585"/>
                <wp:effectExtent l="38100" t="38100" r="47625" b="95250"/>
                <wp:wrapNone/>
                <wp:docPr id="26" name="Straight Arrow Connector 14"/>
                <a:graphic xmlns:a="http://schemas.openxmlformats.org/drawingml/2006/main">
                  <a:graphicData uri="http://schemas.microsoft.com/office/word/2010/wordprocessingShape">
                    <wps:wsp>
                      <wps:cNvSpPr/>
                      <wps:spPr>
                        <a:xfrm flipH="1">
                          <a:off x="0" y="0"/>
                          <a:ext cx="600120" cy="361800"/>
                        </a:xfrm>
                        <a:custGeom>
                          <a:avLst/>
                          <a:gdLst/>
                          <a:ahLst/>
                          <a:rect l="l" t="t" r="r" b="b"/>
                          <a:pathLst>
                            <a:path w="21600" h="21600">
                              <a:moveTo>
                                <a:pt x="0" y="0"/>
                              </a:moveTo>
                              <a:lnTo>
                                <a:pt x="21600" y="21600"/>
                              </a:lnTo>
                            </a:path>
                          </a:pathLst>
                        </a:custGeom>
                        <a:noFill/>
                        <a:ln>
                          <a:round/>
                          <a:headEnd len="med" type="triangle" w="me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14" stroked="t" style="position:absolute;margin-left:92.25pt;margin-top:0.15pt;width:47.2pt;height:28.45pt;flip:x" type="shapetype_32">
                <w10:wrap type="none"/>
                <v:fill o:detectmouseclick="t" on="false"/>
                <v:stroke color="black" weight="25560" startarrow="block" endarrow="block" startarrowwidth="medium" startarrowlength="medium" endarrowwidth="medium" endarrowlength="medium" joinstyle="round" endcap="flat"/>
                <v:shadow on="t" obscured="f" color="black"/>
              </v:shape>
            </w:pict>
          </mc:Fallback>
        </mc:AlternateContent>
      </w:r>
    </w:p>
    <w:p>
      <w:pPr>
        <w:pStyle w:val="Normal"/>
        <w:rPr>
          <w:rFonts w:ascii="Arial" w:hAnsi="Arial" w:cs="Arial"/>
        </w:rPr>
      </w:pPr>
      <w:r>
        <w:rPr>
          <w:rFonts w:cs="Arial" w:ascii="Arial" w:hAnsi="Arial"/>
        </w:rPr>
      </w:r>
    </w:p>
    <w:p>
      <w:pPr>
        <w:pStyle w:val="Normal"/>
        <w:rPr>
          <w:rFonts w:ascii="Arial" w:hAnsi="Arial" w:cs="Arial"/>
        </w:rPr>
      </w:pPr>
      <w:r>
        <mc:AlternateContent>
          <mc:Choice Requires="wps">
            <w:drawing>
              <wp:anchor behindDoc="0" distT="0" distB="0" distL="114300" distR="114300" simplePos="0" locked="0" layoutInCell="1" allowOverlap="1" relativeHeight="28">
                <wp:simplePos x="0" y="0"/>
                <wp:positionH relativeFrom="column">
                  <wp:posOffset>3171190</wp:posOffset>
                </wp:positionH>
                <wp:positionV relativeFrom="paragraph">
                  <wp:posOffset>13335</wp:posOffset>
                </wp:positionV>
                <wp:extent cx="667385" cy="0"/>
                <wp:effectExtent l="57150" t="76200" r="0" b="133350"/>
                <wp:wrapNone/>
                <wp:docPr id="27" name="Straight Arrow Connector 15"/>
                <a:graphic xmlns:a="http://schemas.openxmlformats.org/drawingml/2006/main">
                  <a:graphicData uri="http://schemas.microsoft.com/office/word/2010/wordprocessingShape">
                    <wps:wsp>
                      <wps:cNvSpPr/>
                      <wps:spPr>
                        <a:xfrm flipH="1">
                          <a:off x="0" y="0"/>
                          <a:ext cx="666720" cy="360000"/>
                        </a:xfrm>
                        <a:custGeom>
                          <a:avLst/>
                          <a:gdLst/>
                          <a:ahLst/>
                          <a:rect l="l" t="t" r="r" b="b"/>
                          <a:pathLst>
                            <a:path w="21600" h="21600">
                              <a:moveTo>
                                <a:pt x="0" y="0"/>
                              </a:moveTo>
                              <a:lnTo>
                                <a:pt x="21600" y="21600"/>
                              </a:lnTo>
                            </a:path>
                          </a:pathLst>
                        </a:custGeom>
                        <a:noFill/>
                        <a:ln>
                          <a:round/>
                          <a:tailEnd len="med" type="triangle" w="med"/>
                        </a:ln>
                        <a:effectLst>
                          <a:outerShdw blurRad="40000" dir="5400000" dist="20000" rotWithShape="0">
                            <a:srgbClr val="000000">
                              <a:alpha val="38000"/>
                            </a:srgbClr>
                          </a:outerShdw>
                        </a:effectLst>
                      </wps:spPr>
                      <wps:style>
                        <a:lnRef idx="2">
                          <a:schemeClr val="dk1"/>
                        </a:lnRef>
                        <a:fillRef idx="0">
                          <a:schemeClr val="dk1"/>
                        </a:fillRef>
                        <a:effectRef idx="1">
                          <a:schemeClr val="dk1"/>
                        </a:effectRef>
                        <a:fontRef idx="minor"/>
                      </wps:style>
                      <wps:bodyPr/>
                    </wps:wsp>
                  </a:graphicData>
                </a:graphic>
              </wp:anchor>
            </w:drawing>
          </mc:Choice>
          <mc:Fallback>
            <w:pict>
              <v:shape id="shape_0" ID="Straight Arrow Connector 15" stroked="t" style="position:absolute;margin-left:249.7pt;margin-top:-5017.75pt;width:52.45pt;height:5018.8pt;flip:x" type="shapetype_32">
                <w10:wrap type="none"/>
                <v:fill o:detectmouseclick="t" on="false"/>
                <v:stroke color="black" weight="25560" endarrow="block" endarrowwidth="medium" endarrowlength="medium" joinstyle="round" endcap="flat"/>
                <v:shadow on="t" obscured="f" color="black"/>
              </v:shape>
            </w:pict>
          </mc:Fallback>
        </mc:AlternateContent>
      </w:r>
      <w:r>
        <w:rPr>
          <w:rFonts w:cs="Arial" w:ascii="Arial" w:hAnsi="Arial"/>
        </w:rPr>
        <w:t xml:space="preserve">                       </w:t>
      </w:r>
      <w:r>
        <w:rPr>
          <w:rFonts w:cs="Arial" w:ascii="Arial" w:hAnsi="Arial"/>
        </w:rPr>
        <w:t>3                                             6                    7</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results should appear in a matrix labeled as follows:</w:t>
      </w:r>
    </w:p>
    <w:p>
      <w:pPr>
        <w:pStyle w:val="Normal"/>
        <w:rPr>
          <w:rFonts w:ascii="Arial" w:hAnsi="Arial" w:cs="Arial"/>
        </w:rPr>
      </w:pPr>
      <w:r>
        <w:rPr>
          <w:rFonts w:cs="Arial" w:ascii="Arial" w:hAnsi="Arial"/>
        </w:rPr>
      </w:r>
    </w:p>
    <w:tbl>
      <w:tblPr>
        <w:tblStyle w:val="TableGrid"/>
        <w:tblW w:w="8632" w:type="dxa"/>
        <w:jc w:val="left"/>
        <w:tblInd w:w="0" w:type="dxa"/>
        <w:tblCellMar>
          <w:top w:w="0" w:type="dxa"/>
          <w:left w:w="108" w:type="dxa"/>
          <w:bottom w:w="0" w:type="dxa"/>
          <w:right w:w="108" w:type="dxa"/>
        </w:tblCellMar>
        <w:tblLook w:val="04a0" w:noVBand="1" w:noHBand="0" w:lastColumn="0" w:firstColumn="1" w:lastRow="0" w:firstRow="1"/>
      </w:tblPr>
      <w:tblGrid>
        <w:gridCol w:w="959"/>
        <w:gridCol w:w="959"/>
        <w:gridCol w:w="959"/>
        <w:gridCol w:w="959"/>
        <w:gridCol w:w="959"/>
        <w:gridCol w:w="959"/>
        <w:gridCol w:w="959"/>
        <w:gridCol w:w="959"/>
        <w:gridCol w:w="959"/>
      </w:tblGrid>
      <w:tr>
        <w:trPr/>
        <w:tc>
          <w:tcPr>
            <w:tcW w:w="959" w:type="dxa"/>
            <w:tcBorders>
              <w:top w:val="nil"/>
              <w:left w:val="nil"/>
              <w:bottom w:val="double" w:sz="4" w:space="0" w:color="00000A"/>
              <w:right w:val="double" w:sz="4" w:space="0" w:color="00000A"/>
              <w:insideH w:val="double" w:sz="4" w:space="0" w:color="00000A"/>
              <w:insideV w:val="double" w:sz="4" w:space="0" w:color="00000A"/>
            </w:tcBorders>
            <w:shd w:fill="auto" w:val="clear"/>
          </w:tcPr>
          <w:p>
            <w:pPr>
              <w:pStyle w:val="Normal"/>
              <w:rPr>
                <w:rFonts w:ascii="Arial" w:hAnsi="Arial"/>
                <w:sz w:val="28"/>
              </w:rPr>
            </w:pPr>
            <w:r>
              <w:rPr>
                <w:rFonts w:ascii="Arial" w:hAnsi="Arial"/>
                <w:sz w:val="28"/>
              </w:rPr>
            </w:r>
          </w:p>
        </w:tc>
        <w:tc>
          <w:tcPr>
            <w:tcW w:w="959" w:type="dxa"/>
            <w:tcBorders>
              <w:top w:val="nil"/>
              <w:left w:val="double" w:sz="4" w:space="0" w:color="00000A"/>
              <w:bottom w:val="double" w:sz="4" w:space="0" w:color="00000A"/>
              <w:right w:val="nil"/>
              <w:insideH w:val="double" w:sz="4" w:space="0" w:color="00000A"/>
              <w:insideV w:val="nil"/>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2</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3</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4</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5</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6</w:t>
            </w:r>
          </w:p>
        </w:tc>
        <w:tc>
          <w:tcPr>
            <w:tcW w:w="959" w:type="dxa"/>
            <w:tcBorders>
              <w:top w:val="nil"/>
              <w:left w:val="nil"/>
              <w:bottom w:val="double" w:sz="4" w:space="0" w:color="00000A"/>
              <w:right w:val="nil"/>
              <w:insideH w:val="double" w:sz="4" w:space="0" w:color="00000A"/>
              <w:insideV w:val="nil"/>
            </w:tcBorders>
            <w:shd w:fill="auto" w:val="clear"/>
          </w:tcPr>
          <w:p>
            <w:pPr>
              <w:pStyle w:val="Normal"/>
              <w:rPr>
                <w:rFonts w:ascii="Arial" w:hAnsi="Arial"/>
                <w:sz w:val="28"/>
              </w:rPr>
            </w:pPr>
            <w:r>
              <w:rPr>
                <w:rFonts w:ascii="Arial" w:hAnsi="Arial"/>
                <w:sz w:val="28"/>
              </w:rPr>
              <w:t>7</w:t>
            </w:r>
          </w:p>
        </w:tc>
        <w:tc>
          <w:tcPr>
            <w:tcW w:w="959" w:type="dxa"/>
            <w:tcBorders>
              <w:top w:val="nil"/>
              <w:left w:val="nil"/>
              <w:bottom w:val="nil"/>
              <w:right w:val="nil"/>
              <w:insideH w:val="nil"/>
              <w:insideV w:val="nil"/>
            </w:tcBorders>
            <w:shd w:fill="auto" w:val="clear"/>
          </w:tcPr>
          <w:p>
            <w:pPr>
              <w:pStyle w:val="Normal"/>
              <w:rPr>
                <w:rFonts w:ascii="Arial" w:hAnsi="Arial"/>
                <w:sz w:val="28"/>
              </w:rPr>
            </w:pPr>
            <w:r>
              <w:rPr>
                <w:rFonts w:ascii="Arial" w:hAnsi="Arial"/>
                <w:sz w:val="28"/>
              </w:rPr>
            </w:r>
          </w:p>
        </w:tc>
      </w:tr>
      <w:tr>
        <w:trPr/>
        <w:tc>
          <w:tcPr>
            <w:tcW w:w="959" w:type="dxa"/>
            <w:tcBorders>
              <w:top w:val="double" w:sz="4" w:space="0" w:color="00000A"/>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r>
          </w:p>
          <w:p>
            <w:pPr>
              <w:pStyle w:val="Normal"/>
              <w:rPr>
                <w:rFonts w:ascii="Arial" w:hAnsi="Arial"/>
                <w:sz w:val="28"/>
              </w:rPr>
            </w:pPr>
            <w:r>
              <w:rPr>
                <w:rFonts w:ascii="Arial" w:hAnsi="Arial"/>
                <w:sz w:val="28"/>
              </w:rPr>
              <w:t>1</w:t>
            </w:r>
          </w:p>
        </w:tc>
        <w:tc>
          <w:tcPr>
            <w:tcW w:w="959" w:type="dxa"/>
            <w:tcBorders>
              <w:top w:val="double" w:sz="4"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double" w:sz="4"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2</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3</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4</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5</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6</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r>
        <w:trPr/>
        <w:tc>
          <w:tcPr>
            <w:tcW w:w="959" w:type="dxa"/>
            <w:tcBorders>
              <w:top w:val="nil"/>
              <w:left w:val="nil"/>
              <w:bottom w:val="nil"/>
              <w:right w:val="double" w:sz="4" w:space="0" w:color="00000A"/>
              <w:insideH w:val="nil"/>
              <w:insideV w:val="double" w:sz="4" w:space="0" w:color="00000A"/>
            </w:tcBorders>
            <w:shd w:fill="auto" w:val="clear"/>
          </w:tcPr>
          <w:p>
            <w:pPr>
              <w:pStyle w:val="Normal"/>
              <w:rPr>
                <w:rFonts w:ascii="Arial" w:hAnsi="Arial"/>
                <w:sz w:val="28"/>
              </w:rPr>
            </w:pPr>
            <w:r>
              <w:rPr>
                <w:rFonts w:ascii="Arial" w:hAnsi="Arial"/>
                <w:sz w:val="28"/>
              </w:rPr>
              <w:t>7</w:t>
            </w:r>
          </w:p>
        </w:tc>
        <w:tc>
          <w:tcPr>
            <w:tcW w:w="959" w:type="dxa"/>
            <w:tcBorders>
              <w:top w:val="single" w:sz="12" w:space="0" w:color="00000A"/>
              <w:left w:val="double" w:sz="4"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t>1</w:t>
            </w:r>
          </w:p>
        </w:tc>
        <w:tc>
          <w:tcPr>
            <w:tcW w:w="95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rmal"/>
              <w:rPr>
                <w:rFonts w:ascii="Arial" w:hAnsi="Arial"/>
                <w:sz w:val="28"/>
              </w:rPr>
            </w:pPr>
            <w:r>
              <w:rPr>
                <w:rFonts w:ascii="Arial" w:hAnsi="Arial"/>
                <w:sz w:val="28"/>
              </w:rPr>
            </w:r>
          </w:p>
        </w:tc>
        <w:tc>
          <w:tcPr>
            <w:tcW w:w="959" w:type="dxa"/>
            <w:tcBorders>
              <w:top w:val="nil"/>
              <w:left w:val="single" w:sz="12" w:space="0" w:color="00000A"/>
              <w:bottom w:val="nil"/>
              <w:right w:val="nil"/>
              <w:insideH w:val="nil"/>
              <w:insideV w:val="nil"/>
            </w:tcBorders>
            <w:shd w:fill="auto" w:val="clear"/>
            <w:tcMar>
              <w:left w:w="93" w:type="dxa"/>
            </w:tcMar>
          </w:tcPr>
          <w:p>
            <w:pPr>
              <w:pStyle w:val="Normal"/>
              <w:rPr>
                <w:rFonts w:ascii="Arial" w:hAnsi="Arial"/>
                <w:sz w:val="28"/>
              </w:rPr>
            </w:pPr>
            <w:r>
              <w:rPr>
                <w:rFonts w:ascii="Arial" w:hAnsi="Arial"/>
                <w:sz w:val="28"/>
              </w:rPr>
            </w:r>
          </w:p>
        </w:tc>
      </w:tr>
    </w:tbl>
    <w:p>
      <w:pPr>
        <w:pStyle w:val="Normal"/>
        <w:rPr>
          <w:rFonts w:ascii="Arial" w:hAnsi="Arial" w:cs="Arial"/>
          <w:sz w:val="16"/>
          <w:szCs w:val="16"/>
        </w:rPr>
      </w:pPr>
      <w:r>
        <w:rPr>
          <w:rFonts w:cs="Arial" w:ascii="Arial" w:hAnsi="Arial"/>
          <w:sz w:val="16"/>
          <w:szCs w:val="16"/>
        </w:rPr>
      </w:r>
    </w:p>
    <w:p>
      <w:pPr>
        <w:pStyle w:val="Normal"/>
        <w:rPr>
          <w:rFonts w:ascii="Arial" w:hAnsi="Arial" w:cs="Arial"/>
        </w:rPr>
      </w:pPr>
      <w:r>
        <w:rPr>
          <w:rFonts w:cs="Arial" w:ascii="Arial" w:hAnsi="Arial"/>
        </w:rPr>
      </w:r>
    </w:p>
    <w:p>
      <w:pPr>
        <w:pStyle w:val="Normal"/>
        <w:rPr>
          <w:sz w:val="36"/>
          <w:szCs w:val="36"/>
        </w:rPr>
      </w:pPr>
      <w:r>
        <w:rPr>
          <w:sz w:val="36"/>
          <w:szCs w:val="36"/>
        </w:rPr>
        <w:t>"C" Option (best grade is 75).</w:t>
      </w:r>
    </w:p>
    <w:p>
      <w:pPr>
        <w:pStyle w:val="Normal"/>
        <w:rPr>
          <w:rFonts w:ascii="Arial" w:hAnsi="Arial" w:cs="Arial"/>
        </w:rPr>
      </w:pPr>
      <w:r>
        <w:rPr>
          <w:rFonts w:cs="Arial" w:ascii="Arial" w:hAnsi="Arial"/>
        </w:rPr>
        <w:t xml:space="preserve">You may use Ada, C++, C#, Perl, Java, PHP, COBOL, Ruby or Groovy.  If you desire to use another language it must be supported by IT at Sam or on the CS network and approved prior to use by the course instructor on an </w:t>
      </w:r>
      <w:r>
        <w:rPr>
          <w:rFonts w:cs="Arial" w:ascii="Arial" w:hAnsi="Arial"/>
          <w:u w:val="single"/>
        </w:rPr>
        <w:t>individual basis</w:t>
      </w:r>
      <w:r>
        <w:rPr>
          <w:rFonts w:cs="Arial" w:ascii="Arial" w:hAnsi="Arial"/>
        </w:rPr>
        <w:t xml:space="preserve">.  You are encouraged to use Ada, function/procedures properly but may write the program as monolithic code.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The data for the lab must be entered dynamically at runtime as </w:t>
      </w:r>
      <w:r>
        <w:rPr>
          <w:rFonts w:cs="Arial" w:ascii="Arial" w:hAnsi="Arial"/>
          <w:b/>
          <w:color w:val="FF0000"/>
        </w:rPr>
        <w:t>Boolean</w:t>
      </w:r>
      <w:r>
        <w:rPr>
          <w:rFonts w:cs="Arial" w:ascii="Arial" w:hAnsi="Arial"/>
          <w:b/>
        </w:rPr>
        <w:t xml:space="preserve"> values and the results written to a file as Boolean values</w:t>
      </w:r>
      <w:r>
        <w:rPr>
          <w:rFonts w:cs="Arial" w:ascii="Arial" w:hAnsi="Arial"/>
        </w:rPr>
        <w:t xml:space="preserve">.  You are encouraged to place the input data in a file and use “I/O redirection” (see hints) for the “C” option.  You may use “I/O redirection” to store the results in a file.  </w:t>
      </w:r>
      <w:r>
        <w:rPr>
          <w:rFonts w:cs="Arial" w:ascii="Arial" w:hAnsi="Arial"/>
          <w:u w:val="single"/>
        </w:rPr>
        <w:t>I/O redirection is a technique that should be mastered by all professionals both programmers and users</w:t>
      </w:r>
      <w:r>
        <w:rPr>
          <w:rFonts w:cs="Arial" w:ascii="Arial" w:hAnsi="Arial"/>
        </w:rPr>
        <w:t>.  The results should be printed as type Boolean.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Process the information in the “C” Option sample network diagram.  </w:t>
      </w:r>
      <w:r>
        <w:rPr>
          <w:rFonts w:cs="Arial" w:ascii="Arial" w:hAnsi="Arial"/>
          <w:b/>
        </w:rPr>
        <w:t>Prompt the user for the size of the array to hold the BMR (Boolean Matrix Representation, number of rows and columns) at runtime and dynamically allocate the array in the system stack</w:t>
      </w:r>
      <w:r>
        <w:rPr>
          <w:rFonts w:cs="Arial" w:ascii="Arial" w:hAnsi="Arial"/>
        </w:rPr>
        <w:t xml:space="preserve"> in Ada, C++, or Java.  </w:t>
      </w:r>
      <w:r>
        <w:rPr>
          <w:rFonts w:cs="Arial" w:ascii="Arial" w:hAnsi="Arial"/>
          <w:i/>
          <w:iCs/>
          <w:u w:val="single"/>
        </w:rPr>
        <w:t>You specifically should not use "new, malloc,” or any other operator, which allocates space in the heap in any language.  Clearly mark this section of your code with a highlighter!</w:t>
      </w:r>
      <w:r>
        <w:rPr>
          <w:rFonts w:cs="Arial" w:ascii="Arial" w:hAnsi="Arial"/>
        </w:rPr>
        <w:t xml:space="preserve">  Print each transaction as it is processed.  I recommend the use of a data file.  It will save you time and effort.  </w:t>
      </w:r>
      <w:r>
        <w:rPr>
          <w:rFonts w:cs="Arial" w:ascii="Arial" w:hAnsi="Arial"/>
          <w:i/>
          <w:u w:val="single"/>
        </w:rPr>
        <w:t>With great reluctance, I will not take off for storing the data structure in the heap on the “C” option</w:t>
      </w:r>
      <w:r>
        <w:rPr>
          <w:rFonts w:cs="Arial" w:ascii="Arial" w:hAnsi="Arial"/>
        </w:rPr>
        <w:t>.</w:t>
      </w:r>
    </w:p>
    <w:p>
      <w:pPr>
        <w:pStyle w:val="Normal"/>
        <w:rPr/>
      </w:pPr>
      <w:r>
        <w:rPr/>
      </w:r>
    </w:p>
    <w:p>
      <w:pPr>
        <w:pStyle w:val="Normal"/>
        <w:rPr/>
      </w:pPr>
      <w:r>
        <w:rPr>
          <w:b/>
        </w:rPr>
        <w:t>Submission:</w:t>
      </w:r>
      <w:r>
        <w:rPr/>
        <w:t xml:space="preserve">  Submit a cover page with your name, COSC3319.xx where “xx” is the section number, time the class meets and date of submission.  Clearly indicate you are submitting the “C” grading option.  The cover page should be followed by the properly labeled “C” option results then the “C” option code.</w:t>
      </w:r>
    </w:p>
    <w:p>
      <w:pPr>
        <w:pStyle w:val="Normal"/>
        <w:rPr/>
      </w:pPr>
      <w:r>
        <w:rPr/>
      </w:r>
    </w:p>
    <w:p>
      <w:pPr>
        <w:pStyle w:val="Normal"/>
        <w:rPr>
          <w:sz w:val="36"/>
          <w:szCs w:val="36"/>
        </w:rPr>
      </w:pPr>
      <w:r>
        <w:rPr>
          <w:sz w:val="36"/>
          <w:szCs w:val="36"/>
        </w:rPr>
        <w:t>"B" Option (best grade is 85):</w:t>
      </w:r>
    </w:p>
    <w:p>
      <w:pPr>
        <w:pStyle w:val="Normal"/>
        <w:rPr>
          <w:rFonts w:ascii="Arial" w:hAnsi="Arial" w:cs="Arial"/>
        </w:rPr>
      </w:pPr>
      <w:r>
        <w:rPr>
          <w:rFonts w:cs="Arial" w:ascii="Arial" w:hAnsi="Arial"/>
        </w:rPr>
        <w:t xml:space="preserve">First complete the “C” Option using Boolean values.  Second, implement Warshall’s algorithm as an Ada package (class for C++/C#/Java).  </w:t>
      </w:r>
      <w:r>
        <w:rPr>
          <w:rFonts w:cs="Arial" w:ascii="Arial" w:hAnsi="Arial"/>
          <w:color w:val="FF0000"/>
        </w:rPr>
        <w:t>Build the BMR in your main program using the integers 0 for false and 1 for true</w:t>
      </w:r>
      <w:r>
        <w:rPr>
          <w:rFonts w:cs="Arial" w:ascii="Arial" w:hAnsi="Arial"/>
        </w:rPr>
        <w:t xml:space="preserve">.  Pass the BMR as a parameter to the package/class method implementing Warshall’s algorithm.  </w:t>
      </w:r>
      <w:r>
        <w:rPr>
          <w:rFonts w:cs="Arial" w:ascii="Arial" w:hAnsi="Arial"/>
          <w:i/>
          <w:iCs/>
          <w:u w:val="single"/>
        </w:rPr>
        <w:t>You specifically may not use "new, malloc,” or any other operator, which allocates space in the heap in any language.  Clearly mark the section of your code where you allocate the space with a highlighter!</w:t>
      </w:r>
      <w:r>
        <w:rPr>
          <w:rFonts w:cs="Arial" w:ascii="Arial" w:hAnsi="Arial"/>
        </w:rPr>
        <w:t xml:space="preserve">  </w:t>
      </w:r>
      <w:r>
        <w:rPr>
          <w:rFonts w:cs="Arial" w:ascii="Arial" w:hAnsi="Arial"/>
          <w:b/>
        </w:rPr>
        <w:t>A 10 point penalty will be charged on your grade if you allocate storage in heap memory anywhere in your program</w:t>
      </w:r>
      <w:r>
        <w:rPr>
          <w:rFonts w:cs="Arial" w:ascii="Arial" w:hAnsi="Arial"/>
        </w:rPr>
        <w:t>. The BMR should be returned to the main program by reference (CBR).  Print the results of Warshall’s algorithm in the main program using 0 and 1 for false and true</w:t>
      </w:r>
      <w:r>
        <w:rPr>
          <w:rFonts w:cs="Arial" w:ascii="Arial" w:hAnsi="Arial"/>
          <w:b/>
          <w:sz w:val="22"/>
        </w:rPr>
        <w:t xml:space="preserve">.  </w:t>
      </w:r>
      <w:r>
        <w:rPr>
          <w:rFonts w:cs="Arial" w:ascii="Arial" w:hAnsi="Arial"/>
          <w:b/>
          <w:sz w:val="22"/>
          <w:u w:val="single"/>
        </w:rPr>
        <w:t>All I/O must occur in the main program</w:t>
      </w:r>
      <w:r>
        <w:rPr>
          <w:rFonts w:cs="Arial" w:ascii="Arial" w:hAnsi="Arial"/>
          <w:b/>
          <w:sz w:val="22"/>
        </w:rPr>
        <w:t>.</w:t>
      </w:r>
      <w:r>
        <w:rPr>
          <w:rFonts w:cs="Arial" w:ascii="Arial" w:hAnsi="Arial"/>
        </w:rPr>
        <w:t xml:space="preserve">  You may assume the names of network nodes are a single character.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You may use I/O redirection for files to complete the “B” Option.</w:t>
      </w:r>
    </w:p>
    <w:p>
      <w:pPr>
        <w:pStyle w:val="Normal"/>
        <w:rPr>
          <w:rFonts w:ascii="Arial" w:hAnsi="Arial" w:cs="Arial"/>
        </w:rPr>
      </w:pPr>
      <w:r>
        <w:rPr>
          <w:rFonts w:cs="Arial" w:ascii="Arial" w:hAnsi="Arial"/>
        </w:rPr>
      </w:r>
    </w:p>
    <w:p>
      <w:pPr>
        <w:pStyle w:val="Normal"/>
        <w:rPr/>
      </w:pPr>
      <w:r>
        <w:rPr>
          <w:b/>
        </w:rPr>
        <w:t>Submission:</w:t>
      </w:r>
      <w:r>
        <w:rPr/>
        <w:t xml:space="preserve">  Submit a cover page with your name, COSC3319.xx where “xx” is the section number, time the class meets and date of submission.  Clearly indicate you are submitting the “B” grading option.  The cover page should be followed by the “C” option results followed by the “C” option code.  The “B” Option results should appear next followed by the “B” option code.</w:t>
      </w:r>
    </w:p>
    <w:p>
      <w:pPr>
        <w:pStyle w:val="Normal"/>
        <w:rPr/>
      </w:pPr>
      <w:r>
        <w:rPr/>
      </w:r>
    </w:p>
    <w:p>
      <w:pPr>
        <w:pStyle w:val="Normal"/>
        <w:rPr/>
      </w:pPr>
      <w:r>
        <w:rPr/>
        <w:t>Hint:  BMR(I,J) or BMR(K,L):  if BMR(I,J) + BMR(K,L)  = 1 or 2, the result is 1.  If the result of BMR(I,J) + BMR(K,L) = 0 the result is 0.</w:t>
      </w:r>
    </w:p>
    <w:p>
      <w:pPr>
        <w:pStyle w:val="Normal"/>
        <w:rPr/>
      </w:pPr>
      <w:r>
        <w:rPr/>
        <w:t xml:space="preserve"> </w:t>
      </w:r>
    </w:p>
    <w:p>
      <w:pPr>
        <w:pStyle w:val="Normal"/>
        <w:rPr>
          <w:b/>
          <w:b/>
          <w:bCs/>
          <w:sz w:val="36"/>
          <w:szCs w:val="36"/>
        </w:rPr>
      </w:pPr>
      <w:r>
        <w:rPr>
          <w:b/>
          <w:bCs/>
          <w:sz w:val="36"/>
          <w:szCs w:val="36"/>
        </w:rPr>
        <w:t>“</w:t>
      </w:r>
      <w:r>
        <w:rPr>
          <w:b/>
          <w:bCs/>
          <w:sz w:val="36"/>
          <w:szCs w:val="36"/>
        </w:rPr>
        <w:t>A” Option (best grade is 100):</w:t>
      </w:r>
    </w:p>
    <w:p>
      <w:pPr>
        <w:pStyle w:val="Normal"/>
        <w:rPr>
          <w:rFonts w:ascii="Arial" w:hAnsi="Arial" w:cs="Arial"/>
          <w:b/>
          <w:b/>
          <w:bCs/>
        </w:rPr>
      </w:pPr>
      <w:r>
        <w:rPr>
          <w:rFonts w:cs="Arial" w:ascii="Arial" w:hAnsi="Arial"/>
          <w:b/>
          <w:bCs/>
        </w:rPr>
      </w:r>
    </w:p>
    <w:p>
      <w:pPr>
        <w:pStyle w:val="Normal"/>
        <w:rPr>
          <w:rFonts w:ascii="Arial" w:hAnsi="Arial" w:cs="Arial"/>
          <w:iCs/>
        </w:rPr>
      </w:pPr>
      <w:r>
        <w:rPr>
          <w:rFonts w:cs="Arial" w:ascii="Arial" w:hAnsi="Arial"/>
          <w:b/>
        </w:rPr>
        <w:t xml:space="preserve">You need not explicitly write the code for the “C” and “B” options.  Please use generic instantiations of packages/classes.  Space for each BMR must be allocated in the system stack </w:t>
      </w:r>
      <w:r>
        <w:rPr>
          <w:rFonts w:cs="Arial" w:ascii="Arial" w:hAnsi="Arial"/>
          <w:b/>
          <w:u w:val="single"/>
        </w:rPr>
        <w:t>within</w:t>
      </w:r>
      <w:r>
        <w:rPr>
          <w:rFonts w:cs="Arial" w:ascii="Arial" w:hAnsi="Arial"/>
          <w:b/>
        </w:rPr>
        <w:t xml:space="preserve"> the generic package/template, probably during generic instantiation</w:t>
      </w:r>
      <w:r>
        <w:rPr>
          <w:rFonts w:cs="Arial" w:ascii="Arial" w:hAnsi="Arial"/>
        </w:rPr>
        <w:t xml:space="preserve">!  </w:t>
      </w:r>
      <w:r>
        <w:rPr>
          <w:rFonts w:cs="Arial" w:ascii="Arial" w:hAnsi="Arial"/>
          <w:i/>
          <w:iCs/>
          <w:u w:val="single"/>
        </w:rPr>
        <w:t xml:space="preserve">You specifically may not use "new,” “malloc,” or any other operator, which allocates space in the heap at runtime in any language.  Clearly mark this section of your code with a highlighter!  </w:t>
      </w:r>
      <w:r>
        <w:rPr>
          <w:rFonts w:cs="Arial" w:ascii="Arial" w:hAnsi="Arial"/>
          <w:b/>
          <w:bCs/>
        </w:rPr>
        <w:t xml:space="preserve">You must read all transactions and print all results within the generic package/template.  </w:t>
      </w:r>
      <w:r>
        <w:rPr>
          <w:rFonts w:cs="Arial" w:ascii="Arial" w:hAnsi="Arial"/>
          <w:b/>
          <w:bCs/>
          <w:u w:val="single"/>
        </w:rPr>
        <w:t>The I/O routines must be passed as generic parameters (Ada) or as pointers to functions (C++/C#/Java)</w:t>
      </w:r>
      <w:r>
        <w:rPr>
          <w:rFonts w:cs="Arial" w:ascii="Arial" w:hAnsi="Arial"/>
          <w:b/>
          <w:bCs/>
        </w:rPr>
        <w:t xml:space="preserve">.  You will be expected to pass an </w:t>
      </w:r>
      <w:r>
        <w:rPr>
          <w:rFonts w:cs="Arial" w:ascii="Arial" w:hAnsi="Arial"/>
          <w:b/>
          <w:bCs/>
          <w:color w:val="FF0000"/>
        </w:rPr>
        <w:t>overload for the “or” operator or function</w:t>
      </w:r>
      <w:r>
        <w:rPr>
          <w:rFonts w:cs="Arial" w:ascii="Arial" w:hAnsi="Arial"/>
          <w:b/>
          <w:bCs/>
        </w:rPr>
        <w:t xml:space="preserve"> to the generic package/template.  Upon return to the main program, all storage required </w:t>
      </w:r>
      <w:bookmarkStart w:id="0" w:name="_GoBack"/>
      <w:bookmarkEnd w:id="0"/>
      <w:r>
        <w:rPr>
          <w:rFonts w:cs="Arial" w:ascii="Arial" w:hAnsi="Arial"/>
          <w:b/>
          <w:bCs/>
        </w:rPr>
        <w:t xml:space="preserve">for the BMR </w:t>
      </w:r>
      <w:r>
        <w:rPr>
          <w:rFonts w:cs="Arial" w:ascii="Arial" w:hAnsi="Arial"/>
          <w:b/>
          <w:bCs/>
          <w:u w:val="single"/>
        </w:rPr>
        <w:t>must be reclaimed efficiently and automatically</w:t>
      </w:r>
      <w:r>
        <w:rPr>
          <w:rFonts w:cs="Arial" w:ascii="Arial" w:hAnsi="Arial"/>
          <w:b/>
          <w:bCs/>
        </w:rPr>
        <w:t xml:space="preserve"> by the OS without programmer intervention or use of a garbage collector.  </w:t>
      </w:r>
      <w:r>
        <w:rPr>
          <w:rFonts w:cs="Arial" w:ascii="Arial" w:hAnsi="Arial"/>
          <w:b/>
          <w:color w:val="00B050"/>
          <w:u w:val="single"/>
        </w:rPr>
        <w:t xml:space="preserve">All data must be read explicitly from a sequential text file and results printed to a text file </w:t>
      </w:r>
      <w:r>
        <w:rPr>
          <w:rFonts w:cs="Arial" w:ascii="Arial" w:hAnsi="Arial"/>
          <w:b/>
          <w:i/>
          <w:color w:val="00B0F0"/>
          <w:u w:val="single"/>
        </w:rPr>
        <w:t>in the generic package/class</w:t>
      </w:r>
      <w:r>
        <w:rPr>
          <w:rFonts w:cs="Arial" w:ascii="Arial" w:hAnsi="Arial"/>
          <w:b/>
          <w:u w:val="single"/>
        </w:rPr>
        <w:t>!</w:t>
      </w:r>
      <w:r>
        <w:rPr>
          <w:rFonts w:cs="Arial" w:ascii="Arial" w:hAnsi="Arial"/>
        </w:rPr>
        <w:t xml:space="preserve">.  </w:t>
      </w:r>
      <w:r>
        <w:rPr>
          <w:rFonts w:cs="Arial" w:ascii="Arial" w:hAnsi="Arial"/>
          <w:b/>
          <w:i/>
          <w:u w:val="single"/>
        </w:rPr>
        <w:t>You may not use I/O redirection</w:t>
      </w:r>
      <w:r>
        <w:rPr>
          <w:rFonts w:cs="Arial" w:ascii="Arial" w:hAnsi="Arial"/>
        </w:rPr>
        <w:t>.  Use a highlighter to mark where you open and close the text file.</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Ada encourages programmers to define and use their own data types.  C++ and Java restricts programmers to intrinsic data types in generics /templates without the use of pointers.  Ada allows convenient instantiation with any programmer data type.  You must use Ada, C++ or C# for the “A” option.</w:t>
      </w:r>
    </w:p>
    <w:p>
      <w:pPr>
        <w:pStyle w:val="Normal"/>
        <w:rPr>
          <w:rFonts w:ascii="Arial" w:hAnsi="Arial" w:cs="Arial"/>
          <w:b/>
          <w:b/>
          <w:bCs/>
        </w:rPr>
      </w:pPr>
      <w:r>
        <w:rPr>
          <w:rFonts w:cs="Arial" w:ascii="Arial" w:hAnsi="Arial"/>
          <w:b/>
          <w:bCs/>
        </w:rPr>
      </w:r>
    </w:p>
    <w:p>
      <w:pPr>
        <w:pStyle w:val="Normal"/>
        <w:rPr/>
      </w:pPr>
      <w:r>
        <w:rPr>
          <w:b/>
        </w:rPr>
        <w:t>Submission:</w:t>
      </w:r>
      <w:r>
        <w:rPr/>
        <w:t xml:space="preserve">  Submit a cover page with your name, COSC3319.xx where “xx” is the section number, time the class meets and date of submission.  Clearly indicate you are submitting the “A” grading option.  The cover page should be followed by the “C” option results followed by the “B” Option results then the “A” Option results.  The “A” Option code should appear next.  </w:t>
      </w:r>
      <w:r>
        <w:rPr>
          <w:b/>
          <w:color w:val="00B050"/>
        </w:rPr>
        <w:t>Process all data files in a single execution of your program making sure you return the space occupied by previous BMR’s to the OS prior to processing the next BMR.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Extensions for the use of this lab:</w:t>
      </w:r>
    </w:p>
    <w:p>
      <w:pPr>
        <w:pStyle w:val="ListParagraph"/>
        <w:numPr>
          <w:ilvl w:val="0"/>
          <w:numId w:val="1"/>
        </w:numPr>
        <w:rPr>
          <w:rFonts w:ascii="Arial" w:hAnsi="Arial" w:cs="Arial"/>
          <w:b/>
          <w:b/>
          <w:bCs/>
        </w:rPr>
      </w:pPr>
      <w:r>
        <w:rPr>
          <w:rFonts w:cs="Arial" w:ascii="Arial" w:hAnsi="Arial"/>
          <w:b/>
          <w:bCs/>
        </w:rPr>
        <w:t>We must bring down a node for P.M. (preventive maintenance).  How will the network be effected?</w:t>
      </w:r>
    </w:p>
    <w:p>
      <w:pPr>
        <w:pStyle w:val="ListParagraph"/>
        <w:numPr>
          <w:ilvl w:val="0"/>
          <w:numId w:val="1"/>
        </w:numPr>
        <w:rPr>
          <w:rFonts w:ascii="Arial" w:hAnsi="Arial" w:cs="Arial"/>
          <w:b/>
          <w:b/>
          <w:bCs/>
        </w:rPr>
      </w:pPr>
      <w:r>
        <w:rPr>
          <w:rFonts w:cs="Arial" w:ascii="Arial" w:hAnsi="Arial"/>
          <w:b/>
          <w:bCs/>
        </w:rPr>
        <w:t>We wish to improve network reliability.  How will inserting a node at a given point influence connectivity?</w:t>
      </w:r>
    </w:p>
    <w:p>
      <w:pPr>
        <w:pStyle w:val="Normal"/>
        <w:rPr>
          <w:rFonts w:ascii="Arial" w:hAnsi="Arial" w:cs="Arial"/>
          <w:b/>
          <w:b/>
          <w:bCs/>
          <w:sz w:val="40"/>
          <w:szCs w:val="40"/>
        </w:rPr>
      </w:pPr>
      <w:r>
        <w:rPr>
          <w:rFonts w:cs="Arial" w:ascii="Arial" w:hAnsi="Arial"/>
          <w:b/>
          <w:bCs/>
          <w:sz w:val="40"/>
          <w:szCs w:val="40"/>
        </w:rPr>
      </w:r>
    </w:p>
    <w:p>
      <w:pPr>
        <w:pStyle w:val="Normal"/>
        <w:rPr>
          <w:rFonts w:ascii="Arial" w:hAnsi="Arial" w:cs="Arial"/>
          <w:b/>
          <w:b/>
          <w:bCs/>
          <w:sz w:val="40"/>
          <w:szCs w:val="40"/>
        </w:rPr>
      </w:pPr>
      <w:r>
        <w:rPr>
          <w:rFonts w:cs="Arial" w:ascii="Arial" w:hAnsi="Arial"/>
          <w:b/>
          <w:bCs/>
          <w:sz w:val="40"/>
          <w:szCs w:val="40"/>
        </w:rPr>
        <w:t>HINTS:</w:t>
      </w:r>
    </w:p>
    <w:p>
      <w:pPr>
        <w:pStyle w:val="Normal"/>
        <w:rPr>
          <w:rFonts w:ascii="Arial" w:hAnsi="Arial" w:cs="Arial"/>
          <w:b/>
          <w:b/>
          <w:bCs/>
        </w:rPr>
      </w:pPr>
      <w:r>
        <w:rPr>
          <w:rFonts w:cs="Arial" w:ascii="Arial" w:hAnsi="Arial"/>
          <w:b/>
          <w:bCs/>
        </w:rPr>
      </w:r>
    </w:p>
    <w:p>
      <w:pPr>
        <w:pStyle w:val="Normal"/>
        <w:rPr>
          <w:rFonts w:ascii="Arial" w:hAnsi="Arial" w:cs="Arial"/>
        </w:rPr>
      </w:pPr>
      <w:r>
        <w:rPr>
          <w:rFonts w:cs="Arial" w:ascii="Arial" w:hAnsi="Arial"/>
        </w:rPr>
        <w:t>Hint 1: 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output in the text file "results" in the current directory.  You may include path names for files, e.g., D:\\home\\sub1\\raw1 ).  Most operating systems interpret a “\” or “/” as the escape character.  Two slashes in a row are interpreted as a single slash.</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Hint 2:</w:t>
      </w:r>
    </w:p>
    <w:p>
      <w:pPr>
        <w:pStyle w:val="Normal"/>
        <w:rPr>
          <w:rFonts w:ascii="Arial" w:hAnsi="Arial" w:cs="Arial"/>
        </w:rPr>
      </w:pPr>
      <w:r>
        <w:rPr>
          <w:rFonts w:cs="Arial" w:ascii="Arial" w:hAnsi="Arial"/>
        </w:rPr>
        <w:t xml:space="preserve">Normally Ada will not allow an integer to be assigned to a character variable as bits must be truncated.  Similarly, Ada will not normally allow a character to be assigned to an integer as there are not enough bits (padding must occur).  In both cases, Ada will flag a probable error at compile time letting the programmer know they have probably made a logic error.  The same is true if you try to do arithmetic operation on different data types such as adding an integer to a floating point number as data conversions must occur.  In general this is a poor programming practice as storage types differ forcing data conversions.  The conversions add significantly to the runtime of programs.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tell the compiler you really mean to perform the indicated operation, the generic package “Unchecked_Conversion” should be instantiated to allow the conversion as shown below.  There is no actual runtime penalty for most instantiations of Unchecked_Conversion (no run time function call) resulting in CPU overhead when using a good Ada compiler.  The generic conversion is simply allowed at compile time as in the example below.</w:t>
      </w:r>
    </w:p>
    <w:p>
      <w:pPr>
        <w:pStyle w:val="Normal"/>
        <w:rPr>
          <w:rFonts w:ascii="Arial" w:hAnsi="Arial" w:cs="Arial"/>
        </w:rPr>
      </w:pPr>
      <w:r>
        <w:rPr>
          <w:rFonts w:cs="Arial" w:ascii="Arial" w:hAnsi="Arial"/>
        </w:rPr>
      </w:r>
    </w:p>
    <w:p>
      <w:pPr>
        <w:pStyle w:val="Normal"/>
        <w:rPr>
          <w:rFonts w:ascii="FixedSys" w:hAnsi="FixedSys" w:cs="FixedSys"/>
          <w:color w:val="000000"/>
          <w:sz w:val="20"/>
          <w:szCs w:val="20"/>
        </w:rPr>
      </w:pPr>
      <w:r>
        <w:rPr>
          <w:rFonts w:cs="FixedSys" w:ascii="FixedSys" w:hAnsi="FixedSys"/>
          <w:color w:val="0000FF"/>
          <w:sz w:val="20"/>
          <w:szCs w:val="20"/>
        </w:rPr>
        <w:t xml:space="preserve">with </w:t>
      </w:r>
      <w:r>
        <w:rPr>
          <w:rFonts w:cs="FixedSys" w:ascii="FixedSys" w:hAnsi="FixedSys"/>
          <w:color w:val="000000"/>
          <w:sz w:val="20"/>
          <w:szCs w:val="20"/>
        </w:rPr>
        <w:t xml:space="preserve">Ada.Text_IO; </w:t>
      </w:r>
      <w:r>
        <w:rPr>
          <w:rFonts w:cs="FixedSys" w:ascii="FixedSys" w:hAnsi="FixedSys"/>
          <w:color w:val="0000FF"/>
          <w:sz w:val="20"/>
          <w:szCs w:val="20"/>
        </w:rPr>
        <w:t xml:space="preserve">use </w:t>
      </w:r>
      <w:r>
        <w:rPr>
          <w:rFonts w:cs="FixedSys" w:ascii="FixedSys" w:hAnsi="FixedSys"/>
          <w:color w:val="000000"/>
          <w:sz w:val="20"/>
          <w:szCs w:val="20"/>
        </w:rPr>
        <w:t xml:space="preserve">Ada.Text_IO;  </w:t>
      </w:r>
      <w:r>
        <w:rPr>
          <w:rFonts w:cs="FixedSys" w:ascii="FixedSys" w:hAnsi="FixedSys"/>
          <w:color w:val="008000"/>
          <w:sz w:val="20"/>
          <w:szCs w:val="20"/>
        </w:rPr>
        <w:t>-- read and write characters.</w:t>
      </w:r>
    </w:p>
    <w:p>
      <w:pPr>
        <w:pStyle w:val="Normal"/>
        <w:rPr>
          <w:rFonts w:ascii="FixedSys" w:hAnsi="FixedSys" w:cs="FixedSys"/>
          <w:color w:val="000000"/>
          <w:sz w:val="20"/>
          <w:szCs w:val="20"/>
        </w:rPr>
      </w:pPr>
      <w:r>
        <w:rPr>
          <w:rFonts w:cs="FixedSys" w:ascii="FixedSys" w:hAnsi="FixedSys"/>
          <w:color w:val="0000FF"/>
          <w:sz w:val="20"/>
          <w:szCs w:val="20"/>
        </w:rPr>
        <w:t xml:space="preserve">with </w:t>
      </w:r>
      <w:r>
        <w:rPr>
          <w:rFonts w:cs="FixedSys" w:ascii="FixedSys" w:hAnsi="FixedSys"/>
          <w:color w:val="000000"/>
          <w:sz w:val="20"/>
          <w:szCs w:val="20"/>
        </w:rPr>
        <w:t xml:space="preserve">Unchecked_Conversion;  </w:t>
      </w:r>
      <w:r>
        <w:rPr>
          <w:rFonts w:cs="FixedSys" w:ascii="FixedSys" w:hAnsi="FixedSys"/>
          <w:color w:val="008000"/>
          <w:sz w:val="20"/>
          <w:szCs w:val="20"/>
        </w:rPr>
        <w:t>-- standard package with every validated Ada translator</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FF"/>
          <w:sz w:val="20"/>
          <w:szCs w:val="20"/>
        </w:rPr>
      </w:pPr>
      <w:r>
        <w:rPr>
          <w:rFonts w:cs="FixedSys" w:ascii="FixedSys" w:hAnsi="FixedSys"/>
          <w:color w:val="0000FF"/>
          <w:sz w:val="20"/>
          <w:szCs w:val="20"/>
        </w:rPr>
        <w:t xml:space="preserve">procedure </w:t>
      </w:r>
      <w:r>
        <w:rPr>
          <w:rFonts w:cs="FixedSys" w:ascii="FixedSys" w:hAnsi="FixedSys"/>
          <w:color w:val="000000"/>
          <w:sz w:val="20"/>
          <w:szCs w:val="20"/>
        </w:rPr>
        <w:t xml:space="preserve">ConvertCharacterInteger </w:t>
      </w:r>
      <w:r>
        <w:rPr>
          <w:rFonts w:cs="FixedSys" w:ascii="FixedSys" w:hAnsi="FixedSys"/>
          <w:color w:val="0000FF"/>
          <w:sz w:val="20"/>
          <w:szCs w:val="20"/>
        </w:rPr>
        <w:t>is</w:t>
      </w:r>
    </w:p>
    <w:p>
      <w:pPr>
        <w:pStyle w:val="Normal"/>
        <w:rPr>
          <w:rFonts w:ascii="FixedSys" w:hAnsi="FixedSys" w:cs="FixedSys"/>
          <w:color w:val="0000FF"/>
          <w:sz w:val="20"/>
          <w:szCs w:val="20"/>
        </w:rPr>
      </w:pPr>
      <w:r>
        <w:rPr>
          <w:rFonts w:cs="FixedSys" w:ascii="FixedSys" w:hAnsi="FixedSys"/>
          <w:color w:val="0000FF"/>
          <w:sz w:val="20"/>
          <w:szCs w:val="20"/>
        </w:rPr>
        <w:t xml:space="preserve">   </w:t>
      </w:r>
      <w:r>
        <w:rPr>
          <w:rFonts w:cs="FixedSys" w:ascii="FixedSys" w:hAnsi="FixedSys"/>
          <w:color w:val="000000"/>
          <w:sz w:val="20"/>
          <w:szCs w:val="20"/>
        </w:rPr>
        <w:t xml:space="preserve"> </w:t>
      </w:r>
      <w:r>
        <w:rPr>
          <w:rFonts w:cs="FixedSys" w:ascii="FixedSys" w:hAnsi="FixedSys"/>
          <w:color w:val="008000"/>
          <w:sz w:val="20"/>
          <w:szCs w:val="20"/>
        </w:rPr>
        <w:t>-- To read and write 16 bit integers on the PC compiler.</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FF"/>
          <w:sz w:val="20"/>
          <w:szCs w:val="20"/>
        </w:rPr>
        <w:t xml:space="preserve">package </w:t>
      </w:r>
      <w:r>
        <w:rPr>
          <w:rFonts w:cs="FixedSys" w:ascii="FixedSys" w:hAnsi="FixedSys"/>
          <w:color w:val="000000"/>
          <w:sz w:val="20"/>
          <w:szCs w:val="20"/>
        </w:rPr>
        <w:t xml:space="preserve">MyInt_IO </w:t>
      </w:r>
      <w:r>
        <w:rPr>
          <w:rFonts w:cs="FixedSys" w:ascii="FixedSys" w:hAnsi="FixedSys"/>
          <w:color w:val="0000FF"/>
          <w:sz w:val="20"/>
          <w:szCs w:val="20"/>
        </w:rPr>
        <w:t xml:space="preserve">is new </w:t>
      </w:r>
      <w:r>
        <w:rPr>
          <w:rFonts w:cs="FixedSys" w:ascii="FixedSys" w:hAnsi="FixedSys"/>
          <w:color w:val="000000"/>
          <w:sz w:val="20"/>
          <w:szCs w:val="20"/>
        </w:rPr>
        <w:t>Ada.Text_IO.Integer_IO(integer);</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use </w:t>
      </w:r>
      <w:r>
        <w:rPr>
          <w:rFonts w:cs="FixedSys" w:ascii="FixedSys" w:hAnsi="FixedSys"/>
          <w:color w:val="000000"/>
          <w:sz w:val="20"/>
          <w:szCs w:val="20"/>
        </w:rPr>
        <w:t>MyInt_IO;</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8000"/>
          <w:sz w:val="20"/>
          <w:szCs w:val="20"/>
        </w:rPr>
      </w:pPr>
      <w:r>
        <w:rPr>
          <w:rFonts w:cs="FixedSys" w:ascii="FixedSys" w:hAnsi="FixedSys"/>
          <w:color w:val="000000"/>
          <w:sz w:val="20"/>
          <w:szCs w:val="20"/>
        </w:rPr>
        <w:t xml:space="preserve">    </w:t>
      </w:r>
      <w:r>
        <w:rPr>
          <w:rFonts w:cs="FixedSys" w:ascii="FixedSys" w:hAnsi="FixedSys"/>
          <w:color w:val="008000"/>
          <w:sz w:val="20"/>
          <w:szCs w:val="20"/>
        </w:rPr>
        <w:t>-- instantiations to convert between integer and character formats, 16 bits versus 8 bits.</w:t>
      </w:r>
    </w:p>
    <w:p>
      <w:pPr>
        <w:pStyle w:val="Normal"/>
        <w:rPr>
          <w:rFonts w:ascii="FixedSys" w:hAnsi="FixedSys" w:cs="FixedSys"/>
          <w:color w:val="000000"/>
          <w:sz w:val="20"/>
          <w:szCs w:val="20"/>
        </w:rPr>
      </w:pPr>
      <w:r>
        <w:rPr>
          <w:rFonts w:cs="FixedSys" w:ascii="FixedSys" w:hAnsi="FixedSys"/>
          <w:color w:val="008000"/>
          <w:sz w:val="20"/>
          <w:szCs w:val="20"/>
        </w:rPr>
        <w:t xml:space="preserve">    </w:t>
      </w:r>
      <w:r>
        <w:rPr>
          <w:rFonts w:cs="FixedSys" w:ascii="FixedSys" w:hAnsi="FixedSys"/>
          <w:color w:val="0000FF"/>
          <w:sz w:val="20"/>
          <w:szCs w:val="20"/>
        </w:rPr>
        <w:t xml:space="preserve">function </w:t>
      </w:r>
      <w:r>
        <w:rPr>
          <w:rFonts w:cs="FixedSys" w:ascii="FixedSys" w:hAnsi="FixedSys"/>
          <w:color w:val="000000"/>
          <w:sz w:val="20"/>
          <w:szCs w:val="20"/>
        </w:rPr>
        <w:t xml:space="preserve">integerToCharacter </w:t>
      </w:r>
      <w:r>
        <w:rPr>
          <w:rFonts w:cs="FixedSys" w:ascii="FixedSys" w:hAnsi="FixedSys"/>
          <w:color w:val="0000FF"/>
          <w:sz w:val="20"/>
          <w:szCs w:val="20"/>
        </w:rPr>
        <w:t xml:space="preserve">is new </w:t>
      </w:r>
      <w:r>
        <w:rPr>
          <w:rFonts w:cs="FixedSys" w:ascii="FixedSys" w:hAnsi="FixedSys"/>
          <w:color w:val="000000"/>
          <w:sz w:val="20"/>
          <w:szCs w:val="20"/>
        </w:rPr>
        <w:t>Unchecked_Conversion(Integer, Character);</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function </w:t>
      </w:r>
      <w:r>
        <w:rPr>
          <w:rFonts w:cs="FixedSys" w:ascii="FixedSys" w:hAnsi="FixedSys"/>
          <w:color w:val="000000"/>
          <w:sz w:val="20"/>
          <w:szCs w:val="20"/>
        </w:rPr>
        <w:t xml:space="preserve">characterToInteger </w:t>
      </w:r>
      <w:r>
        <w:rPr>
          <w:rFonts w:cs="FixedSys" w:ascii="FixedSys" w:hAnsi="FixedSys"/>
          <w:color w:val="0000FF"/>
          <w:sz w:val="20"/>
          <w:szCs w:val="20"/>
        </w:rPr>
        <w:t xml:space="preserve">is new </w:t>
      </w:r>
      <w:r>
        <w:rPr>
          <w:rFonts w:cs="FixedSys" w:ascii="FixedSys" w:hAnsi="FixedSys"/>
          <w:color w:val="000000"/>
          <w:sz w:val="20"/>
          <w:szCs w:val="20"/>
        </w:rPr>
        <w:t>Unchecked_Conversion(Character, Integer);</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c1, c2: Character;</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int1, int2: Integer;</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00FF"/>
          <w:sz w:val="20"/>
          <w:szCs w:val="20"/>
        </w:rPr>
      </w:pPr>
      <w:r>
        <w:rPr>
          <w:rFonts w:cs="FixedSys" w:ascii="FixedSys" w:hAnsi="FixedSys"/>
          <w:color w:val="000000"/>
          <w:sz w:val="20"/>
          <w:szCs w:val="20"/>
        </w:rPr>
        <w:t xml:space="preserve">    </w:t>
      </w:r>
      <w:r>
        <w:rPr>
          <w:rFonts w:cs="FixedSys" w:ascii="FixedSys" w:hAnsi="FixedSys"/>
          <w:color w:val="0000FF"/>
          <w:sz w:val="20"/>
          <w:szCs w:val="20"/>
        </w:rPr>
        <w:t>begin</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 xml:space="preserve">c1 := </w:t>
      </w:r>
      <w:r>
        <w:rPr>
          <w:rFonts w:cs="FixedSys" w:ascii="FixedSys" w:hAnsi="FixedSys"/>
          <w:color w:val="800080"/>
          <w:sz w:val="20"/>
          <w:szCs w:val="20"/>
        </w:rPr>
        <w:t>'A'</w:t>
      </w:r>
      <w:r>
        <w:rPr>
          <w:rFonts w:cs="FixedSys" w:ascii="FixedSys" w:hAnsi="FixedSys"/>
          <w:color w:val="000000"/>
          <w:sz w:val="20"/>
          <w:szCs w:val="20"/>
        </w:rPr>
        <w:t>;</w:t>
      </w:r>
    </w:p>
    <w:p>
      <w:pPr>
        <w:pStyle w:val="Normal"/>
        <w:rPr>
          <w:rFonts w:ascii="FixedSys" w:hAnsi="FixedSys" w:cs="FixedSys"/>
          <w:color w:val="008000"/>
          <w:sz w:val="20"/>
          <w:szCs w:val="20"/>
        </w:rPr>
      </w:pPr>
      <w:r>
        <w:rPr>
          <w:rFonts w:cs="FixedSys" w:ascii="FixedSys" w:hAnsi="FixedSys"/>
          <w:color w:val="000000"/>
          <w:sz w:val="20"/>
          <w:szCs w:val="20"/>
        </w:rPr>
        <w:t xml:space="preserve">       </w:t>
      </w:r>
      <w:r>
        <w:rPr>
          <w:rFonts w:cs="FixedSys" w:ascii="FixedSys" w:hAnsi="FixedSys"/>
          <w:color w:val="008000"/>
          <w:sz w:val="20"/>
          <w:szCs w:val="20"/>
        </w:rPr>
        <w:t>-- int1 := c1;  --error in Ada, strongly typed, suspects programmer error.</w:t>
      </w:r>
    </w:p>
    <w:p>
      <w:pPr>
        <w:pStyle w:val="Normal"/>
        <w:rPr>
          <w:rFonts w:ascii="FixedSys" w:hAnsi="FixedSys" w:cs="FixedSys"/>
          <w:color w:val="000000"/>
          <w:sz w:val="20"/>
          <w:szCs w:val="20"/>
        </w:rPr>
      </w:pPr>
      <w:r>
        <w:rPr>
          <w:rFonts w:cs="FixedSys" w:ascii="FixedSys" w:hAnsi="FixedSys"/>
          <w:color w:val="008000"/>
          <w:sz w:val="20"/>
          <w:szCs w:val="20"/>
        </w:rPr>
        <w:t xml:space="preserve">       </w:t>
      </w:r>
      <w:r>
        <w:rPr>
          <w:rFonts w:cs="FixedSys" w:ascii="FixedSys" w:hAnsi="FixedSys"/>
          <w:color w:val="000000"/>
          <w:sz w:val="20"/>
          <w:szCs w:val="20"/>
        </w:rPr>
        <w:t>int1 := characterToInteger( c1 );  -- Signal compiler to allow conversion.</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w:t>
      </w:r>
      <w:r>
        <w:rPr>
          <w:rFonts w:cs="FixedSys" w:ascii="FixedSys" w:hAnsi="FixedSys"/>
          <w:color w:val="008080"/>
          <w:sz w:val="20"/>
          <w:szCs w:val="20"/>
        </w:rPr>
        <w:t>" int1 = "</w:t>
      </w:r>
      <w:r>
        <w:rPr>
          <w:rFonts w:cs="FixedSys" w:ascii="FixedSys" w:hAnsi="FixedSys"/>
          <w:color w:val="000000"/>
          <w:sz w:val="20"/>
          <w:szCs w:val="20"/>
        </w:rPr>
        <w:t>); put(int1,</w:t>
      </w:r>
      <w:r>
        <w:rPr>
          <w:rFonts w:cs="FixedSys" w:ascii="FixedSys" w:hAnsi="FixedSys"/>
          <w:color w:val="800080"/>
          <w:sz w:val="20"/>
          <w:szCs w:val="20"/>
        </w:rPr>
        <w:t>4</w:t>
      </w:r>
      <w:r>
        <w:rPr>
          <w:rFonts w:cs="FixedSys" w:ascii="FixedSys" w:hAnsi="FixedSys"/>
          <w:color w:val="000000"/>
          <w:sz w:val="20"/>
          <w:szCs w:val="20"/>
        </w:rPr>
        <w:t>); put(</w:t>
      </w:r>
      <w:r>
        <w:rPr>
          <w:rFonts w:cs="FixedSys" w:ascii="FixedSys" w:hAnsi="FixedSys"/>
          <w:color w:val="008080"/>
          <w:sz w:val="20"/>
          <w:szCs w:val="20"/>
        </w:rPr>
        <w:t>"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w:t>
      </w:r>
      <w:r>
        <w:rPr>
          <w:rFonts w:cs="FixedSys" w:ascii="FixedSys" w:hAnsi="FixedSys"/>
          <w:color w:val="008080"/>
          <w:sz w:val="20"/>
          <w:szCs w:val="20"/>
        </w:rPr>
        <w:t>"c1 = "</w:t>
      </w:r>
      <w:r>
        <w:rPr>
          <w:rFonts w:cs="FixedSys" w:ascii="FixedSys" w:hAnsi="FixedSys"/>
          <w:color w:val="000000"/>
          <w:sz w:val="20"/>
          <w:szCs w:val="20"/>
        </w:rPr>
        <w:t>); put(c1); new_line(</w:t>
      </w:r>
      <w:r>
        <w:rPr>
          <w:rFonts w:cs="FixedSys" w:ascii="FixedSys" w:hAnsi="FixedSys"/>
          <w:color w:val="800080"/>
          <w:sz w:val="20"/>
          <w:szCs w:val="20"/>
        </w:rPr>
        <w:t>2</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 xml:space="preserve">int2 := </w:t>
      </w:r>
      <w:r>
        <w:rPr>
          <w:rFonts w:cs="FixedSys" w:ascii="FixedSys" w:hAnsi="FixedSys"/>
          <w:color w:val="800080"/>
          <w:sz w:val="20"/>
          <w:szCs w:val="20"/>
        </w:rPr>
        <w:t>66</w:t>
      </w:r>
      <w:r>
        <w:rPr>
          <w:rFonts w:cs="FixedSys" w:ascii="FixedSys" w:hAnsi="FixedSys"/>
          <w:color w:val="000000"/>
          <w:sz w:val="20"/>
          <w:szCs w:val="20"/>
        </w:rPr>
        <w:t>;</w:t>
      </w:r>
    </w:p>
    <w:p>
      <w:pPr>
        <w:pStyle w:val="Normal"/>
        <w:rPr>
          <w:rFonts w:ascii="FixedSys" w:hAnsi="FixedSys" w:cs="FixedSys"/>
          <w:color w:val="008000"/>
          <w:sz w:val="20"/>
          <w:szCs w:val="20"/>
        </w:rPr>
      </w:pPr>
      <w:r>
        <w:rPr>
          <w:rFonts w:cs="FixedSys" w:ascii="FixedSys" w:hAnsi="FixedSys"/>
          <w:color w:val="000000"/>
          <w:sz w:val="20"/>
          <w:szCs w:val="20"/>
        </w:rPr>
        <w:t xml:space="preserve">       </w:t>
      </w:r>
      <w:r>
        <w:rPr>
          <w:rFonts w:cs="FixedSys" w:ascii="FixedSys" w:hAnsi="FixedSys"/>
          <w:color w:val="008000"/>
          <w:sz w:val="20"/>
          <w:szCs w:val="20"/>
        </w:rPr>
        <w:t>-- c2 := int2;  -- error</w:t>
      </w:r>
    </w:p>
    <w:p>
      <w:pPr>
        <w:pStyle w:val="Normal"/>
        <w:rPr>
          <w:rFonts w:ascii="FixedSys" w:hAnsi="FixedSys" w:cs="FixedSys"/>
          <w:color w:val="000000"/>
          <w:sz w:val="20"/>
          <w:szCs w:val="20"/>
        </w:rPr>
      </w:pPr>
      <w:r>
        <w:rPr>
          <w:rFonts w:cs="FixedSys" w:ascii="FixedSys" w:hAnsi="FixedSys"/>
          <w:color w:val="008000"/>
          <w:sz w:val="20"/>
          <w:szCs w:val="20"/>
        </w:rPr>
        <w:t xml:space="preserve">       </w:t>
      </w:r>
      <w:r>
        <w:rPr>
          <w:rFonts w:cs="FixedSys" w:ascii="FixedSys" w:hAnsi="FixedSys"/>
          <w:color w:val="000000"/>
          <w:sz w:val="20"/>
          <w:szCs w:val="20"/>
        </w:rPr>
        <w:t>c2 := integerToCharacter(int2);</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w:t>
      </w:r>
      <w:r>
        <w:rPr>
          <w:rFonts w:cs="FixedSys" w:ascii="FixedSys" w:hAnsi="FixedSys"/>
          <w:color w:val="008080"/>
          <w:sz w:val="20"/>
          <w:szCs w:val="20"/>
        </w:rPr>
        <w:t>" int2 = "</w:t>
      </w:r>
      <w:r>
        <w:rPr>
          <w:rFonts w:cs="FixedSys" w:ascii="FixedSys" w:hAnsi="FixedSys"/>
          <w:color w:val="000000"/>
          <w:sz w:val="20"/>
          <w:szCs w:val="20"/>
        </w:rPr>
        <w:t>); put(int2,</w:t>
      </w:r>
      <w:r>
        <w:rPr>
          <w:rFonts w:cs="FixedSys" w:ascii="FixedSys" w:hAnsi="FixedSys"/>
          <w:color w:val="800080"/>
          <w:sz w:val="20"/>
          <w:szCs w:val="20"/>
        </w:rPr>
        <w:t>4</w:t>
      </w:r>
      <w:r>
        <w:rPr>
          <w:rFonts w:cs="FixedSys" w:ascii="FixedSys" w:hAnsi="FixedSys"/>
          <w:color w:val="000000"/>
          <w:sz w:val="20"/>
          <w:szCs w:val="20"/>
        </w:rPr>
        <w:t>); put(</w:t>
      </w:r>
      <w:r>
        <w:rPr>
          <w:rFonts w:cs="FixedSys" w:ascii="FixedSys" w:hAnsi="FixedSys"/>
          <w:color w:val="008080"/>
          <w:sz w:val="20"/>
          <w:szCs w:val="20"/>
        </w:rPr>
        <w:t>"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w:t>
      </w:r>
      <w:r>
        <w:rPr>
          <w:rFonts w:cs="FixedSys" w:ascii="FixedSys" w:hAnsi="FixedSys"/>
          <w:color w:val="008080"/>
          <w:sz w:val="20"/>
          <w:szCs w:val="20"/>
        </w:rPr>
        <w:t>"c2 = "</w:t>
      </w:r>
      <w:r>
        <w:rPr>
          <w:rFonts w:cs="FixedSys" w:ascii="FixedSys" w:hAnsi="FixedSys"/>
          <w:color w:val="000000"/>
          <w:sz w:val="20"/>
          <w:szCs w:val="20"/>
        </w:rPr>
        <w:t>); put(c2); new_line(</w:t>
      </w:r>
      <w:r>
        <w:rPr>
          <w:rFonts w:cs="FixedSys" w:ascii="FixedSys" w:hAnsi="FixedSys"/>
          <w:color w:val="800080"/>
          <w:sz w:val="20"/>
          <w:szCs w:val="20"/>
        </w:rPr>
        <w:t>2</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FF"/>
          <w:sz w:val="20"/>
          <w:szCs w:val="20"/>
        </w:rPr>
        <w:t xml:space="preserve">end </w:t>
      </w:r>
      <w:r>
        <w:rPr>
          <w:rFonts w:cs="FixedSys" w:ascii="FixedSys" w:hAnsi="FixedSys"/>
          <w:color w:val="000000"/>
          <w:sz w:val="20"/>
          <w:szCs w:val="20"/>
        </w:rPr>
        <w:t>ConvertCharacterInteger;</w:t>
      </w:r>
    </w:p>
    <w:p>
      <w:pPr>
        <w:pStyle w:val="Normal"/>
        <w:rPr>
          <w:rFonts w:ascii="FixedSys" w:hAnsi="FixedSys" w:cs="FixedSys"/>
          <w:color w:val="000000"/>
        </w:rPr>
      </w:pPr>
      <w:r>
        <w:rPr>
          <w:rFonts w:cs="FixedSys" w:ascii="FixedSys" w:hAnsi="FixedSys"/>
          <w:color w:val="000000"/>
        </w:rPr>
      </w:r>
    </w:p>
    <w:p>
      <w:pPr>
        <w:pStyle w:val="Normal"/>
        <w:rPr>
          <w:rFonts w:ascii="FixedSys" w:hAnsi="FixedSys" w:cs="FixedSys"/>
          <w:b/>
          <w:b/>
          <w:color w:val="000000"/>
          <w:sz w:val="28"/>
          <w:szCs w:val="28"/>
        </w:rPr>
      </w:pPr>
      <w:r>
        <w:rPr>
          <w:rFonts w:cs="FixedSys" w:ascii="FixedSys" w:hAnsi="FixedSys"/>
          <w:b/>
          <w:color w:val="000000"/>
          <w:sz w:val="28"/>
          <w:szCs w:val="28"/>
        </w:rPr>
        <w:t>In application programming, it is occasionally desirable to treat the same unit of memory at different times as a different data type!</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Frequently used conversion trick in assembly, “C,” occasionally Ada and other languages.</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ASCII Conversions</w:t>
      </w:r>
    </w:p>
    <w:tbl>
      <w:tblPr>
        <w:tblStyle w:val="TableGrid"/>
        <w:tblW w:w="7758" w:type="dxa"/>
        <w:jc w:val="left"/>
        <w:tblInd w:w="0" w:type="dxa"/>
        <w:tblCellMar>
          <w:top w:w="0" w:type="dxa"/>
          <w:left w:w="108" w:type="dxa"/>
          <w:bottom w:w="0" w:type="dxa"/>
          <w:right w:w="108" w:type="dxa"/>
        </w:tblCellMar>
        <w:tblLook w:val="04a0" w:noVBand="1" w:noHBand="0" w:lastColumn="0" w:firstColumn="1" w:lastRow="0" w:firstRow="1"/>
      </w:tblPr>
      <w:tblGrid>
        <w:gridCol w:w="1882"/>
        <w:gridCol w:w="1252"/>
        <w:gridCol w:w="1384"/>
        <w:gridCol w:w="3239"/>
      </w:tblGrid>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Character</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 xml:space="preserve">Decimal </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Integer</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Integer (32 bits) Binary</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0’</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48</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0-0000</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1’</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49</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1</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0-0001</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2’</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50</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2</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0-0001</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3’</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51</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3</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0-0011</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4’</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52</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4</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0-0100</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5’</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53</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0-0101</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6’</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54</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6</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0-0110</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7’</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55</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7</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0-0111</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8’</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56</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8</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0-1000</w:t>
            </w:r>
          </w:p>
        </w:tc>
      </w:tr>
      <w:tr>
        <w:trPr/>
        <w:tc>
          <w:tcPr>
            <w:tcW w:w="188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w:t>
            </w:r>
            <w:r>
              <w:rPr>
                <w:rFonts w:cs="FixedSys" w:ascii="FixedSys" w:hAnsi="FixedSys"/>
                <w:color w:val="000000"/>
                <w:sz w:val="20"/>
                <w:szCs w:val="20"/>
              </w:rPr>
              <w:t>9’</w:t>
            </w:r>
          </w:p>
        </w:tc>
        <w:tc>
          <w:tcPr>
            <w:tcW w:w="1252"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57</w:t>
            </w:r>
          </w:p>
        </w:tc>
        <w:tc>
          <w:tcPr>
            <w:tcW w:w="1384"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9</w:t>
            </w:r>
          </w:p>
        </w:tc>
        <w:tc>
          <w:tcPr>
            <w:tcW w:w="3239" w:type="dxa"/>
            <w:tcBorders/>
            <w:shd w:fill="auto" w:val="clear"/>
            <w:tcMar>
              <w:left w:w="108" w:type="dxa"/>
            </w:tcMar>
          </w:tcPr>
          <w:p>
            <w:pPr>
              <w:pStyle w:val="Normal"/>
              <w:rPr>
                <w:rFonts w:ascii="FixedSys" w:hAnsi="FixedSys" w:cs="FixedSys"/>
                <w:color w:val="000000"/>
                <w:sz w:val="20"/>
                <w:szCs w:val="20"/>
              </w:rPr>
            </w:pPr>
            <w:r>
              <w:rPr>
                <w:rFonts w:cs="FixedSys" w:ascii="FixedSys" w:hAnsi="FixedSys"/>
                <w:color w:val="000000"/>
                <w:sz w:val="20"/>
                <w:szCs w:val="20"/>
              </w:rPr>
              <w:t>0-1001</w:t>
            </w:r>
          </w:p>
        </w:tc>
      </w:tr>
    </w:tbl>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Arial" w:hAnsi="Arial" w:cs="Arial"/>
        </w:rPr>
      </w:pPr>
      <w:r>
        <w:rPr>
          <w:rFonts w:cs="Arial" w:ascii="Arial" w:hAnsi="Arial"/>
        </w:rPr>
        <w:t>Assume we wish to convert a 32 bit one digit integer to an 8 bit ASCII character.  This may be accomplished by adding the character ‘0’ (48 decimal) to the integer and dropping the leading 24 zeros.  As an example the 32 bit integer 3 may be converted to a character by adding the character ‘0’ (or decimal 48) then truncating the leading 24 bits.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Ex:  3 + 48 = 3 + ‘0’ = 51 =&gt; ’3’ in ASCII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Alternately an ASCII digit represented as character may be converted to an integer by subtracting the character ‘0’ (or 48) and padding the 24 bits to the left with zeros.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Ex:  ‘3’ – 48 = 51 – 48 = 3 =&gt; 3 in base 10 or 11 in binary.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Using “C/C++/C#”</w:t>
      </w:r>
    </w:p>
    <w:p>
      <w:pPr>
        <w:pStyle w:val="Normal"/>
        <w:rPr>
          <w:rFonts w:ascii="Arial" w:hAnsi="Arial" w:cs="Arial"/>
        </w:rPr>
      </w:pPr>
      <w:r>
        <w:rPr>
          <w:rFonts w:cs="Arial" w:ascii="Arial" w:hAnsi="Arial"/>
        </w:rPr>
        <w:t>ch: char = ‘3’;</w:t>
      </w:r>
    </w:p>
    <w:p>
      <w:pPr>
        <w:pStyle w:val="Normal"/>
        <w:rPr>
          <w:rFonts w:ascii="Arial" w:hAnsi="Arial" w:cs="Arial"/>
        </w:rPr>
      </w:pPr>
      <w:r>
        <w:rPr>
          <w:rFonts w:cs="Arial" w:ascii="Arial" w:hAnsi="Arial"/>
        </w:rPr>
        <w:t>int1: int = 0;</w:t>
      </w:r>
    </w:p>
    <w:p>
      <w:pPr>
        <w:pStyle w:val="Normal"/>
        <w:rPr>
          <w:rFonts w:ascii="Arial" w:hAnsi="Arial" w:cs="Arial"/>
        </w:rPr>
      </w:pPr>
      <w:r>
        <w:rPr>
          <w:rFonts w:cs="Arial" w:ascii="Arial" w:hAnsi="Arial"/>
        </w:rPr>
      </w:r>
    </w:p>
    <w:p>
      <w:pPr>
        <w:pStyle w:val="Normal"/>
        <w:rPr/>
      </w:pPr>
      <w:r>
        <w:rPr/>
        <w:t>int1 = (int)ch  - 48; //first coerce/cast the character to an integer then convert to integer 3.</w:t>
      </w:r>
    </w:p>
    <w:p>
      <w:pPr>
        <w:pStyle w:val="Normal"/>
        <w:rPr/>
      </w:pPr>
      <w:r>
        <w:rPr/>
        <w:t>Or alternately:</w:t>
      </w:r>
    </w:p>
    <w:p>
      <w:pPr>
        <w:pStyle w:val="Normal"/>
        <w:rPr/>
      </w:pPr>
      <w:r>
        <w:rPr/>
        <w:t>int1 = int(ch) – 48; //function form of casting.</w:t>
      </w:r>
    </w:p>
    <w:p>
      <w:pPr>
        <w:pStyle w:val="Normal"/>
        <w:rPr/>
      </w:pPr>
      <w:r>
        <w:rPr/>
      </w:r>
    </w:p>
    <w:p>
      <w:pPr>
        <w:pStyle w:val="Normal"/>
        <w:rPr/>
      </w:pPr>
      <w:r>
        <w:rPr/>
        <w:t>ch = char(3 + 48); // yields the character 3.</w:t>
      </w:r>
    </w:p>
    <w:p>
      <w:pPr>
        <w:pStyle w:val="Normal"/>
        <w:rPr/>
      </w:pPr>
      <w:r>
        <w:rPr/>
        <w:t>Or</w:t>
      </w:r>
    </w:p>
    <w:p>
      <w:pPr>
        <w:pStyle w:val="Normal"/>
        <w:rPr/>
      </w:pPr>
      <w:r>
        <w:rPr/>
        <w:t>ch = (char) (3 + 48); // yields the character 3.</w:t>
      </w:r>
    </w:p>
    <w:p>
      <w:pPr>
        <w:pStyle w:val="Normal"/>
        <w:rPr/>
      </w:pPr>
      <w:r>
        <w:rPr/>
      </w:r>
    </w:p>
    <w:p>
      <w:pPr>
        <w:pStyle w:val="Normal"/>
        <w:rPr/>
      </w:pPr>
      <w:r>
        <w:rPr/>
        <w:t>In COBOL, use the “redefines verb.”</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Hint 3:</w:t>
      </w:r>
    </w:p>
    <w:p>
      <w:pPr>
        <w:pStyle w:val="Normal"/>
        <w:rPr>
          <w:rFonts w:ascii="Arial" w:hAnsi="Arial" w:cs="Arial"/>
          <w:bCs/>
        </w:rPr>
      </w:pPr>
      <w:r>
        <w:rPr>
          <w:rFonts w:cs="Arial" w:ascii="Arial" w:hAnsi="Arial"/>
          <w:bCs/>
        </w:rPr>
        <w:t>Assume (Ada):</w:t>
      </w:r>
    </w:p>
    <w:p>
      <w:pPr>
        <w:pStyle w:val="Normal"/>
        <w:rPr/>
      </w:pPr>
      <w:r>
        <w:rPr/>
        <w:t>type MonthName is (January, February, March, April, May, June, July, August,</w:t>
      </w:r>
    </w:p>
    <w:p>
      <w:pPr>
        <w:pStyle w:val="Normal"/>
        <w:rPr/>
      </w:pPr>
      <w:r>
        <w:rPr/>
        <w:t xml:space="preserve">                                  </w:t>
      </w:r>
      <w:r>
        <w:rPr/>
        <w:t>September, October, November, December);</w:t>
      </w:r>
    </w:p>
    <w:p>
      <w:pPr>
        <w:pStyle w:val="Normal"/>
        <w:rPr/>
      </w:pPr>
      <w:r>
        <w:rPr/>
        <w:t>-- have compiler write I/O routines to print programmer defined enumeration type.</w:t>
      </w:r>
    </w:p>
    <w:p>
      <w:pPr>
        <w:pStyle w:val="Normal"/>
        <w:rPr/>
      </w:pPr>
      <w:r>
        <w:rPr/>
        <w:t>package MonthNameIO is new Ada.Text_IO.Enumeration_IO(MonthName);</w:t>
      </w:r>
    </w:p>
    <w:p>
      <w:pPr>
        <w:pStyle w:val="Normal"/>
        <w:rPr/>
      </w:pPr>
      <w:r>
        <w:rPr/>
        <w:t>use MonthNameIO;</w:t>
      </w:r>
    </w:p>
    <w:p>
      <w:pPr>
        <w:pStyle w:val="Normal"/>
        <w:rPr/>
      </w:pPr>
      <w:r>
        <w:rPr/>
        <w:t>-- I/O routines to read and write integers.</w:t>
      </w:r>
    </w:p>
    <w:p>
      <w:pPr>
        <w:pStyle w:val="Normal"/>
        <w:rPr/>
      </w:pPr>
      <w:r>
        <w:rPr/>
        <w:t>Package IntegerIO is new Ada.Text_IO.Enumeration_IO(Integer);</w:t>
      </w:r>
    </w:p>
    <w:p>
      <w:pPr>
        <w:pStyle w:val="Normal"/>
        <w:rPr/>
      </w:pPr>
      <w:r>
        <w:rPr/>
        <w:t>Use IntegerIO;</w:t>
      </w:r>
    </w:p>
    <w:p>
      <w:pPr>
        <w:pStyle w:val="Normal"/>
        <w:rPr/>
      </w:pPr>
      <w:r>
        <w:rPr/>
      </w:r>
    </w:p>
    <w:p>
      <w:pPr>
        <w:pStyle w:val="Normal"/>
        <w:rPr/>
      </w:pPr>
      <w:r>
        <w:rPr/>
        <w:t>type DateType is record</w:t>
      </w:r>
    </w:p>
    <w:p>
      <w:pPr>
        <w:pStyle w:val="Normal"/>
        <w:rPr/>
      </w:pPr>
      <w:r>
        <w:rPr/>
        <w:t xml:space="preserve">    </w:t>
      </w:r>
      <w:r>
        <w:rPr/>
        <w:t>month: MonthName;  day: integer range 1..31;  year: integer;</w:t>
      </w:r>
    </w:p>
    <w:p>
      <w:pPr>
        <w:pStyle w:val="Normal"/>
        <w:rPr/>
      </w:pPr>
      <w:r>
        <w:rPr/>
        <w:t>end record;</w:t>
      </w:r>
    </w:p>
    <w:p>
      <w:pPr>
        <w:pStyle w:val="Normal"/>
        <w:rPr>
          <w:sz w:val="16"/>
        </w:rPr>
      </w:pPr>
      <w:r>
        <w:rPr>
          <w:sz w:val="16"/>
        </w:rPr>
      </w:r>
    </w:p>
    <w:p>
      <w:pPr>
        <w:pStyle w:val="Normal"/>
        <w:rPr/>
      </w:pPr>
      <w:r>
        <w:rPr/>
        <w:t>aDate: DateType := (January, 15, 1947); -- A typical declaration and assignment.</w:t>
      </w:r>
    </w:p>
    <w:p>
      <w:pPr>
        <w:pStyle w:val="Normal"/>
        <w:rPr/>
      </w:pPr>
      <w:r>
        <w:rPr/>
      </w:r>
    </w:p>
    <w:p>
      <w:pPr>
        <w:pStyle w:val="Normal"/>
        <w:rPr/>
      </w:pPr>
      <w:r>
        <w:rPr/>
        <w:t>procedure printDate( adate: in DateType) is</w:t>
      </w:r>
    </w:p>
    <w:p>
      <w:pPr>
        <w:pStyle w:val="Normal"/>
        <w:rPr/>
      </w:pPr>
      <w:r>
        <w:rPr/>
        <w:t>begin</w:t>
      </w:r>
    </w:p>
    <w:p>
      <w:pPr>
        <w:pStyle w:val="Normal"/>
        <w:rPr/>
      </w:pPr>
      <w:r>
        <w:rPr/>
        <w:tab/>
        <w:t>put(adate.month);  put(adate.day,3); put(“ “); put(adate.year); new_line;</w:t>
      </w:r>
    </w:p>
    <w:p>
      <w:pPr>
        <w:pStyle w:val="Normal"/>
        <w:rPr/>
      </w:pPr>
      <w:r>
        <w:rPr/>
        <w:t>end printDate;</w:t>
      </w:r>
    </w:p>
    <w:p>
      <w:pPr>
        <w:pStyle w:val="Normal"/>
        <w:pBdr>
          <w:bottom w:val="dotted" w:sz="24" w:space="1" w:color="00000A"/>
        </w:pBdr>
        <w:rPr/>
      </w:pPr>
      <w:r>
        <w:rPr/>
      </w:r>
    </w:p>
    <w:p>
      <w:pPr>
        <w:pStyle w:val="Normal"/>
        <w:pBdr>
          <w:bottom w:val="dotted" w:sz="24" w:space="1" w:color="00000A"/>
        </w:pBdr>
        <w:rPr/>
      </w:pPr>
      <w:r>
        <w:rPr/>
        <w:t>The “3” in the above print statement indicates the day is to be printed right justified using 3 spaces.</w:t>
      </w:r>
    </w:p>
    <w:p>
      <w:pPr>
        <w:pStyle w:val="Normal"/>
        <w:pBdr>
          <w:bottom w:val="dotted" w:sz="24" w:space="1" w:color="00000A"/>
        </w:pBdr>
        <w:rPr/>
      </w:pPr>
      <w:r>
        <w:rPr/>
      </w:r>
    </w:p>
    <w:p>
      <w:pPr>
        <w:pStyle w:val="Normal"/>
        <w:pBdr>
          <w:bottom w:val="dotted" w:sz="24" w:space="1" w:color="00000A"/>
        </w:pBdr>
        <w:rPr>
          <w:rFonts w:ascii="Arial" w:hAnsi="Arial" w:cs="Arial"/>
          <w:b/>
          <w:b/>
        </w:rPr>
      </w:pPr>
      <w:r>
        <w:rPr>
          <w:rFonts w:cs="Arial" w:ascii="Arial" w:hAnsi="Arial"/>
          <w:b/>
        </w:rPr>
        <w:t>Hint 4:</w:t>
      </w:r>
    </w:p>
    <w:p>
      <w:pPr>
        <w:pStyle w:val="Normal"/>
        <w:rPr>
          <w:rFonts w:ascii="FixedSys" w:hAnsi="FixedSys" w:cs="FixedSys"/>
          <w:color w:val="008000"/>
          <w:sz w:val="20"/>
          <w:szCs w:val="20"/>
        </w:rPr>
      </w:pPr>
      <w:r>
        <w:rPr>
          <w:rFonts w:cs="FixedSys" w:ascii="FixedSys" w:hAnsi="FixedSys"/>
          <w:color w:val="008000"/>
          <w:sz w:val="20"/>
          <w:szCs w:val="20"/>
        </w:rPr>
        <w:t>--in file:  Using_Text_Files.adb</w:t>
      </w:r>
    </w:p>
    <w:p>
      <w:pPr>
        <w:pStyle w:val="Normal"/>
        <w:rPr>
          <w:rFonts w:ascii="FixedSys" w:hAnsi="FixedSys" w:cs="FixedSys"/>
          <w:color w:val="000000"/>
          <w:sz w:val="20"/>
          <w:szCs w:val="20"/>
        </w:rPr>
      </w:pPr>
      <w:r>
        <w:rPr>
          <w:rFonts w:cs="FixedSys" w:ascii="FixedSys" w:hAnsi="FixedSys"/>
          <w:color w:val="008000"/>
          <w:sz w:val="20"/>
          <w:szCs w:val="20"/>
        </w:rPr>
        <w:t>with Ada.Text_IO;               use Ada.Text_IO;</w:t>
      </w:r>
    </w:p>
    <w:p>
      <w:pPr>
        <w:pStyle w:val="Normal"/>
        <w:rPr>
          <w:rFonts w:ascii="FixedSys" w:hAnsi="FixedSys" w:cs="FixedSys"/>
          <w:color w:val="000000"/>
          <w:sz w:val="20"/>
          <w:szCs w:val="20"/>
        </w:rPr>
      </w:pPr>
      <w:r>
        <w:rPr>
          <w:rFonts w:cs="FixedSys" w:ascii="FixedSys" w:hAnsi="FixedSys"/>
          <w:color w:val="0000FF"/>
          <w:sz w:val="20"/>
          <w:szCs w:val="20"/>
        </w:rPr>
        <w:t xml:space="preserve">with </w:t>
      </w:r>
      <w:r>
        <w:rPr>
          <w:rFonts w:cs="FixedSys" w:ascii="FixedSys" w:hAnsi="FixedSys"/>
          <w:color w:val="000000"/>
          <w:sz w:val="20"/>
          <w:szCs w:val="20"/>
        </w:rPr>
        <w:t>Unchecked_Conversion;</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FF"/>
          <w:sz w:val="20"/>
          <w:szCs w:val="20"/>
        </w:rPr>
      </w:pPr>
      <w:r>
        <w:rPr>
          <w:rFonts w:cs="FixedSys" w:ascii="FixedSys" w:hAnsi="FixedSys"/>
          <w:color w:val="0000FF"/>
          <w:sz w:val="20"/>
          <w:szCs w:val="20"/>
        </w:rPr>
        <w:t xml:space="preserve">procedure </w:t>
      </w:r>
      <w:r>
        <w:rPr>
          <w:rFonts w:cs="FixedSys" w:ascii="FixedSys" w:hAnsi="FixedSys"/>
          <w:color w:val="000000"/>
          <w:sz w:val="20"/>
          <w:szCs w:val="20"/>
        </w:rPr>
        <w:t xml:space="preserve">Using_Text_Files </w:t>
      </w:r>
      <w:r>
        <w:rPr>
          <w:rFonts w:cs="FixedSys" w:ascii="FixedSys" w:hAnsi="FixedSys"/>
          <w:color w:val="0000FF"/>
          <w:sz w:val="20"/>
          <w:szCs w:val="20"/>
        </w:rPr>
        <w:t>is</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 xml:space="preserve">Input, Output : File_Type;  </w:t>
      </w:r>
      <w:r>
        <w:rPr>
          <w:rFonts w:cs="FixedSys" w:ascii="FixedSys" w:hAnsi="FixedSys"/>
          <w:color w:val="008000"/>
          <w:sz w:val="20"/>
          <w:szCs w:val="20"/>
        </w:rPr>
        <w:t>-- Logical file names.  File_Type data structure from Text_IO.</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char:    Character;</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question:  Boolean;</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bool1, bool2:  Boolean;</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 xml:space="preserve">lf_integer: Integer := </w:t>
      </w:r>
      <w:r>
        <w:rPr>
          <w:rFonts w:cs="FixedSys" w:ascii="FixedSys" w:hAnsi="FixedSys"/>
          <w:color w:val="800080"/>
          <w:sz w:val="20"/>
          <w:szCs w:val="20"/>
        </w:rPr>
        <w:t>8#012#</w:t>
      </w:r>
      <w:r>
        <w:rPr>
          <w:rFonts w:cs="FixedSys" w:ascii="FixedSys" w:hAnsi="FixedSys"/>
          <w:color w:val="000000"/>
          <w:sz w:val="20"/>
          <w:szCs w:val="20"/>
        </w:rPr>
        <w:t xml:space="preserve">; </w:t>
      </w:r>
      <w:r>
        <w:rPr>
          <w:rFonts w:cs="FixedSys" w:ascii="FixedSys" w:hAnsi="FixedSys"/>
          <w:color w:val="008000"/>
          <w:sz w:val="20"/>
          <w:szCs w:val="20"/>
        </w:rPr>
        <w:t>-- Special effects, ASCII value for linefeed (lf) in octal.</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lf:      Character;</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8000"/>
          <w:sz w:val="20"/>
          <w:szCs w:val="20"/>
        </w:rPr>
        <w:t>-- function to convert integer to character for linefeed on output.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function </w:t>
      </w:r>
      <w:r>
        <w:rPr>
          <w:rFonts w:cs="FixedSys" w:ascii="FixedSys" w:hAnsi="FixedSys"/>
          <w:color w:val="000000"/>
          <w:sz w:val="20"/>
          <w:szCs w:val="20"/>
        </w:rPr>
        <w:t xml:space="preserve">integerToCharacter </w:t>
      </w:r>
      <w:r>
        <w:rPr>
          <w:rFonts w:cs="FixedSys" w:ascii="FixedSys" w:hAnsi="FixedSys"/>
          <w:color w:val="0000FF"/>
          <w:sz w:val="20"/>
          <w:szCs w:val="20"/>
        </w:rPr>
        <w:t xml:space="preserve">is new </w:t>
      </w:r>
      <w:r>
        <w:rPr>
          <w:rFonts w:cs="FixedSys" w:ascii="FixedSys" w:hAnsi="FixedSys"/>
          <w:color w:val="000000"/>
          <w:sz w:val="20"/>
          <w:szCs w:val="20"/>
        </w:rPr>
        <w:t>Unchecked_Conversion(Integer, Character);</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type </w:t>
      </w:r>
      <w:r>
        <w:rPr>
          <w:rFonts w:cs="FixedSys" w:ascii="FixedSys" w:hAnsi="FixedSys"/>
          <w:color w:val="000000"/>
          <w:sz w:val="20"/>
          <w:szCs w:val="20"/>
        </w:rPr>
        <w:t xml:space="preserve">empNames </w:t>
      </w:r>
      <w:r>
        <w:rPr>
          <w:rFonts w:cs="FixedSys" w:ascii="FixedSys" w:hAnsi="FixedSys"/>
          <w:color w:val="0000FF"/>
          <w:sz w:val="20"/>
          <w:szCs w:val="20"/>
        </w:rPr>
        <w:t xml:space="preserve">is </w:t>
      </w:r>
      <w:r>
        <w:rPr>
          <w:rFonts w:cs="FixedSys" w:ascii="FixedSys" w:hAnsi="FixedSys"/>
          <w:color w:val="000000"/>
          <w:sz w:val="20"/>
          <w:szCs w:val="20"/>
        </w:rPr>
        <w:t xml:space="preserve">(Joe, Sam, Tom);  </w:t>
      </w:r>
      <w:r>
        <w:rPr>
          <w:rFonts w:cs="FixedSys" w:ascii="FixedSys" w:hAnsi="FixedSys"/>
          <w:color w:val="008000"/>
          <w:sz w:val="20"/>
          <w:szCs w:val="20"/>
        </w:rPr>
        <w:t>-- Declare enumeration type and write I/O routines.</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package </w:t>
      </w:r>
      <w:r>
        <w:rPr>
          <w:rFonts w:cs="FixedSys" w:ascii="FixedSys" w:hAnsi="FixedSys"/>
          <w:color w:val="000000"/>
          <w:sz w:val="20"/>
          <w:szCs w:val="20"/>
        </w:rPr>
        <w:t xml:space="preserve">empNames_IO </w:t>
      </w:r>
      <w:r>
        <w:rPr>
          <w:rFonts w:cs="FixedSys" w:ascii="FixedSys" w:hAnsi="FixedSys"/>
          <w:color w:val="0000FF"/>
          <w:sz w:val="20"/>
          <w:szCs w:val="20"/>
        </w:rPr>
        <w:t xml:space="preserve">is new </w:t>
      </w:r>
      <w:r>
        <w:rPr>
          <w:rFonts w:cs="FixedSys" w:ascii="FixedSys" w:hAnsi="FixedSys"/>
          <w:color w:val="000000"/>
          <w:sz w:val="20"/>
          <w:szCs w:val="20"/>
        </w:rPr>
        <w:t>Ada.Text_IO.Enumeration_IO(empNames);</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use </w:t>
      </w:r>
      <w:r>
        <w:rPr>
          <w:rFonts w:cs="FixedSys" w:ascii="FixedSys" w:hAnsi="FixedSys"/>
          <w:color w:val="000000"/>
          <w:sz w:val="20"/>
          <w:szCs w:val="20"/>
        </w:rPr>
        <w:t>empNames_IO;</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nameIN:  empNames;</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package </w:t>
      </w:r>
      <w:r>
        <w:rPr>
          <w:rFonts w:cs="FixedSys" w:ascii="FixedSys" w:hAnsi="FixedSys"/>
          <w:color w:val="000000"/>
          <w:sz w:val="20"/>
          <w:szCs w:val="20"/>
        </w:rPr>
        <w:t xml:space="preserve">Boolean_IO </w:t>
      </w:r>
      <w:r>
        <w:rPr>
          <w:rFonts w:cs="FixedSys" w:ascii="FixedSys" w:hAnsi="FixedSys"/>
          <w:color w:val="0000FF"/>
          <w:sz w:val="20"/>
          <w:szCs w:val="20"/>
        </w:rPr>
        <w:t xml:space="preserve">is new </w:t>
      </w:r>
      <w:r>
        <w:rPr>
          <w:rFonts w:cs="FixedSys" w:ascii="FixedSys" w:hAnsi="FixedSys"/>
          <w:color w:val="000000"/>
          <w:sz w:val="20"/>
          <w:szCs w:val="20"/>
        </w:rPr>
        <w:t xml:space="preserve">Ada.Text_IO.Enumeration_IO(Boolean);  </w:t>
      </w:r>
      <w:r>
        <w:rPr>
          <w:rFonts w:cs="FixedSys" w:ascii="FixedSys" w:hAnsi="FixedSys"/>
          <w:color w:val="008000"/>
          <w:sz w:val="20"/>
          <w:szCs w:val="20"/>
        </w:rPr>
        <w:t>-- I/O for Boolean.</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use </w:t>
      </w:r>
      <w:r>
        <w:rPr>
          <w:rFonts w:cs="FixedSys" w:ascii="FixedSys" w:hAnsi="FixedSys"/>
          <w:color w:val="000000"/>
          <w:sz w:val="20"/>
          <w:szCs w:val="20"/>
        </w:rPr>
        <w:t>Boolean_IO;</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package </w:t>
      </w:r>
      <w:r>
        <w:rPr>
          <w:rFonts w:cs="FixedSys" w:ascii="FixedSys" w:hAnsi="FixedSys"/>
          <w:color w:val="000000"/>
          <w:sz w:val="20"/>
          <w:szCs w:val="20"/>
        </w:rPr>
        <w:t xml:space="preserve">Integer_IO </w:t>
      </w:r>
      <w:r>
        <w:rPr>
          <w:rFonts w:cs="FixedSys" w:ascii="FixedSys" w:hAnsi="FixedSys"/>
          <w:color w:val="0000FF"/>
          <w:sz w:val="20"/>
          <w:szCs w:val="20"/>
        </w:rPr>
        <w:t xml:space="preserve">is new </w:t>
      </w:r>
      <w:r>
        <w:rPr>
          <w:rFonts w:cs="FixedSys" w:ascii="FixedSys" w:hAnsi="FixedSys"/>
          <w:color w:val="000000"/>
          <w:sz w:val="20"/>
          <w:szCs w:val="20"/>
        </w:rPr>
        <w:t xml:space="preserve">Ada.Text_IO.Enumeration_IO(Integer);  </w:t>
      </w:r>
      <w:r>
        <w:rPr>
          <w:rFonts w:cs="FixedSys" w:ascii="FixedSys" w:hAnsi="FixedSys"/>
          <w:color w:val="008000"/>
          <w:sz w:val="20"/>
          <w:szCs w:val="20"/>
        </w:rPr>
        <w:t>-- I/O for Integers.</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use </w:t>
      </w:r>
      <w:r>
        <w:rPr>
          <w:rFonts w:cs="FixedSys" w:ascii="FixedSys" w:hAnsi="FixedSys"/>
          <w:color w:val="000000"/>
          <w:sz w:val="20"/>
          <w:szCs w:val="20"/>
        </w:rPr>
        <w:t>Integer_IO;</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FF"/>
          <w:sz w:val="20"/>
          <w:szCs w:val="20"/>
        </w:rPr>
      </w:pPr>
      <w:r>
        <w:rPr>
          <w:rFonts w:cs="FixedSys" w:ascii="FixedSys" w:hAnsi="FixedSys"/>
          <w:color w:val="0000FF"/>
          <w:sz w:val="20"/>
          <w:szCs w:val="20"/>
        </w:rPr>
        <w:t>begin</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 xml:space="preserve">Open   (File =&gt; Input,  Mode =&gt; In_File,  Name =&gt; </w:t>
      </w:r>
      <w:r>
        <w:rPr>
          <w:rFonts w:cs="FixedSys" w:ascii="FixedSys" w:hAnsi="FixedSys"/>
          <w:color w:val="008080"/>
          <w:sz w:val="20"/>
          <w:szCs w:val="20"/>
        </w:rPr>
        <w:t>"input.txt"</w:t>
      </w:r>
      <w:r>
        <w:rPr>
          <w:rFonts w:cs="FixedSys" w:ascii="FixedSys" w:hAnsi="FixedSys"/>
          <w:color w:val="000000"/>
          <w:sz w:val="20"/>
          <w:szCs w:val="20"/>
        </w:rPr>
        <w:t xml:space="preserve">);  </w:t>
      </w:r>
      <w:r>
        <w:rPr>
          <w:rFonts w:cs="FixedSys" w:ascii="FixedSys" w:hAnsi="FixedSys"/>
          <w:color w:val="008000"/>
          <w:sz w:val="20"/>
          <w:szCs w:val="20"/>
        </w:rPr>
        <w:t>-- Associate logical and</w:t>
      </w:r>
    </w:p>
    <w:p>
      <w:pPr>
        <w:pStyle w:val="Normal"/>
        <w:rPr>
          <w:rFonts w:ascii="FixedSys" w:hAnsi="FixedSys" w:cs="FixedSys"/>
          <w:color w:val="008000"/>
          <w:sz w:val="20"/>
          <w:szCs w:val="20"/>
        </w:rPr>
      </w:pPr>
      <w:r>
        <w:rPr>
          <w:rFonts w:cs="FixedSys" w:ascii="FixedSys" w:hAnsi="FixedSys"/>
          <w:color w:val="000000"/>
          <w:sz w:val="20"/>
          <w:szCs w:val="20"/>
        </w:rPr>
        <w:t xml:space="preserve">   </w:t>
      </w:r>
      <w:r>
        <w:rPr>
          <w:rFonts w:cs="FixedSys" w:ascii="FixedSys" w:hAnsi="FixedSys"/>
          <w:color w:val="000000"/>
          <w:sz w:val="20"/>
          <w:szCs w:val="20"/>
        </w:rPr>
        <w:t xml:space="preserve">Create (File =&gt; Output, Mode =&gt; Out_File, Name =&gt; </w:t>
      </w:r>
      <w:r>
        <w:rPr>
          <w:rFonts w:cs="FixedSys" w:ascii="FixedSys" w:hAnsi="FixedSys"/>
          <w:color w:val="008080"/>
          <w:sz w:val="20"/>
          <w:szCs w:val="20"/>
        </w:rPr>
        <w:t>"output.txt"</w:t>
      </w:r>
      <w:r>
        <w:rPr>
          <w:rFonts w:cs="FixedSys" w:ascii="FixedSys" w:hAnsi="FixedSys"/>
          <w:color w:val="000000"/>
          <w:sz w:val="20"/>
          <w:szCs w:val="20"/>
        </w:rPr>
        <w:t xml:space="preserve">); </w:t>
      </w:r>
      <w:r>
        <w:rPr>
          <w:rFonts w:cs="FixedSys" w:ascii="FixedSys" w:hAnsi="FixedSys"/>
          <w:color w:val="008000"/>
          <w:sz w:val="20"/>
          <w:szCs w:val="20"/>
        </w:rPr>
        <w:t>-- physical disk files.</w:t>
      </w:r>
    </w:p>
    <w:p>
      <w:pPr>
        <w:pStyle w:val="Normal"/>
        <w:rPr>
          <w:rFonts w:ascii="FixedSys" w:hAnsi="FixedSys" w:cs="FixedSys"/>
          <w:color w:val="008000"/>
          <w:sz w:val="20"/>
          <w:szCs w:val="20"/>
        </w:rPr>
      </w:pPr>
      <w:r>
        <w:rPr>
          <w:rFonts w:cs="FixedSys" w:ascii="FixedSys" w:hAnsi="FixedSys"/>
          <w:color w:val="008000"/>
          <w:sz w:val="20"/>
          <w:szCs w:val="20"/>
        </w:rPr>
        <w:t xml:space="preserve">                                               </w:t>
      </w:r>
      <w:r>
        <w:rPr>
          <w:rFonts w:cs="FixedSys" w:ascii="FixedSys" w:hAnsi="FixedSys"/>
          <w:color w:val="008000"/>
          <w:sz w:val="20"/>
          <w:szCs w:val="20"/>
        </w:rPr>
        <w:t>-- May use "string" variables to hold file names.</w:t>
      </w:r>
    </w:p>
    <w:p>
      <w:pPr>
        <w:pStyle w:val="Normal"/>
        <w:rPr>
          <w:rFonts w:ascii="FixedSys" w:hAnsi="FixedSys" w:cs="FixedSys"/>
          <w:color w:val="000000"/>
          <w:sz w:val="20"/>
          <w:szCs w:val="20"/>
        </w:rPr>
      </w:pPr>
      <w:r>
        <w:rPr>
          <w:rFonts w:cs="FixedSys" w:ascii="FixedSys" w:hAnsi="FixedSys"/>
          <w:color w:val="008000"/>
          <w:sz w:val="20"/>
          <w:szCs w:val="20"/>
        </w:rPr>
        <w:t xml:space="preserve">                                               </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 xml:space="preserve">lf := integerToCharacter(lf_integer);  </w:t>
      </w:r>
      <w:r>
        <w:rPr>
          <w:rFonts w:cs="FixedSys" w:ascii="FixedSys" w:hAnsi="FixedSys"/>
          <w:color w:val="008000"/>
          <w:sz w:val="20"/>
          <w:szCs w:val="20"/>
        </w:rPr>
        <w:t>-- Convert ASCII integer to character lf for I/O.</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FF"/>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for </w:t>
      </w:r>
      <w:r>
        <w:rPr>
          <w:rFonts w:cs="FixedSys" w:ascii="FixedSys" w:hAnsi="FixedSys"/>
          <w:color w:val="000000"/>
          <w:sz w:val="20"/>
          <w:szCs w:val="20"/>
        </w:rPr>
        <w:t xml:space="preserve">J </w:t>
      </w:r>
      <w:r>
        <w:rPr>
          <w:rFonts w:cs="FixedSys" w:ascii="FixedSys" w:hAnsi="FixedSys"/>
          <w:color w:val="0000FF"/>
          <w:sz w:val="20"/>
          <w:szCs w:val="20"/>
        </w:rPr>
        <w:t xml:space="preserve">in </w:t>
      </w:r>
      <w:r>
        <w:rPr>
          <w:rFonts w:cs="FixedSys" w:ascii="FixedSys" w:hAnsi="FixedSys"/>
          <w:color w:val="800080"/>
          <w:sz w:val="20"/>
          <w:szCs w:val="20"/>
        </w:rPr>
        <w:t>1</w:t>
      </w:r>
      <w:r>
        <w:rPr>
          <w:rFonts w:cs="FixedSys" w:ascii="FixedSys" w:hAnsi="FixedSys"/>
          <w:color w:val="000000"/>
          <w:sz w:val="20"/>
          <w:szCs w:val="20"/>
        </w:rPr>
        <w:t>..</w:t>
      </w:r>
      <w:r>
        <w:rPr>
          <w:rFonts w:cs="FixedSys" w:ascii="FixedSys" w:hAnsi="FixedSys"/>
          <w:color w:val="800080"/>
          <w:sz w:val="20"/>
          <w:szCs w:val="20"/>
        </w:rPr>
        <w:t xml:space="preserve">4 </w:t>
      </w:r>
      <w:r>
        <w:rPr>
          <w:rFonts w:cs="FixedSys" w:ascii="FixedSys" w:hAnsi="FixedSys"/>
          <w:color w:val="0000FF"/>
          <w:sz w:val="20"/>
          <w:szCs w:val="20"/>
        </w:rPr>
        <w:t>loop</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 xml:space="preserve">get(Input, char);      </w:t>
      </w:r>
      <w:r>
        <w:rPr>
          <w:rFonts w:cs="FixedSys" w:ascii="FixedSys" w:hAnsi="FixedSys"/>
          <w:color w:val="008000"/>
          <w:sz w:val="20"/>
          <w:szCs w:val="20"/>
        </w:rPr>
        <w:t>-- Read character from file Input.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put(char); put(</w:t>
      </w:r>
      <w:r>
        <w:rPr>
          <w:rFonts w:cs="FixedSys" w:ascii="FixedSys" w:hAnsi="FixedSys"/>
          <w:color w:val="008080"/>
          <w:sz w:val="20"/>
          <w:szCs w:val="20"/>
        </w:rPr>
        <w:t>"  "</w:t>
      </w:r>
      <w:r>
        <w:rPr>
          <w:rFonts w:cs="FixedSys" w:ascii="FixedSys" w:hAnsi="FixedSys"/>
          <w:color w:val="000000"/>
          <w:sz w:val="20"/>
          <w:szCs w:val="20"/>
        </w:rPr>
        <w:t xml:space="preserve">);  </w:t>
      </w:r>
      <w:r>
        <w:rPr>
          <w:rFonts w:cs="FixedSys" w:ascii="FixedSys" w:hAnsi="FixedSys"/>
          <w:color w:val="008000"/>
          <w:sz w:val="20"/>
          <w:szCs w:val="20"/>
        </w:rPr>
        <w:t>-- Print on CRT (screen).</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 xml:space="preserve">put(Output, char);     </w:t>
      </w:r>
      <w:r>
        <w:rPr>
          <w:rFonts w:cs="FixedSys" w:ascii="FixedSys" w:hAnsi="FixedSys"/>
          <w:color w:val="008000"/>
          <w:sz w:val="20"/>
          <w:szCs w:val="20"/>
        </w:rPr>
        <w:t>-- Print in file Output.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end loop</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new_line; new_line;</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put(Output, lf); put(Output, lf);</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w:t>
      </w:r>
      <w:r>
        <w:rPr>
          <w:rFonts w:cs="FixedSys" w:ascii="FixedSys" w:hAnsi="FixedSys"/>
          <w:color w:val="008080"/>
          <w:sz w:val="20"/>
          <w:szCs w:val="20"/>
        </w:rPr>
        <w:t>"Test empName I/O: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nameIn := Sam;</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put(nameIn); put(</w:t>
      </w:r>
      <w:r>
        <w:rPr>
          <w:rFonts w:cs="FixedSys" w:ascii="FixedSys" w:hAnsi="FixedSys"/>
          <w:color w:val="008080"/>
          <w:sz w:val="20"/>
          <w:szCs w:val="20"/>
        </w:rPr>
        <w:t>"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new_line(</w:t>
      </w:r>
      <w:r>
        <w:rPr>
          <w:rFonts w:cs="FixedSys" w:ascii="FixedSys" w:hAnsi="FixedSys"/>
          <w:color w:val="800080"/>
          <w:sz w:val="20"/>
          <w:szCs w:val="20"/>
        </w:rPr>
        <w:t>2</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put(Output, lf); put(Output, lf);</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FF"/>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for </w:t>
      </w:r>
      <w:r>
        <w:rPr>
          <w:rFonts w:cs="FixedSys" w:ascii="FixedSys" w:hAnsi="FixedSys"/>
          <w:color w:val="000000"/>
          <w:sz w:val="20"/>
          <w:szCs w:val="20"/>
        </w:rPr>
        <w:t xml:space="preserve">J </w:t>
      </w:r>
      <w:r>
        <w:rPr>
          <w:rFonts w:cs="FixedSys" w:ascii="FixedSys" w:hAnsi="FixedSys"/>
          <w:color w:val="0000FF"/>
          <w:sz w:val="20"/>
          <w:szCs w:val="20"/>
        </w:rPr>
        <w:t xml:space="preserve">in </w:t>
      </w:r>
      <w:r>
        <w:rPr>
          <w:rFonts w:cs="FixedSys" w:ascii="FixedSys" w:hAnsi="FixedSys"/>
          <w:color w:val="800080"/>
          <w:sz w:val="20"/>
          <w:szCs w:val="20"/>
        </w:rPr>
        <w:t>1</w:t>
      </w:r>
      <w:r>
        <w:rPr>
          <w:rFonts w:cs="FixedSys" w:ascii="FixedSys" w:hAnsi="FixedSys"/>
          <w:color w:val="000000"/>
          <w:sz w:val="20"/>
          <w:szCs w:val="20"/>
        </w:rPr>
        <w:t xml:space="preserve">.. </w:t>
      </w:r>
      <w:r>
        <w:rPr>
          <w:rFonts w:cs="FixedSys" w:ascii="FixedSys" w:hAnsi="FixedSys"/>
          <w:color w:val="800080"/>
          <w:sz w:val="20"/>
          <w:szCs w:val="20"/>
        </w:rPr>
        <w:t xml:space="preserve">3 </w:t>
      </w:r>
      <w:r>
        <w:rPr>
          <w:rFonts w:cs="FixedSys" w:ascii="FixedSys" w:hAnsi="FixedSys"/>
          <w:color w:val="0000FF"/>
          <w:sz w:val="20"/>
          <w:szCs w:val="20"/>
        </w:rPr>
        <w:t>loop</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get(Input, nameIn);</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put(nameIn); put(</w:t>
      </w:r>
      <w:r>
        <w:rPr>
          <w:rFonts w:cs="FixedSys" w:ascii="FixedSys" w:hAnsi="FixedSys"/>
          <w:color w:val="008080"/>
          <w:sz w:val="20"/>
          <w:szCs w:val="20"/>
        </w:rPr>
        <w:t>"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put(Output, nameIn); put(Output,</w:t>
      </w:r>
      <w:r>
        <w:rPr>
          <w:rFonts w:cs="FixedSys" w:ascii="FixedSys" w:hAnsi="FixedSys"/>
          <w:color w:val="008080"/>
          <w:sz w:val="20"/>
          <w:szCs w:val="20"/>
        </w:rPr>
        <w:t>"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end loop</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new_line(</w:t>
      </w:r>
      <w:r>
        <w:rPr>
          <w:rFonts w:cs="FixedSys" w:ascii="FixedSys" w:hAnsi="FixedSys"/>
          <w:color w:val="800080"/>
          <w:sz w:val="20"/>
          <w:szCs w:val="20"/>
        </w:rPr>
        <w:t>2</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put(Output, lf); put(Output, lf);</w:t>
      </w:r>
    </w:p>
    <w:p>
      <w:pPr>
        <w:pStyle w:val="Normal"/>
        <w:rPr>
          <w:rFonts w:ascii="FixedSys" w:hAnsi="FixedSys" w:cs="FixedSys"/>
          <w:color w:val="000000"/>
          <w:sz w:val="20"/>
          <w:szCs w:val="20"/>
        </w:rPr>
      </w:pPr>
      <w:r>
        <w:rPr>
          <w:rFonts w:cs="FixedSys" w:ascii="FixedSys" w:hAnsi="FixedSys"/>
          <w:color w:val="000000"/>
          <w:sz w:val="20"/>
          <w:szCs w:val="20"/>
        </w:rPr>
        <w:t xml:space="preserve">   </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 xml:space="preserve">put(Output, </w:t>
      </w:r>
      <w:r>
        <w:rPr>
          <w:rFonts w:cs="FixedSys" w:ascii="FixedSys" w:hAnsi="FixedSys"/>
          <w:color w:val="008080"/>
          <w:sz w:val="20"/>
          <w:szCs w:val="20"/>
        </w:rPr>
        <w:t>"Boolean operation and I/O:  "</w:t>
      </w:r>
      <w:r>
        <w:rPr>
          <w:rFonts w:cs="FixedSys" w:ascii="FixedSys" w:hAnsi="FixedSys"/>
          <w:color w:val="000000"/>
          <w:sz w:val="20"/>
          <w:szCs w:val="20"/>
        </w:rPr>
        <w:t>);</w:t>
      </w:r>
    </w:p>
    <w:p>
      <w:pPr>
        <w:pStyle w:val="Normal"/>
        <w:rPr>
          <w:rFonts w:ascii="FixedSys" w:hAnsi="FixedSys" w:cs="FixedSys"/>
          <w:color w:val="008000"/>
          <w:sz w:val="20"/>
          <w:szCs w:val="20"/>
        </w:rPr>
      </w:pPr>
      <w:r>
        <w:rPr>
          <w:rFonts w:cs="FixedSys" w:ascii="FixedSys" w:hAnsi="FixedSys"/>
          <w:color w:val="000000"/>
          <w:sz w:val="20"/>
          <w:szCs w:val="20"/>
        </w:rPr>
        <w:t xml:space="preserve">   </w:t>
      </w:r>
      <w:r>
        <w:rPr>
          <w:rFonts w:cs="FixedSys" w:ascii="FixedSys" w:hAnsi="FixedSys"/>
          <w:color w:val="008000"/>
          <w:sz w:val="20"/>
          <w:szCs w:val="20"/>
        </w:rPr>
        <w:t>-- Boolean operation and I/O</w:t>
      </w:r>
    </w:p>
    <w:p>
      <w:pPr>
        <w:pStyle w:val="Normal"/>
        <w:rPr>
          <w:rFonts w:ascii="FixedSys" w:hAnsi="FixedSys" w:cs="FixedSys"/>
          <w:color w:val="000000"/>
          <w:sz w:val="20"/>
          <w:szCs w:val="20"/>
        </w:rPr>
      </w:pPr>
      <w:r>
        <w:rPr>
          <w:rFonts w:cs="FixedSys" w:ascii="FixedSys" w:hAnsi="FixedSys"/>
          <w:color w:val="008000"/>
          <w:sz w:val="20"/>
          <w:szCs w:val="20"/>
        </w:rPr>
        <w:t xml:space="preserve">   </w:t>
      </w:r>
      <w:r>
        <w:rPr>
          <w:rFonts w:cs="FixedSys" w:ascii="FixedSys" w:hAnsi="FixedSys"/>
          <w:color w:val="000000"/>
          <w:sz w:val="20"/>
          <w:szCs w:val="20"/>
        </w:rPr>
        <w:t>put(</w:t>
      </w:r>
      <w:r>
        <w:rPr>
          <w:rFonts w:cs="FixedSys" w:ascii="FixedSys" w:hAnsi="FixedSys"/>
          <w:color w:val="008080"/>
          <w:sz w:val="20"/>
          <w:szCs w:val="20"/>
        </w:rPr>
        <w:t>"Boolean operation and I/O:  "</w:t>
      </w:r>
      <w:r>
        <w:rPr>
          <w:rFonts w:cs="FixedSys" w:ascii="FixedSys" w:hAnsi="FixedSys"/>
          <w:color w:val="000000"/>
          <w:sz w:val="20"/>
          <w:szCs w:val="20"/>
        </w:rPr>
        <w:t>);</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bool1 := True;</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bool2 := False;</w:t>
      </w:r>
    </w:p>
    <w:p>
      <w:pPr>
        <w:pStyle w:val="Normal"/>
        <w:rPr>
          <w:rFonts w:ascii="FixedSys" w:hAnsi="FixedSys" w:cs="FixedSys"/>
          <w:color w:val="008000"/>
          <w:sz w:val="20"/>
          <w:szCs w:val="20"/>
        </w:rPr>
      </w:pPr>
      <w:r>
        <w:rPr>
          <w:rFonts w:cs="FixedSys" w:ascii="FixedSys" w:hAnsi="FixedSys"/>
          <w:color w:val="000000"/>
          <w:sz w:val="20"/>
          <w:szCs w:val="20"/>
        </w:rPr>
        <w:t xml:space="preserve">   </w:t>
      </w:r>
      <w:r>
        <w:rPr>
          <w:rFonts w:cs="FixedSys" w:ascii="FixedSys" w:hAnsi="FixedSys"/>
          <w:color w:val="000000"/>
          <w:sz w:val="20"/>
          <w:szCs w:val="20"/>
        </w:rPr>
        <w:t>question</w:t>
      </w:r>
      <w:r>
        <w:rPr>
          <w:rFonts w:cs="FixedSys" w:ascii="FixedSys" w:hAnsi="FixedSys"/>
          <w:color w:val="008000"/>
          <w:sz w:val="20"/>
          <w:szCs w:val="20"/>
        </w:rPr>
        <w:t xml:space="preserve"> </w:t>
      </w:r>
      <w:r>
        <w:rPr>
          <w:rFonts w:cs="FixedSys" w:ascii="FixedSys" w:hAnsi="FixedSys"/>
          <w:color w:val="000000"/>
          <w:sz w:val="20"/>
          <w:szCs w:val="20"/>
        </w:rPr>
        <w:t>:=</w:t>
      </w:r>
      <w:r>
        <w:rPr>
          <w:rFonts w:cs="FixedSys" w:ascii="FixedSys" w:hAnsi="FixedSys"/>
          <w:color w:val="008000"/>
          <w:sz w:val="20"/>
          <w:szCs w:val="20"/>
        </w:rPr>
        <w:t xml:space="preserve"> </w:t>
      </w:r>
      <w:r>
        <w:rPr>
          <w:rFonts w:cs="FixedSys" w:ascii="FixedSys" w:hAnsi="FixedSys"/>
          <w:color w:val="000000"/>
          <w:sz w:val="20"/>
          <w:szCs w:val="20"/>
        </w:rPr>
        <w:t>((bool1</w:t>
      </w:r>
      <w:r>
        <w:rPr>
          <w:rFonts w:cs="FixedSys" w:ascii="FixedSys" w:hAnsi="FixedSys"/>
          <w:color w:val="008000"/>
          <w:sz w:val="20"/>
          <w:szCs w:val="20"/>
        </w:rPr>
        <w:t xml:space="preserve"> </w:t>
      </w:r>
      <w:r>
        <w:rPr>
          <w:rFonts w:cs="FixedSys" w:ascii="FixedSys" w:hAnsi="FixedSys"/>
          <w:color w:val="0000FF"/>
          <w:sz w:val="20"/>
          <w:szCs w:val="20"/>
        </w:rPr>
        <w:t>and</w:t>
      </w:r>
      <w:r>
        <w:rPr>
          <w:rFonts w:cs="FixedSys" w:ascii="FixedSys" w:hAnsi="FixedSys"/>
          <w:color w:val="008000"/>
          <w:sz w:val="20"/>
          <w:szCs w:val="20"/>
        </w:rPr>
        <w:t xml:space="preserve"> </w:t>
      </w:r>
      <w:r>
        <w:rPr>
          <w:rFonts w:cs="FixedSys" w:ascii="FixedSys" w:hAnsi="FixedSys"/>
          <w:color w:val="000000"/>
          <w:sz w:val="20"/>
          <w:szCs w:val="20"/>
        </w:rPr>
        <w:t>bool2)</w:t>
      </w:r>
      <w:r>
        <w:rPr>
          <w:rFonts w:cs="FixedSys" w:ascii="FixedSys" w:hAnsi="FixedSys"/>
          <w:color w:val="008000"/>
          <w:sz w:val="20"/>
          <w:szCs w:val="20"/>
        </w:rPr>
        <w:t xml:space="preserve"> </w:t>
      </w:r>
      <w:r>
        <w:rPr>
          <w:rFonts w:cs="FixedSys" w:ascii="FixedSys" w:hAnsi="FixedSys"/>
          <w:color w:val="0000FF"/>
          <w:sz w:val="20"/>
          <w:szCs w:val="20"/>
        </w:rPr>
        <w:t>or</w:t>
      </w:r>
      <w:r>
        <w:rPr>
          <w:rFonts w:cs="FixedSys" w:ascii="FixedSys" w:hAnsi="FixedSys"/>
          <w:color w:val="008000"/>
          <w:sz w:val="20"/>
          <w:szCs w:val="20"/>
        </w:rPr>
        <w:t xml:space="preserve"> </w:t>
      </w:r>
      <w:r>
        <w:rPr>
          <w:rFonts w:cs="FixedSys" w:ascii="FixedSys" w:hAnsi="FixedSys"/>
          <w:color w:val="000000"/>
          <w:sz w:val="20"/>
          <w:szCs w:val="20"/>
        </w:rPr>
        <w:t>False)</w:t>
      </w:r>
      <w:r>
        <w:rPr>
          <w:rFonts w:cs="FixedSys" w:ascii="FixedSys" w:hAnsi="FixedSys"/>
          <w:color w:val="008000"/>
          <w:sz w:val="20"/>
          <w:szCs w:val="20"/>
        </w:rPr>
        <w:t xml:space="preserve"> </w:t>
      </w:r>
      <w:r>
        <w:rPr>
          <w:rFonts w:cs="FixedSys" w:ascii="FixedSys" w:hAnsi="FixedSys"/>
          <w:color w:val="0000FF"/>
          <w:sz w:val="20"/>
          <w:szCs w:val="20"/>
        </w:rPr>
        <w:t>xor</w:t>
      </w:r>
      <w:r>
        <w:rPr>
          <w:rFonts w:cs="FixedSys" w:ascii="FixedSys" w:hAnsi="FixedSys"/>
          <w:color w:val="008000"/>
          <w:sz w:val="20"/>
          <w:szCs w:val="20"/>
        </w:rPr>
        <w:t xml:space="preserve"> </w:t>
      </w:r>
      <w:r>
        <w:rPr>
          <w:rFonts w:cs="FixedSys" w:ascii="FixedSys" w:hAnsi="FixedSys"/>
          <w:color w:val="000000"/>
          <w:sz w:val="20"/>
          <w:szCs w:val="20"/>
        </w:rPr>
        <w:t>True;</w:t>
      </w:r>
      <w:r>
        <w:rPr>
          <w:rFonts w:cs="FixedSys" w:ascii="FixedSys" w:hAnsi="FixedSys"/>
          <w:color w:val="008000"/>
          <w:sz w:val="20"/>
          <w:szCs w:val="20"/>
        </w:rPr>
        <w:t xml:space="preserve"> </w:t>
      </w:r>
    </w:p>
    <w:p>
      <w:pPr>
        <w:pStyle w:val="Normal"/>
        <w:rPr>
          <w:rFonts w:ascii="FixedSys" w:hAnsi="FixedSys" w:cs="FixedSys"/>
          <w:color w:val="000000"/>
          <w:sz w:val="20"/>
          <w:szCs w:val="20"/>
        </w:rPr>
      </w:pPr>
      <w:r>
        <w:rPr>
          <w:rFonts w:cs="FixedSys" w:ascii="FixedSys" w:hAnsi="FixedSys"/>
          <w:color w:val="008000"/>
          <w:sz w:val="20"/>
          <w:szCs w:val="20"/>
        </w:rPr>
        <w:t xml:space="preserve">   </w:t>
      </w:r>
      <w:r>
        <w:rPr>
          <w:rFonts w:cs="FixedSys" w:ascii="FixedSys" w:hAnsi="FixedSys"/>
          <w:color w:val="000000"/>
          <w:sz w:val="20"/>
          <w:szCs w:val="20"/>
        </w:rPr>
        <w:t>put(question);</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put(Output, question);</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Close (Input);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00"/>
          <w:sz w:val="20"/>
          <w:szCs w:val="20"/>
        </w:rPr>
        <w:t>Close (Output);</w:t>
      </w:r>
    </w:p>
    <w:p>
      <w:pPr>
        <w:pStyle w:val="Normal"/>
        <w:rPr>
          <w:rFonts w:ascii="FixedSys" w:hAnsi="FixedSys" w:cs="FixedSys"/>
          <w:color w:val="000000"/>
          <w:sz w:val="20"/>
          <w:szCs w:val="20"/>
        </w:rPr>
      </w:pPr>
      <w:r>
        <w:rPr>
          <w:rFonts w:cs="FixedSys" w:ascii="FixedSys" w:hAnsi="FixedSys"/>
          <w:color w:val="000000"/>
          <w:sz w:val="20"/>
          <w:szCs w:val="20"/>
        </w:rPr>
      </w:r>
    </w:p>
    <w:p>
      <w:pPr>
        <w:pStyle w:val="Normal"/>
        <w:rPr>
          <w:rFonts w:ascii="FixedSys" w:hAnsi="FixedSys" w:cs="FixedSys"/>
          <w:color w:val="0000FF"/>
          <w:sz w:val="20"/>
          <w:szCs w:val="20"/>
        </w:rPr>
      </w:pPr>
      <w:r>
        <w:rPr>
          <w:rFonts w:cs="FixedSys" w:ascii="FixedSys" w:hAnsi="FixedSys"/>
          <w:color w:val="0000FF"/>
          <w:sz w:val="20"/>
          <w:szCs w:val="20"/>
        </w:rPr>
        <w:t xml:space="preserve">exception  </w:t>
      </w:r>
      <w:r>
        <w:rPr>
          <w:rFonts w:cs="FixedSys" w:ascii="FixedSys" w:hAnsi="FixedSys"/>
          <w:color w:val="008000"/>
          <w:sz w:val="20"/>
          <w:szCs w:val="20"/>
        </w:rPr>
        <w:t>-- Close files if there is a major error.</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FF"/>
          <w:sz w:val="20"/>
          <w:szCs w:val="20"/>
        </w:rPr>
        <w:t xml:space="preserve">when </w:t>
      </w:r>
      <w:r>
        <w:rPr>
          <w:rFonts w:cs="FixedSys" w:ascii="FixedSys" w:hAnsi="FixedSys"/>
          <w:color w:val="000000"/>
          <w:sz w:val="20"/>
          <w:szCs w:val="20"/>
        </w:rPr>
        <w:t>End_Error =&gt;</w:t>
      </w:r>
    </w:p>
    <w:p>
      <w:pPr>
        <w:pStyle w:val="Normal"/>
        <w:rPr>
          <w:rFonts w:ascii="FixedSys" w:hAnsi="FixedSys" w:cs="FixedSys"/>
          <w:color w:val="0000FF"/>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if </w:t>
      </w:r>
      <w:r>
        <w:rPr>
          <w:rFonts w:cs="FixedSys" w:ascii="FixedSys" w:hAnsi="FixedSys"/>
          <w:color w:val="000000"/>
          <w:sz w:val="20"/>
          <w:szCs w:val="20"/>
        </w:rPr>
        <w:t xml:space="preserve">Is_Open(Input) </w:t>
      </w:r>
      <w:r>
        <w:rPr>
          <w:rFonts w:cs="FixedSys" w:ascii="FixedSys" w:hAnsi="FixedSys"/>
          <w:color w:val="0000FF"/>
          <w:sz w:val="20"/>
          <w:szCs w:val="20"/>
        </w:rPr>
        <w:t>then</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Close (Input);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end if</w:t>
      </w:r>
      <w:r>
        <w:rPr>
          <w:rFonts w:cs="FixedSys" w:ascii="FixedSys" w:hAnsi="FixedSys"/>
          <w:color w:val="000000"/>
          <w:sz w:val="20"/>
          <w:szCs w:val="20"/>
        </w:rPr>
        <w:t>;</w:t>
      </w:r>
    </w:p>
    <w:p>
      <w:pPr>
        <w:pStyle w:val="Normal"/>
        <w:rPr>
          <w:rFonts w:ascii="FixedSys" w:hAnsi="FixedSys" w:cs="FixedSys"/>
          <w:color w:val="0000FF"/>
          <w:sz w:val="20"/>
          <w:szCs w:val="20"/>
        </w:rPr>
      </w:pPr>
      <w:r>
        <w:rPr>
          <w:rFonts w:cs="FixedSys" w:ascii="FixedSys" w:hAnsi="FixedSys"/>
          <w:color w:val="000000"/>
          <w:sz w:val="20"/>
          <w:szCs w:val="20"/>
        </w:rPr>
        <w:t xml:space="preserve">      </w:t>
      </w:r>
      <w:r>
        <w:rPr>
          <w:rFonts w:cs="FixedSys" w:ascii="FixedSys" w:hAnsi="FixedSys"/>
          <w:color w:val="0000FF"/>
          <w:sz w:val="20"/>
          <w:szCs w:val="20"/>
        </w:rPr>
        <w:t xml:space="preserve">if </w:t>
      </w:r>
      <w:r>
        <w:rPr>
          <w:rFonts w:cs="FixedSys" w:ascii="FixedSys" w:hAnsi="FixedSys"/>
          <w:color w:val="000000"/>
          <w:sz w:val="20"/>
          <w:szCs w:val="20"/>
        </w:rPr>
        <w:t xml:space="preserve">Is_Open(Output) </w:t>
      </w:r>
      <w:r>
        <w:rPr>
          <w:rFonts w:cs="FixedSys" w:ascii="FixedSys" w:hAnsi="FixedSys"/>
          <w:color w:val="0000FF"/>
          <w:sz w:val="20"/>
          <w:szCs w:val="20"/>
        </w:rPr>
        <w:t>then</w:t>
      </w:r>
    </w:p>
    <w:p>
      <w:pPr>
        <w:pStyle w:val="Normal"/>
        <w:rPr>
          <w:rFonts w:ascii="FixedSys" w:hAnsi="FixedSys" w:cs="FixedSys"/>
          <w:color w:val="000000"/>
          <w:sz w:val="20"/>
          <w:szCs w:val="20"/>
        </w:rPr>
      </w:pPr>
      <w:r>
        <w:rPr>
          <w:rFonts w:cs="FixedSys" w:ascii="FixedSys" w:hAnsi="FixedSys"/>
          <w:color w:val="0000FF"/>
          <w:sz w:val="20"/>
          <w:szCs w:val="20"/>
        </w:rPr>
        <w:t xml:space="preserve">         </w:t>
      </w:r>
      <w:r>
        <w:rPr>
          <w:rFonts w:cs="FixedSys" w:ascii="FixedSys" w:hAnsi="FixedSys"/>
          <w:color w:val="000000"/>
          <w:sz w:val="20"/>
          <w:szCs w:val="20"/>
        </w:rPr>
        <w:t>Close (Output);</w:t>
      </w:r>
    </w:p>
    <w:p>
      <w:pPr>
        <w:pStyle w:val="Normal"/>
        <w:rPr>
          <w:rFonts w:ascii="FixedSys" w:hAnsi="FixedSys" w:cs="FixedSys"/>
          <w:color w:val="000000"/>
          <w:sz w:val="20"/>
          <w:szCs w:val="20"/>
        </w:rPr>
      </w:pPr>
      <w:r>
        <w:rPr>
          <w:rFonts w:cs="FixedSys" w:ascii="FixedSys" w:hAnsi="FixedSys"/>
          <w:color w:val="000000"/>
          <w:sz w:val="20"/>
          <w:szCs w:val="20"/>
        </w:rPr>
        <w:t xml:space="preserve">      </w:t>
      </w:r>
      <w:r>
        <w:rPr>
          <w:rFonts w:cs="FixedSys" w:ascii="FixedSys" w:hAnsi="FixedSys"/>
          <w:color w:val="0000FF"/>
          <w:sz w:val="20"/>
          <w:szCs w:val="20"/>
        </w:rPr>
        <w:t>end if</w:t>
      </w:r>
      <w:r>
        <w:rPr>
          <w:rFonts w:cs="FixedSys" w:ascii="FixedSys" w:hAnsi="FixedSys"/>
          <w:color w:val="000000"/>
          <w:sz w:val="20"/>
          <w:szCs w:val="20"/>
        </w:rPr>
        <w:t>;</w:t>
      </w:r>
    </w:p>
    <w:p>
      <w:pPr>
        <w:pStyle w:val="Normal"/>
        <w:pBdr>
          <w:bottom w:val="dotted" w:sz="24" w:space="1" w:color="00000A"/>
        </w:pBdr>
        <w:rPr/>
      </w:pPr>
      <w:r>
        <w:rPr>
          <w:rFonts w:cs="FixedSys" w:ascii="FixedSys" w:hAnsi="FixedSys"/>
          <w:color w:val="0000FF"/>
          <w:sz w:val="20"/>
          <w:szCs w:val="20"/>
        </w:rPr>
        <w:t xml:space="preserve">end </w:t>
      </w:r>
      <w:r>
        <w:rPr>
          <w:rFonts w:cs="FixedSys" w:ascii="FixedSys" w:hAnsi="FixedSys"/>
          <w:color w:val="000000"/>
          <w:sz w:val="20"/>
          <w:szCs w:val="20"/>
        </w:rPr>
        <w:t>Using_Text_Files;</w:t>
      </w:r>
    </w:p>
    <w:p>
      <w:pPr>
        <w:pStyle w:val="Normal"/>
        <w:pBdr>
          <w:bottom w:val="dotted" w:sz="24" w:space="1" w:color="00000A"/>
        </w:pBdr>
        <w:rPr/>
      </w:pPr>
      <w:r>
        <w:rPr/>
      </w:r>
    </w:p>
    <w:p>
      <w:pPr>
        <w:pStyle w:val="Normal"/>
        <w:pBdr>
          <w:bottom w:val="dotted" w:sz="24" w:space="1" w:color="00000A"/>
        </w:pBdr>
        <w:rPr>
          <w:b/>
          <w:b/>
        </w:rPr>
      </w:pPr>
      <w:r>
        <w:rPr>
          <w:b/>
        </w:rPr>
        <w:t>Contents of file input.txt:</w:t>
      </w:r>
    </w:p>
    <w:p>
      <w:pPr>
        <w:pStyle w:val="Normal"/>
        <w:pBdr>
          <w:bottom w:val="dotted" w:sz="24" w:space="1" w:color="00000A"/>
        </w:pBdr>
        <w:rPr/>
      </w:pPr>
      <w:r>
        <w:rPr/>
        <w:t xml:space="preserve">abcd Tom </w:t>
      </w:r>
    </w:p>
    <w:p>
      <w:pPr>
        <w:pStyle w:val="Normal"/>
        <w:pBdr>
          <w:bottom w:val="dotted" w:sz="24" w:space="1" w:color="00000A"/>
        </w:pBdr>
        <w:rPr/>
      </w:pPr>
      <w:r>
        <w:rPr/>
        <w:t>Sam Joe</w:t>
      </w:r>
    </w:p>
    <w:p>
      <w:pPr>
        <w:pStyle w:val="Normal"/>
        <w:pBdr>
          <w:bottom w:val="dotted" w:sz="24" w:space="1" w:color="00000A"/>
        </w:pBdr>
        <w:rPr/>
      </w:pPr>
      <w:r>
        <w:rPr/>
      </w:r>
    </w:p>
    <w:p>
      <w:pPr>
        <w:pStyle w:val="Normal"/>
        <w:pBdr>
          <w:bottom w:val="dotted" w:sz="24" w:space="1" w:color="00000A"/>
        </w:pBdr>
        <w:rPr>
          <w:b/>
          <w:b/>
        </w:rPr>
      </w:pPr>
      <w:r>
        <w:rPr>
          <w:b/>
        </w:rPr>
        <w:t>Contents of file output.txt:</w:t>
      </w:r>
    </w:p>
    <w:p>
      <w:pPr>
        <w:pStyle w:val="Normal"/>
        <w:pBdr>
          <w:bottom w:val="dotted" w:sz="24" w:space="1" w:color="00000A"/>
        </w:pBdr>
        <w:rPr/>
      </w:pPr>
      <w:r>
        <w:rPr/>
        <w:t>abcd</w:t>
      </w:r>
    </w:p>
    <w:p>
      <w:pPr>
        <w:pStyle w:val="Normal"/>
        <w:pBdr>
          <w:bottom w:val="dotted" w:sz="24" w:space="1" w:color="00000A"/>
        </w:pBdr>
        <w:rPr/>
      </w:pPr>
      <w:r>
        <w:rPr/>
      </w:r>
    </w:p>
    <w:p>
      <w:pPr>
        <w:pStyle w:val="Normal"/>
        <w:pBdr>
          <w:bottom w:val="dotted" w:sz="24" w:space="1" w:color="00000A"/>
        </w:pBdr>
        <w:rPr/>
      </w:pPr>
      <w:r>
        <w:rPr/>
      </w:r>
    </w:p>
    <w:p>
      <w:pPr>
        <w:pStyle w:val="Normal"/>
        <w:pBdr>
          <w:bottom w:val="dotted" w:sz="24" w:space="1" w:color="00000A"/>
        </w:pBdr>
        <w:rPr/>
      </w:pPr>
      <w:r>
        <w:rPr/>
      </w:r>
    </w:p>
    <w:p>
      <w:pPr>
        <w:pStyle w:val="Normal"/>
        <w:pBdr>
          <w:bottom w:val="dotted" w:sz="24" w:space="1" w:color="00000A"/>
        </w:pBdr>
        <w:rPr/>
      </w:pPr>
      <w:r>
        <w:rPr/>
        <w:t xml:space="preserve">TOM  SAM  JOE  </w:t>
      </w:r>
    </w:p>
    <w:p>
      <w:pPr>
        <w:pStyle w:val="Normal"/>
        <w:pBdr>
          <w:bottom w:val="dotted" w:sz="24" w:space="1" w:color="00000A"/>
        </w:pBdr>
        <w:rPr/>
      </w:pPr>
      <w:r>
        <w:rPr/>
      </w:r>
    </w:p>
    <w:p>
      <w:pPr>
        <w:pStyle w:val="Normal"/>
        <w:pBdr>
          <w:bottom w:val="dotted" w:sz="24" w:space="1" w:color="00000A"/>
        </w:pBdr>
        <w:rPr/>
      </w:pPr>
      <w:r>
        <w:rPr/>
        <w:t>Boolean operation and I/O:  TRUE</w:t>
      </w:r>
    </w:p>
    <w:p>
      <w:pPr>
        <w:pStyle w:val="Normal"/>
        <w:pBdr>
          <w:bottom w:val="dotted" w:sz="24" w:space="1" w:color="00000A"/>
        </w:pBdr>
        <w:rPr/>
      </w:pPr>
      <w:r>
        <w:rPr/>
      </w:r>
    </w:p>
    <w:p>
      <w:pPr>
        <w:pStyle w:val="Normal"/>
        <w:pBdr>
          <w:bottom w:val="dotted" w:sz="24" w:space="1" w:color="00000A"/>
        </w:pBdr>
        <w:rPr/>
      </w:pPr>
      <w:r>
        <w:rPr/>
      </w:r>
    </w:p>
    <w:p>
      <w:pPr>
        <w:pStyle w:val="Normal"/>
        <w:pBdr>
          <w:bottom w:val="dotted" w:sz="24" w:space="1" w:color="00000A"/>
        </w:pBdr>
        <w:rPr/>
      </w:pPr>
      <w:r>
        <w:rPr/>
      </w:r>
    </w:p>
    <w:p>
      <w:pPr>
        <w:pStyle w:val="Normal"/>
        <w:pBdr>
          <w:bottom w:val="dotted" w:sz="24" w:space="1" w:color="00000A"/>
        </w:pBdr>
        <w:rPr>
          <w:b/>
          <w:b/>
        </w:rPr>
      </w:pPr>
      <w:r>
        <w:rPr>
          <w:b/>
        </w:rPr>
        <w:t>CRT/Screen:</w:t>
      </w:r>
    </w:p>
    <w:p>
      <w:pPr>
        <w:pStyle w:val="Normal"/>
        <w:pBdr>
          <w:bottom w:val="dotted" w:sz="24" w:space="1" w:color="00000A"/>
        </w:pBdr>
        <w:rPr/>
      </w:pPr>
      <w:r>
        <w:rPr/>
        <w:drawing>
          <wp:inline distT="0" distB="0" distL="0" distR="9525">
            <wp:extent cx="2886075" cy="2099310"/>
            <wp:effectExtent l="0" t="0" r="0" b="0"/>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2"/>
                    <a:stretch>
                      <a:fillRect/>
                    </a:stretch>
                  </pic:blipFill>
                  <pic:spPr bwMode="auto">
                    <a:xfrm>
                      <a:off x="0" y="0"/>
                      <a:ext cx="2886075" cy="2099310"/>
                    </a:xfrm>
                    <a:prstGeom prst="rect">
                      <a:avLst/>
                    </a:prstGeom>
                  </pic:spPr>
                </pic:pic>
              </a:graphicData>
            </a:graphic>
          </wp:inline>
        </w:drawing>
      </w:r>
    </w:p>
    <w:p>
      <w:pPr>
        <w:pStyle w:val="Normal"/>
        <w:pBdr>
          <w:bottom w:val="dotted" w:sz="24" w:space="1" w:color="00000A"/>
        </w:pBdr>
        <w:rPr/>
      </w:pPr>
      <w:r>
        <w:rPr/>
      </w:r>
    </w:p>
    <w:p>
      <w:pPr>
        <w:pStyle w:val="BodyText2"/>
        <w:rPr>
          <w:sz w:val="24"/>
        </w:rPr>
      </w:pPr>
      <w:r>
        <w:rPr>
          <w:sz w:val="24"/>
        </w:rPr>
        <w:t>I recommend the most recent edition of “Programming in ADA” by John Barnes, for example ISBN 0-201-34293-6 for the second edition.  All editions of Branes text starting with the 2</w:t>
      </w:r>
      <w:r>
        <w:rPr>
          <w:sz w:val="24"/>
          <w:vertAlign w:val="superscript"/>
        </w:rPr>
        <w:t>nd</w:t>
      </w:r>
      <w:r>
        <w:rPr>
          <w:sz w:val="24"/>
        </w:rPr>
        <w:t xml:space="preserve"> edition are sufficient for the course.  Almost any Ada book will work (Ada 2014, Ada 2012, Ada 2010, or Ada 95).  I recommend “Java How to Program” (6</w:t>
      </w:r>
      <w:r>
        <w:rPr>
          <w:sz w:val="24"/>
          <w:vertAlign w:val="superscript"/>
        </w:rPr>
        <w:t>th</w:t>
      </w:r>
      <w:r>
        <w:rPr>
          <w:sz w:val="24"/>
        </w:rPr>
        <w:t xml:space="preserve"> edition or latter) by Deitel and  Deitel for Java, ISBN 0-13-148398-6.  “C/C++” text covering templates and inheritance will be adequate for the material covered in labs.  Select a “C/C++” text oriented to the platform on which you plan to code, i.e., Windows, Linux, Chrome, etcetera.</w:t>
      </w:r>
    </w:p>
    <w:p>
      <w:pPr>
        <w:pStyle w:val="Normal"/>
        <w:pBdr>
          <w:bottom w:val="dotted" w:sz="24" w:space="1" w:color="00000A"/>
        </w:pBdr>
        <w:rPr/>
      </w:pPr>
      <w:r>
        <w:rPr/>
      </w:r>
    </w:p>
    <w:p>
      <w:pPr>
        <w:pStyle w:val="BodyText2"/>
        <w:rPr>
          <w:b/>
          <w:b/>
          <w:szCs w:val="28"/>
          <w:u w:val="single"/>
        </w:rPr>
      </w:pPr>
      <w:r>
        <w:rPr>
          <w:b/>
          <w:szCs w:val="28"/>
          <w:u w:val="single"/>
        </w:rPr>
        <w:t>Please remember use of work by other students from this semester or previous semesters will generally result in an “F” for the course!  You are however encouraged to discuss solutions with each other and provided reasonable help.  One of the best ways to learn is from your fellow students or helping fellow students.  You may not however work together as a team to solve lab problems.</w:t>
      </w:r>
    </w:p>
    <w:p>
      <w:pPr>
        <w:pStyle w:val="BodyText2"/>
        <w:rPr>
          <w:sz w:val="24"/>
        </w:rPr>
      </w:pPr>
      <w:r>
        <w:rPr>
          <w:sz w:val="24"/>
        </w:rPr>
      </w:r>
    </w:p>
    <w:p>
      <w:pPr>
        <w:pStyle w:val="BodyText2"/>
        <w:rPr>
          <w:sz w:val="24"/>
        </w:rPr>
      </w:pPr>
      <w:r>
        <w:rPr>
          <w:sz w:val="24"/>
        </w:rPr>
        <w:t>Application to Language Translators.  Consider the following grammar which describes any expression with addition or subtraction forcing left to right evaluation.</w:t>
      </w:r>
    </w:p>
    <w:p>
      <w:pPr>
        <w:pStyle w:val="BodyText2"/>
        <w:rPr>
          <w:sz w:val="24"/>
        </w:rPr>
      </w:pPr>
      <w:r>
        <w:rPr>
          <w:sz w:val="24"/>
        </w:rPr>
        <w:t xml:space="preserve">E := E + T | E – T </w:t>
      </w:r>
    </w:p>
    <w:p>
      <w:pPr>
        <w:pStyle w:val="BodyText2"/>
        <w:rPr>
          <w:sz w:val="24"/>
        </w:rPr>
      </w:pPr>
      <w:r>
        <w:rPr>
          <w:sz w:val="24"/>
        </w:rPr>
        <w:t>E := T</w:t>
      </w:r>
    </w:p>
    <w:p>
      <w:pPr>
        <w:pStyle w:val="BodyText2"/>
        <w:rPr>
          <w:sz w:val="24"/>
        </w:rPr>
      </w:pPr>
      <w:r>
        <w:rPr>
          <w:sz w:val="24"/>
        </w:rPr>
        <w:t>Where a “T” is a variable or constant.</w:t>
      </w:r>
    </w:p>
    <w:p>
      <w:pPr>
        <w:pStyle w:val="BodyText2"/>
        <w:rPr>
          <w:sz w:val="24"/>
        </w:rPr>
      </w:pPr>
      <w:r>
        <w:rPr>
          <w:sz w:val="24"/>
        </w:rPr>
      </w:r>
    </w:p>
    <w:p>
      <w:pPr>
        <w:pStyle w:val="BodyText2"/>
        <w:rPr>
          <w:sz w:val="24"/>
        </w:rPr>
      </w:pPr>
      <w:r>
        <w:rPr>
          <w:sz w:val="24"/>
        </w:rPr>
        <w:t>E := E + T</w:t>
      </w:r>
    </w:p>
    <w:p>
      <w:pPr>
        <w:pStyle w:val="BodyText2"/>
        <w:rPr>
          <w:sz w:val="24"/>
        </w:rPr>
      </w:pPr>
      <w:r>
        <w:rPr>
          <w:sz w:val="24"/>
        </w:rPr>
        <w:t xml:space="preserve">    </w:t>
      </w:r>
      <w:r>
        <w:rPr>
          <w:sz w:val="24"/>
        </w:rPr>
        <w:t>:= E - T + T</w:t>
      </w:r>
    </w:p>
    <w:p>
      <w:pPr>
        <w:pStyle w:val="BodyText2"/>
        <w:rPr>
          <w:sz w:val="24"/>
        </w:rPr>
      </w:pPr>
      <w:r>
        <w:rPr>
          <w:sz w:val="24"/>
        </w:rPr>
        <w:t xml:space="preserve">    </w:t>
      </w:r>
      <w:r>
        <w:rPr>
          <w:sz w:val="24"/>
        </w:rPr>
        <w:t>:= T - T + T</w:t>
      </w:r>
    </w:p>
    <w:p>
      <w:pPr>
        <w:pStyle w:val="BodyText2"/>
        <w:rPr>
          <w:sz w:val="24"/>
        </w:rPr>
      </w:pPr>
      <w:r>
        <w:rPr>
          <w:sz w:val="24"/>
        </w:rPr>
      </w:r>
    </w:p>
    <w:p>
      <w:pPr>
        <w:pStyle w:val="BodyText2"/>
        <w:rPr>
          <w:sz w:val="24"/>
        </w:rPr>
      </w:pPr>
      <w:r>
        <w:rPr>
          <w:sz w:val="24"/>
        </w:rPr>
        <w:t>Derivation tree:</w:t>
      </w:r>
    </w:p>
    <w:p>
      <w:pPr>
        <w:pStyle w:val="BodyText2"/>
        <w:rPr>
          <w:sz w:val="24"/>
        </w:rPr>
      </w:pPr>
      <w:r>
        <w:rPr>
          <w:sz w:val="24"/>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558"/>
        <w:gridCol w:w="1558"/>
        <w:gridCol w:w="1558"/>
        <w:gridCol w:w="1556"/>
        <w:gridCol w:w="1559"/>
        <w:gridCol w:w="1560"/>
      </w:tblGrid>
      <w:tr>
        <w:trPr/>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mc:AlternateContent>
                <mc:Choice Requires="wps">
                  <w:drawing>
                    <wp:anchor behindDoc="0" distT="0" distB="0" distL="114300" distR="114300" simplePos="0" locked="0" layoutInCell="1" allowOverlap="1" relativeHeight="30">
                      <wp:simplePos x="0" y="0"/>
                      <wp:positionH relativeFrom="column">
                        <wp:posOffset>100330</wp:posOffset>
                      </wp:positionH>
                      <wp:positionV relativeFrom="paragraph">
                        <wp:posOffset>150495</wp:posOffset>
                      </wp:positionV>
                      <wp:extent cx="26670" cy="97155"/>
                      <wp:effectExtent l="0" t="0" r="31750" b="19685"/>
                      <wp:wrapNone/>
                      <wp:docPr id="29" name="Straight Connector 16"/>
                      <a:graphic xmlns:a="http://schemas.openxmlformats.org/drawingml/2006/main">
                        <a:graphicData uri="http://schemas.microsoft.com/office/word/2010/wordprocessingShape">
                          <wps:wsp>
                            <wps:cNvSpPr/>
                            <wps:spPr>
                              <a:xfrm flipH="1" flipV="1">
                                <a:off x="0" y="0"/>
                                <a:ext cx="24840" cy="954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pt,13.7pt" to="6.9pt,21.15pt" ID="Straight Connector 16" stroked="t" style="position:absolute;flip:xy">
                      <v:stroke color="#4a7ebb" weight="9360" joinstyle="round" endcap="flat"/>
                      <v:fill o:detectmouseclick="t" on="false"/>
                    </v:line>
                  </w:pict>
                </mc:Fallback>
              </mc:AlternateContent>
            </w:r>
            <w:r>
              <w:rPr>
                <w:sz w:val="24"/>
              </w:rPr>
              <w:t>E</w:t>
            </w:r>
          </w:p>
        </w:tc>
        <w:tc>
          <w:tcPr>
            <w:tcW w:w="1556" w:type="dxa"/>
            <w:tcBorders>
              <w:top w:val="nil"/>
              <w:left w:val="nil"/>
              <w:bottom w:val="nil"/>
              <w:right w:val="nil"/>
              <w:insideH w:val="nil"/>
              <w:insideV w:val="nil"/>
            </w:tcBorders>
            <w:shd w:fill="auto" w:val="clear"/>
          </w:tcPr>
          <w:p>
            <w:pPr>
              <w:pStyle w:val="BodyText2"/>
              <w:rPr>
                <w:sz w:val="24"/>
              </w:rPr>
            </w:pPr>
            <w:r>
              <w:rPr>
                <w:sz w:val="24"/>
              </w:rPr>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r>
        <w:trPr/>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w:rPr>
                <w:sz w:val="24"/>
              </w:rPr>
              <mc:AlternateContent>
                <mc:Choice Requires="wps">
                  <w:drawing>
                    <wp:anchor behindDoc="0" distT="0" distB="0" distL="114300" distR="114300" simplePos="0" locked="0" layoutInCell="1" allowOverlap="1" relativeHeight="29">
                      <wp:simplePos x="0" y="0"/>
                      <wp:positionH relativeFrom="column">
                        <wp:posOffset>52070</wp:posOffset>
                      </wp:positionH>
                      <wp:positionV relativeFrom="paragraph">
                        <wp:posOffset>92075</wp:posOffset>
                      </wp:positionV>
                      <wp:extent cx="1958975" cy="26670"/>
                      <wp:effectExtent l="0" t="0" r="23495" b="31750"/>
                      <wp:wrapNone/>
                      <wp:docPr id="30" name="Straight Connector 7"/>
                      <a:graphic xmlns:a="http://schemas.openxmlformats.org/drawingml/2006/main">
                        <a:graphicData uri="http://schemas.microsoft.com/office/word/2010/wordprocessingShape">
                          <wps:wsp>
                            <wps:cNvSpPr/>
                            <wps:spPr>
                              <a:xfrm flipV="1">
                                <a:off x="0" y="0"/>
                                <a:ext cx="1958400" cy="259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1pt,6.25pt" to="158.25pt,8.25pt" ID="Straight Connector 7" stroked="t" style="position:absolute;flip:y">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31">
                      <wp:simplePos x="0" y="0"/>
                      <wp:positionH relativeFrom="column">
                        <wp:posOffset>43180</wp:posOffset>
                      </wp:positionH>
                      <wp:positionV relativeFrom="paragraph">
                        <wp:posOffset>104140</wp:posOffset>
                      </wp:positionV>
                      <wp:extent cx="1270" cy="1270"/>
                      <wp:effectExtent l="0" t="0" r="19050" b="27940"/>
                      <wp:wrapNone/>
                      <wp:docPr id="31" name="Straight Connector 17"/>
                      <a:graphic xmlns:a="http://schemas.openxmlformats.org/drawingml/2006/main">
                        <a:graphicData uri="http://schemas.microsoft.com/office/word/2010/wordprocessingShape">
                          <wps:wsp>
                            <wps:cNvSpPr/>
                            <wps:spPr>
                              <a:xfrm>
                                <a:off x="0" y="0"/>
                                <a:ext cx="0" cy="871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pt,8.2pt" to="3.4pt,15pt" ID="Straight Connector 17" stroked="t" style="position:absolute">
                      <v:stroke color="#4a7ebb" weight="9360" joinstyle="round" endcap="flat"/>
                      <v:fill o:detectmouseclick="t" on="false"/>
                    </v:line>
                  </w:pict>
                </mc:Fallback>
              </mc:AlternateContent>
            </w:r>
          </w:p>
        </w:tc>
        <w:tc>
          <w:tcPr>
            <w:tcW w:w="1558" w:type="dxa"/>
            <w:tcBorders>
              <w:top w:val="nil"/>
              <w:left w:val="nil"/>
              <w:bottom w:val="nil"/>
              <w:right w:val="nil"/>
              <w:insideH w:val="nil"/>
              <w:insideV w:val="nil"/>
            </w:tcBorders>
            <w:shd w:fill="auto" w:val="clear"/>
          </w:tcPr>
          <w:p>
            <w:pPr>
              <w:pStyle w:val="BodyText2"/>
              <w:rPr>
                <w:sz w:val="24"/>
              </w:rPr>
            </w:pPr>
            <w:r>
              <w:rPr>
                <w:sz w:val="24"/>
              </w:rPr>
              <mc:AlternateContent>
                <mc:Choice Requires="wps">
                  <w:drawing>
                    <wp:anchor behindDoc="0" distT="0" distB="0" distL="114300" distR="114300" simplePos="0" locked="0" layoutInCell="1" allowOverlap="1" relativeHeight="32">
                      <wp:simplePos x="0" y="0"/>
                      <wp:positionH relativeFrom="column">
                        <wp:posOffset>88265</wp:posOffset>
                      </wp:positionH>
                      <wp:positionV relativeFrom="paragraph">
                        <wp:posOffset>121920</wp:posOffset>
                      </wp:positionV>
                      <wp:extent cx="1270" cy="1270"/>
                      <wp:effectExtent l="0" t="0" r="19050" b="19685"/>
                      <wp:wrapNone/>
                      <wp:docPr id="32" name="Straight Connector 18"/>
                      <a:graphic xmlns:a="http://schemas.openxmlformats.org/drawingml/2006/main">
                        <a:graphicData uri="http://schemas.microsoft.com/office/word/2010/wordprocessingShape">
                          <wps:wsp>
                            <wps:cNvSpPr/>
                            <wps:spPr>
                              <a:xfrm>
                                <a:off x="0" y="0"/>
                                <a:ext cx="0" cy="954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95pt,9.6pt" to="6.95pt,17.05pt" ID="Straight Connector 18" stroked="t" style="position:absolute">
                      <v:stroke color="#4a7ebb" weight="9360" joinstyle="round" endcap="flat"/>
                      <v:fill o:detectmouseclick="t" on="false"/>
                    </v:line>
                  </w:pict>
                </mc:Fallback>
              </mc:AlternateContent>
            </w:r>
          </w:p>
        </w:tc>
        <w:tc>
          <w:tcPr>
            <w:tcW w:w="1556" w:type="dxa"/>
            <w:tcBorders>
              <w:top w:val="nil"/>
              <w:left w:val="nil"/>
              <w:bottom w:val="nil"/>
              <w:right w:val="nil"/>
              <w:insideH w:val="nil"/>
              <w:insideV w:val="nil"/>
            </w:tcBorders>
            <w:shd w:fill="auto" w:val="clear"/>
          </w:tcPr>
          <w:p>
            <w:pPr>
              <w:pStyle w:val="BodyText2"/>
              <w:rPr>
                <w:sz w:val="24"/>
              </w:rPr>
            </w:pPr>
            <w:r>
              <w:rPr>
                <w:sz w:val="24"/>
              </w:rPr>
              <mc:AlternateContent>
                <mc:Choice Requires="wps">
                  <w:drawing>
                    <wp:anchor behindDoc="0" distT="0" distB="0" distL="114300" distR="114300" simplePos="0" locked="0" layoutInCell="1" allowOverlap="1" relativeHeight="33">
                      <wp:simplePos x="0" y="0"/>
                      <wp:positionH relativeFrom="column">
                        <wp:posOffset>46990</wp:posOffset>
                      </wp:positionH>
                      <wp:positionV relativeFrom="paragraph">
                        <wp:posOffset>67310</wp:posOffset>
                      </wp:positionV>
                      <wp:extent cx="8890" cy="93345"/>
                      <wp:effectExtent l="0" t="0" r="29845" b="27940"/>
                      <wp:wrapNone/>
                      <wp:docPr id="33" name="Straight Connector 19"/>
                      <a:graphic xmlns:a="http://schemas.openxmlformats.org/drawingml/2006/main">
                        <a:graphicData uri="http://schemas.microsoft.com/office/word/2010/wordprocessingShape">
                          <wps:wsp>
                            <wps:cNvSpPr/>
                            <wps:spPr>
                              <a:xfrm>
                                <a:off x="0" y="0"/>
                                <a:ext cx="10080" cy="864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pt,8.3pt" to="1.15pt,15.05pt" ID="Straight Connector 19" stroked="t" style="position:absolute">
                      <v:stroke color="#4a7ebb" weight="9360" joinstyle="round" endcap="flat"/>
                      <v:fill o:detectmouseclick="t" on="false"/>
                    </v:line>
                  </w:pict>
                </mc:Fallback>
              </mc:AlternateContent>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r>
        <w:trPr/>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mc:AlternateContent>
                <mc:Choice Requires="wps">
                  <w:drawing>
                    <wp:anchor behindDoc="0" distT="0" distB="0" distL="114300" distR="114300" simplePos="0" locked="0" layoutInCell="1" allowOverlap="1" relativeHeight="36">
                      <wp:simplePos x="0" y="0"/>
                      <wp:positionH relativeFrom="column">
                        <wp:posOffset>188595</wp:posOffset>
                      </wp:positionH>
                      <wp:positionV relativeFrom="paragraph">
                        <wp:posOffset>32385</wp:posOffset>
                      </wp:positionV>
                      <wp:extent cx="26035" cy="264160"/>
                      <wp:effectExtent l="0" t="0" r="31750" b="27305"/>
                      <wp:wrapNone/>
                      <wp:docPr id="34" name="Straight Connector 22"/>
                      <a:graphic xmlns:a="http://schemas.openxmlformats.org/drawingml/2006/main">
                        <a:graphicData uri="http://schemas.microsoft.com/office/word/2010/wordprocessingShape">
                          <wps:wsp>
                            <wps:cNvSpPr/>
                            <wps:spPr>
                              <a:xfrm>
                                <a:off x="0" y="0"/>
                                <a:ext cx="25920" cy="259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45pt,10.95pt" to="7.45pt,31.3pt" ID="Straight Connector 22" stroked="t" style="position:absolute">
                      <v:stroke color="#4a7ebb" weight="9360" joinstyle="round" endcap="flat"/>
                      <v:fill o:detectmouseclick="t" on="false"/>
                    </v:line>
                  </w:pict>
                </mc:Fallback>
              </mc:AlternateContent>
            </w:r>
            <w:r>
              <w:rPr>
                <w:sz w:val="24"/>
              </w:rPr>
              <w:t>E</w:t>
            </w:r>
          </w:p>
        </w:tc>
        <w:tc>
          <w:tcPr>
            <w:tcW w:w="1558" w:type="dxa"/>
            <w:tcBorders>
              <w:top w:val="nil"/>
              <w:left w:val="nil"/>
              <w:bottom w:val="nil"/>
              <w:right w:val="nil"/>
              <w:insideH w:val="nil"/>
              <w:insideV w:val="nil"/>
            </w:tcBorders>
            <w:shd w:fill="auto" w:val="clear"/>
          </w:tcPr>
          <w:p>
            <w:pPr>
              <w:pStyle w:val="BodyText2"/>
              <w:rPr>
                <w:sz w:val="24"/>
              </w:rPr>
            </w:pPr>
            <w:r>
              <w:rPr>
                <w:sz w:val="24"/>
              </w:rPr>
              <w:t>+</w:t>
            </w:r>
          </w:p>
        </w:tc>
        <w:tc>
          <w:tcPr>
            <w:tcW w:w="1556" w:type="dxa"/>
            <w:tcBorders>
              <w:top w:val="nil"/>
              <w:left w:val="nil"/>
              <w:bottom w:val="nil"/>
              <w:right w:val="nil"/>
              <w:insideH w:val="nil"/>
              <w:insideV w:val="nil"/>
            </w:tcBorders>
            <w:shd w:fill="auto" w:val="clear"/>
          </w:tcPr>
          <w:p>
            <w:pPr>
              <w:pStyle w:val="BodyText2"/>
              <w:rPr>
                <w:sz w:val="24"/>
              </w:rPr>
            </w:pPr>
            <w:r>
              <w:rPr>
                <w:sz w:val="24"/>
              </w:rPr>
              <w:t>T</w:t>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r>
        <w:trPr/>
        <w:tc>
          <w:tcPr>
            <w:tcW w:w="1558" w:type="dxa"/>
            <w:tcBorders>
              <w:top w:val="nil"/>
              <w:left w:val="nil"/>
              <w:bottom w:val="nil"/>
              <w:right w:val="nil"/>
              <w:insideH w:val="nil"/>
              <w:insideV w:val="nil"/>
            </w:tcBorders>
            <w:shd w:fill="auto" w:val="clear"/>
          </w:tcPr>
          <w:p>
            <w:pPr>
              <w:pStyle w:val="BodyText2"/>
              <w:rPr>
                <w:sz w:val="24"/>
              </w:rPr>
            </w:pPr>
            <w:r>
              <w:rPr>
                <w:sz w:val="24"/>
              </w:rPr>
              <mc:AlternateContent>
                <mc:Choice Requires="wps">
                  <w:drawing>
                    <wp:anchor behindDoc="0" distT="0" distB="0" distL="114300" distR="114300" simplePos="0" locked="0" layoutInCell="1" allowOverlap="1" relativeHeight="34">
                      <wp:simplePos x="0" y="0"/>
                      <wp:positionH relativeFrom="column">
                        <wp:posOffset>57785</wp:posOffset>
                      </wp:positionH>
                      <wp:positionV relativeFrom="paragraph">
                        <wp:posOffset>64770</wp:posOffset>
                      </wp:positionV>
                      <wp:extent cx="2010410" cy="9525"/>
                      <wp:effectExtent l="0" t="0" r="28575" b="29845"/>
                      <wp:wrapNone/>
                      <wp:docPr id="35" name="Straight Connector 20"/>
                      <a:graphic xmlns:a="http://schemas.openxmlformats.org/drawingml/2006/main">
                        <a:graphicData uri="http://schemas.microsoft.com/office/word/2010/wordprocessingShape">
                          <wps:wsp>
                            <wps:cNvSpPr/>
                            <wps:spPr>
                              <a:xfrm>
                                <a:off x="0" y="0"/>
                                <a:ext cx="2009880" cy="90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55pt,4.8pt" to="162.75pt,5.45pt" ID="Straight Connector 20" stroked="t" style="position:absolute">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35">
                      <wp:simplePos x="0" y="0"/>
                      <wp:positionH relativeFrom="column">
                        <wp:posOffset>113665</wp:posOffset>
                      </wp:positionH>
                      <wp:positionV relativeFrom="paragraph">
                        <wp:posOffset>26035</wp:posOffset>
                      </wp:positionV>
                      <wp:extent cx="8890" cy="120650"/>
                      <wp:effectExtent l="0" t="0" r="29845" b="21590"/>
                      <wp:wrapNone/>
                      <wp:docPr id="36" name="Straight Connector 21"/>
                      <a:graphic xmlns:a="http://schemas.openxmlformats.org/drawingml/2006/main">
                        <a:graphicData uri="http://schemas.microsoft.com/office/word/2010/wordprocessingShape">
                          <wps:wsp>
                            <wps:cNvSpPr/>
                            <wps:spPr>
                              <a:xfrm flipH="1">
                                <a:off x="0" y="0"/>
                                <a:ext cx="9000" cy="1123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55pt,6.15pt" to="5.2pt,14.95pt" ID="Straight Connector 21" stroked="t" style="position:absolute;flip:x">
                      <v:stroke color="#4a7ebb" weight="9360" joinstyle="round" endcap="flat"/>
                      <v:fill o:detectmouseclick="t" on="false"/>
                    </v:line>
                  </w:pict>
                </mc:Fallback>
              </mc:AlternateContent>
            </w:r>
          </w:p>
        </w:tc>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w:rPr>
                <w:sz w:val="24"/>
              </w:rPr>
              <mc:AlternateContent>
                <mc:Choice Requires="wps">
                  <w:drawing>
                    <wp:anchor behindDoc="0" distT="0" distB="0" distL="114300" distR="114300" simplePos="0" locked="0" layoutInCell="1" allowOverlap="1" relativeHeight="37">
                      <wp:simplePos x="0" y="0"/>
                      <wp:positionH relativeFrom="column">
                        <wp:posOffset>36830</wp:posOffset>
                      </wp:positionH>
                      <wp:positionV relativeFrom="paragraph">
                        <wp:posOffset>69215</wp:posOffset>
                      </wp:positionV>
                      <wp:extent cx="1270" cy="1270"/>
                      <wp:effectExtent l="0" t="0" r="19050" b="29845"/>
                      <wp:wrapNone/>
                      <wp:docPr id="37" name="Straight Connector 23"/>
                      <a:graphic xmlns:a="http://schemas.openxmlformats.org/drawingml/2006/main">
                        <a:graphicData uri="http://schemas.microsoft.com/office/word/2010/wordprocessingShape">
                          <wps:wsp>
                            <wps:cNvSpPr/>
                            <wps:spPr>
                              <a:xfrm>
                                <a:off x="0" y="0"/>
                                <a:ext cx="0" cy="104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pt,5.45pt" to="2.9pt,13.6pt" ID="Straight Connector 23" stroked="t" style="position:absolute">
                      <v:stroke color="#4a7ebb" weight="9360" joinstyle="round" endcap="flat"/>
                      <v:fill o:detectmouseclick="t" on="false"/>
                    </v:line>
                  </w:pict>
                </mc:Fallback>
              </mc:AlternateContent>
            </w:r>
          </w:p>
        </w:tc>
        <w:tc>
          <w:tcPr>
            <w:tcW w:w="1556" w:type="dxa"/>
            <w:tcBorders>
              <w:top w:val="nil"/>
              <w:left w:val="nil"/>
              <w:bottom w:val="nil"/>
              <w:right w:val="nil"/>
              <w:insideH w:val="nil"/>
              <w:insideV w:val="nil"/>
            </w:tcBorders>
            <w:shd w:fill="auto" w:val="clear"/>
          </w:tcPr>
          <w:p>
            <w:pPr>
              <w:pStyle w:val="BodyText2"/>
              <w:rPr>
                <w:sz w:val="24"/>
              </w:rPr>
            </w:pPr>
            <w:r>
              <w:rPr>
                <w:sz w:val="24"/>
              </w:rPr>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r>
        <w:trPr/>
        <w:tc>
          <w:tcPr>
            <w:tcW w:w="1558" w:type="dxa"/>
            <w:tcBorders>
              <w:top w:val="nil"/>
              <w:left w:val="nil"/>
              <w:bottom w:val="nil"/>
              <w:right w:val="nil"/>
              <w:insideH w:val="nil"/>
              <w:insideV w:val="nil"/>
            </w:tcBorders>
            <w:shd w:fill="auto" w:val="clear"/>
          </w:tcPr>
          <w:p>
            <w:pPr>
              <w:pStyle w:val="BodyText2"/>
              <w:rPr>
                <w:sz w:val="24"/>
              </w:rPr>
            </w:pPr>
            <w:r>
              <mc:AlternateContent>
                <mc:Choice Requires="wps">
                  <w:drawing>
                    <wp:anchor behindDoc="0" distT="0" distB="0" distL="114300" distR="113665" simplePos="0" locked="0" layoutInCell="1" allowOverlap="1" relativeHeight="38">
                      <wp:simplePos x="0" y="0"/>
                      <wp:positionH relativeFrom="column">
                        <wp:posOffset>150495</wp:posOffset>
                      </wp:positionH>
                      <wp:positionV relativeFrom="paragraph">
                        <wp:posOffset>85090</wp:posOffset>
                      </wp:positionV>
                      <wp:extent cx="26035" cy="191135"/>
                      <wp:effectExtent l="0" t="0" r="31115" b="20320"/>
                      <wp:wrapNone/>
                      <wp:docPr id="38" name="Straight Connector 24"/>
                      <a:graphic xmlns:a="http://schemas.openxmlformats.org/drawingml/2006/main">
                        <a:graphicData uri="http://schemas.microsoft.com/office/word/2010/wordprocessingShape">
                          <wps:wsp>
                            <wps:cNvSpPr/>
                            <wps:spPr>
                              <a:xfrm>
                                <a:off x="0" y="0"/>
                                <a:ext cx="23400" cy="189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3pt,12.2pt" to="7.1pt,27.1pt" ID="Straight Connector 24" stroked="t" style="position:absolute">
                      <v:stroke color="#4a7ebb" weight="9360" joinstyle="round" endcap="flat"/>
                      <v:fill o:detectmouseclick="t" on="false"/>
                    </v:line>
                  </w:pict>
                </mc:Fallback>
              </mc:AlternateContent>
            </w:r>
            <w:r>
              <w:rPr>
                <w:sz w:val="24"/>
              </w:rPr>
              <w:t>E</w:t>
            </w:r>
          </w:p>
        </w:tc>
        <w:tc>
          <w:tcPr>
            <w:tcW w:w="1558" w:type="dxa"/>
            <w:tcBorders>
              <w:top w:val="nil"/>
              <w:left w:val="nil"/>
              <w:bottom w:val="nil"/>
              <w:right w:val="nil"/>
              <w:insideH w:val="nil"/>
              <w:insideV w:val="nil"/>
            </w:tcBorders>
            <w:shd w:fill="auto" w:val="clear"/>
          </w:tcPr>
          <w:p>
            <w:pPr>
              <w:pStyle w:val="BodyText2"/>
              <w:rPr>
                <w:sz w:val="24"/>
              </w:rPr>
            </w:pPr>
            <w:r>
              <w:rPr>
                <w:sz w:val="24"/>
              </w:rPr>
              <w:t>-</w:t>
            </w:r>
          </w:p>
        </w:tc>
        <w:tc>
          <w:tcPr>
            <w:tcW w:w="1558" w:type="dxa"/>
            <w:tcBorders>
              <w:top w:val="nil"/>
              <w:left w:val="nil"/>
              <w:bottom w:val="nil"/>
              <w:right w:val="nil"/>
              <w:insideH w:val="nil"/>
              <w:insideV w:val="nil"/>
            </w:tcBorders>
            <w:shd w:fill="auto" w:val="clear"/>
          </w:tcPr>
          <w:p>
            <w:pPr>
              <w:pStyle w:val="BodyText2"/>
              <w:rPr>
                <w:sz w:val="24"/>
              </w:rPr>
            </w:pPr>
            <w:r>
              <w:rPr>
                <w:sz w:val="24"/>
              </w:rPr>
              <w:t>T</w:t>
            </w:r>
          </w:p>
        </w:tc>
        <w:tc>
          <w:tcPr>
            <w:tcW w:w="1556" w:type="dxa"/>
            <w:tcBorders>
              <w:top w:val="nil"/>
              <w:left w:val="nil"/>
              <w:bottom w:val="nil"/>
              <w:right w:val="nil"/>
              <w:insideH w:val="nil"/>
              <w:insideV w:val="nil"/>
            </w:tcBorders>
            <w:shd w:fill="auto" w:val="clear"/>
          </w:tcPr>
          <w:p>
            <w:pPr>
              <w:pStyle w:val="BodyText2"/>
              <w:rPr>
                <w:sz w:val="24"/>
              </w:rPr>
            </w:pPr>
            <w:r>
              <w:rPr>
                <w:sz w:val="24"/>
              </w:rPr>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r>
        <w:trPr/>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6" w:type="dxa"/>
            <w:tcBorders>
              <w:top w:val="nil"/>
              <w:left w:val="nil"/>
              <w:bottom w:val="nil"/>
              <w:right w:val="nil"/>
              <w:insideH w:val="nil"/>
              <w:insideV w:val="nil"/>
            </w:tcBorders>
            <w:shd w:fill="auto" w:val="clear"/>
          </w:tcPr>
          <w:p>
            <w:pPr>
              <w:pStyle w:val="BodyText2"/>
              <w:rPr>
                <w:sz w:val="24"/>
              </w:rPr>
            </w:pPr>
            <w:r>
              <w:rPr>
                <w:sz w:val="24"/>
              </w:rPr>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r>
        <w:trPr/>
        <w:tc>
          <w:tcPr>
            <w:tcW w:w="1558" w:type="dxa"/>
            <w:tcBorders>
              <w:top w:val="nil"/>
              <w:left w:val="nil"/>
              <w:bottom w:val="nil"/>
              <w:right w:val="nil"/>
              <w:insideH w:val="nil"/>
              <w:insideV w:val="nil"/>
            </w:tcBorders>
            <w:shd w:fill="auto" w:val="clear"/>
          </w:tcPr>
          <w:p>
            <w:pPr>
              <w:pStyle w:val="BodyText2"/>
              <w:rPr>
                <w:sz w:val="24"/>
              </w:rPr>
            </w:pPr>
            <w:r>
              <w:rPr>
                <w:sz w:val="24"/>
              </w:rPr>
              <w:t>T</w:t>
            </w:r>
          </w:p>
        </w:tc>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8" w:type="dxa"/>
            <w:tcBorders>
              <w:top w:val="nil"/>
              <w:left w:val="nil"/>
              <w:bottom w:val="nil"/>
              <w:right w:val="nil"/>
              <w:insideH w:val="nil"/>
              <w:insideV w:val="nil"/>
            </w:tcBorders>
            <w:shd w:fill="auto" w:val="clear"/>
          </w:tcPr>
          <w:p>
            <w:pPr>
              <w:pStyle w:val="BodyText2"/>
              <w:rPr>
                <w:sz w:val="24"/>
              </w:rPr>
            </w:pPr>
            <w:r>
              <w:rPr>
                <w:sz w:val="24"/>
              </w:rPr>
            </w:r>
          </w:p>
        </w:tc>
        <w:tc>
          <w:tcPr>
            <w:tcW w:w="1556" w:type="dxa"/>
            <w:tcBorders>
              <w:top w:val="nil"/>
              <w:left w:val="nil"/>
              <w:bottom w:val="nil"/>
              <w:right w:val="nil"/>
              <w:insideH w:val="nil"/>
              <w:insideV w:val="nil"/>
            </w:tcBorders>
            <w:shd w:fill="auto" w:val="clear"/>
          </w:tcPr>
          <w:p>
            <w:pPr>
              <w:pStyle w:val="BodyText2"/>
              <w:rPr>
                <w:sz w:val="24"/>
              </w:rPr>
            </w:pPr>
            <w:r>
              <w:rPr>
                <w:sz w:val="24"/>
              </w:rPr>
            </w:r>
          </w:p>
        </w:tc>
        <w:tc>
          <w:tcPr>
            <w:tcW w:w="1559" w:type="dxa"/>
            <w:tcBorders>
              <w:top w:val="nil"/>
              <w:left w:val="nil"/>
              <w:bottom w:val="nil"/>
              <w:right w:val="nil"/>
              <w:insideH w:val="nil"/>
              <w:insideV w:val="nil"/>
            </w:tcBorders>
            <w:shd w:fill="auto" w:val="clear"/>
          </w:tcPr>
          <w:p>
            <w:pPr>
              <w:pStyle w:val="BodyText2"/>
              <w:rPr>
                <w:sz w:val="24"/>
              </w:rPr>
            </w:pPr>
            <w:r>
              <w:rPr>
                <w:sz w:val="24"/>
              </w:rPr>
            </w:r>
          </w:p>
        </w:tc>
        <w:tc>
          <w:tcPr>
            <w:tcW w:w="1560" w:type="dxa"/>
            <w:tcBorders>
              <w:top w:val="nil"/>
              <w:left w:val="nil"/>
              <w:bottom w:val="nil"/>
              <w:right w:val="nil"/>
              <w:insideH w:val="nil"/>
              <w:insideV w:val="nil"/>
            </w:tcBorders>
            <w:shd w:fill="auto" w:val="clear"/>
          </w:tcPr>
          <w:p>
            <w:pPr>
              <w:pStyle w:val="BodyText2"/>
              <w:rPr>
                <w:sz w:val="24"/>
              </w:rPr>
            </w:pPr>
            <w:r>
              <w:rPr>
                <w:sz w:val="24"/>
              </w:rPr>
            </w:r>
          </w:p>
        </w:tc>
      </w:tr>
    </w:tbl>
    <w:p>
      <w:pPr>
        <w:pStyle w:val="BodyText2"/>
        <w:rPr>
          <w:sz w:val="24"/>
        </w:rPr>
      </w:pPr>
      <w:r>
        <w:rPr>
          <w:sz w:val="24"/>
        </w:rPr>
      </w:r>
    </w:p>
    <w:p>
      <w:pPr>
        <w:pStyle w:val="Normal"/>
        <w:jc w:val="center"/>
        <w:rPr>
          <w:rFonts w:ascii="Arial" w:hAnsi="Arial"/>
          <w:b/>
          <w:b/>
          <w:sz w:val="44"/>
        </w:rPr>
      </w:pPr>
      <w:r>
        <w:rPr>
          <w:rFonts w:ascii="Arial" w:hAnsi="Arial"/>
          <w:b/>
          <w:sz w:val="44"/>
        </w:rPr>
        <w:t>Warshall’s Algorithm for finding R</w:t>
      </w:r>
      <w:r>
        <w:rPr>
          <w:rFonts w:ascii="Arial" w:hAnsi="Arial"/>
          <w:b/>
          <w:sz w:val="44"/>
          <w:vertAlign w:val="superscript"/>
        </w:rPr>
        <w:t>+</w:t>
      </w:r>
    </w:p>
    <w:p>
      <w:pPr>
        <w:pStyle w:val="Normal"/>
        <w:rPr>
          <w:rFonts w:ascii="Arial" w:hAnsi="Arial"/>
          <w:sz w:val="36"/>
        </w:rPr>
      </w:pPr>
      <w:r>
        <w:rPr>
          <w:rFonts w:ascii="Arial" w:hAnsi="Arial"/>
          <w:sz w:val="36"/>
        </w:rPr>
      </w:r>
    </w:p>
    <w:p>
      <w:pPr>
        <w:pStyle w:val="Normal"/>
        <w:rPr>
          <w:rFonts w:ascii="Arial" w:hAnsi="Arial"/>
          <w:sz w:val="36"/>
        </w:rPr>
      </w:pPr>
      <w:r>
        <w:rPr>
          <w:rFonts w:ascii="Arial" w:hAnsi="Arial"/>
          <w:sz w:val="36"/>
        </w:rPr>
        <w:t>[discovered in 1962]</w:t>
      </w:r>
    </w:p>
    <w:p>
      <w:pPr>
        <w:pStyle w:val="Normal"/>
        <w:rPr>
          <w:rFonts w:ascii="Arial" w:hAnsi="Arial"/>
          <w:sz w:val="36"/>
        </w:rPr>
      </w:pPr>
      <w:r>
        <w:rPr>
          <w:rFonts w:ascii="Arial" w:hAnsi="Arial"/>
          <w:sz w:val="36"/>
        </w:rPr>
      </w:r>
    </w:p>
    <w:p>
      <w:pPr>
        <w:pStyle w:val="Normal"/>
        <w:rPr>
          <w:rFonts w:ascii="Arial" w:hAnsi="Arial"/>
          <w:sz w:val="36"/>
        </w:rPr>
      </w:pPr>
      <w:r>
        <w:rPr>
          <w:rFonts w:ascii="Arial" w:hAnsi="Arial"/>
          <w:sz w:val="36"/>
        </w:rPr>
        <w:t>Assume an N by N Boolean Matrix Representation for the relation.</w:t>
      </w:r>
    </w:p>
    <w:p>
      <w:pPr>
        <w:pStyle w:val="Normal"/>
        <w:rPr>
          <w:rFonts w:ascii="Arial" w:hAnsi="Arial"/>
          <w:sz w:val="36"/>
        </w:rPr>
      </w:pPr>
      <w:r>
        <w:rPr>
          <w:rFonts w:ascii="Arial" w:hAnsi="Arial"/>
          <w:sz w:val="36"/>
        </w:rPr>
      </w:r>
    </w:p>
    <w:p>
      <w:pPr>
        <w:pStyle w:val="Normal"/>
        <w:rPr>
          <w:rFonts w:ascii="Arial" w:hAnsi="Arial"/>
          <w:sz w:val="36"/>
        </w:rPr>
      </w:pPr>
      <w:r>
        <w:rPr>
          <w:rFonts w:ascii="Arial" w:hAnsi="Arial"/>
          <w:sz w:val="36"/>
        </w:rPr>
        <w:t xml:space="preserve">for I := 1, 2, </w:t>
      </w:r>
      <w:r>
        <w:rPr>
          <w:rFonts w:eastAsia="Symbol" w:cs="Symbol" w:ascii="Symbol" w:hAnsi="Symbol"/>
          <w:sz w:val="36"/>
        </w:rPr>
        <w:t></w:t>
      </w:r>
      <w:r>
        <w:rPr>
          <w:rFonts w:ascii="Arial" w:hAnsi="Arial"/>
          <w:sz w:val="36"/>
        </w:rPr>
        <w:t xml:space="preserve"> , N loop</w:t>
      </w:r>
    </w:p>
    <w:p>
      <w:pPr>
        <w:pStyle w:val="Normal"/>
        <w:jc w:val="both"/>
        <w:rPr>
          <w:rFonts w:ascii="Arial" w:hAnsi="Arial"/>
          <w:sz w:val="36"/>
        </w:rPr>
      </w:pPr>
      <w:r>
        <w:rPr>
          <w:rFonts w:ascii="Arial" w:hAnsi="Arial"/>
          <w:sz w:val="36"/>
        </w:rPr>
        <w:t xml:space="preserve">       </w:t>
      </w:r>
      <w:r>
        <w:rPr>
          <w:rFonts w:ascii="Arial" w:hAnsi="Arial"/>
          <w:sz w:val="36"/>
        </w:rPr>
        <w:t xml:space="preserve">for J := 1, 2, </w:t>
      </w:r>
      <w:r>
        <w:rPr>
          <w:rFonts w:eastAsia="Symbol" w:cs="Symbol" w:ascii="Symbol" w:hAnsi="Symbol"/>
          <w:sz w:val="36"/>
        </w:rPr>
        <w:t></w:t>
      </w:r>
      <w:r>
        <w:rPr>
          <w:rFonts w:ascii="Arial" w:hAnsi="Arial"/>
          <w:sz w:val="36"/>
        </w:rPr>
        <w:t xml:space="preserve"> , N loop</w:t>
      </w:r>
    </w:p>
    <w:p>
      <w:pPr>
        <w:pStyle w:val="Normal"/>
        <w:rPr>
          <w:rFonts w:ascii="Arial" w:hAnsi="Arial"/>
          <w:sz w:val="36"/>
        </w:rPr>
      </w:pPr>
      <w:r>
        <w:rPr>
          <w:rFonts w:ascii="Arial" w:hAnsi="Arial"/>
          <w:sz w:val="36"/>
        </w:rPr>
        <w:t xml:space="preserve">           </w:t>
      </w:r>
      <w:r>
        <w:rPr>
          <w:rFonts w:ascii="Arial" w:hAnsi="Arial"/>
          <w:sz w:val="36"/>
        </w:rPr>
        <w:t xml:space="preserve">if A[J,I] = true then </w:t>
      </w:r>
    </w:p>
    <w:p>
      <w:pPr>
        <w:pStyle w:val="Normal"/>
        <w:rPr>
          <w:rFonts w:ascii="Arial" w:hAnsi="Arial"/>
          <w:sz w:val="36"/>
        </w:rPr>
      </w:pPr>
      <w:r>
        <w:rPr>
          <w:rFonts w:ascii="Arial" w:hAnsi="Arial"/>
          <w:sz w:val="36"/>
        </w:rPr>
        <w:t xml:space="preserve">                 </w:t>
      </w:r>
      <w:r>
        <w:rPr>
          <w:rFonts w:ascii="Arial" w:hAnsi="Arial"/>
          <w:sz w:val="36"/>
        </w:rPr>
        <w:t xml:space="preserve">for K := 1, 2, </w:t>
      </w:r>
      <w:r>
        <w:rPr>
          <w:rFonts w:eastAsia="Symbol" w:cs="Symbol" w:ascii="Symbol" w:hAnsi="Symbol"/>
          <w:sz w:val="36"/>
        </w:rPr>
        <w:t></w:t>
      </w:r>
      <w:r>
        <w:rPr>
          <w:rFonts w:ascii="Arial" w:hAnsi="Arial"/>
          <w:sz w:val="36"/>
        </w:rPr>
        <w:t xml:space="preserve"> N loop</w:t>
      </w:r>
    </w:p>
    <w:p>
      <w:pPr>
        <w:pStyle w:val="Normal"/>
        <w:rPr>
          <w:rFonts w:ascii="Arial" w:hAnsi="Arial"/>
          <w:sz w:val="36"/>
        </w:rPr>
      </w:pPr>
      <w:r>
        <w:rPr>
          <w:rFonts w:ascii="Arial" w:hAnsi="Arial"/>
          <w:sz w:val="36"/>
        </w:rPr>
        <w:t xml:space="preserve">                      </w:t>
      </w:r>
      <w:r>
        <w:rPr>
          <w:rFonts w:ascii="Arial" w:hAnsi="Arial"/>
          <w:sz w:val="36"/>
        </w:rPr>
        <w:t>A[J,K] := A[J,k] or A[I,K];</w:t>
      </w:r>
    </w:p>
    <w:p>
      <w:pPr>
        <w:pStyle w:val="Normal"/>
        <w:rPr>
          <w:rFonts w:ascii="Arial" w:hAnsi="Arial"/>
          <w:sz w:val="36"/>
        </w:rPr>
      </w:pPr>
      <w:r>
        <w:rPr>
          <w:rFonts w:ascii="Arial" w:hAnsi="Arial"/>
          <w:sz w:val="36"/>
        </w:rPr>
        <w:t xml:space="preserve">                 </w:t>
      </w:r>
      <w:r>
        <w:rPr>
          <w:rFonts w:ascii="Arial" w:hAnsi="Arial"/>
          <w:sz w:val="36"/>
        </w:rPr>
        <w:t>end Loop;</w:t>
      </w:r>
    </w:p>
    <w:p>
      <w:pPr>
        <w:pStyle w:val="Normal"/>
        <w:rPr>
          <w:rFonts w:ascii="Arial" w:hAnsi="Arial"/>
          <w:sz w:val="36"/>
        </w:rPr>
      </w:pPr>
      <w:r>
        <w:rPr>
          <w:rFonts w:ascii="Arial" w:hAnsi="Arial"/>
          <w:sz w:val="36"/>
        </w:rPr>
        <w:t xml:space="preserve">           </w:t>
      </w:r>
      <w:r>
        <w:rPr>
          <w:rFonts w:ascii="Arial" w:hAnsi="Arial"/>
          <w:sz w:val="36"/>
        </w:rPr>
        <w:t>end if;</w:t>
      </w:r>
    </w:p>
    <w:p>
      <w:pPr>
        <w:pStyle w:val="Normal"/>
        <w:rPr>
          <w:rFonts w:ascii="Arial" w:hAnsi="Arial"/>
          <w:sz w:val="36"/>
        </w:rPr>
      </w:pPr>
      <w:r>
        <w:rPr>
          <w:rFonts w:ascii="Arial" w:hAnsi="Arial"/>
          <w:sz w:val="36"/>
        </w:rPr>
        <w:t xml:space="preserve">       </w:t>
      </w:r>
      <w:r>
        <w:rPr>
          <w:rFonts w:ascii="Arial" w:hAnsi="Arial"/>
          <w:sz w:val="36"/>
        </w:rPr>
        <w:t>end loop;</w:t>
      </w:r>
    </w:p>
    <w:p>
      <w:pPr>
        <w:pStyle w:val="Normal"/>
        <w:rPr>
          <w:rFonts w:ascii="Arial" w:hAnsi="Arial"/>
          <w:sz w:val="36"/>
        </w:rPr>
      </w:pPr>
      <w:r>
        <w:rPr>
          <w:rFonts w:ascii="Arial" w:hAnsi="Arial"/>
          <w:sz w:val="36"/>
        </w:rPr>
        <w:t>end loop;</w:t>
      </w:r>
    </w:p>
    <w:p>
      <w:pPr>
        <w:pStyle w:val="Normal"/>
        <w:rPr>
          <w:rFonts w:ascii="Arial" w:hAnsi="Arial"/>
          <w:sz w:val="36"/>
        </w:rPr>
      </w:pPr>
      <w:r>
        <w:rPr>
          <w:rFonts w:ascii="Arial" w:hAnsi="Arial"/>
          <w:sz w:val="36"/>
        </w:rPr>
      </w:r>
    </w:p>
    <w:p>
      <w:pPr>
        <w:pStyle w:val="Normal"/>
        <w:rPr>
          <w:rFonts w:ascii="Arial" w:hAnsi="Arial"/>
          <w:sz w:val="36"/>
        </w:rPr>
      </w:pPr>
      <w:r>
        <w:rPr>
          <w:rFonts w:ascii="Arial" w:hAnsi="Arial"/>
          <w:sz w:val="36"/>
        </w:rPr>
      </w:r>
    </w:p>
    <w:p>
      <w:pPr>
        <w:pStyle w:val="Normal"/>
        <w:rPr>
          <w:rFonts w:ascii="Arial" w:hAnsi="Arial"/>
          <w:b/>
          <w:b/>
          <w:sz w:val="28"/>
        </w:rPr>
      </w:pPr>
      <w:r>
        <w:rPr>
          <w:rFonts w:ascii="Arial" w:hAnsi="Arial"/>
          <w:b/>
          <w:sz w:val="28"/>
        </w:rPr>
        <w:t>Short cut by hand:</w:t>
      </w:r>
    </w:p>
    <w:p>
      <w:pPr>
        <w:pStyle w:val="Normal"/>
        <w:numPr>
          <w:ilvl w:val="0"/>
          <w:numId w:val="2"/>
        </w:numPr>
        <w:rPr>
          <w:rFonts w:ascii="Arial" w:hAnsi="Arial"/>
          <w:sz w:val="28"/>
        </w:rPr>
      </w:pPr>
      <w:r>
        <w:rPr>
          <w:rFonts w:ascii="Arial" w:hAnsi="Arial"/>
          <w:sz w:val="28"/>
          <w:u w:val="single"/>
        </w:rPr>
        <w:t>or</w:t>
      </w:r>
      <w:r>
        <w:rPr>
          <w:rFonts w:ascii="Arial" w:hAnsi="Arial"/>
          <w:sz w:val="28"/>
        </w:rPr>
        <w:t xml:space="preserve"> the i</w:t>
      </w:r>
      <w:r>
        <w:rPr>
          <w:rFonts w:ascii="Arial" w:hAnsi="Arial"/>
          <w:sz w:val="28"/>
          <w:vertAlign w:val="superscript"/>
        </w:rPr>
        <w:t>th</w:t>
      </w:r>
      <w:r>
        <w:rPr>
          <w:rFonts w:ascii="Arial" w:hAnsi="Arial"/>
          <w:sz w:val="28"/>
        </w:rPr>
        <w:t xml:space="preserve"> row and j</w:t>
      </w:r>
      <w:r>
        <w:rPr>
          <w:rFonts w:ascii="Arial" w:hAnsi="Arial"/>
          <w:sz w:val="28"/>
          <w:vertAlign w:val="superscript"/>
        </w:rPr>
        <w:t>th</w:t>
      </w:r>
      <w:r>
        <w:rPr>
          <w:rFonts w:ascii="Arial" w:hAnsi="Arial"/>
          <w:sz w:val="28"/>
        </w:rPr>
        <w:t xml:space="preserve"> row and store in row i.</w:t>
      </w:r>
    </w:p>
    <w:p>
      <w:pPr>
        <w:pStyle w:val="Normal"/>
        <w:numPr>
          <w:ilvl w:val="0"/>
          <w:numId w:val="2"/>
        </w:numPr>
        <w:rPr>
          <w:rFonts w:ascii="Arial" w:hAnsi="Arial"/>
          <w:sz w:val="28"/>
        </w:rPr>
      </w:pPr>
      <w:r>
        <w:rPr>
          <w:rFonts w:ascii="Arial" w:hAnsi="Arial"/>
          <w:sz w:val="28"/>
        </w:rPr>
        <w:t xml:space="preserve">Scan row i of M, if element j in row i = 1, then </w:t>
      </w:r>
      <w:r>
        <w:rPr>
          <w:rFonts w:ascii="Arial" w:hAnsi="Arial"/>
          <w:sz w:val="28"/>
          <w:u w:val="single"/>
        </w:rPr>
        <w:t>or</w:t>
      </w:r>
      <w:r>
        <w:rPr>
          <w:rFonts w:ascii="Arial" w:hAnsi="Arial"/>
          <w:sz w:val="28"/>
        </w:rPr>
        <w:t xml:space="preserve"> row j into row i producing a new row i.  Stop when an entire pass produces no new 1’s for all I and j.</w:t>
      </w:r>
    </w:p>
    <w:p>
      <w:pPr>
        <w:pStyle w:val="Normal"/>
        <w:rPr>
          <w:rFonts w:ascii="Arial" w:hAnsi="Arial"/>
          <w:sz w:val="36"/>
        </w:rPr>
      </w:pPr>
      <w:r>
        <w:rPr>
          <w:rFonts w:ascii="Arial" w:hAnsi="Arial"/>
          <w:sz w:val="36"/>
        </w:rPr>
      </w:r>
    </w:p>
    <w:tbl>
      <w:tblPr>
        <w:tblW w:w="8750" w:type="dxa"/>
        <w:jc w:val="left"/>
        <w:tblInd w:w="0" w:type="dxa"/>
        <w:tblBorders>
          <w:top w:val="single" w:sz="4" w:space="0" w:color="00000A"/>
          <w:left w:val="single" w:sz="4" w:space="0" w:color="00000A"/>
        </w:tblBorders>
        <w:tblCellMar>
          <w:top w:w="0" w:type="dxa"/>
          <w:left w:w="103" w:type="dxa"/>
          <w:bottom w:w="0" w:type="dxa"/>
          <w:right w:w="108" w:type="dxa"/>
        </w:tblCellMar>
        <w:tblLook w:val="0000" w:noVBand="0" w:noHBand="0" w:lastColumn="0" w:firstColumn="0" w:lastRow="0" w:firstRow="0"/>
      </w:tblPr>
      <w:tblGrid>
        <w:gridCol w:w="468"/>
        <w:gridCol w:w="449"/>
        <w:gridCol w:w="450"/>
        <w:gridCol w:w="450"/>
        <w:gridCol w:w="540"/>
        <w:gridCol w:w="450"/>
        <w:gridCol w:w="449"/>
        <w:gridCol w:w="630"/>
        <w:gridCol w:w="540"/>
        <w:gridCol w:w="360"/>
        <w:gridCol w:w="359"/>
        <w:gridCol w:w="450"/>
        <w:gridCol w:w="360"/>
        <w:gridCol w:w="359"/>
        <w:gridCol w:w="360"/>
        <w:gridCol w:w="450"/>
        <w:gridCol w:w="450"/>
        <w:gridCol w:w="359"/>
        <w:gridCol w:w="360"/>
        <w:gridCol w:w="454"/>
      </w:tblGrid>
      <w:tr>
        <w:trPr/>
        <w:tc>
          <w:tcPr>
            <w:tcW w:w="468"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1</w:t>
            </w:r>
          </w:p>
        </w:tc>
        <w:tc>
          <w:tcPr>
            <w:tcW w:w="450" w:type="dxa"/>
            <w:tcBorders/>
            <w:shd w:fill="auto" w:val="clear"/>
          </w:tcPr>
          <w:p>
            <w:pPr>
              <w:pStyle w:val="Normal"/>
              <w:jc w:val="center"/>
              <w:rPr>
                <w:rFonts w:ascii="Arial" w:hAnsi="Arial"/>
              </w:rPr>
            </w:pPr>
            <w:r>
              <w:rPr>
                <w:rFonts w:ascii="Arial" w:hAnsi="Arial"/>
              </w:rPr>
              <w:t>1</w:t>
            </w:r>
          </w:p>
        </w:tc>
        <w:tc>
          <w:tcPr>
            <w:tcW w:w="450"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0</w:t>
            </w:r>
          </w:p>
        </w:tc>
        <w:tc>
          <w:tcPr>
            <w:tcW w:w="540" w:type="dxa"/>
            <w:tcBorders/>
            <w:shd w:fill="auto" w:val="clear"/>
          </w:tcPr>
          <w:p>
            <w:pPr>
              <w:pStyle w:val="Normal"/>
              <w:jc w:val="center"/>
              <w:rPr>
                <w:rFonts w:ascii="Arial" w:hAnsi="Arial"/>
              </w:rPr>
            </w:pPr>
            <w:r>
              <w:rPr>
                <w:rFonts w:ascii="Arial" w:hAnsi="Arial"/>
              </w:rPr>
            </w:r>
          </w:p>
        </w:tc>
        <w:tc>
          <w:tcPr>
            <w:tcW w:w="450"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1</w:t>
            </w:r>
          </w:p>
        </w:tc>
        <w:tc>
          <w:tcPr>
            <w:tcW w:w="630" w:type="dxa"/>
            <w:tcBorders/>
            <w:shd w:fill="auto" w:val="clear"/>
          </w:tcPr>
          <w:p>
            <w:pPr>
              <w:pStyle w:val="Normal"/>
              <w:jc w:val="center"/>
              <w:rPr>
                <w:rFonts w:ascii="Arial" w:hAnsi="Arial"/>
              </w:rPr>
            </w:pPr>
            <w:r>
              <w:rPr>
                <w:rFonts w:ascii="Arial" w:hAnsi="Arial"/>
              </w:rPr>
              <w:t>1</w:t>
            </w:r>
          </w:p>
        </w:tc>
        <w:tc>
          <w:tcPr>
            <w:tcW w:w="540"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4" w:type="dxa"/>
            <w:tcBorders/>
            <w:shd w:fill="auto" w:val="clear"/>
          </w:tcPr>
          <w:p>
            <w:pPr>
              <w:pStyle w:val="Normal"/>
              <w:jc w:val="center"/>
              <w:rPr>
                <w:rFonts w:ascii="Arial" w:hAnsi="Arial"/>
              </w:rPr>
            </w:pPr>
            <w:r>
              <w:rPr>
                <w:rFonts w:ascii="Arial" w:hAnsi="Arial"/>
              </w:rPr>
            </w:r>
          </w:p>
        </w:tc>
      </w:tr>
      <w:tr>
        <w:trPr/>
        <w:tc>
          <w:tcPr>
            <w:tcW w:w="468"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0</w:t>
            </w:r>
          </w:p>
        </w:tc>
        <w:tc>
          <w:tcPr>
            <w:tcW w:w="450" w:type="dxa"/>
            <w:tcBorders/>
            <w:shd w:fill="auto" w:val="clear"/>
          </w:tcPr>
          <w:p>
            <w:pPr>
              <w:pStyle w:val="Normal"/>
              <w:jc w:val="center"/>
              <w:rPr>
                <w:rFonts w:ascii="Arial" w:hAnsi="Arial"/>
              </w:rPr>
            </w:pPr>
            <w:r>
              <w:rPr>
                <w:rFonts w:ascii="Arial" w:hAnsi="Arial"/>
              </w:rPr>
              <w:t>1</w:t>
            </w:r>
          </w:p>
        </w:tc>
        <w:tc>
          <w:tcPr>
            <w:tcW w:w="450"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540" w:type="dxa"/>
            <w:tcBorders/>
            <w:shd w:fill="auto" w:val="clear"/>
          </w:tcPr>
          <w:p>
            <w:pPr>
              <w:pStyle w:val="Normal"/>
              <w:jc w:val="center"/>
              <w:rPr>
                <w:rFonts w:ascii="Arial" w:hAnsi="Arial"/>
              </w:rPr>
            </w:pPr>
            <w:r>
              <w:rPr>
                <w:rFonts w:ascii="Arial" w:hAnsi="Arial"/>
              </w:rPr>
            </w:r>
          </w:p>
        </w:tc>
        <w:tc>
          <w:tcPr>
            <w:tcW w:w="450"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0</w:t>
            </w:r>
          </w:p>
        </w:tc>
        <w:tc>
          <w:tcPr>
            <w:tcW w:w="630" w:type="dxa"/>
            <w:tcBorders/>
            <w:shd w:fill="auto" w:val="clear"/>
          </w:tcPr>
          <w:p>
            <w:pPr>
              <w:pStyle w:val="Normal"/>
              <w:jc w:val="center"/>
              <w:rPr>
                <w:rFonts w:ascii="Arial" w:hAnsi="Arial"/>
              </w:rPr>
            </w:pPr>
            <w:r>
              <w:rPr>
                <w:rFonts w:ascii="Arial" w:hAnsi="Arial"/>
              </w:rPr>
              <w:t>1</w:t>
            </w:r>
          </w:p>
        </w:tc>
        <w:tc>
          <w:tcPr>
            <w:tcW w:w="540"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4" w:type="dxa"/>
            <w:tcBorders/>
            <w:shd w:fill="auto" w:val="clear"/>
          </w:tcPr>
          <w:p>
            <w:pPr>
              <w:pStyle w:val="Normal"/>
              <w:jc w:val="center"/>
              <w:rPr>
                <w:rFonts w:ascii="Arial" w:hAnsi="Arial"/>
              </w:rPr>
            </w:pPr>
            <w:r>
              <w:rPr>
                <w:rFonts w:ascii="Arial" w:hAnsi="Arial"/>
              </w:rPr>
            </w:r>
          </w:p>
        </w:tc>
      </w:tr>
      <w:tr>
        <w:trPr/>
        <w:tc>
          <w:tcPr>
            <w:tcW w:w="468"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0</w:t>
            </w:r>
          </w:p>
        </w:tc>
        <w:tc>
          <w:tcPr>
            <w:tcW w:w="450" w:type="dxa"/>
            <w:tcBorders/>
            <w:shd w:fill="auto" w:val="clear"/>
          </w:tcPr>
          <w:p>
            <w:pPr>
              <w:pStyle w:val="Normal"/>
              <w:jc w:val="center"/>
              <w:rPr>
                <w:rFonts w:ascii="Arial" w:hAnsi="Arial"/>
              </w:rPr>
            </w:pPr>
            <w:r>
              <w:rPr>
                <w:rFonts w:ascii="Arial" w:hAnsi="Arial"/>
              </w:rPr>
              <w:t>0</w:t>
            </w:r>
          </w:p>
        </w:tc>
        <w:tc>
          <w:tcPr>
            <w:tcW w:w="450"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540" w:type="dxa"/>
            <w:tcBorders/>
            <w:shd w:fill="auto" w:val="clear"/>
          </w:tcPr>
          <w:p>
            <w:pPr>
              <w:pStyle w:val="Normal"/>
              <w:jc w:val="center"/>
              <w:rPr>
                <w:rFonts w:ascii="Arial" w:hAnsi="Arial"/>
              </w:rPr>
            </w:pPr>
            <w:r>
              <w:rPr>
                <w:rFonts w:ascii="Arial" w:hAnsi="Arial"/>
              </w:rPr>
              <w:t>=&gt;</w:t>
            </w:r>
          </w:p>
        </w:tc>
        <w:tc>
          <w:tcPr>
            <w:tcW w:w="450"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0</w:t>
            </w:r>
          </w:p>
        </w:tc>
        <w:tc>
          <w:tcPr>
            <w:tcW w:w="630" w:type="dxa"/>
            <w:tcBorders/>
            <w:shd w:fill="auto" w:val="clear"/>
          </w:tcPr>
          <w:p>
            <w:pPr>
              <w:pStyle w:val="Normal"/>
              <w:jc w:val="center"/>
              <w:rPr>
                <w:rFonts w:ascii="Arial" w:hAnsi="Arial"/>
              </w:rPr>
            </w:pPr>
            <w:r>
              <w:rPr>
                <w:rFonts w:ascii="Arial" w:hAnsi="Arial"/>
              </w:rPr>
              <w:t>0</w:t>
            </w:r>
          </w:p>
        </w:tc>
        <w:tc>
          <w:tcPr>
            <w:tcW w:w="540"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4" w:type="dxa"/>
            <w:tcBorders/>
            <w:shd w:fill="auto" w:val="clear"/>
          </w:tcPr>
          <w:p>
            <w:pPr>
              <w:pStyle w:val="Normal"/>
              <w:jc w:val="center"/>
              <w:rPr>
                <w:rFonts w:ascii="Arial" w:hAnsi="Arial"/>
              </w:rPr>
            </w:pPr>
            <w:r>
              <w:rPr>
                <w:rFonts w:ascii="Arial" w:hAnsi="Arial"/>
              </w:rPr>
            </w:r>
          </w:p>
        </w:tc>
      </w:tr>
      <w:tr>
        <w:trPr/>
        <w:tc>
          <w:tcPr>
            <w:tcW w:w="468"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0</w:t>
            </w:r>
          </w:p>
        </w:tc>
        <w:tc>
          <w:tcPr>
            <w:tcW w:w="450" w:type="dxa"/>
            <w:tcBorders/>
            <w:shd w:fill="auto" w:val="clear"/>
          </w:tcPr>
          <w:p>
            <w:pPr>
              <w:pStyle w:val="Normal"/>
              <w:jc w:val="center"/>
              <w:rPr>
                <w:rFonts w:ascii="Arial" w:hAnsi="Arial"/>
              </w:rPr>
            </w:pPr>
            <w:r>
              <w:rPr>
                <w:rFonts w:ascii="Arial" w:hAnsi="Arial"/>
              </w:rPr>
              <w:t>0</w:t>
            </w:r>
          </w:p>
        </w:tc>
        <w:tc>
          <w:tcPr>
            <w:tcW w:w="450"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0</w:t>
            </w:r>
          </w:p>
        </w:tc>
        <w:tc>
          <w:tcPr>
            <w:tcW w:w="540" w:type="dxa"/>
            <w:tcBorders/>
            <w:shd w:fill="auto" w:val="clear"/>
          </w:tcPr>
          <w:p>
            <w:pPr>
              <w:pStyle w:val="Normal"/>
              <w:jc w:val="center"/>
              <w:rPr>
                <w:rFonts w:ascii="Arial" w:hAnsi="Arial"/>
              </w:rPr>
            </w:pPr>
            <w:r>
              <w:rPr>
                <w:rFonts w:ascii="Arial" w:hAnsi="Arial"/>
              </w:rPr>
            </w:r>
          </w:p>
        </w:tc>
        <w:tc>
          <w:tcPr>
            <w:tcW w:w="450"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449" w:type="dxa"/>
            <w:tcBorders/>
            <w:shd w:fill="auto" w:val="clear"/>
          </w:tcPr>
          <w:p>
            <w:pPr>
              <w:pStyle w:val="Normal"/>
              <w:jc w:val="center"/>
              <w:rPr>
                <w:rFonts w:ascii="Arial" w:hAnsi="Arial"/>
              </w:rPr>
            </w:pPr>
            <w:r>
              <w:rPr>
                <w:rFonts w:ascii="Arial" w:hAnsi="Arial"/>
              </w:rPr>
              <w:t>0</w:t>
            </w:r>
          </w:p>
        </w:tc>
        <w:tc>
          <w:tcPr>
            <w:tcW w:w="630" w:type="dxa"/>
            <w:tcBorders/>
            <w:shd w:fill="auto" w:val="clear"/>
          </w:tcPr>
          <w:p>
            <w:pPr>
              <w:pStyle w:val="Normal"/>
              <w:jc w:val="center"/>
              <w:rPr>
                <w:rFonts w:ascii="Arial" w:hAnsi="Arial"/>
              </w:rPr>
            </w:pPr>
            <w:r>
              <w:rPr>
                <w:rFonts w:ascii="Arial" w:hAnsi="Arial"/>
              </w:rPr>
              <w:t>0</w:t>
            </w:r>
          </w:p>
        </w:tc>
        <w:tc>
          <w:tcPr>
            <w:tcW w:w="540"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0</w:t>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4" w:type="dxa"/>
            <w:tcBorders/>
            <w:shd w:fill="auto" w:val="clear"/>
          </w:tcPr>
          <w:p>
            <w:pPr>
              <w:pStyle w:val="Normal"/>
              <w:jc w:val="center"/>
              <w:rPr>
                <w:rFonts w:ascii="Arial" w:hAnsi="Arial"/>
              </w:rPr>
            </w:pPr>
            <w:r>
              <w:rPr>
                <w:rFonts w:ascii="Arial" w:hAnsi="Arial"/>
              </w:rPr>
            </w:r>
          </w:p>
        </w:tc>
      </w:tr>
      <w:tr>
        <w:trPr/>
        <w:tc>
          <w:tcPr>
            <w:tcW w:w="468" w:type="dxa"/>
            <w:tcBorders/>
            <w:shd w:fill="auto" w:val="clear"/>
          </w:tcPr>
          <w:p>
            <w:pPr>
              <w:pStyle w:val="Normal"/>
              <w:jc w:val="center"/>
              <w:rPr>
                <w:rFonts w:ascii="Arial" w:hAnsi="Arial"/>
              </w:rPr>
            </w:pPr>
            <w:r>
              <w:rPr>
                <w:rFonts w:ascii="Arial" w:hAnsi="Arial"/>
              </w:rPr>
            </w:r>
          </w:p>
        </w:tc>
        <w:tc>
          <w:tcPr>
            <w:tcW w:w="449"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54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49" w:type="dxa"/>
            <w:tcBorders/>
            <w:shd w:fill="auto" w:val="clear"/>
          </w:tcPr>
          <w:p>
            <w:pPr>
              <w:pStyle w:val="Normal"/>
              <w:jc w:val="center"/>
              <w:rPr>
                <w:rFonts w:ascii="Arial" w:hAnsi="Arial"/>
              </w:rPr>
            </w:pPr>
            <w:r>
              <w:rPr>
                <w:rFonts w:ascii="Arial" w:hAnsi="Arial"/>
              </w:rPr>
            </w:r>
          </w:p>
        </w:tc>
        <w:tc>
          <w:tcPr>
            <w:tcW w:w="630" w:type="dxa"/>
            <w:tcBorders/>
            <w:shd w:fill="auto" w:val="clear"/>
          </w:tcPr>
          <w:p>
            <w:pPr>
              <w:pStyle w:val="Normal"/>
              <w:jc w:val="center"/>
              <w:rPr>
                <w:rFonts w:ascii="Arial" w:hAnsi="Arial"/>
              </w:rPr>
            </w:pPr>
            <w:r>
              <w:rPr>
                <w:rFonts w:ascii="Arial" w:hAnsi="Arial"/>
              </w:rPr>
            </w:r>
          </w:p>
        </w:tc>
        <w:tc>
          <w:tcPr>
            <w:tcW w:w="540"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450" w:type="dxa"/>
            <w:tcBorders/>
            <w:shd w:fill="auto" w:val="clear"/>
          </w:tcPr>
          <w:p>
            <w:pPr>
              <w:pStyle w:val="Normal"/>
              <w:jc w:val="center"/>
              <w:rPr>
                <w:rFonts w:ascii="Arial" w:hAnsi="Arial"/>
              </w:rPr>
            </w:pPr>
            <w:r>
              <w:rPr>
                <w:rFonts w:ascii="Arial" w:hAnsi="Arial"/>
              </w:rPr>
            </w:r>
          </w:p>
        </w:tc>
        <w:tc>
          <w:tcPr>
            <w:tcW w:w="359" w:type="dxa"/>
            <w:tcBorders/>
            <w:shd w:fill="auto" w:val="clear"/>
          </w:tcPr>
          <w:p>
            <w:pPr>
              <w:pStyle w:val="Normal"/>
              <w:jc w:val="center"/>
              <w:rPr>
                <w:rFonts w:ascii="Arial" w:hAnsi="Arial"/>
              </w:rPr>
            </w:pPr>
            <w:r>
              <w:rPr>
                <w:rFonts w:ascii="Arial" w:hAnsi="Arial"/>
              </w:rPr>
            </w:r>
          </w:p>
        </w:tc>
        <w:tc>
          <w:tcPr>
            <w:tcW w:w="360" w:type="dxa"/>
            <w:tcBorders/>
            <w:shd w:fill="auto" w:val="clear"/>
          </w:tcPr>
          <w:p>
            <w:pPr>
              <w:pStyle w:val="Normal"/>
              <w:jc w:val="center"/>
              <w:rPr>
                <w:rFonts w:ascii="Arial" w:hAnsi="Arial"/>
              </w:rPr>
            </w:pPr>
            <w:r>
              <w:rPr>
                <w:rFonts w:ascii="Arial" w:hAnsi="Arial"/>
              </w:rPr>
            </w:r>
          </w:p>
        </w:tc>
        <w:tc>
          <w:tcPr>
            <w:tcW w:w="454" w:type="dxa"/>
            <w:tcBorders/>
            <w:shd w:fill="auto" w:val="clear"/>
          </w:tcPr>
          <w:p>
            <w:pPr>
              <w:pStyle w:val="Normal"/>
              <w:jc w:val="center"/>
              <w:rPr>
                <w:rFonts w:ascii="Arial" w:hAnsi="Arial"/>
              </w:rPr>
            </w:pPr>
            <w:r>
              <w:rPr>
                <w:rFonts w:ascii="Arial" w:hAnsi="Arial"/>
              </w:rPr>
            </w:r>
          </w:p>
        </w:tc>
      </w:tr>
    </w:tbl>
    <w:p>
      <w:pPr>
        <w:pStyle w:val="Normal"/>
        <w:rPr>
          <w:rFonts w:ascii="Arial" w:hAnsi="Arial"/>
          <w:sz w:val="36"/>
        </w:rPr>
      </w:pPr>
      <w:r>
        <w:rPr>
          <w:rFonts w:ascii="Arial" w:hAnsi="Arial"/>
          <w:sz w:val="36"/>
        </w:rPr>
      </w:r>
    </w:p>
    <w:p>
      <w:pPr>
        <w:pStyle w:val="Normal"/>
        <w:rPr>
          <w:rFonts w:ascii="Arial" w:hAnsi="Arial"/>
          <w:sz w:val="16"/>
        </w:rPr>
      </w:pPr>
      <w:r>
        <w:rPr>
          <w:rFonts w:ascii="Arial" w:hAnsi="Arial"/>
          <w:sz w:val="16"/>
        </w:rPr>
        <w:t xml:space="preserve">                                   </w:t>
      </w:r>
      <w:r>
        <w:rPr>
          <w:rFonts w:ascii="Arial" w:hAnsi="Arial"/>
          <w:sz w:val="16"/>
        </w:rPr>
        <w:t>ROW 2 TO 1           ROW 3 TO 1               ROW 3 TO 2               ROW 1 TO 3              ROW 1 TO 2</w:t>
      </w:r>
    </w:p>
    <w:tbl>
      <w:tblPr>
        <w:tblW w:w="8854" w:type="dxa"/>
        <w:jc w:val="left"/>
        <w:tblInd w:w="0" w:type="dxa"/>
        <w:tblBorders>
          <w:top w:val="single" w:sz="4" w:space="0" w:color="00000A"/>
          <w:left w:val="single" w:sz="4" w:space="0" w:color="00000A"/>
        </w:tblBorders>
        <w:tblCellMar>
          <w:top w:w="0" w:type="dxa"/>
          <w:left w:w="103" w:type="dxa"/>
          <w:bottom w:w="0" w:type="dxa"/>
          <w:right w:w="108" w:type="dxa"/>
        </w:tblCellMar>
        <w:tblLook w:val="0000" w:noVBand="0" w:noHBand="0" w:lastColumn="0" w:firstColumn="0" w:lastRow="0" w:firstRow="0"/>
      </w:tblPr>
      <w:tblGrid>
        <w:gridCol w:w="385"/>
        <w:gridCol w:w="385"/>
        <w:gridCol w:w="385"/>
        <w:gridCol w:w="483"/>
        <w:gridCol w:w="287"/>
        <w:gridCol w:w="385"/>
        <w:gridCol w:w="318"/>
        <w:gridCol w:w="452"/>
        <w:gridCol w:w="385"/>
        <w:gridCol w:w="385"/>
        <w:gridCol w:w="308"/>
        <w:gridCol w:w="462"/>
        <w:gridCol w:w="386"/>
        <w:gridCol w:w="385"/>
        <w:gridCol w:w="385"/>
        <w:gridCol w:w="453"/>
        <w:gridCol w:w="317"/>
        <w:gridCol w:w="403"/>
        <w:gridCol w:w="367"/>
        <w:gridCol w:w="533"/>
        <w:gridCol w:w="270"/>
        <w:gridCol w:w="352"/>
        <w:gridCol w:w="381"/>
      </w:tblGrid>
      <w:tr>
        <w:trPr/>
        <w:tc>
          <w:tcPr>
            <w:tcW w:w="385"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385" w:type="dxa"/>
            <w:tcBorders/>
            <w:shd w:fill="auto" w:val="clear"/>
          </w:tcPr>
          <w:p>
            <w:pPr>
              <w:pStyle w:val="Normal"/>
              <w:jc w:val="center"/>
              <w:rPr>
                <w:rFonts w:ascii="Arial" w:hAnsi="Arial"/>
              </w:rPr>
            </w:pPr>
            <w:r>
              <w:rPr>
                <w:rFonts w:ascii="Arial" w:hAnsi="Arial"/>
              </w:rPr>
              <w:t>1</w:t>
            </w:r>
          </w:p>
        </w:tc>
        <w:tc>
          <w:tcPr>
            <w:tcW w:w="385"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0</w:t>
            </w:r>
          </w:p>
        </w:tc>
        <w:tc>
          <w:tcPr>
            <w:tcW w:w="483" w:type="dxa"/>
            <w:tcBorders/>
            <w:shd w:fill="auto" w:val="clear"/>
          </w:tcPr>
          <w:p>
            <w:pPr>
              <w:pStyle w:val="Normal"/>
              <w:jc w:val="center"/>
              <w:rPr>
                <w:rFonts w:ascii="Arial" w:hAnsi="Arial"/>
              </w:rPr>
            </w:pPr>
            <w:r>
              <w:rPr>
                <w:rFonts w:ascii="Arial" w:hAnsi="Arial"/>
              </w:rPr>
            </w:r>
          </w:p>
        </w:tc>
        <w:tc>
          <w:tcPr>
            <w:tcW w:w="287"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385" w:type="dxa"/>
            <w:tcBorders/>
            <w:shd w:fill="auto" w:val="clear"/>
          </w:tcPr>
          <w:p>
            <w:pPr>
              <w:pStyle w:val="Normal"/>
              <w:jc w:val="center"/>
              <w:rPr>
                <w:rFonts w:ascii="Arial" w:hAnsi="Arial"/>
              </w:rPr>
            </w:pPr>
            <w:r>
              <w:rPr>
                <w:rFonts w:ascii="Arial" w:hAnsi="Arial"/>
              </w:rPr>
              <w:t>1</w:t>
            </w:r>
          </w:p>
        </w:tc>
        <w:tc>
          <w:tcPr>
            <w:tcW w:w="318"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52" w:type="dxa"/>
            <w:tcBorders/>
            <w:shd w:fill="auto" w:val="clear"/>
          </w:tcPr>
          <w:p>
            <w:pPr>
              <w:pStyle w:val="Normal"/>
              <w:jc w:val="center"/>
              <w:rPr>
                <w:rFonts w:ascii="Arial" w:hAnsi="Arial"/>
              </w:rPr>
            </w:pPr>
            <w:r>
              <w:rPr>
                <w:rFonts w:ascii="Arial" w:hAnsi="Arial"/>
              </w:rPr>
            </w:r>
          </w:p>
        </w:tc>
        <w:tc>
          <w:tcPr>
            <w:tcW w:w="385"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1</w:t>
            </w:r>
          </w:p>
        </w:tc>
        <w:tc>
          <w:tcPr>
            <w:tcW w:w="308"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62" w:type="dxa"/>
            <w:tcBorders/>
            <w:shd w:fill="auto" w:val="clear"/>
          </w:tcPr>
          <w:p>
            <w:pPr>
              <w:pStyle w:val="Normal"/>
              <w:jc w:val="center"/>
              <w:rPr>
                <w:rFonts w:ascii="Arial" w:hAnsi="Arial"/>
              </w:rPr>
            </w:pPr>
            <w:r>
              <w:rPr>
                <w:rFonts w:ascii="Arial" w:hAnsi="Arial"/>
              </w:rPr>
            </w:r>
          </w:p>
        </w:tc>
        <w:tc>
          <w:tcPr>
            <w:tcW w:w="386"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1</w:t>
            </w:r>
          </w:p>
        </w:tc>
        <w:tc>
          <w:tcPr>
            <w:tcW w:w="385"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53" w:type="dxa"/>
            <w:tcBorders/>
            <w:shd w:fill="auto" w:val="clear"/>
          </w:tcPr>
          <w:p>
            <w:pPr>
              <w:pStyle w:val="Normal"/>
              <w:jc w:val="center"/>
              <w:rPr>
                <w:rFonts w:ascii="Arial" w:hAnsi="Arial"/>
              </w:rPr>
            </w:pPr>
            <w:r>
              <w:rPr>
                <w:rFonts w:ascii="Arial" w:hAnsi="Arial"/>
              </w:rPr>
            </w:r>
          </w:p>
        </w:tc>
        <w:tc>
          <w:tcPr>
            <w:tcW w:w="317" w:type="dxa"/>
            <w:tcBorders>
              <w:top w:val="single" w:sz="4" w:space="0" w:color="00000A"/>
              <w:left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403" w:type="dxa"/>
            <w:tcBorders/>
            <w:shd w:fill="auto" w:val="clear"/>
          </w:tcPr>
          <w:p>
            <w:pPr>
              <w:pStyle w:val="Normal"/>
              <w:jc w:val="center"/>
              <w:rPr>
                <w:rFonts w:ascii="Arial" w:hAnsi="Arial"/>
              </w:rPr>
            </w:pPr>
            <w:r>
              <w:rPr>
                <w:rFonts w:ascii="Arial" w:hAnsi="Arial"/>
              </w:rPr>
              <w:t>1</w:t>
            </w:r>
          </w:p>
        </w:tc>
        <w:tc>
          <w:tcPr>
            <w:tcW w:w="367" w:type="dxa"/>
            <w:tcBorders>
              <w:top w:val="single" w:sz="4" w:space="0" w:color="00000A"/>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533" w:type="dxa"/>
            <w:tcBorders/>
            <w:shd w:fill="auto" w:val="clear"/>
          </w:tcPr>
          <w:p>
            <w:pPr>
              <w:pStyle w:val="Normal"/>
              <w:rPr>
                <w:rFonts w:ascii="Arial" w:hAnsi="Arial"/>
              </w:rPr>
            </w:pPr>
            <w:r>
              <w:rPr>
                <w:rFonts w:ascii="Arial" w:hAnsi="Arial"/>
              </w:rPr>
            </w:r>
          </w:p>
        </w:tc>
        <w:tc>
          <w:tcPr>
            <w:tcW w:w="270" w:type="dxa"/>
            <w:tcBorders>
              <w:top w:val="single" w:sz="4" w:space="0" w:color="00000A"/>
              <w:left w:val="single" w:sz="4" w:space="0" w:color="00000A"/>
            </w:tcBorders>
            <w:shd w:fill="auto" w:val="clear"/>
            <w:tcMar>
              <w:left w:w="103" w:type="dxa"/>
            </w:tcMar>
          </w:tcPr>
          <w:p>
            <w:pPr>
              <w:pStyle w:val="Normal"/>
              <w:rPr>
                <w:rFonts w:ascii="Arial" w:hAnsi="Arial"/>
              </w:rPr>
            </w:pPr>
            <w:r>
              <w:rPr>
                <w:rFonts w:ascii="Arial" w:hAnsi="Arial"/>
              </w:rPr>
              <w:t>1</w:t>
            </w:r>
          </w:p>
        </w:tc>
        <w:tc>
          <w:tcPr>
            <w:tcW w:w="352" w:type="dxa"/>
            <w:tcBorders/>
            <w:shd w:fill="auto" w:val="clear"/>
          </w:tcPr>
          <w:p>
            <w:pPr>
              <w:pStyle w:val="Normal"/>
              <w:rPr>
                <w:rFonts w:ascii="Arial" w:hAnsi="Arial"/>
              </w:rPr>
            </w:pPr>
            <w:r>
              <w:rPr>
                <w:rFonts w:ascii="Arial" w:hAnsi="Arial"/>
              </w:rPr>
              <w:t>1</w:t>
            </w:r>
          </w:p>
        </w:tc>
        <w:tc>
          <w:tcPr>
            <w:tcW w:w="381" w:type="dxa"/>
            <w:tcBorders>
              <w:top w:val="single" w:sz="4" w:space="0" w:color="00000A"/>
              <w:right w:val="single" w:sz="4" w:space="0" w:color="00000A"/>
              <w:insideV w:val="single" w:sz="4" w:space="0" w:color="00000A"/>
            </w:tcBorders>
            <w:shd w:fill="auto" w:val="clear"/>
          </w:tcPr>
          <w:p>
            <w:pPr>
              <w:pStyle w:val="Normal"/>
              <w:rPr>
                <w:rFonts w:ascii="Arial" w:hAnsi="Arial"/>
              </w:rPr>
            </w:pPr>
            <w:r>
              <w:rPr>
                <w:rFonts w:ascii="Arial" w:hAnsi="Arial"/>
              </w:rPr>
              <w:t>1</w:t>
            </w:r>
          </w:p>
        </w:tc>
      </w:tr>
      <w:tr>
        <w:trPr/>
        <w:tc>
          <w:tcPr>
            <w:tcW w:w="385"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385" w:type="dxa"/>
            <w:tcBorders/>
            <w:shd w:fill="auto" w:val="clear"/>
          </w:tcPr>
          <w:p>
            <w:pPr>
              <w:pStyle w:val="Normal"/>
              <w:jc w:val="center"/>
              <w:rPr>
                <w:rFonts w:ascii="Arial" w:hAnsi="Arial"/>
              </w:rPr>
            </w:pPr>
            <w:r>
              <w:rPr>
                <w:rFonts w:ascii="Arial" w:hAnsi="Arial"/>
              </w:rPr>
              <w:t>0</w:t>
            </w:r>
          </w:p>
        </w:tc>
        <w:tc>
          <w:tcPr>
            <w:tcW w:w="385"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83" w:type="dxa"/>
            <w:tcBorders/>
            <w:shd w:fill="auto" w:val="clear"/>
          </w:tcPr>
          <w:p>
            <w:pPr>
              <w:pStyle w:val="Normal"/>
              <w:jc w:val="center"/>
              <w:rPr>
                <w:rFonts w:ascii="Arial" w:hAnsi="Arial"/>
              </w:rPr>
            </w:pPr>
            <w:r>
              <w:rPr>
                <w:rFonts w:ascii="Arial" w:hAnsi="Arial"/>
              </w:rPr>
              <w:t>=&gt;</w:t>
            </w:r>
          </w:p>
        </w:tc>
        <w:tc>
          <w:tcPr>
            <w:tcW w:w="287"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385" w:type="dxa"/>
            <w:tcBorders/>
            <w:shd w:fill="auto" w:val="clear"/>
          </w:tcPr>
          <w:p>
            <w:pPr>
              <w:pStyle w:val="Normal"/>
              <w:jc w:val="center"/>
              <w:rPr>
                <w:rFonts w:ascii="Arial" w:hAnsi="Arial"/>
              </w:rPr>
            </w:pPr>
            <w:r>
              <w:rPr>
                <w:rFonts w:ascii="Arial" w:hAnsi="Arial"/>
              </w:rPr>
              <w:t>0</w:t>
            </w:r>
          </w:p>
        </w:tc>
        <w:tc>
          <w:tcPr>
            <w:tcW w:w="318"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52" w:type="dxa"/>
            <w:tcBorders/>
            <w:shd w:fill="auto" w:val="clear"/>
          </w:tcPr>
          <w:p>
            <w:pPr>
              <w:pStyle w:val="Normal"/>
              <w:jc w:val="center"/>
              <w:rPr>
                <w:rFonts w:ascii="Arial" w:hAnsi="Arial"/>
              </w:rPr>
            </w:pPr>
            <w:r>
              <w:rPr>
                <w:rFonts w:ascii="Arial" w:hAnsi="Arial"/>
              </w:rPr>
              <w:t>=&gt;</w:t>
            </w:r>
          </w:p>
        </w:tc>
        <w:tc>
          <w:tcPr>
            <w:tcW w:w="385" w:type="dxa"/>
            <w:tcBorders>
              <w:left w:val="single" w:sz="4" w:space="0" w:color="00000A"/>
            </w:tcBorders>
            <w:shd w:fill="auto" w:val="clear"/>
            <w:tcMar>
              <w:left w:w="103" w:type="dxa"/>
            </w:tcMar>
          </w:tcPr>
          <w:p>
            <w:pPr>
              <w:pStyle w:val="Normal"/>
              <w:jc w:val="center"/>
              <w:rPr>
                <w:rFonts w:ascii="Arial" w:hAnsi="Arial"/>
              </w:rPr>
            </w:pPr>
            <w:r>
              <w:rPr>
                <w:rFonts w:ascii="Arial" w:hAnsi="Arial"/>
              </w:rPr>
              <w:t>0</w:t>
            </w:r>
          </w:p>
        </w:tc>
        <w:tc>
          <w:tcPr>
            <w:tcW w:w="385" w:type="dxa"/>
            <w:tcBorders/>
            <w:shd w:fill="auto" w:val="clear"/>
          </w:tcPr>
          <w:p>
            <w:pPr>
              <w:pStyle w:val="Normal"/>
              <w:jc w:val="center"/>
              <w:rPr>
                <w:rFonts w:ascii="Arial" w:hAnsi="Arial"/>
              </w:rPr>
            </w:pPr>
            <w:r>
              <w:rPr>
                <w:rFonts w:ascii="Arial" w:hAnsi="Arial"/>
              </w:rPr>
              <w:t>0</w:t>
            </w:r>
          </w:p>
        </w:tc>
        <w:tc>
          <w:tcPr>
            <w:tcW w:w="308"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62" w:type="dxa"/>
            <w:tcBorders/>
            <w:shd w:fill="auto" w:val="clear"/>
          </w:tcPr>
          <w:p>
            <w:pPr>
              <w:pStyle w:val="Normal"/>
              <w:jc w:val="center"/>
              <w:rPr>
                <w:rFonts w:ascii="Arial" w:hAnsi="Arial"/>
              </w:rPr>
            </w:pPr>
            <w:r>
              <w:rPr>
                <w:rFonts w:ascii="Arial" w:hAnsi="Arial"/>
              </w:rPr>
              <w:t>=&gt;</w:t>
            </w:r>
          </w:p>
        </w:tc>
        <w:tc>
          <w:tcPr>
            <w:tcW w:w="386" w:type="dxa"/>
            <w:tcBorders>
              <w:left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0</w:t>
            </w:r>
          </w:p>
        </w:tc>
        <w:tc>
          <w:tcPr>
            <w:tcW w:w="385"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53" w:type="dxa"/>
            <w:tcBorders/>
            <w:shd w:fill="auto" w:val="clear"/>
          </w:tcPr>
          <w:p>
            <w:pPr>
              <w:pStyle w:val="Normal"/>
              <w:jc w:val="center"/>
              <w:rPr>
                <w:rFonts w:ascii="Arial" w:hAnsi="Arial"/>
              </w:rPr>
            </w:pPr>
            <w:r>
              <w:rPr>
                <w:rFonts w:ascii="Arial" w:hAnsi="Arial"/>
              </w:rPr>
              <w:t>=&gt;</w:t>
            </w:r>
          </w:p>
        </w:tc>
        <w:tc>
          <w:tcPr>
            <w:tcW w:w="317" w:type="dxa"/>
            <w:tcBorders>
              <w:left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403" w:type="dxa"/>
            <w:tcBorders/>
            <w:shd w:fill="auto" w:val="clear"/>
          </w:tcPr>
          <w:p>
            <w:pPr>
              <w:pStyle w:val="Normal"/>
              <w:jc w:val="center"/>
              <w:rPr>
                <w:rFonts w:ascii="Arial" w:hAnsi="Arial"/>
              </w:rPr>
            </w:pPr>
            <w:r>
              <w:rPr>
                <w:rFonts w:ascii="Arial" w:hAnsi="Arial"/>
              </w:rPr>
              <w:t>0</w:t>
            </w:r>
          </w:p>
        </w:tc>
        <w:tc>
          <w:tcPr>
            <w:tcW w:w="367" w:type="dxa"/>
            <w:tcBorders>
              <w:right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533" w:type="dxa"/>
            <w:tcBorders/>
            <w:shd w:fill="auto" w:val="clear"/>
          </w:tcPr>
          <w:p>
            <w:pPr>
              <w:pStyle w:val="Normal"/>
              <w:rPr>
                <w:rFonts w:ascii="Arial" w:hAnsi="Arial"/>
              </w:rPr>
            </w:pPr>
            <w:r>
              <w:rPr>
                <w:rFonts w:ascii="Arial" w:hAnsi="Arial"/>
              </w:rPr>
              <w:t>=&gt;</w:t>
            </w:r>
          </w:p>
        </w:tc>
        <w:tc>
          <w:tcPr>
            <w:tcW w:w="270" w:type="dxa"/>
            <w:tcBorders>
              <w:left w:val="single" w:sz="4" w:space="0" w:color="00000A"/>
            </w:tcBorders>
            <w:shd w:fill="auto" w:val="clear"/>
            <w:tcMar>
              <w:left w:w="103" w:type="dxa"/>
            </w:tcMar>
          </w:tcPr>
          <w:p>
            <w:pPr>
              <w:pStyle w:val="Normal"/>
              <w:rPr>
                <w:rFonts w:ascii="Arial" w:hAnsi="Arial"/>
              </w:rPr>
            </w:pPr>
            <w:r>
              <w:rPr>
                <w:rFonts w:ascii="Arial" w:hAnsi="Arial"/>
              </w:rPr>
              <w:t>1</w:t>
            </w:r>
          </w:p>
        </w:tc>
        <w:tc>
          <w:tcPr>
            <w:tcW w:w="352" w:type="dxa"/>
            <w:tcBorders/>
            <w:shd w:fill="auto" w:val="clear"/>
          </w:tcPr>
          <w:p>
            <w:pPr>
              <w:pStyle w:val="Normal"/>
              <w:rPr>
                <w:rFonts w:ascii="Arial" w:hAnsi="Arial"/>
              </w:rPr>
            </w:pPr>
            <w:r>
              <w:rPr>
                <w:rFonts w:ascii="Arial" w:hAnsi="Arial"/>
              </w:rPr>
              <w:t>1</w:t>
            </w:r>
          </w:p>
        </w:tc>
        <w:tc>
          <w:tcPr>
            <w:tcW w:w="381" w:type="dxa"/>
            <w:tcBorders>
              <w:right w:val="single" w:sz="4" w:space="0" w:color="00000A"/>
              <w:insideV w:val="single" w:sz="4" w:space="0" w:color="00000A"/>
            </w:tcBorders>
            <w:shd w:fill="auto" w:val="clear"/>
          </w:tcPr>
          <w:p>
            <w:pPr>
              <w:pStyle w:val="Normal"/>
              <w:rPr>
                <w:rFonts w:ascii="Arial" w:hAnsi="Arial"/>
              </w:rPr>
            </w:pPr>
            <w:r>
              <w:rPr>
                <w:rFonts w:ascii="Arial" w:hAnsi="Arial"/>
              </w:rPr>
              <w:t>1</w:t>
            </w:r>
          </w:p>
        </w:tc>
      </w:tr>
      <w:tr>
        <w:trPr/>
        <w:tc>
          <w:tcPr>
            <w:tcW w:w="385"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0</w:t>
            </w:r>
          </w:p>
        </w:tc>
        <w:tc>
          <w:tcPr>
            <w:tcW w:w="385"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83" w:type="dxa"/>
            <w:tcBorders/>
            <w:shd w:fill="auto" w:val="clear"/>
          </w:tcPr>
          <w:p>
            <w:pPr>
              <w:pStyle w:val="Normal"/>
              <w:jc w:val="center"/>
              <w:rPr>
                <w:rFonts w:ascii="Arial" w:hAnsi="Arial"/>
              </w:rPr>
            </w:pPr>
            <w:r>
              <w:rPr>
                <w:rFonts w:ascii="Arial" w:hAnsi="Arial"/>
              </w:rPr>
            </w:r>
          </w:p>
        </w:tc>
        <w:tc>
          <w:tcPr>
            <w:tcW w:w="287"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0</w:t>
            </w:r>
          </w:p>
        </w:tc>
        <w:tc>
          <w:tcPr>
            <w:tcW w:w="318"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52" w:type="dxa"/>
            <w:tcBorders/>
            <w:shd w:fill="auto" w:val="clear"/>
          </w:tcPr>
          <w:p>
            <w:pPr>
              <w:pStyle w:val="Normal"/>
              <w:jc w:val="center"/>
              <w:rPr>
                <w:rFonts w:ascii="Arial" w:hAnsi="Arial"/>
              </w:rPr>
            </w:pPr>
            <w:r>
              <w:rPr>
                <w:rFonts w:ascii="Arial" w:hAnsi="Arial"/>
              </w:rPr>
            </w:r>
          </w:p>
        </w:tc>
        <w:tc>
          <w:tcPr>
            <w:tcW w:w="385"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0</w:t>
            </w:r>
          </w:p>
        </w:tc>
        <w:tc>
          <w:tcPr>
            <w:tcW w:w="308"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62" w:type="dxa"/>
            <w:tcBorders/>
            <w:shd w:fill="auto" w:val="clear"/>
          </w:tcPr>
          <w:p>
            <w:pPr>
              <w:pStyle w:val="Normal"/>
              <w:jc w:val="center"/>
              <w:rPr>
                <w:rFonts w:ascii="Arial" w:hAnsi="Arial"/>
              </w:rPr>
            </w:pPr>
            <w:r>
              <w:rPr>
                <w:rFonts w:ascii="Arial" w:hAnsi="Arial"/>
              </w:rPr>
            </w:r>
          </w:p>
        </w:tc>
        <w:tc>
          <w:tcPr>
            <w:tcW w:w="386"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385" w:type="dxa"/>
            <w:tcBorders/>
            <w:shd w:fill="auto" w:val="clear"/>
          </w:tcPr>
          <w:p>
            <w:pPr>
              <w:pStyle w:val="Normal"/>
              <w:jc w:val="center"/>
              <w:rPr>
                <w:rFonts w:ascii="Arial" w:hAnsi="Arial"/>
              </w:rPr>
            </w:pPr>
            <w:r>
              <w:rPr>
                <w:rFonts w:ascii="Arial" w:hAnsi="Arial"/>
              </w:rPr>
              <w:t>0</w:t>
            </w:r>
          </w:p>
        </w:tc>
        <w:tc>
          <w:tcPr>
            <w:tcW w:w="385"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453" w:type="dxa"/>
            <w:tcBorders/>
            <w:shd w:fill="auto" w:val="clear"/>
          </w:tcPr>
          <w:p>
            <w:pPr>
              <w:pStyle w:val="Normal"/>
              <w:jc w:val="center"/>
              <w:rPr>
                <w:rFonts w:ascii="Arial" w:hAnsi="Arial"/>
              </w:rPr>
            </w:pPr>
            <w:r>
              <w:rPr>
                <w:rFonts w:ascii="Arial" w:hAnsi="Arial"/>
              </w:rPr>
            </w:r>
          </w:p>
        </w:tc>
        <w:tc>
          <w:tcPr>
            <w:tcW w:w="317" w:type="dxa"/>
            <w:tcBorders>
              <w:left w:val="single" w:sz="4" w:space="0" w:color="00000A"/>
              <w:bottom w:val="single" w:sz="4" w:space="0" w:color="00000A"/>
              <w:insideH w:val="single" w:sz="4" w:space="0" w:color="00000A"/>
            </w:tcBorders>
            <w:shd w:fill="auto" w:val="clear"/>
            <w:tcMar>
              <w:left w:w="103" w:type="dxa"/>
            </w:tcMar>
          </w:tcPr>
          <w:p>
            <w:pPr>
              <w:pStyle w:val="Normal"/>
              <w:jc w:val="center"/>
              <w:rPr>
                <w:rFonts w:ascii="Arial" w:hAnsi="Arial"/>
              </w:rPr>
            </w:pPr>
            <w:r>
              <w:rPr>
                <w:rFonts w:ascii="Arial" w:hAnsi="Arial"/>
              </w:rPr>
              <w:t>1</w:t>
            </w:r>
          </w:p>
        </w:tc>
        <w:tc>
          <w:tcPr>
            <w:tcW w:w="403" w:type="dxa"/>
            <w:tcBorders/>
            <w:shd w:fill="auto" w:val="clear"/>
          </w:tcPr>
          <w:p>
            <w:pPr>
              <w:pStyle w:val="Normal"/>
              <w:jc w:val="center"/>
              <w:rPr>
                <w:rFonts w:ascii="Arial" w:hAnsi="Arial"/>
              </w:rPr>
            </w:pPr>
            <w:r>
              <w:rPr>
                <w:rFonts w:ascii="Arial" w:hAnsi="Arial"/>
              </w:rPr>
              <w:t>1</w:t>
            </w:r>
          </w:p>
        </w:tc>
        <w:tc>
          <w:tcPr>
            <w:tcW w:w="367" w:type="dxa"/>
            <w:tcBorders>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Arial" w:hAnsi="Arial"/>
              </w:rPr>
            </w:pPr>
            <w:r>
              <w:rPr>
                <w:rFonts w:ascii="Arial" w:hAnsi="Arial"/>
              </w:rPr>
              <w:t>1</w:t>
            </w:r>
          </w:p>
        </w:tc>
        <w:tc>
          <w:tcPr>
            <w:tcW w:w="533" w:type="dxa"/>
            <w:tcBorders/>
            <w:shd w:fill="auto" w:val="clear"/>
          </w:tcPr>
          <w:p>
            <w:pPr>
              <w:pStyle w:val="Normal"/>
              <w:rPr>
                <w:rFonts w:ascii="Arial" w:hAnsi="Arial"/>
              </w:rPr>
            </w:pPr>
            <w:r>
              <w:rPr>
                <w:rFonts w:ascii="Arial" w:hAnsi="Arial"/>
              </w:rPr>
            </w:r>
          </w:p>
        </w:tc>
        <w:tc>
          <w:tcPr>
            <w:tcW w:w="270" w:type="dxa"/>
            <w:tcBorders>
              <w:left w:val="single" w:sz="4" w:space="0" w:color="00000A"/>
              <w:bottom w:val="single" w:sz="4" w:space="0" w:color="00000A"/>
              <w:insideH w:val="single" w:sz="4" w:space="0" w:color="00000A"/>
            </w:tcBorders>
            <w:shd w:fill="auto" w:val="clear"/>
            <w:tcMar>
              <w:left w:w="103" w:type="dxa"/>
            </w:tcMar>
          </w:tcPr>
          <w:p>
            <w:pPr>
              <w:pStyle w:val="Normal"/>
              <w:rPr>
                <w:rFonts w:ascii="Arial" w:hAnsi="Arial"/>
              </w:rPr>
            </w:pPr>
            <w:r>
              <w:rPr>
                <w:rFonts w:ascii="Arial" w:hAnsi="Arial"/>
              </w:rPr>
              <w:t>1</w:t>
            </w:r>
          </w:p>
        </w:tc>
        <w:tc>
          <w:tcPr>
            <w:tcW w:w="352" w:type="dxa"/>
            <w:tcBorders/>
            <w:shd w:fill="auto" w:val="clear"/>
          </w:tcPr>
          <w:p>
            <w:pPr>
              <w:pStyle w:val="Normal"/>
              <w:rPr>
                <w:rFonts w:ascii="Arial" w:hAnsi="Arial"/>
              </w:rPr>
            </w:pPr>
            <w:r>
              <w:rPr>
                <w:rFonts w:ascii="Arial" w:hAnsi="Arial"/>
              </w:rPr>
              <w:t>1</w:t>
            </w:r>
          </w:p>
        </w:tc>
        <w:tc>
          <w:tcPr>
            <w:tcW w:w="381" w:type="dxa"/>
            <w:tcBorders>
              <w:bottom w:val="single" w:sz="4" w:space="0" w:color="00000A"/>
              <w:right w:val="single" w:sz="4" w:space="0" w:color="00000A"/>
              <w:insideH w:val="single" w:sz="4" w:space="0" w:color="00000A"/>
              <w:insideV w:val="single" w:sz="4" w:space="0" w:color="00000A"/>
            </w:tcBorders>
            <w:shd w:fill="auto" w:val="clear"/>
          </w:tcPr>
          <w:p>
            <w:pPr>
              <w:pStyle w:val="Normal"/>
              <w:rPr>
                <w:rFonts w:ascii="Arial" w:hAnsi="Arial"/>
              </w:rPr>
            </w:pPr>
            <w:r>
              <w:rPr>
                <w:rFonts w:ascii="Arial" w:hAnsi="Arial"/>
              </w:rPr>
              <w:t>1</w:t>
            </w:r>
          </w:p>
        </w:tc>
      </w:tr>
    </w:tbl>
    <w:p>
      <w:pPr>
        <w:pStyle w:val="BodyText2"/>
        <w:pBdr/>
        <w:rPr/>
      </w:pPr>
      <w:r>
        <w:rPr/>
      </w:r>
    </w:p>
    <w:sectPr>
      <w:footerReference w:type="default" r:id="rId3"/>
      <w:type w:val="nextPage"/>
      <w:pgSz w:w="12240" w:h="15840"/>
      <w:pgMar w:left="1440" w:right="1440" w:header="0" w:top="1152" w:footer="720" w:bottom="115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FixedSys">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2">
              <wp:simplePos x="0" y="0"/>
              <wp:positionH relativeFrom="margin">
                <wp:align>right</wp:align>
              </wp:positionH>
              <wp:positionV relativeFrom="paragraph">
                <wp:posOffset>635</wp:posOffset>
              </wp:positionV>
              <wp:extent cx="153035" cy="175260"/>
              <wp:effectExtent l="0" t="0" r="0" b="0"/>
              <wp:wrapSquare wrapText="largest"/>
              <wp:docPr id="39"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55.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4a050d"/>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rsid w:val="004a050d"/>
    <w:pPr>
      <w:keepNext/>
      <w:outlineLvl w:val="0"/>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04b7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4a050d"/>
    <w:pPr/>
    <w:rPr>
      <w:rFonts w:ascii="Arial" w:hAnsi="Arial" w:cs="Arial"/>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4a050d"/>
    <w:pPr>
      <w:jc w:val="center"/>
    </w:pPr>
    <w:rPr>
      <w:b/>
      <w:bCs/>
      <w:sz w:val="48"/>
    </w:rPr>
  </w:style>
  <w:style w:type="paragraph" w:styleId="NormalWeb">
    <w:name w:val="Normal (Web)"/>
    <w:basedOn w:val="Normal"/>
    <w:qFormat/>
    <w:rsid w:val="004a050d"/>
    <w:pPr>
      <w:spacing w:beforeAutospacing="1" w:afterAutospacing="1"/>
    </w:pPr>
    <w:rPr/>
  </w:style>
  <w:style w:type="paragraph" w:styleId="BodyText2">
    <w:name w:val="Body Text 2"/>
    <w:basedOn w:val="Normal"/>
    <w:qFormat/>
    <w:rsid w:val="004a050d"/>
    <w:pPr/>
    <w:rPr>
      <w:sz w:val="28"/>
    </w:rPr>
  </w:style>
  <w:style w:type="paragraph" w:styleId="Footer">
    <w:name w:val="Footer"/>
    <w:basedOn w:val="Normal"/>
    <w:rsid w:val="00b04b75"/>
    <w:pPr>
      <w:tabs>
        <w:tab w:val="center" w:pos="4320" w:leader="none"/>
        <w:tab w:val="right" w:pos="8640" w:leader="none"/>
      </w:tabs>
    </w:pPr>
    <w:rPr/>
  </w:style>
  <w:style w:type="paragraph" w:styleId="ListParagraph">
    <w:name w:val="List Paragraph"/>
    <w:basedOn w:val="Normal"/>
    <w:uiPriority w:val="34"/>
    <w:qFormat/>
    <w:rsid w:val="00567f5e"/>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04d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Application>LibreOffice/5.1.4.2$Linux_X86_64 LibreOffice_project/10m0$Build-2</Application>
  <Pages>13</Pages>
  <Words>3885</Words>
  <Characters>18441</Characters>
  <CharactersWithSpaces>23311</CharactersWithSpaces>
  <Paragraphs>526</Paragraphs>
  <Company>SHSU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2016-05-18T23:47:00Z</dcterms:created>
  <dc:creator>csc_dsb</dc:creator>
  <dc:description/>
  <dc:language>en-US</dc:language>
  <cp:lastModifiedBy/>
  <cp:lastPrinted>2004-01-27T23:05:00Z</cp:lastPrinted>
  <dcterms:modified xsi:type="dcterms:W3CDTF">2017-01-31T08:15:36Z</dcterms:modified>
  <cp:revision>46</cp:revision>
  <dc:subject/>
  <dc:title>CS474 Lab 1 Spring 2000 Burris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SHSU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