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2749" w14:textId="77777777" w:rsidR="0071002E" w:rsidRDefault="0071002E"/>
    <w:tbl>
      <w:tblPr>
        <w:tblStyle w:val="TabelrasteropmaakD"/>
        <w:tblpPr w:vertAnchor="page" w:horzAnchor="page" w:tblpX="2269" w:tblpY="3828"/>
        <w:tblW w:w="4820" w:type="dxa"/>
        <w:tblLook w:val="01E0" w:firstRow="1" w:lastRow="1" w:firstColumn="1" w:lastColumn="1" w:noHBand="0" w:noVBand="0"/>
      </w:tblPr>
      <w:tblGrid>
        <w:gridCol w:w="4820"/>
      </w:tblGrid>
      <w:tr w:rsidR="00D2547A" w14:paraId="1C618B8B" w14:textId="77777777" w:rsidTr="5C17D576">
        <w:trPr>
          <w:trHeight w:val="454"/>
        </w:trPr>
        <w:tc>
          <w:tcPr>
            <w:tcW w:w="4820" w:type="dxa"/>
          </w:tcPr>
          <w:p w14:paraId="55A0FEF3" w14:textId="49CCE67D" w:rsidR="0071002E" w:rsidRPr="00D92481" w:rsidRDefault="3171F83F" w:rsidP="5C17D576">
            <w:pPr>
              <w:spacing w:line="240" w:lineRule="auto"/>
              <w:rPr>
                <w:rFonts w:cs="Arial"/>
                <w:b/>
                <w:bCs/>
                <w:sz w:val="36"/>
                <w:szCs w:val="36"/>
              </w:rPr>
            </w:pPr>
            <w:r w:rsidRPr="5C17D576">
              <w:rPr>
                <w:rFonts w:cs="Arial"/>
                <w:b/>
                <w:bCs/>
                <w:sz w:val="36"/>
                <w:szCs w:val="36"/>
              </w:rPr>
              <w:t>Specificatie en Leidraad</w:t>
            </w:r>
            <w:r w:rsidR="00376640" w:rsidRPr="5C17D576">
              <w:rPr>
                <w:rFonts w:cs="Arial"/>
                <w:b/>
                <w:bCs/>
                <w:sz w:val="36"/>
                <w:szCs w:val="36"/>
              </w:rPr>
              <w:t xml:space="preserve"> Informatielevering Beweegbare Kunstwerken</w:t>
            </w:r>
          </w:p>
        </w:tc>
      </w:tr>
      <w:tr w:rsidR="00D2547A" w14:paraId="72FE0059" w14:textId="77777777" w:rsidTr="5C17D576">
        <w:trPr>
          <w:trHeight w:hRule="exact" w:val="2268"/>
        </w:trPr>
        <w:tc>
          <w:tcPr>
            <w:tcW w:w="4820" w:type="dxa"/>
          </w:tcPr>
          <w:p w14:paraId="259594CE" w14:textId="4C60C12A" w:rsidR="00AF332F" w:rsidRDefault="00AF332F" w:rsidP="170A9C82">
            <w:pPr>
              <w:pStyle w:val="Kop1"/>
            </w:pPr>
            <w:r>
              <w:t>Einddocumentatie/Technisch Dossier</w:t>
            </w:r>
          </w:p>
          <w:p w14:paraId="6533101C" w14:textId="77777777" w:rsidR="0071002E" w:rsidRPr="0071002E" w:rsidRDefault="0071002E" w:rsidP="0071002E"/>
        </w:tc>
      </w:tr>
      <w:tr w:rsidR="00D2547A" w14:paraId="6BF89200" w14:textId="77777777" w:rsidTr="5C17D576">
        <w:trPr>
          <w:trHeight w:hRule="exact" w:val="1418"/>
        </w:trPr>
        <w:tc>
          <w:tcPr>
            <w:tcW w:w="4820" w:type="dxa"/>
          </w:tcPr>
          <w:p w14:paraId="2314B1E0" w14:textId="0F02DDBC" w:rsidR="00D2547A" w:rsidRDefault="00D2547A"/>
        </w:tc>
      </w:tr>
      <w:tr w:rsidR="00D2547A" w14:paraId="19410544" w14:textId="77777777" w:rsidTr="5C17D576">
        <w:trPr>
          <w:trHeight w:hRule="exact" w:val="567"/>
        </w:trPr>
        <w:tc>
          <w:tcPr>
            <w:tcW w:w="4820" w:type="dxa"/>
          </w:tcPr>
          <w:p w14:paraId="68CD00F1" w14:textId="61CE4828" w:rsidR="2DC41427" w:rsidRDefault="2DC41427" w:rsidP="170A9C82">
            <w:r>
              <w:t>Versie 1.0</w:t>
            </w:r>
          </w:p>
          <w:p w14:paraId="0FDFD6D3" w14:textId="77777777" w:rsidR="0071002E" w:rsidRPr="001B78EC" w:rsidRDefault="00376640" w:rsidP="0071002E">
            <w:r w:rsidRPr="001B78EC">
              <w:t>Provincie Zuid-Holland</w:t>
            </w:r>
          </w:p>
        </w:tc>
      </w:tr>
    </w:tbl>
    <w:p w14:paraId="6E73C669" w14:textId="77777777" w:rsidR="00DD18F4" w:rsidRPr="001B78EC" w:rsidRDefault="00DD18F4"/>
    <w:p w14:paraId="6A8F99A3" w14:textId="77777777" w:rsidR="0071002E" w:rsidRPr="001B78EC" w:rsidRDefault="0071002E"/>
    <w:p w14:paraId="2205E6D8" w14:textId="77777777" w:rsidR="0071002E" w:rsidRPr="001B78EC" w:rsidRDefault="0071002E"/>
    <w:p w14:paraId="5775C422" w14:textId="77777777" w:rsidR="0071002E" w:rsidRPr="001B78EC" w:rsidRDefault="0071002E"/>
    <w:p w14:paraId="5BF23A1F" w14:textId="77777777" w:rsidR="0071002E" w:rsidRPr="001B78EC" w:rsidRDefault="0071002E"/>
    <w:p w14:paraId="76AC9512" w14:textId="77777777" w:rsidR="0071002E" w:rsidRPr="001B78EC" w:rsidRDefault="0071002E"/>
    <w:p w14:paraId="55DFBD43" w14:textId="77777777" w:rsidR="0071002E" w:rsidRPr="001B78EC" w:rsidRDefault="0071002E"/>
    <w:p w14:paraId="036C9892" w14:textId="77777777" w:rsidR="0071002E" w:rsidRPr="001B78EC" w:rsidRDefault="0071002E"/>
    <w:p w14:paraId="7825DBB9" w14:textId="77777777" w:rsidR="0071002E" w:rsidRPr="001B78EC" w:rsidRDefault="0071002E"/>
    <w:p w14:paraId="5F6B3B5F" w14:textId="77777777" w:rsidR="0071002E" w:rsidRPr="001B78EC" w:rsidRDefault="0071002E"/>
    <w:p w14:paraId="2FD18C65" w14:textId="77777777" w:rsidR="0071002E" w:rsidRPr="001B78EC" w:rsidRDefault="0071002E"/>
    <w:p w14:paraId="1503D337" w14:textId="77777777" w:rsidR="0071002E" w:rsidRPr="001B78EC" w:rsidRDefault="0071002E"/>
    <w:p w14:paraId="4ECA9442" w14:textId="77777777" w:rsidR="0071002E" w:rsidRPr="001B78EC" w:rsidRDefault="0071002E"/>
    <w:p w14:paraId="4CA6996B" w14:textId="77777777" w:rsidR="0071002E" w:rsidRPr="001B78EC" w:rsidRDefault="0071002E"/>
    <w:p w14:paraId="2E5877DD" w14:textId="77777777" w:rsidR="0071002E" w:rsidRPr="001B78EC" w:rsidRDefault="0071002E"/>
    <w:p w14:paraId="12FB1289" w14:textId="77777777" w:rsidR="0071002E" w:rsidRPr="001B78EC" w:rsidRDefault="0071002E"/>
    <w:p w14:paraId="4502BC8E" w14:textId="77777777" w:rsidR="0071002E" w:rsidRPr="001B78EC" w:rsidRDefault="0071002E"/>
    <w:p w14:paraId="15086290" w14:textId="77777777" w:rsidR="0071002E" w:rsidRPr="001B78EC" w:rsidRDefault="0071002E"/>
    <w:p w14:paraId="7DB9F305" w14:textId="77777777" w:rsidR="0071002E" w:rsidRPr="001B78EC" w:rsidRDefault="0071002E"/>
    <w:p w14:paraId="61ACF64F" w14:textId="77777777" w:rsidR="0071002E" w:rsidRPr="001B78EC" w:rsidRDefault="0071002E"/>
    <w:p w14:paraId="43721954" w14:textId="77777777" w:rsidR="0071002E" w:rsidRPr="001B78EC" w:rsidRDefault="0071002E"/>
    <w:p w14:paraId="0B42832F" w14:textId="77777777" w:rsidR="0071002E" w:rsidRPr="001B78EC" w:rsidRDefault="00376640" w:rsidP="00D92481">
      <w:pPr>
        <w:rPr>
          <w:b/>
          <w:sz w:val="24"/>
          <w:szCs w:val="24"/>
        </w:rPr>
      </w:pPr>
      <w:r w:rsidRPr="001B78EC">
        <w:br w:type="page"/>
      </w:r>
      <w:r w:rsidRPr="001B78EC">
        <w:rPr>
          <w:b/>
          <w:sz w:val="24"/>
          <w:szCs w:val="24"/>
        </w:rPr>
        <w:lastRenderedPageBreak/>
        <w:t>Inhoudsopgave</w:t>
      </w:r>
    </w:p>
    <w:p w14:paraId="11AF697C" w14:textId="77777777" w:rsidR="0071002E" w:rsidRPr="001B78EC" w:rsidRDefault="0071002E" w:rsidP="0071002E"/>
    <w:p w14:paraId="05DC3B84" w14:textId="06DED640" w:rsidR="00AF332F" w:rsidRDefault="00AF332F" w:rsidP="00A336B4">
      <w:pPr>
        <w:pStyle w:val="Lijstalinea"/>
        <w:numPr>
          <w:ilvl w:val="0"/>
          <w:numId w:val="35"/>
        </w:numPr>
      </w:pPr>
      <w:r>
        <w:t>Technisch Dossier</w:t>
      </w:r>
    </w:p>
    <w:p w14:paraId="116E717F" w14:textId="2D508A73" w:rsidR="0071002E" w:rsidRDefault="00AF332F" w:rsidP="00A336B4">
      <w:pPr>
        <w:pStyle w:val="Lijstalinea"/>
        <w:numPr>
          <w:ilvl w:val="1"/>
          <w:numId w:val="35"/>
        </w:numPr>
      </w:pPr>
      <w:r>
        <w:t>Algemeen</w:t>
      </w:r>
    </w:p>
    <w:p w14:paraId="1B542FF3" w14:textId="75305123" w:rsidR="00AF332F" w:rsidRDefault="00AF332F" w:rsidP="00A336B4">
      <w:pPr>
        <w:pStyle w:val="Lijstalinea"/>
        <w:numPr>
          <w:ilvl w:val="1"/>
          <w:numId w:val="35"/>
        </w:numPr>
      </w:pPr>
      <w:r>
        <w:t>Indeling Technisch Dossier</w:t>
      </w:r>
    </w:p>
    <w:p w14:paraId="59A5A3C0" w14:textId="3D89B337" w:rsidR="00AF332F" w:rsidRDefault="00AF332F" w:rsidP="00A336B4">
      <w:pPr>
        <w:pStyle w:val="Lijstalinea"/>
        <w:numPr>
          <w:ilvl w:val="1"/>
          <w:numId w:val="35"/>
        </w:numPr>
      </w:pPr>
      <w:r>
        <w:t>Gebruiksaanwijzing</w:t>
      </w:r>
    </w:p>
    <w:p w14:paraId="66AD10E1" w14:textId="25831B67" w:rsidR="00AF332F" w:rsidRDefault="00AF332F" w:rsidP="00A336B4">
      <w:pPr>
        <w:pStyle w:val="Lijstalinea"/>
        <w:numPr>
          <w:ilvl w:val="2"/>
          <w:numId w:val="35"/>
        </w:numPr>
      </w:pPr>
      <w:r>
        <w:t>Algemene informatie</w:t>
      </w:r>
    </w:p>
    <w:p w14:paraId="31BF15C9" w14:textId="798EE108" w:rsidR="00AF332F" w:rsidRDefault="00AF332F" w:rsidP="00A336B4">
      <w:pPr>
        <w:pStyle w:val="Lijstalinea"/>
        <w:numPr>
          <w:ilvl w:val="2"/>
          <w:numId w:val="35"/>
        </w:numPr>
      </w:pPr>
      <w:r>
        <w:t>Bedrijfsvoorschriften</w:t>
      </w:r>
    </w:p>
    <w:p w14:paraId="795BEA69" w14:textId="1ABA0D71" w:rsidR="00AF332F" w:rsidRDefault="00AF332F" w:rsidP="00A336B4">
      <w:pPr>
        <w:pStyle w:val="Lijstalinea"/>
        <w:numPr>
          <w:ilvl w:val="3"/>
          <w:numId w:val="35"/>
        </w:numPr>
      </w:pPr>
      <w:r>
        <w:t>Tabel Instellingen &amp; Parameters Object</w:t>
      </w:r>
    </w:p>
    <w:p w14:paraId="6EA259E0" w14:textId="6A640FC8" w:rsidR="00AF332F" w:rsidRDefault="00AF332F" w:rsidP="00A336B4">
      <w:pPr>
        <w:pStyle w:val="Lijstalinea"/>
        <w:numPr>
          <w:ilvl w:val="2"/>
          <w:numId w:val="35"/>
        </w:numPr>
      </w:pPr>
      <w:r>
        <w:t>Onderhoudshandleidingen</w:t>
      </w:r>
    </w:p>
    <w:p w14:paraId="1BBE6D5C" w14:textId="3D98994C" w:rsidR="00AF332F" w:rsidRDefault="00AF332F" w:rsidP="00A336B4">
      <w:pPr>
        <w:pStyle w:val="Lijstalinea"/>
        <w:numPr>
          <w:ilvl w:val="2"/>
          <w:numId w:val="35"/>
        </w:numPr>
      </w:pPr>
      <w:r>
        <w:t>Bedienhandleidingen</w:t>
      </w:r>
    </w:p>
    <w:p w14:paraId="223DDB24" w14:textId="431C9859" w:rsidR="00AF332F" w:rsidRDefault="00AF332F" w:rsidP="00A336B4">
      <w:pPr>
        <w:pStyle w:val="Lijstalinea"/>
        <w:numPr>
          <w:ilvl w:val="1"/>
          <w:numId w:val="35"/>
        </w:numPr>
      </w:pPr>
      <w:r>
        <w:t>Wijze van verstrekken/tijdstip van levering</w:t>
      </w:r>
    </w:p>
    <w:p w14:paraId="3B0D6972" w14:textId="46404CF8" w:rsidR="00AF332F" w:rsidRPr="001B78EC" w:rsidRDefault="00AF332F" w:rsidP="00A336B4">
      <w:pPr>
        <w:pStyle w:val="Lijstalinea"/>
        <w:numPr>
          <w:ilvl w:val="0"/>
          <w:numId w:val="35"/>
        </w:numPr>
      </w:pPr>
      <w:r>
        <w:t>Tekeningvoorschriften</w:t>
      </w:r>
    </w:p>
    <w:p w14:paraId="56E9F0FD" w14:textId="72326BD7" w:rsidR="06D0435D" w:rsidRDefault="16504223" w:rsidP="00A336B4">
      <w:pPr>
        <w:pStyle w:val="Lijstalinea"/>
        <w:numPr>
          <w:ilvl w:val="0"/>
          <w:numId w:val="35"/>
        </w:numPr>
      </w:pPr>
      <w:bookmarkStart w:id="0" w:name="Inhoudsopgave"/>
      <w:bookmarkEnd w:id="0"/>
      <w:r>
        <w:t xml:space="preserve">Kabel- en leidinggegevens: laagindeling en benaming  </w:t>
      </w:r>
    </w:p>
    <w:p w14:paraId="5504D87F" w14:textId="77777777" w:rsidR="00554E62" w:rsidRPr="001B78EC" w:rsidRDefault="00554E62" w:rsidP="00D92481"/>
    <w:p w14:paraId="35F2654A" w14:textId="77777777" w:rsidR="00207F5F" w:rsidRDefault="00376640">
      <w:r>
        <w:br w:type="page"/>
      </w:r>
    </w:p>
    <w:p w14:paraId="79AD7D13" w14:textId="5E5A0BDB" w:rsidR="00AF332F" w:rsidRDefault="00AF332F" w:rsidP="00AF332F">
      <w:pPr>
        <w:pStyle w:val="Kop2"/>
      </w:pPr>
      <w:r>
        <w:lastRenderedPageBreak/>
        <w:t>1. Technisch Dossier</w:t>
      </w:r>
    </w:p>
    <w:p w14:paraId="72F15D2F" w14:textId="7657ADA6" w:rsidR="21113AB9" w:rsidRDefault="21113AB9" w:rsidP="170A9C82">
      <w:pPr>
        <w:pStyle w:val="Kop2"/>
        <w:rPr>
          <w:rFonts w:asciiTheme="minorHAnsi" w:eastAsiaTheme="minorEastAsia" w:hAnsiTheme="minorHAnsi" w:cstheme="minorBidi"/>
          <w:b w:val="0"/>
          <w:bCs w:val="0"/>
          <w:sz w:val="22"/>
          <w:szCs w:val="22"/>
        </w:rPr>
      </w:pPr>
      <w:r w:rsidRPr="5C17D576">
        <w:rPr>
          <w:rFonts w:asciiTheme="minorHAnsi" w:eastAsiaTheme="minorEastAsia" w:hAnsiTheme="minorHAnsi" w:cstheme="minorBidi"/>
          <w:b w:val="0"/>
          <w:bCs w:val="0"/>
          <w:sz w:val="22"/>
          <w:szCs w:val="22"/>
        </w:rPr>
        <w:t xml:space="preserve">Deze </w:t>
      </w:r>
      <w:r w:rsidR="6D3C67A4" w:rsidRPr="5C17D576">
        <w:rPr>
          <w:rFonts w:asciiTheme="minorHAnsi" w:eastAsiaTheme="minorEastAsia" w:hAnsiTheme="minorHAnsi" w:cstheme="minorBidi"/>
          <w:b w:val="0"/>
          <w:bCs w:val="0"/>
          <w:sz w:val="22"/>
          <w:szCs w:val="22"/>
        </w:rPr>
        <w:t>specificatie</w:t>
      </w:r>
      <w:r w:rsidR="3E438283" w:rsidRPr="5C17D576">
        <w:rPr>
          <w:rFonts w:asciiTheme="minorHAnsi" w:eastAsiaTheme="minorEastAsia" w:hAnsiTheme="minorHAnsi" w:cstheme="minorBidi"/>
          <w:b w:val="0"/>
          <w:bCs w:val="0"/>
          <w:sz w:val="22"/>
          <w:szCs w:val="22"/>
        </w:rPr>
        <w:t xml:space="preserve"> en leidraad</w:t>
      </w:r>
      <w:r w:rsidR="6D3C67A4" w:rsidRPr="5C17D576">
        <w:rPr>
          <w:rFonts w:asciiTheme="minorHAnsi" w:eastAsiaTheme="minorEastAsia" w:hAnsiTheme="minorHAnsi" w:cstheme="minorBidi"/>
          <w:b w:val="0"/>
          <w:bCs w:val="0"/>
          <w:sz w:val="22"/>
          <w:szCs w:val="22"/>
        </w:rPr>
        <w:t xml:space="preserve"> is opgesteld op basis van het Functioneel Technisch Programma van Eisen </w:t>
      </w:r>
      <w:r w:rsidR="7FEBF8AE" w:rsidRPr="5C17D576">
        <w:rPr>
          <w:rFonts w:asciiTheme="minorHAnsi" w:eastAsiaTheme="minorEastAsia" w:hAnsiTheme="minorHAnsi" w:cstheme="minorBidi"/>
          <w:b w:val="0"/>
          <w:bCs w:val="0"/>
          <w:sz w:val="22"/>
          <w:szCs w:val="22"/>
        </w:rPr>
        <w:t xml:space="preserve">Beweegbare Kunstwerken </w:t>
      </w:r>
      <w:r w:rsidR="6D3C67A4" w:rsidRPr="5C17D576">
        <w:rPr>
          <w:rFonts w:asciiTheme="minorHAnsi" w:eastAsiaTheme="minorEastAsia" w:hAnsiTheme="minorHAnsi" w:cstheme="minorBidi"/>
          <w:b w:val="0"/>
          <w:bCs w:val="0"/>
          <w:sz w:val="22"/>
          <w:szCs w:val="22"/>
        </w:rPr>
        <w:t>versie 4.4</w:t>
      </w:r>
      <w:r w:rsidR="6166E198" w:rsidRPr="5C17D576">
        <w:rPr>
          <w:rFonts w:asciiTheme="minorHAnsi" w:eastAsiaTheme="minorEastAsia" w:hAnsiTheme="minorHAnsi" w:cstheme="minorBidi"/>
          <w:b w:val="0"/>
          <w:bCs w:val="0"/>
          <w:sz w:val="22"/>
          <w:szCs w:val="22"/>
        </w:rPr>
        <w:t>. Dit document is te gebruiken in combinatie m</w:t>
      </w:r>
      <w:r w:rsidR="69B9CC77" w:rsidRPr="5C17D576">
        <w:rPr>
          <w:rFonts w:asciiTheme="minorHAnsi" w:eastAsiaTheme="minorEastAsia" w:hAnsiTheme="minorHAnsi" w:cstheme="minorBidi"/>
          <w:b w:val="0"/>
          <w:bCs w:val="0"/>
          <w:sz w:val="22"/>
          <w:szCs w:val="22"/>
        </w:rPr>
        <w:t>et</w:t>
      </w:r>
      <w:r w:rsidR="6CE5FB1C" w:rsidRPr="5C17D576">
        <w:rPr>
          <w:rFonts w:asciiTheme="minorHAnsi" w:eastAsiaTheme="minorEastAsia" w:hAnsiTheme="minorHAnsi" w:cstheme="minorBidi"/>
          <w:b w:val="0"/>
          <w:bCs w:val="0"/>
          <w:sz w:val="22"/>
          <w:szCs w:val="22"/>
        </w:rPr>
        <w:t xml:space="preserve"> en als één van de bijlagen van</w:t>
      </w:r>
      <w:r w:rsidR="69B9CC77" w:rsidRPr="5C17D576">
        <w:rPr>
          <w:rFonts w:asciiTheme="minorHAnsi" w:eastAsiaTheme="minorEastAsia" w:hAnsiTheme="minorHAnsi" w:cstheme="minorBidi"/>
          <w:b w:val="0"/>
          <w:bCs w:val="0"/>
          <w:sz w:val="22"/>
          <w:szCs w:val="22"/>
        </w:rPr>
        <w:t xml:space="preserve"> de Generieke ILS (informatieleveringsspecificatie) van DBI (Dienst Beheer Infrastructuur) van de Provincie Zuid-Holland. </w:t>
      </w:r>
      <w:r w:rsidR="5A837B20" w:rsidRPr="5C17D576">
        <w:rPr>
          <w:rFonts w:asciiTheme="minorHAnsi" w:eastAsiaTheme="minorEastAsia" w:hAnsiTheme="minorHAnsi" w:cstheme="minorBidi"/>
          <w:b w:val="0"/>
          <w:bCs w:val="0"/>
          <w:sz w:val="22"/>
          <w:szCs w:val="22"/>
        </w:rPr>
        <w:t>Gezamenlijk vormen deze documenten</w:t>
      </w:r>
      <w:r w:rsidR="6D3C67A4" w:rsidRPr="5C17D576">
        <w:rPr>
          <w:rFonts w:asciiTheme="minorHAnsi" w:eastAsiaTheme="minorEastAsia" w:hAnsiTheme="minorHAnsi" w:cstheme="minorBidi"/>
          <w:b w:val="0"/>
          <w:bCs w:val="0"/>
          <w:sz w:val="22"/>
          <w:szCs w:val="22"/>
        </w:rPr>
        <w:t xml:space="preserve"> </w:t>
      </w:r>
      <w:r w:rsidR="1D065C18" w:rsidRPr="5C17D576">
        <w:rPr>
          <w:rFonts w:asciiTheme="minorHAnsi" w:eastAsiaTheme="minorEastAsia" w:hAnsiTheme="minorHAnsi" w:cstheme="minorBidi"/>
          <w:b w:val="0"/>
          <w:bCs w:val="0"/>
          <w:sz w:val="22"/>
          <w:szCs w:val="22"/>
        </w:rPr>
        <w:t>een bundeling van de informatiebehoefte voor de Dienst Beheer Infrastructuur van de Provincie Zuid-Holland.</w:t>
      </w:r>
    </w:p>
    <w:p w14:paraId="68EAE288" w14:textId="3CCF599C" w:rsidR="00AF332F" w:rsidRDefault="00AF332F" w:rsidP="00AF332F">
      <w:pPr>
        <w:pStyle w:val="Kop2"/>
        <w:rPr>
          <w:rFonts w:ascii="Calibri Light" w:hAnsi="Calibri Light"/>
        </w:rPr>
      </w:pPr>
      <w:r>
        <w:t xml:space="preserve">1.1 Algemeen </w:t>
      </w:r>
    </w:p>
    <w:p w14:paraId="16016176" w14:textId="5EE8CFA7" w:rsidR="00AF332F" w:rsidRPr="00AF332F" w:rsidRDefault="00AF332F" w:rsidP="170A9C82">
      <w:r w:rsidRPr="00AF332F">
        <w:t>Van het opgeleverd Beweegbaar Kunstwerk moet einddocumentatie worden opgeleverd in de vorm van een Opleverdossier en een Technisch Dossier (TD) Met het opleverdossier draagt Opdrachtnemer (ON) het Werk over aan Opdrachtgever (OG). Het opleverdossier bevat alle informatie die OG nodig heeft om het beweegbare kunstwerk (brug, sluis, bediencentrale) te kunnen beheren en onderhouden. Het Technisch Dossier bevat alle gegevens waarmee ON aantoont dat de brug of sluis (Machine) in overeenstemming is met eisen van de Machinerichtlijn en andere van toepassing zijnde normen en richtlijnen en bevat daarnaast informatie voor het (veilige) geb</w:t>
      </w:r>
      <w:r w:rsidR="702062DB" w:rsidRPr="00AF332F">
        <w:t>r</w:t>
      </w:r>
      <w:r w:rsidRPr="00AF332F">
        <w:t>uik en onderhoud van de machine, modificatieprotocollen en uit-bedrijfstelling/sloop. Beide dossiers hebben een overlap met elkaar. Daarom wordt een integraal dossier gevraagd, hierna te noemen “Technisch Dossier”, dat alle bovenbedoelde informatie bevat. Het Technisch Dossier moet objectspecifiek zijn en mag alleen informatie over het betreffende object bevatten. Het gebruik van verzameldocumenten, waarin meerdere objecten worden behandeld, is niet toegestaan.</w:t>
      </w:r>
    </w:p>
    <w:p w14:paraId="4E04AE7A" w14:textId="77777777" w:rsidR="00AF332F" w:rsidRPr="00AF332F" w:rsidRDefault="00AF332F" w:rsidP="00AF332F">
      <w:pPr>
        <w:pStyle w:val="Kop2"/>
        <w:rPr>
          <w:rFonts w:ascii="Calibri Light" w:hAnsi="Calibri Light"/>
        </w:rPr>
      </w:pPr>
      <w:r w:rsidRPr="00AF332F">
        <w:t xml:space="preserve">1.2 Indeling Technisch Dossier </w:t>
      </w:r>
    </w:p>
    <w:p w14:paraId="24A66A85" w14:textId="77777777" w:rsidR="00AF332F" w:rsidRPr="00AF332F" w:rsidRDefault="00AF332F" w:rsidP="170A9C82">
      <w:r w:rsidRPr="00AF332F">
        <w:t xml:space="preserve">Het Technisch Dossier moet conform de template volgens bijlage B35 worden ingedeeld.  </w:t>
      </w:r>
    </w:p>
    <w:p w14:paraId="1F512EE2" w14:textId="77777777" w:rsidR="00AF332F" w:rsidRPr="00AF332F" w:rsidRDefault="00AF332F" w:rsidP="00AF332F">
      <w:pPr>
        <w:pStyle w:val="Kop2"/>
        <w:rPr>
          <w:rFonts w:ascii="Calibri Light" w:hAnsi="Calibri Light"/>
        </w:rPr>
      </w:pPr>
      <w:r w:rsidRPr="00AF332F">
        <w:t xml:space="preserve">1.3 Gebruiksaanwijzing  </w:t>
      </w:r>
    </w:p>
    <w:p w14:paraId="08806148" w14:textId="77777777" w:rsidR="00AF332F" w:rsidRPr="00AF332F" w:rsidRDefault="00AF332F" w:rsidP="170A9C82">
      <w:pPr>
        <w:rPr>
          <w:rFonts w:ascii="Arial" w:hAnsi="Arial" w:cs="Arial"/>
        </w:rPr>
      </w:pPr>
      <w:r w:rsidRPr="00AF332F">
        <w:t xml:space="preserve">De gebruiksaanwijzing bevat alle informatie die benodigd is om het object en de deelsystemen te kunnen gebruiken, bedienen, beheren en onderhouden volgens de voorschriften van de fabrikant(en).  </w:t>
      </w:r>
    </w:p>
    <w:p w14:paraId="4020BE14" w14:textId="77777777" w:rsidR="00AF332F" w:rsidRPr="00AF332F" w:rsidRDefault="00AF332F" w:rsidP="00AF332F">
      <w:pPr>
        <w:pStyle w:val="Kop2"/>
        <w:rPr>
          <w:rFonts w:ascii="Calibri Light" w:hAnsi="Calibri Light"/>
        </w:rPr>
      </w:pPr>
      <w:r w:rsidRPr="00AF332F">
        <w:t xml:space="preserve">1.3.1 Algemene informatie </w:t>
      </w:r>
    </w:p>
    <w:p w14:paraId="4328E493" w14:textId="65D0C9C1" w:rsidR="00AF332F" w:rsidRPr="00AF332F" w:rsidRDefault="00AF332F" w:rsidP="00883710">
      <w:pPr>
        <w:pStyle w:val="Lijstalinea"/>
        <w:numPr>
          <w:ilvl w:val="0"/>
          <w:numId w:val="1"/>
        </w:numPr>
      </w:pPr>
      <w:r w:rsidRPr="00AF332F">
        <w:t>Gegevens fabrikant of leverancier</w:t>
      </w:r>
      <w:r w:rsidR="5F4E5FFC" w:rsidRPr="00AF332F">
        <w:t>;</w:t>
      </w:r>
      <w:r w:rsidRPr="00AF332F">
        <w:t xml:space="preserve"> </w:t>
      </w:r>
    </w:p>
    <w:p w14:paraId="12D5B70B" w14:textId="77777777" w:rsidR="00AF332F" w:rsidRPr="00AF332F" w:rsidRDefault="00AF332F" w:rsidP="00883710">
      <w:pPr>
        <w:pStyle w:val="Lijstalinea"/>
        <w:numPr>
          <w:ilvl w:val="0"/>
          <w:numId w:val="1"/>
        </w:numPr>
      </w:pPr>
      <w:r w:rsidRPr="00AF332F">
        <w:t xml:space="preserve">Technische gegevens (onder meer): </w:t>
      </w:r>
    </w:p>
    <w:p w14:paraId="2BDBDA18" w14:textId="77777777" w:rsidR="00AF332F" w:rsidRPr="00AF332F" w:rsidRDefault="00AF332F" w:rsidP="00883710">
      <w:pPr>
        <w:pStyle w:val="Lijstalinea"/>
        <w:numPr>
          <w:ilvl w:val="0"/>
          <w:numId w:val="2"/>
        </w:numPr>
      </w:pPr>
      <w:r w:rsidRPr="00AF332F">
        <w:t xml:space="preserve">Brug-/sluisnaam; </w:t>
      </w:r>
    </w:p>
    <w:p w14:paraId="2C4A8DEE" w14:textId="77777777" w:rsidR="00AF332F" w:rsidRPr="00AF332F" w:rsidRDefault="00AF332F" w:rsidP="00883710">
      <w:pPr>
        <w:pStyle w:val="Lijstalinea"/>
        <w:numPr>
          <w:ilvl w:val="0"/>
          <w:numId w:val="3"/>
        </w:numPr>
      </w:pPr>
      <w:r w:rsidRPr="00AF332F">
        <w:t xml:space="preserve">Brug-/sluistype; </w:t>
      </w:r>
    </w:p>
    <w:p w14:paraId="4333BAAD" w14:textId="77777777" w:rsidR="00AF332F" w:rsidRPr="00AF332F" w:rsidRDefault="00AF332F" w:rsidP="00883710">
      <w:pPr>
        <w:pStyle w:val="Lijstalinea"/>
        <w:numPr>
          <w:ilvl w:val="0"/>
          <w:numId w:val="4"/>
        </w:numPr>
      </w:pPr>
      <w:r w:rsidRPr="00AF332F">
        <w:t xml:space="preserve">Bouwjaar; </w:t>
      </w:r>
    </w:p>
    <w:p w14:paraId="328D692C" w14:textId="77777777" w:rsidR="00AF332F" w:rsidRPr="00AF332F" w:rsidRDefault="00AF332F" w:rsidP="00883710">
      <w:pPr>
        <w:pStyle w:val="Lijstalinea"/>
        <w:numPr>
          <w:ilvl w:val="0"/>
          <w:numId w:val="5"/>
        </w:numPr>
      </w:pPr>
      <w:r w:rsidRPr="00AF332F">
        <w:t xml:space="preserve">Hoofdafmetingen; </w:t>
      </w:r>
    </w:p>
    <w:p w14:paraId="76088D28" w14:textId="77777777" w:rsidR="00AF332F" w:rsidRPr="00AF332F" w:rsidRDefault="00AF332F" w:rsidP="00883710">
      <w:pPr>
        <w:pStyle w:val="Lijstalinea"/>
        <w:numPr>
          <w:ilvl w:val="0"/>
          <w:numId w:val="6"/>
        </w:numPr>
      </w:pPr>
      <w:r w:rsidRPr="00AF332F">
        <w:t xml:space="preserve">Aandrijfvorm(en); </w:t>
      </w:r>
    </w:p>
    <w:p w14:paraId="411C1F02" w14:textId="77777777" w:rsidR="00AF332F" w:rsidRPr="00AF332F" w:rsidRDefault="00AF332F" w:rsidP="00883710">
      <w:pPr>
        <w:pStyle w:val="Lijstalinea"/>
        <w:numPr>
          <w:ilvl w:val="0"/>
          <w:numId w:val="7"/>
        </w:numPr>
      </w:pPr>
      <w:r w:rsidRPr="00AF332F">
        <w:t xml:space="preserve">Massa’s; </w:t>
      </w:r>
    </w:p>
    <w:p w14:paraId="6EDE63B8" w14:textId="77777777" w:rsidR="00AF332F" w:rsidRPr="00AF332F" w:rsidRDefault="00AF332F" w:rsidP="00883710">
      <w:pPr>
        <w:pStyle w:val="Lijstalinea"/>
        <w:numPr>
          <w:ilvl w:val="0"/>
          <w:numId w:val="8"/>
        </w:numPr>
      </w:pPr>
      <w:r w:rsidRPr="00AF332F">
        <w:t xml:space="preserve">Elektrisch vermogen;  </w:t>
      </w:r>
    </w:p>
    <w:p w14:paraId="64A47B6F" w14:textId="77777777" w:rsidR="00AF332F" w:rsidRPr="00AF332F" w:rsidRDefault="00AF332F" w:rsidP="00883710">
      <w:pPr>
        <w:pStyle w:val="Lijstalinea"/>
        <w:numPr>
          <w:ilvl w:val="0"/>
          <w:numId w:val="9"/>
        </w:numPr>
      </w:pPr>
      <w:r w:rsidRPr="00AF332F">
        <w:t xml:space="preserve">Gegevens toeleveranciers, subcontractors </w:t>
      </w:r>
    </w:p>
    <w:p w14:paraId="15203941" w14:textId="77777777" w:rsidR="00AF332F" w:rsidRPr="00AF332F" w:rsidRDefault="00AF332F" w:rsidP="00883710">
      <w:pPr>
        <w:pStyle w:val="Lijstalinea"/>
        <w:numPr>
          <w:ilvl w:val="0"/>
          <w:numId w:val="9"/>
        </w:numPr>
      </w:pPr>
      <w:r w:rsidRPr="00AF332F">
        <w:t xml:space="preserve">Gegevens garantieverstrekkers </w:t>
      </w:r>
    </w:p>
    <w:p w14:paraId="1041239F" w14:textId="77777777" w:rsidR="00AF332F" w:rsidRPr="00AF332F" w:rsidRDefault="00AF332F" w:rsidP="00AF332F">
      <w:pPr>
        <w:pStyle w:val="Kop2"/>
        <w:rPr>
          <w:rFonts w:ascii="Calibri Light" w:hAnsi="Calibri Light"/>
          <w:shd w:val="clear" w:color="auto" w:fill="FAF9F8"/>
        </w:rPr>
      </w:pPr>
      <w:r w:rsidRPr="00AF332F">
        <w:lastRenderedPageBreak/>
        <w:t xml:space="preserve">1.3.2 Bedrijfsvoorschriften  </w:t>
      </w:r>
    </w:p>
    <w:p w14:paraId="2E00364C" w14:textId="77777777" w:rsidR="00AF332F" w:rsidRPr="00AF332F" w:rsidRDefault="00AF332F" w:rsidP="170A9C82">
      <w:r w:rsidRPr="00AF332F">
        <w:t xml:space="preserve">De bedrijfsvoorschriften geven aan op welke wijze het object moet worden gebruikt, geïnspecteerd, onderhouden, ingesteld e.d. De bedrijfsvoorschriften bestaan in hoofdzaak uit: </w:t>
      </w:r>
    </w:p>
    <w:p w14:paraId="592FC98A" w14:textId="77777777" w:rsidR="00AF332F" w:rsidRPr="00AF332F" w:rsidRDefault="00AF332F" w:rsidP="00883710">
      <w:pPr>
        <w:pStyle w:val="Lijstalinea"/>
        <w:numPr>
          <w:ilvl w:val="0"/>
          <w:numId w:val="10"/>
        </w:numPr>
      </w:pPr>
      <w:r w:rsidRPr="00AF332F">
        <w:t xml:space="preserve">Informatie m.b.t. gebruik: Doorvaartafmetingen, profiel van vrije ruimte bij open/gesloten brug; Openingshoeken, hefhoogtes; Kolklengte (sluis); Min- en max. schutpeilen (sluis); Wegindeling, profiel van vrije ruimte wegverkeer; Toelaatbare winddruk; Toelaatbare sneeuwbelasting; Toelaatbare verkeersbelastingen (verkeersklasse, totaalgewicht, aslasten); Benodigd vermogen noodstroomaggregaat, aansluitingen; </w:t>
      </w:r>
    </w:p>
    <w:p w14:paraId="19539B5C" w14:textId="77777777" w:rsidR="00AF332F" w:rsidRPr="00AF332F" w:rsidRDefault="00AF332F" w:rsidP="00883710">
      <w:pPr>
        <w:pStyle w:val="Lijstalinea"/>
        <w:numPr>
          <w:ilvl w:val="0"/>
          <w:numId w:val="10"/>
        </w:numPr>
      </w:pPr>
      <w:r w:rsidRPr="00AF332F">
        <w:t xml:space="preserve">Eisen aan bedienend en onderhoudspersoneel; </w:t>
      </w:r>
    </w:p>
    <w:p w14:paraId="377BE54D" w14:textId="77777777" w:rsidR="00AF332F" w:rsidRPr="00AF332F" w:rsidRDefault="00AF332F" w:rsidP="00883710">
      <w:pPr>
        <w:pStyle w:val="Lijstalinea"/>
        <w:numPr>
          <w:ilvl w:val="0"/>
          <w:numId w:val="10"/>
        </w:numPr>
      </w:pPr>
      <w:r w:rsidRPr="00AF332F">
        <w:t xml:space="preserve">Onderhoudskalender; </w:t>
      </w:r>
    </w:p>
    <w:p w14:paraId="27187C63" w14:textId="77777777" w:rsidR="00AF332F" w:rsidRPr="00AF332F" w:rsidRDefault="00AF332F" w:rsidP="00883710">
      <w:pPr>
        <w:pStyle w:val="Lijstalinea"/>
        <w:numPr>
          <w:ilvl w:val="0"/>
          <w:numId w:val="10"/>
        </w:numPr>
      </w:pPr>
      <w:r w:rsidRPr="00AF332F">
        <w:t xml:space="preserve">Afstel- en instelvoorschriften; </w:t>
      </w:r>
    </w:p>
    <w:p w14:paraId="7168AB64" w14:textId="77777777" w:rsidR="00AF332F" w:rsidRPr="00AF332F" w:rsidRDefault="00AF332F" w:rsidP="00883710">
      <w:pPr>
        <w:pStyle w:val="Lijstalinea"/>
        <w:numPr>
          <w:ilvl w:val="0"/>
          <w:numId w:val="10"/>
        </w:numPr>
      </w:pPr>
      <w:r w:rsidRPr="00AF332F">
        <w:t xml:space="preserve">Tijd-Volgordediagram voor normale- en noodbediening; </w:t>
      </w:r>
    </w:p>
    <w:p w14:paraId="57841BD4" w14:textId="77777777" w:rsidR="00AF332F" w:rsidRPr="00AF332F" w:rsidRDefault="00AF332F" w:rsidP="00883710">
      <w:pPr>
        <w:pStyle w:val="Lijstalinea"/>
        <w:numPr>
          <w:ilvl w:val="0"/>
          <w:numId w:val="10"/>
        </w:numPr>
      </w:pPr>
      <w:r w:rsidRPr="00AF332F">
        <w:t xml:space="preserve">Lijst kritische onderdelen/aanbevolen reservedelen;  </w:t>
      </w:r>
    </w:p>
    <w:p w14:paraId="022C81A4" w14:textId="245544E4" w:rsidR="00AF332F" w:rsidRPr="00AF332F" w:rsidRDefault="00AF332F" w:rsidP="00883710">
      <w:pPr>
        <w:pStyle w:val="Lijstalinea"/>
        <w:numPr>
          <w:ilvl w:val="0"/>
          <w:numId w:val="10"/>
        </w:numPr>
      </w:pPr>
      <w:r w:rsidRPr="00AF332F">
        <w:t xml:space="preserve">Overzichtstekening met coderingen/nummering deelsystemen zoals geconfigureerd in besturingssoftware; </w:t>
      </w:r>
    </w:p>
    <w:p w14:paraId="00761A18" w14:textId="77777777" w:rsidR="00AF332F" w:rsidRPr="00AF332F" w:rsidRDefault="00AF332F" w:rsidP="00883710">
      <w:pPr>
        <w:pStyle w:val="Lijstalinea"/>
        <w:numPr>
          <w:ilvl w:val="0"/>
          <w:numId w:val="10"/>
        </w:numPr>
      </w:pPr>
      <w:r w:rsidRPr="00AF332F">
        <w:t xml:space="preserve">Overige voorschriften. </w:t>
      </w:r>
    </w:p>
    <w:p w14:paraId="4DD3AFF6" w14:textId="77777777" w:rsidR="00AF332F" w:rsidRPr="00AF332F" w:rsidRDefault="00AF332F" w:rsidP="170A9C82">
      <w:r w:rsidRPr="00AF332F">
        <w:t xml:space="preserve">Voor de gehele levensduur van het object tot en met de sloop moeten alle planbaar en (groot-)onderhouds-momenten, vervangingen, keuringen, inspecties e.d. worden vermeld in een zgn. onderhoudskalender. De onderhoudskalender moet </w:t>
      </w:r>
      <w:bookmarkStart w:id="1" w:name="_Int_XSLX6mhn"/>
      <w:r w:rsidRPr="00AF332F">
        <w:t>zijn gebaseerd</w:t>
      </w:r>
      <w:bookmarkEnd w:id="1"/>
      <w:r w:rsidRPr="00AF332F">
        <w:t xml:space="preserve"> op het werkelijke gebruik van het object (verwacht aantal bedieningen). De onderhoudskalender moet geïmporteerd kunnen worden in een OMS/BMS systeem.</w:t>
      </w:r>
    </w:p>
    <w:p w14:paraId="4D124568" w14:textId="77777777" w:rsidR="00AF332F" w:rsidRPr="00AF332F" w:rsidRDefault="00AF332F" w:rsidP="00AF332F">
      <w:pPr>
        <w:pStyle w:val="Kop2"/>
        <w:rPr>
          <w:rFonts w:ascii="Calibri Light" w:hAnsi="Calibri Light"/>
        </w:rPr>
      </w:pPr>
      <w:r w:rsidRPr="00AF332F">
        <w:t xml:space="preserve">1.3.2.1   Tabel Instellingen &amp; Parameters Object </w:t>
      </w:r>
    </w:p>
    <w:p w14:paraId="50FD73BB" w14:textId="77777777" w:rsidR="00AF332F" w:rsidRPr="00AF332F" w:rsidRDefault="00AF332F" w:rsidP="170A9C82">
      <w:r w:rsidRPr="00AF332F">
        <w:t xml:space="preserve">De in de besturingssoftware configureerbare parameters, instellingen en overige waarden die bepalend zijn voor het gebruik van het beweegbare kunstwerk worden vastgelegd in bijlage B39 Tabel Instellingen &amp; Parameters Object (TIPO). Deze is onderdeel van de bedrijfsvoorschriften en dient volledig te worden ingevuld. </w:t>
      </w:r>
    </w:p>
    <w:p w14:paraId="264DBBAE" w14:textId="77777777" w:rsidR="00AF332F" w:rsidRPr="00AF332F" w:rsidRDefault="00AF332F" w:rsidP="00AF332F">
      <w:pPr>
        <w:pStyle w:val="Kop2"/>
        <w:rPr>
          <w:rFonts w:ascii="Calibri Light" w:hAnsi="Calibri Light"/>
        </w:rPr>
      </w:pPr>
      <w:r w:rsidRPr="00AF332F">
        <w:t xml:space="preserve">1.3.3 Onderhoudshandleidingen </w:t>
      </w:r>
    </w:p>
    <w:p w14:paraId="0F25C786" w14:textId="77777777" w:rsidR="00AF332F" w:rsidRPr="00AF332F" w:rsidRDefault="00AF332F" w:rsidP="170A9C82">
      <w:r w:rsidRPr="00AF332F">
        <w:t xml:space="preserve">Voor   het   onderhoud   van   de   gehele   installatie   moet   een   onderhouds-,   keurings-,   en inspectiehandleiding worden opgesteld. Hierin is opgenomen: </w:t>
      </w:r>
    </w:p>
    <w:p w14:paraId="376413D5" w14:textId="77777777" w:rsidR="00AF332F" w:rsidRPr="00AF332F" w:rsidRDefault="00AF332F" w:rsidP="00883710">
      <w:pPr>
        <w:pStyle w:val="Lijstalinea"/>
        <w:numPr>
          <w:ilvl w:val="0"/>
          <w:numId w:val="11"/>
        </w:numPr>
      </w:pPr>
      <w:r w:rsidRPr="00AF332F">
        <w:t xml:space="preserve">Een overzichtskleurenfoto van het object; </w:t>
      </w:r>
    </w:p>
    <w:p w14:paraId="1559960B" w14:textId="77777777" w:rsidR="00AF332F" w:rsidRPr="00AF332F" w:rsidRDefault="00AF332F" w:rsidP="00883710">
      <w:pPr>
        <w:pStyle w:val="Lijstalinea"/>
        <w:numPr>
          <w:ilvl w:val="0"/>
          <w:numId w:val="12"/>
        </w:numPr>
      </w:pPr>
      <w:r w:rsidRPr="00AF332F">
        <w:t xml:space="preserve">De inhoudsopgave; </w:t>
      </w:r>
    </w:p>
    <w:p w14:paraId="28DDD84C" w14:textId="77777777" w:rsidR="00AF332F" w:rsidRPr="00AF332F" w:rsidRDefault="00AF332F" w:rsidP="00883710">
      <w:pPr>
        <w:pStyle w:val="Lijstalinea"/>
        <w:numPr>
          <w:ilvl w:val="0"/>
          <w:numId w:val="13"/>
        </w:numPr>
      </w:pPr>
      <w:r w:rsidRPr="00AF332F">
        <w:t xml:space="preserve">Alle voor onderhoud relevante technische gegevens; </w:t>
      </w:r>
    </w:p>
    <w:p w14:paraId="61BFAD34" w14:textId="77777777" w:rsidR="00AF332F" w:rsidRPr="00AF332F" w:rsidRDefault="00AF332F" w:rsidP="00883710">
      <w:pPr>
        <w:pStyle w:val="Lijstalinea"/>
        <w:numPr>
          <w:ilvl w:val="0"/>
          <w:numId w:val="14"/>
        </w:numPr>
      </w:pPr>
      <w:r w:rsidRPr="00AF332F">
        <w:t xml:space="preserve">Beheer en onderhoudsplan/onderhoudskalender; </w:t>
      </w:r>
    </w:p>
    <w:p w14:paraId="11649CAE" w14:textId="77777777" w:rsidR="00AF332F" w:rsidRPr="00AF332F" w:rsidRDefault="00AF332F" w:rsidP="00883710">
      <w:pPr>
        <w:pStyle w:val="Lijstalinea"/>
        <w:numPr>
          <w:ilvl w:val="0"/>
          <w:numId w:val="15"/>
        </w:numPr>
      </w:pPr>
      <w:r w:rsidRPr="00AF332F">
        <w:t xml:space="preserve">Smeerschema’s; </w:t>
      </w:r>
    </w:p>
    <w:p w14:paraId="5BDB6B31" w14:textId="77777777" w:rsidR="00AF332F" w:rsidRPr="00AF332F" w:rsidRDefault="00AF332F" w:rsidP="00883710">
      <w:pPr>
        <w:pStyle w:val="Lijstalinea"/>
        <w:numPr>
          <w:ilvl w:val="0"/>
          <w:numId w:val="16"/>
        </w:numPr>
      </w:pPr>
      <w:r w:rsidRPr="00AF332F">
        <w:t xml:space="preserve">Overzicht van de onderdelen van het object met verwijzingen naar betreffende handleidingen; </w:t>
      </w:r>
    </w:p>
    <w:p w14:paraId="0BAC288C" w14:textId="77777777" w:rsidR="00AF332F" w:rsidRPr="00AF332F" w:rsidRDefault="00AF332F" w:rsidP="00883710">
      <w:pPr>
        <w:pStyle w:val="Lijstalinea"/>
        <w:numPr>
          <w:ilvl w:val="0"/>
          <w:numId w:val="17"/>
        </w:numPr>
      </w:pPr>
      <w:r w:rsidRPr="00AF332F">
        <w:t xml:space="preserve">Een beknopte beschrijving van de werking van de gehele installatie, afsluitbomen en van de storing zoekprocedures; </w:t>
      </w:r>
    </w:p>
    <w:p w14:paraId="669C2BFE" w14:textId="77777777" w:rsidR="00AF332F" w:rsidRPr="00AF332F" w:rsidRDefault="00AF332F" w:rsidP="00883710">
      <w:pPr>
        <w:pStyle w:val="Lijstalinea"/>
        <w:numPr>
          <w:ilvl w:val="0"/>
          <w:numId w:val="18"/>
        </w:numPr>
      </w:pPr>
      <w:r w:rsidRPr="00AF332F">
        <w:t xml:space="preserve">Tijd-Volgordediagram voor normale- en noodbediening (welke componenten/onderdelen/deelsystemen zijn in welke stap van de brug-/sluisbediening actief/aangestuurd); </w:t>
      </w:r>
    </w:p>
    <w:p w14:paraId="1050A4C4" w14:textId="77777777" w:rsidR="00AF332F" w:rsidRPr="00AF332F" w:rsidRDefault="00AF332F" w:rsidP="00883710">
      <w:pPr>
        <w:pStyle w:val="Lijstalinea"/>
        <w:numPr>
          <w:ilvl w:val="0"/>
          <w:numId w:val="19"/>
        </w:numPr>
      </w:pPr>
      <w:r w:rsidRPr="00AF332F">
        <w:t xml:space="preserve">Gebruikershandleidingen voor technisch personeel (preventief onderhoud); </w:t>
      </w:r>
    </w:p>
    <w:p w14:paraId="038587A9" w14:textId="48E704C9" w:rsidR="00AF332F" w:rsidRPr="00AF332F" w:rsidRDefault="00AF332F" w:rsidP="01116174">
      <w:pPr>
        <w:pStyle w:val="Lijstalinea"/>
        <w:numPr>
          <w:ilvl w:val="0"/>
          <w:numId w:val="20"/>
        </w:numPr>
      </w:pPr>
      <w:r w:rsidRPr="00AF332F">
        <w:lastRenderedPageBreak/>
        <w:t xml:space="preserve">Handleidingen schouwen, keuren en inspecteren; </w:t>
      </w:r>
    </w:p>
    <w:p w14:paraId="5A4E7C78" w14:textId="40E2D95D" w:rsidR="00AF332F" w:rsidRPr="00AF332F" w:rsidRDefault="00AF332F" w:rsidP="2FD1F8B4">
      <w:pPr>
        <w:pStyle w:val="Lijstalinea"/>
        <w:numPr>
          <w:ilvl w:val="0"/>
          <w:numId w:val="20"/>
        </w:numPr>
      </w:pPr>
      <w:r w:rsidRPr="00AF332F">
        <w:t xml:space="preserve">Handleidingen planbaar (groot) onderhoud en vervangingen; </w:t>
      </w:r>
    </w:p>
    <w:p w14:paraId="6DCA03E3" w14:textId="45560A28" w:rsidR="00AF332F" w:rsidRPr="00AF332F" w:rsidRDefault="00AF332F" w:rsidP="0F71F508">
      <w:pPr>
        <w:pStyle w:val="Lijstalinea"/>
        <w:numPr>
          <w:ilvl w:val="0"/>
          <w:numId w:val="20"/>
        </w:numPr>
      </w:pPr>
      <w:r w:rsidRPr="00AF332F">
        <w:t xml:space="preserve">Hijs- en transportplannen (verplaatsen grote onderdelen); </w:t>
      </w:r>
    </w:p>
    <w:p w14:paraId="033FA4D2" w14:textId="77EA8B72" w:rsidR="00AF332F" w:rsidRPr="00AF332F" w:rsidRDefault="00AF332F" w:rsidP="01116174">
      <w:pPr>
        <w:pStyle w:val="Lijstalinea"/>
        <w:numPr>
          <w:ilvl w:val="0"/>
          <w:numId w:val="20"/>
        </w:numPr>
      </w:pPr>
      <w:r w:rsidRPr="00AF332F">
        <w:t xml:space="preserve">Conserveringsgegevens (toegepaste verfsystemen en RAL-kleuren). De handleidingen moeten per onderdeel, deelobject worden opgesteld en moeten onder meer omvatten: </w:t>
      </w:r>
    </w:p>
    <w:p w14:paraId="4CC3031A" w14:textId="739284B5" w:rsidR="00AF332F" w:rsidRPr="00AF332F" w:rsidRDefault="00AF332F" w:rsidP="5587D37D">
      <w:pPr>
        <w:pStyle w:val="Lijstalinea"/>
        <w:numPr>
          <w:ilvl w:val="0"/>
          <w:numId w:val="20"/>
        </w:numPr>
      </w:pPr>
      <w:r w:rsidRPr="00AF332F">
        <w:t xml:space="preserve">Eisen aan onderhoudspersoneel; </w:t>
      </w:r>
    </w:p>
    <w:p w14:paraId="6BDAB557" w14:textId="07C04903" w:rsidR="00AF332F" w:rsidRPr="00AF332F" w:rsidRDefault="00AF332F" w:rsidP="1CFF4414">
      <w:pPr>
        <w:pStyle w:val="Lijstalinea"/>
        <w:numPr>
          <w:ilvl w:val="0"/>
          <w:numId w:val="20"/>
        </w:numPr>
      </w:pPr>
      <w:r w:rsidRPr="00AF332F">
        <w:t xml:space="preserve">Van toepassing zijnde normen/voorschriften; </w:t>
      </w:r>
    </w:p>
    <w:p w14:paraId="20037D5F" w14:textId="476C0992" w:rsidR="00AF332F" w:rsidRPr="00AF332F" w:rsidRDefault="00AF332F" w:rsidP="6E3EACD3">
      <w:pPr>
        <w:pStyle w:val="Lijstalinea"/>
        <w:numPr>
          <w:ilvl w:val="0"/>
          <w:numId w:val="20"/>
        </w:numPr>
      </w:pPr>
      <w:r w:rsidRPr="00AF332F">
        <w:t xml:space="preserve">Veiligheidsmaatregelen benodigd tijdens het onderhoud; </w:t>
      </w:r>
    </w:p>
    <w:p w14:paraId="73C01941" w14:textId="2E47C4D9" w:rsidR="00AF332F" w:rsidRPr="00AF332F" w:rsidRDefault="00AF332F" w:rsidP="62D02B9A">
      <w:pPr>
        <w:pStyle w:val="Lijstalinea"/>
        <w:numPr>
          <w:ilvl w:val="0"/>
          <w:numId w:val="20"/>
        </w:numPr>
      </w:pPr>
      <w:r w:rsidRPr="00AF332F">
        <w:t xml:space="preserve">Te treffen verkeersmaatregelen; </w:t>
      </w:r>
    </w:p>
    <w:p w14:paraId="5F90576A" w14:textId="506DB282" w:rsidR="00AF332F" w:rsidRPr="00AF332F" w:rsidRDefault="00AF332F" w:rsidP="00A336B4">
      <w:pPr>
        <w:pStyle w:val="Lijstalinea"/>
        <w:numPr>
          <w:ilvl w:val="0"/>
          <w:numId w:val="21"/>
        </w:numPr>
      </w:pPr>
      <w:r w:rsidRPr="00AF332F">
        <w:t xml:space="preserve">Te gebruiken/raadplegen documentatie; </w:t>
      </w:r>
    </w:p>
    <w:p w14:paraId="2AA091E3" w14:textId="4EDD9025" w:rsidR="00AF332F" w:rsidRPr="00AF332F" w:rsidRDefault="00AF332F" w:rsidP="00A336B4">
      <w:pPr>
        <w:pStyle w:val="Lijstalinea"/>
        <w:numPr>
          <w:ilvl w:val="0"/>
          <w:numId w:val="21"/>
        </w:numPr>
      </w:pPr>
      <w:r w:rsidRPr="00AF332F">
        <w:t xml:space="preserve">Te gebruiken materiaal, materieel en andere hulpmiddelen; </w:t>
      </w:r>
    </w:p>
    <w:p w14:paraId="6D096E74" w14:textId="77777777" w:rsidR="00AF332F" w:rsidRPr="00AF332F" w:rsidRDefault="00AF332F" w:rsidP="00A336B4">
      <w:pPr>
        <w:pStyle w:val="Lijstalinea"/>
        <w:numPr>
          <w:ilvl w:val="0"/>
          <w:numId w:val="32"/>
        </w:numPr>
      </w:pPr>
      <w:r w:rsidRPr="00AF332F">
        <w:t xml:space="preserve">Evt. beperkingen vanuit omgeving (weersomstandigheden, verkeer); </w:t>
      </w:r>
    </w:p>
    <w:p w14:paraId="1DDF52CD" w14:textId="77777777" w:rsidR="00AF332F" w:rsidRPr="00AF332F" w:rsidRDefault="00AF332F" w:rsidP="00A336B4">
      <w:pPr>
        <w:pStyle w:val="Lijstalinea"/>
        <w:numPr>
          <w:ilvl w:val="0"/>
          <w:numId w:val="25"/>
        </w:numPr>
      </w:pPr>
      <w:r w:rsidRPr="00AF332F">
        <w:t xml:space="preserve">Af- en goedkeuringscriteria, interventiewaarden; </w:t>
      </w:r>
    </w:p>
    <w:p w14:paraId="1B78434A" w14:textId="77777777" w:rsidR="00AF332F" w:rsidRPr="00AF332F" w:rsidRDefault="00AF332F" w:rsidP="00A336B4">
      <w:pPr>
        <w:pStyle w:val="Lijstalinea"/>
        <w:numPr>
          <w:ilvl w:val="0"/>
          <w:numId w:val="31"/>
        </w:numPr>
      </w:pPr>
      <w:r w:rsidRPr="00AF332F">
        <w:t>Afstel- en instelgegevens.</w:t>
      </w:r>
    </w:p>
    <w:p w14:paraId="6FBA25ED" w14:textId="77777777" w:rsidR="00AF332F" w:rsidRPr="00AF332F" w:rsidRDefault="00AF332F" w:rsidP="170A9C82">
      <w:r w:rsidRPr="00AF332F">
        <w:t xml:space="preserve">De handleiding   moet   beschrijven   hoe   het   onderhoud   of   de   inspectie   wordt   uitgevoerd. Daarnaast moet worden aangegeven hoe in- en afstellingen dienen te worden uitgevoerd. De in volgorde uit te voeren handelingen moeten met foto’s en (detail)tekeningen worden geduid; handelingen verduidelijken met pijlen e.d. Het steekproefsgewijs controleren van de juistheid en volledigheid van de handleidingen moet deel uitmaken van de SAT-procedure. </w:t>
      </w:r>
    </w:p>
    <w:p w14:paraId="534DF034" w14:textId="77777777" w:rsidR="00AF332F" w:rsidRPr="00AF332F" w:rsidRDefault="00AF332F" w:rsidP="00AF332F">
      <w:pPr>
        <w:pStyle w:val="Kop2"/>
        <w:rPr>
          <w:rFonts w:ascii="Calibri Light" w:hAnsi="Calibri Light"/>
        </w:rPr>
      </w:pPr>
      <w:r w:rsidRPr="00AF332F">
        <w:t xml:space="preserve">1.3.4 Bedienhandleidingen </w:t>
      </w:r>
    </w:p>
    <w:p w14:paraId="7004E583" w14:textId="77777777" w:rsidR="00AF332F" w:rsidRPr="00AF332F" w:rsidRDefault="00AF332F" w:rsidP="170A9C82">
      <w:r w:rsidRPr="00AF332F">
        <w:t xml:space="preserve">Voor de bediening van het object moeten per bedienvorm en per deelobject bedienhandleidingen worden opgesteld conform NEN 5509 en NEN 6787 voor: </w:t>
      </w:r>
    </w:p>
    <w:p w14:paraId="06E5BEA4" w14:textId="77777777" w:rsidR="00AF332F" w:rsidRPr="00AF332F" w:rsidRDefault="00AF332F" w:rsidP="00A336B4">
      <w:pPr>
        <w:pStyle w:val="Lijstalinea"/>
        <w:numPr>
          <w:ilvl w:val="0"/>
          <w:numId w:val="30"/>
        </w:numPr>
      </w:pPr>
      <w:r w:rsidRPr="00AF332F">
        <w:t xml:space="preserve">Lokale bediening; </w:t>
      </w:r>
    </w:p>
    <w:p w14:paraId="36CF4A5B" w14:textId="77777777" w:rsidR="00AF332F" w:rsidRPr="00AF332F" w:rsidRDefault="00AF332F" w:rsidP="00A336B4">
      <w:pPr>
        <w:pStyle w:val="Lijstalinea"/>
        <w:numPr>
          <w:ilvl w:val="0"/>
          <w:numId w:val="29"/>
        </w:numPr>
      </w:pPr>
      <w:r w:rsidRPr="00AF332F">
        <w:t xml:space="preserve">Onderhoudsbediening; </w:t>
      </w:r>
    </w:p>
    <w:p w14:paraId="4964686A" w14:textId="77777777" w:rsidR="00AF332F" w:rsidRPr="00AF332F" w:rsidRDefault="00AF332F" w:rsidP="00A336B4">
      <w:pPr>
        <w:pStyle w:val="Lijstalinea"/>
        <w:numPr>
          <w:ilvl w:val="0"/>
          <w:numId w:val="28"/>
        </w:numPr>
      </w:pPr>
      <w:r w:rsidRPr="00AF332F">
        <w:t xml:space="preserve">Noodbediening; </w:t>
      </w:r>
    </w:p>
    <w:p w14:paraId="2C067ECE" w14:textId="77777777" w:rsidR="00AF332F" w:rsidRPr="00AF332F" w:rsidRDefault="00AF332F" w:rsidP="00A336B4">
      <w:pPr>
        <w:pStyle w:val="Lijstalinea"/>
        <w:numPr>
          <w:ilvl w:val="0"/>
          <w:numId w:val="27"/>
        </w:numPr>
      </w:pPr>
      <w:r w:rsidRPr="00AF332F">
        <w:t xml:space="preserve">Alle noodhandbedieningsvormen (brugaandrijving, opzetwerken, sluisdeuren, rinketten, afsluitbomen); </w:t>
      </w:r>
    </w:p>
    <w:p w14:paraId="103B6594" w14:textId="77777777" w:rsidR="00AF332F" w:rsidRPr="00AF332F" w:rsidRDefault="00AF332F" w:rsidP="00A336B4">
      <w:pPr>
        <w:pStyle w:val="Lijstalinea"/>
        <w:numPr>
          <w:ilvl w:val="0"/>
          <w:numId w:val="26"/>
        </w:numPr>
      </w:pPr>
      <w:r w:rsidRPr="00AF332F">
        <w:t xml:space="preserve">Noodstroomaansluiting; </w:t>
      </w:r>
    </w:p>
    <w:p w14:paraId="51B48FD8" w14:textId="77777777" w:rsidR="00AF332F" w:rsidRPr="00AF332F" w:rsidRDefault="00AF332F" w:rsidP="00A336B4">
      <w:pPr>
        <w:pStyle w:val="Lijstalinea"/>
        <w:numPr>
          <w:ilvl w:val="0"/>
          <w:numId w:val="25"/>
        </w:numPr>
      </w:pPr>
      <w:r w:rsidRPr="00AF332F">
        <w:t xml:space="preserve">Kelderpomp; </w:t>
      </w:r>
    </w:p>
    <w:p w14:paraId="16FF2A56" w14:textId="77777777" w:rsidR="00AF332F" w:rsidRPr="00AF332F" w:rsidRDefault="00AF332F" w:rsidP="00A336B4">
      <w:pPr>
        <w:pStyle w:val="Lijstalinea"/>
        <w:numPr>
          <w:ilvl w:val="0"/>
          <w:numId w:val="23"/>
        </w:numPr>
      </w:pPr>
      <w:r w:rsidRPr="00AF332F">
        <w:t xml:space="preserve">Overige machines. </w:t>
      </w:r>
    </w:p>
    <w:p w14:paraId="5607E90D" w14:textId="77777777" w:rsidR="00AF332F" w:rsidRPr="00AF332F" w:rsidRDefault="00AF332F" w:rsidP="00AF332F">
      <w:pPr>
        <w:rPr>
          <w:rFonts w:ascii="Arial" w:eastAsia="Arial" w:hAnsi="Arial" w:cs="Arial"/>
        </w:rPr>
      </w:pPr>
      <w:r w:rsidRPr="00AF332F">
        <w:t>De handleidingen moeten per bedienvorm/deelobject zelfstandig te gebruiken zijn (meerdere bedienvormen mogen niet één handleiding worden gecombineerd). Waar bedientaken op basis van kennis/opleiding c.q. bevoegdheden zijn voorbehouden aan een   bepaalde groep gebruikers (objectbediening, onderhoudspersoneel) moet de bedienhandleiding zodanig worden opgesteld dat duidelijk onderscheid wordt gemaakt wie welke taken mag uitvoeren. De handleidingen moeten worden opgesteld op A4-formaat.  Hierin is minimaal opgenomen:</w:t>
      </w:r>
      <w:r w:rsidRPr="00AF332F">
        <w:rPr>
          <w:rFonts w:ascii="Arial" w:eastAsia="Arial" w:hAnsi="Arial" w:cs="Arial"/>
          <w:shd w:val="clear" w:color="auto" w:fill="FAF9F8"/>
        </w:rPr>
        <w:t xml:space="preserve"> </w:t>
      </w:r>
    </w:p>
    <w:p w14:paraId="08848054" w14:textId="77777777" w:rsidR="00AF332F" w:rsidRPr="00AF332F" w:rsidRDefault="00AF332F" w:rsidP="00A336B4">
      <w:pPr>
        <w:pStyle w:val="Lijstalinea"/>
        <w:numPr>
          <w:ilvl w:val="0"/>
          <w:numId w:val="23"/>
        </w:numPr>
      </w:pPr>
      <w:r w:rsidRPr="00AF332F">
        <w:t xml:space="preserve">Een overzichtskleurenfoto van de installatie en brug; </w:t>
      </w:r>
    </w:p>
    <w:p w14:paraId="5E3BB981" w14:textId="77777777" w:rsidR="00AF332F" w:rsidRPr="00AF332F" w:rsidRDefault="00AF332F" w:rsidP="00A336B4">
      <w:pPr>
        <w:pStyle w:val="Lijstalinea"/>
        <w:numPr>
          <w:ilvl w:val="0"/>
          <w:numId w:val="23"/>
        </w:numPr>
      </w:pPr>
      <w:r w:rsidRPr="00AF332F">
        <w:t xml:space="preserve">De inhoudsopgave; </w:t>
      </w:r>
    </w:p>
    <w:p w14:paraId="63CD9CFE" w14:textId="7732ED09" w:rsidR="00AF332F" w:rsidRPr="00AF332F" w:rsidRDefault="00AF332F" w:rsidP="00A336B4">
      <w:pPr>
        <w:pStyle w:val="Lijstalinea"/>
        <w:numPr>
          <w:ilvl w:val="0"/>
          <w:numId w:val="23"/>
        </w:numPr>
      </w:pPr>
      <w:r w:rsidRPr="00AF332F">
        <w:t xml:space="preserve">Algemene gegevens van de brug en installaties: functionele beschrijving; </w:t>
      </w:r>
    </w:p>
    <w:p w14:paraId="721576AE" w14:textId="5BB67224" w:rsidR="00AF332F" w:rsidRPr="00AF332F" w:rsidRDefault="00AF332F" w:rsidP="00A336B4">
      <w:pPr>
        <w:pStyle w:val="Lijstalinea"/>
        <w:numPr>
          <w:ilvl w:val="0"/>
          <w:numId w:val="23"/>
        </w:numPr>
      </w:pPr>
      <w:r w:rsidRPr="00AF332F">
        <w:t xml:space="preserve">Eisen aan bedienend personeel; </w:t>
      </w:r>
    </w:p>
    <w:p w14:paraId="0F4A5400" w14:textId="02085ADF" w:rsidR="00AF332F" w:rsidRPr="00AF332F" w:rsidRDefault="00AF332F" w:rsidP="00A336B4">
      <w:pPr>
        <w:pStyle w:val="Lijstalinea"/>
        <w:numPr>
          <w:ilvl w:val="0"/>
          <w:numId w:val="23"/>
        </w:numPr>
      </w:pPr>
      <w:r w:rsidRPr="00AF332F">
        <w:t xml:space="preserve">Van toepassing zijnde normen/voorschriften; </w:t>
      </w:r>
    </w:p>
    <w:p w14:paraId="66696A94" w14:textId="663E23B7" w:rsidR="00AF332F" w:rsidRPr="00AF332F" w:rsidRDefault="00AF332F" w:rsidP="00A336B4">
      <w:pPr>
        <w:pStyle w:val="Lijstalinea"/>
        <w:numPr>
          <w:ilvl w:val="0"/>
          <w:numId w:val="23"/>
        </w:numPr>
      </w:pPr>
      <w:r w:rsidRPr="00AF332F">
        <w:t xml:space="preserve">Veiligheidsmaatregelen benodigd tijdens het bedienen; </w:t>
      </w:r>
    </w:p>
    <w:p w14:paraId="0957FF75" w14:textId="76A8D9C6" w:rsidR="00AF332F" w:rsidRPr="00AF332F" w:rsidRDefault="00AF332F" w:rsidP="00A336B4">
      <w:pPr>
        <w:pStyle w:val="Lijstalinea"/>
        <w:numPr>
          <w:ilvl w:val="0"/>
          <w:numId w:val="23"/>
        </w:numPr>
      </w:pPr>
      <w:r w:rsidRPr="00AF332F">
        <w:t xml:space="preserve">Locatie van bedienmiddelen en aansluitingen; </w:t>
      </w:r>
    </w:p>
    <w:p w14:paraId="1B13FA9D" w14:textId="309C9BA4" w:rsidR="00AF332F" w:rsidRPr="00AF332F" w:rsidRDefault="00AF332F" w:rsidP="00A336B4">
      <w:pPr>
        <w:pStyle w:val="Lijstalinea"/>
        <w:numPr>
          <w:ilvl w:val="0"/>
          <w:numId w:val="23"/>
        </w:numPr>
      </w:pPr>
      <w:r w:rsidRPr="00AF332F">
        <w:t xml:space="preserve">Veilige opstelplaats t.b.v. bediening; </w:t>
      </w:r>
    </w:p>
    <w:p w14:paraId="2C350895" w14:textId="07924FFB" w:rsidR="00AF332F" w:rsidRPr="00AF332F" w:rsidRDefault="2709D54C" w:rsidP="00A336B4">
      <w:pPr>
        <w:pStyle w:val="Lijstalinea"/>
        <w:numPr>
          <w:ilvl w:val="0"/>
          <w:numId w:val="23"/>
        </w:numPr>
      </w:pPr>
      <w:r>
        <w:t xml:space="preserve">Maatregelen in het belang van het verkeer; </w:t>
      </w:r>
    </w:p>
    <w:p w14:paraId="0DBC9C82" w14:textId="7364C56C" w:rsidR="00AF332F" w:rsidRPr="00AF332F" w:rsidRDefault="2709D54C" w:rsidP="00A336B4">
      <w:pPr>
        <w:pStyle w:val="Lijstalinea"/>
        <w:numPr>
          <w:ilvl w:val="0"/>
          <w:numId w:val="23"/>
        </w:numPr>
      </w:pPr>
      <w:r>
        <w:t>Tot welke maximale windkracht (incl. windrichting) en welk maximaal en minimaal schutpeil (sluis) bediend mag worden;</w:t>
      </w:r>
    </w:p>
    <w:p w14:paraId="24B234AF" w14:textId="26B0E76B" w:rsidR="00AF332F" w:rsidRPr="00AF332F" w:rsidRDefault="00AF332F" w:rsidP="00A336B4">
      <w:pPr>
        <w:pStyle w:val="Lijstalinea"/>
        <w:numPr>
          <w:ilvl w:val="0"/>
          <w:numId w:val="23"/>
        </w:numPr>
      </w:pPr>
      <w:r w:rsidRPr="00AF332F">
        <w:t>Bedienvolgorde van o.m. afsluitbomen.</w:t>
      </w:r>
    </w:p>
    <w:p w14:paraId="639BDAF0" w14:textId="77777777" w:rsidR="00AF332F" w:rsidRPr="00AF332F" w:rsidRDefault="00AF332F" w:rsidP="170A9C82">
      <w:r w:rsidRPr="00AF332F">
        <w:t>De handleidingen moeten stapsgewijs beschrijven welke voorbereidingen nodig zijn en hoe de bediening wordt uitgevoerd. Dit omvat ook de handelingen om het object weer terug te brengen naar de uitgangspositie. De in volgorde uit te voeren handelingen moeten met foto’s worden geduid; handelingen verduidelijken met pijlen e.d. Het controleren van de juistheid en volledigheid van de bedienhandleidingen moet deel uitmaken van de SAT/SIT-procedure.</w:t>
      </w:r>
    </w:p>
    <w:p w14:paraId="6D2B2052" w14:textId="77777777" w:rsidR="00AF332F" w:rsidRPr="00AF332F" w:rsidRDefault="00AF332F" w:rsidP="00AF332F">
      <w:pPr>
        <w:pStyle w:val="Kop2"/>
        <w:rPr>
          <w:rFonts w:ascii="Calibri Light" w:hAnsi="Calibri Light"/>
        </w:rPr>
      </w:pPr>
      <w:r w:rsidRPr="00AF332F">
        <w:t xml:space="preserve">1.4 Wijze van verstrekking/tijdstip van levering </w:t>
      </w:r>
    </w:p>
    <w:p w14:paraId="2A83E2A6" w14:textId="77777777" w:rsidR="00AF332F" w:rsidRPr="00AF332F" w:rsidRDefault="00AF332F" w:rsidP="170A9C82">
      <w:r>
        <w:t xml:space="preserve">Het Technisch Dossier moet in digitale vorm worden verstrekt met een mapindeling volgens § 1.2. De voor gebruik in het object op te stellen onderhoudshandleiding, gebruiksaanwijzing (bedien- en onderhoudshandleidingen) en elektrische en hydraulische schema’s dienen naast in digitale vorm ook in hardcopy te worden geleverd.  </w:t>
      </w:r>
    </w:p>
    <w:p w14:paraId="2D8E462A" w14:textId="4FFD3665" w:rsidR="5D039D7A" w:rsidRDefault="5D039D7A" w:rsidP="5D039D7A"/>
    <w:p w14:paraId="209AD3B2" w14:textId="7423C061" w:rsidR="00AF332F" w:rsidRPr="00AF332F" w:rsidRDefault="00AF332F" w:rsidP="170A9C82">
      <w:r>
        <w:t xml:space="preserve">De digitale bestanden moeten op een houdbare digitale gegevensdrager (USB-stick, CD of DVD) worden aangeleverd. De inhoud van het TD (documenten, tekeningen, lijsten, schema’s ed.) moet in PDF-formaat worden verstrekt en moet daarnaast als bewerkbare versie worden verstrekt in het oorspronkelijke format, bewerkbaar met de betreffende applicatie. De PDF’s en bewerkbare bestanden krijgen per bestandsformaat eigen mappen. </w:t>
      </w:r>
    </w:p>
    <w:p w14:paraId="0F3B2FE8" w14:textId="42EDC550" w:rsidR="5D039D7A" w:rsidRDefault="5D039D7A" w:rsidP="5D039D7A"/>
    <w:p w14:paraId="6EB821E3" w14:textId="779B0AFF" w:rsidR="00AF332F" w:rsidRPr="00AF332F" w:rsidRDefault="00AF332F" w:rsidP="170A9C82">
      <w:r>
        <w:t xml:space="preserve">Alle as-built tekeningen van het object moeten worden opgenomen in een tekeningenlijst met naamgeving conform </w:t>
      </w:r>
      <w:r w:rsidR="50C98295">
        <w:t>de eisen aan documenten en tekeningen zoals geformuleerd in de Generieke ILS PZH</w:t>
      </w:r>
      <w:r w:rsidR="4D8EC4BF">
        <w:t>.</w:t>
      </w:r>
      <w:r>
        <w:t xml:space="preserve"> De tekeningenlijst moet in xlsx-formaat worden verstrekt.  Wijzigingen/aanvullingen op te tekeningenlijst gedurende de onderhoudsperiode moeten direct worden verwerkt in de lijst. De bedienhandleidingen moeten per machine of bedienvorm (naast digitale verstrekking) in 3-voud worden geleverd als geplastificeerde kleurenpagina’s. De geplastificeerde bladen moeten in een ringband worden ingebonden. In het object (in de kast voor reservematerialen) per bedienvorm/deelobject één exemplaar aanbrengen, 2e en 3e exemplaar t.b.v. Bediencentrale en archief OG. De gebruikershandleidingen voor technisch personeel (preventieve onderhoudshandelingen) moeten per onderdeel of deelobject (naast digitale verstrekking) in 2-voud worden geleverd als geplastificeerde kleurenpagina’s. De geplastificeerde bladen moeten worden in een ringband worden ingebonden Op elke plaats waar onderhoudshandelingen worden uitgevoerd één exemplaar aanbrengen; 2e</w:t>
      </w:r>
      <w:r w:rsidR="55B49237">
        <w:t xml:space="preserve"> </w:t>
      </w:r>
      <w:r>
        <w:t xml:space="preserve">exemplaar t.b.v. archief OG. </w:t>
      </w:r>
    </w:p>
    <w:p w14:paraId="61D2A48E" w14:textId="3093717B" w:rsidR="5D039D7A" w:rsidRDefault="5D039D7A" w:rsidP="5D039D7A"/>
    <w:p w14:paraId="28F8F395" w14:textId="77777777" w:rsidR="00AF332F" w:rsidRPr="00AF332F" w:rsidRDefault="00AF332F" w:rsidP="170A9C82">
      <w:r w:rsidRPr="00AF332F">
        <w:t xml:space="preserve">Tijdstip van levering Technisch Dossier: </w:t>
      </w:r>
    </w:p>
    <w:p w14:paraId="71A5672E" w14:textId="77777777" w:rsidR="00AF332F" w:rsidRPr="00AF332F" w:rsidRDefault="00AF332F" w:rsidP="00A336B4">
      <w:pPr>
        <w:pStyle w:val="Lijstalinea"/>
        <w:numPr>
          <w:ilvl w:val="0"/>
          <w:numId w:val="34"/>
        </w:numPr>
      </w:pPr>
      <w:r w:rsidRPr="00AF332F">
        <w:lastRenderedPageBreak/>
        <w:t xml:space="preserve">In concept bij eerste ingebruikname (lokale bediening, SAT duurtest) waarbij het CE-conformiteitstraject moet zijn uitgevoerd en het TD moet zijn ge-audit door een onafhankelijk deskundige; </w:t>
      </w:r>
    </w:p>
    <w:p w14:paraId="34592EA0" w14:textId="010E3363" w:rsidR="00AF332F" w:rsidRPr="00AF332F" w:rsidRDefault="00AF332F" w:rsidP="00A336B4">
      <w:pPr>
        <w:pStyle w:val="Lijstalinea"/>
        <w:numPr>
          <w:ilvl w:val="0"/>
          <w:numId w:val="22"/>
        </w:numPr>
      </w:pPr>
      <w:r w:rsidRPr="00AF332F">
        <w:t xml:space="preserve">Als eerste definitieve versie binnen twee maanden na ingebruikname; </w:t>
      </w:r>
    </w:p>
    <w:p w14:paraId="4FF69D0F" w14:textId="110D9AF4" w:rsidR="00AF332F" w:rsidRPr="00AF332F" w:rsidRDefault="00AF332F" w:rsidP="00A336B4">
      <w:pPr>
        <w:pStyle w:val="Lijstalinea"/>
        <w:numPr>
          <w:ilvl w:val="0"/>
          <w:numId w:val="22"/>
        </w:numPr>
      </w:pPr>
      <w:r w:rsidRPr="00AF332F">
        <w:t xml:space="preserve">Als laatste definitieve versie na overdracht (na einde onderhoudstermijn); </w:t>
      </w:r>
    </w:p>
    <w:p w14:paraId="7B5E5EF3" w14:textId="2744383A" w:rsidR="00AF332F" w:rsidRPr="00AF332F" w:rsidRDefault="00AF332F" w:rsidP="00A336B4">
      <w:pPr>
        <w:pStyle w:val="Lijstalinea"/>
        <w:numPr>
          <w:ilvl w:val="0"/>
          <w:numId w:val="22"/>
        </w:numPr>
      </w:pPr>
      <w:r w:rsidRPr="00AF332F">
        <w:t>Bedien- en onderhoudshandleidingen moeten tijdens de SAT-procedure (in concept) beschikbaar zijn, zodat deze inhoudelijk kunnen worden getoetst. In afwijking op bovenstaande moeten de handleidingen in definitieve vorm beschikbaar zijn bij de eerste ingebruikname.</w:t>
      </w:r>
    </w:p>
    <w:p w14:paraId="20F8D88D" w14:textId="0F67A772" w:rsidR="170A9C82" w:rsidRDefault="170A9C82" w:rsidP="170A9C82">
      <w:pPr>
        <w:pStyle w:val="Kop1"/>
      </w:pPr>
      <w:r>
        <w:t xml:space="preserve">2. </w:t>
      </w:r>
      <w:r w:rsidR="00AF332F">
        <w:t>T</w:t>
      </w:r>
      <w:r w:rsidR="416877D8">
        <w:t>ekeningvoorschriften</w:t>
      </w:r>
    </w:p>
    <w:p w14:paraId="795E5242" w14:textId="77777777" w:rsidR="00AF332F" w:rsidRPr="00B3708E" w:rsidRDefault="00AF332F" w:rsidP="170A9C82">
      <w:r w:rsidRPr="00AF332F">
        <w:t>Voor ieder project dient een documentenlijst opgesteld en bijgehouden te worden, waarop documentnummers en de revisiedatum vermeld zijn. Bij wijzigingen een korte omschrijving van de wijziging plaatsen. Om aan te geven waar het document opslagen is, wordt in het kader een attribute (block) geplaatst met de betreffende filenaam. Bij revisie wordt een revisiewolk om het gewijzigde onderdeel op de tekening geplaatst met de wijzigingletter. Als men een xref invoert moet men zorgen deze in de gedefinieerde laag komt te staan. Blocks mogen nooit binnengehaald worden in laag 0.</w:t>
      </w:r>
    </w:p>
    <w:p w14:paraId="2F24A9F7" w14:textId="77777777" w:rsidR="0071002E" w:rsidRPr="001B78EC" w:rsidRDefault="0071002E" w:rsidP="00D92481"/>
    <w:p w14:paraId="410D0E08" w14:textId="380CD4AF" w:rsidR="5594B836" w:rsidRDefault="5594B836" w:rsidP="5594B836">
      <w:pPr>
        <w:rPr>
          <w:rFonts w:ascii="Calibri" w:eastAsia="Calibri" w:hAnsi="Calibri" w:cs="Calibri"/>
          <w:b/>
          <w:bCs/>
          <w:sz w:val="28"/>
          <w:szCs w:val="28"/>
        </w:rPr>
      </w:pPr>
      <w:r w:rsidRPr="5594B836">
        <w:rPr>
          <w:rFonts w:ascii="Calibri" w:eastAsia="Calibri" w:hAnsi="Calibri" w:cs="Calibri"/>
          <w:b/>
          <w:bCs/>
          <w:sz w:val="28"/>
          <w:szCs w:val="28"/>
        </w:rPr>
        <w:t xml:space="preserve">3. </w:t>
      </w:r>
      <w:r w:rsidR="03D6F4C2" w:rsidRPr="50DFFE1B">
        <w:rPr>
          <w:rFonts w:ascii="Calibri" w:eastAsia="Calibri" w:hAnsi="Calibri" w:cs="Calibri"/>
          <w:b/>
          <w:bCs/>
          <w:sz w:val="28"/>
          <w:szCs w:val="28"/>
        </w:rPr>
        <w:t>K</w:t>
      </w:r>
      <w:r w:rsidR="6211A194" w:rsidRPr="50DFFE1B">
        <w:rPr>
          <w:rFonts w:ascii="Calibri" w:eastAsia="Calibri" w:hAnsi="Calibri" w:cs="Calibri"/>
          <w:b/>
          <w:bCs/>
          <w:sz w:val="28"/>
          <w:szCs w:val="28"/>
        </w:rPr>
        <w:t>abel</w:t>
      </w:r>
      <w:r w:rsidR="21FDBDF2" w:rsidRPr="5594B836">
        <w:rPr>
          <w:rFonts w:ascii="Calibri" w:eastAsia="Calibri" w:hAnsi="Calibri" w:cs="Calibri"/>
          <w:b/>
          <w:bCs/>
          <w:sz w:val="28"/>
          <w:szCs w:val="28"/>
        </w:rPr>
        <w:t xml:space="preserve">- en </w:t>
      </w:r>
      <w:r w:rsidR="21FDBDF2" w:rsidRPr="5886CA91">
        <w:rPr>
          <w:rFonts w:ascii="Calibri" w:eastAsia="Calibri" w:hAnsi="Calibri" w:cs="Calibri"/>
          <w:b/>
          <w:bCs/>
          <w:sz w:val="28"/>
          <w:szCs w:val="28"/>
        </w:rPr>
        <w:t>leidinggegevens</w:t>
      </w:r>
      <w:r w:rsidR="21FDBDF2" w:rsidRPr="76937B04">
        <w:rPr>
          <w:rFonts w:ascii="Calibri" w:eastAsia="Calibri" w:hAnsi="Calibri" w:cs="Calibri"/>
          <w:b/>
          <w:bCs/>
          <w:sz w:val="28"/>
          <w:szCs w:val="28"/>
        </w:rPr>
        <w:t>: laagindeling</w:t>
      </w:r>
      <w:r w:rsidR="21FDBDF2" w:rsidRPr="19E5910C">
        <w:rPr>
          <w:rFonts w:ascii="Calibri" w:eastAsia="Calibri" w:hAnsi="Calibri" w:cs="Calibri"/>
          <w:b/>
          <w:bCs/>
          <w:sz w:val="28"/>
          <w:szCs w:val="28"/>
        </w:rPr>
        <w:t xml:space="preserve"> en </w:t>
      </w:r>
      <w:r w:rsidR="21FDBDF2" w:rsidRPr="320E1CC9">
        <w:rPr>
          <w:rFonts w:ascii="Calibri" w:eastAsia="Calibri" w:hAnsi="Calibri" w:cs="Calibri"/>
          <w:b/>
          <w:bCs/>
          <w:sz w:val="28"/>
          <w:szCs w:val="28"/>
        </w:rPr>
        <w:t>benaming</w:t>
      </w:r>
    </w:p>
    <w:p w14:paraId="17227938" w14:textId="02286354" w:rsidR="5852452B" w:rsidRDefault="21FDBDF2" w:rsidP="5852452B">
      <w:r>
        <w:t xml:space="preserve">Aanvullend op de eisen zoals geformuleerd in de </w:t>
      </w:r>
      <w:r w:rsidR="339A993B">
        <w:t>Generiek Provinciale Informatieleveringsspecificatie (ILS) zijn aanvullende eisen met betrekking tot de laagindeling en benaming van kabel- en leidinggegevens van toepassing.</w:t>
      </w:r>
    </w:p>
    <w:p w14:paraId="45FE6D62" w14:textId="10BCCBB7" w:rsidR="749C26E0" w:rsidRDefault="749C26E0" w:rsidP="25117936"/>
    <w:p w14:paraId="6CA0B314" w14:textId="0783CFF1" w:rsidR="5ED21703" w:rsidRDefault="5ED21703" w:rsidP="27B6A817">
      <w:r>
        <w:t>De voor de WIBON bestemde revisiegegevens moeten voldoen aan de IMKL (Informatie Model Kabels en Leidingen). De provincie Zuid-Holland heeft hiervoor een gestandaardiseerde benaming en laagindeling op basis van IMKL voor het gehele areaal van bruggen, sluizen en gemalen. Bijlage T33 is een voorbeeld van een tekening in DWG</w:t>
      </w:r>
      <w:r w:rsidR="5A5F1D9D">
        <w:t>-</w:t>
      </w:r>
      <w:r>
        <w:t>formaat waarbij de gevraagde laagindeling is toegepast.</w:t>
      </w:r>
    </w:p>
    <w:p w14:paraId="45FD5EB8" w14:textId="77ED37EB" w:rsidR="400476A1" w:rsidRDefault="400476A1" w:rsidP="400476A1"/>
    <w:p w14:paraId="1FC874F0" w14:textId="158EC015" w:rsidR="749C26E0" w:rsidRDefault="749C26E0" w:rsidP="1EF4E83B">
      <w:r>
        <w:t>Standaard benaming en laagindeling op basis van IMKL voor het gehele areaal van bruggen, sluizen, bediencentrales en gemalen, is weergegeven in onderstaande tabel.</w:t>
      </w:r>
    </w:p>
    <w:p w14:paraId="67DEA790" w14:textId="49D38E12" w:rsidR="19740CD5" w:rsidRDefault="19740CD5" w:rsidP="19740CD5"/>
    <w:p w14:paraId="28C259E7" w14:textId="3904A757" w:rsidR="52EF8955" w:rsidRDefault="52EF8955" w:rsidP="52EF8955"/>
    <w:p w14:paraId="607646EB" w14:textId="29E39E92" w:rsidR="52EF8955" w:rsidRDefault="52EF8955" w:rsidP="52EF8955"/>
    <w:p w14:paraId="35EA3C8B" w14:textId="3929479D" w:rsidR="52EF8955" w:rsidRDefault="52EF8955" w:rsidP="52EF8955"/>
    <w:p w14:paraId="65299BEC" w14:textId="42768439" w:rsidR="52EF8955" w:rsidRDefault="52EF8955" w:rsidP="52EF8955"/>
    <w:p w14:paraId="0949AC21" w14:textId="122FAE5C" w:rsidR="52EF8955" w:rsidRDefault="52EF8955" w:rsidP="52EF8955"/>
    <w:p w14:paraId="3D5A713F" w14:textId="67C0BE56" w:rsidR="52EF8955" w:rsidRDefault="52EF8955" w:rsidP="52EF8955"/>
    <w:p w14:paraId="55BD06F1" w14:textId="6E93A91B" w:rsidR="52EF8955" w:rsidRDefault="52EF8955" w:rsidP="52EF8955"/>
    <w:p w14:paraId="242B2B28" w14:textId="2FC0BA24" w:rsidR="52EF8955" w:rsidRDefault="52EF8955" w:rsidP="52EF8955"/>
    <w:p w14:paraId="00BB65B5" w14:textId="4B05919D" w:rsidR="52EF8955" w:rsidRDefault="52EF8955" w:rsidP="52EF8955"/>
    <w:p w14:paraId="3410D688" w14:textId="2BC07F52" w:rsidR="52EF8955" w:rsidRDefault="52EF8955" w:rsidP="52EF8955"/>
    <w:p w14:paraId="6D33DEEC" w14:textId="2A475DED" w:rsidR="52EF8955" w:rsidRDefault="52EF8955" w:rsidP="52EF8955"/>
    <w:p w14:paraId="561D16DA" w14:textId="0F05E2F7" w:rsidR="52EF8955" w:rsidRDefault="52EF8955" w:rsidP="52EF8955"/>
    <w:p w14:paraId="5C7EB265" w14:textId="123E4BEA" w:rsidR="52EF8955" w:rsidRDefault="52EF8955" w:rsidP="52EF8955"/>
    <w:p w14:paraId="72B26545" w14:textId="5B64E03D" w:rsidR="19740CD5" w:rsidRDefault="19740CD5" w:rsidP="19740CD5"/>
    <w:tbl>
      <w:tblPr>
        <w:tblStyle w:val="Tabelraster"/>
        <w:tblW w:w="0" w:type="auto"/>
        <w:tblLayout w:type="fixed"/>
        <w:tblLook w:val="06A0" w:firstRow="1" w:lastRow="0" w:firstColumn="1" w:lastColumn="0" w:noHBand="1" w:noVBand="1"/>
      </w:tblPr>
      <w:tblGrid>
        <w:gridCol w:w="4965"/>
        <w:gridCol w:w="2970"/>
      </w:tblGrid>
      <w:tr w:rsidR="19740CD5" w14:paraId="0A47341D" w14:textId="77777777" w:rsidTr="13DAFA99">
        <w:tc>
          <w:tcPr>
            <w:tcW w:w="4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tcPr>
          <w:p w14:paraId="79C66B9C" w14:textId="2649C18A" w:rsidR="749C26E0" w:rsidRDefault="749C26E0" w:rsidP="19740CD5">
            <w:pPr>
              <w:rPr>
                <w:b/>
              </w:rPr>
            </w:pPr>
            <w:r w:rsidRPr="78DF83C2">
              <w:rPr>
                <w:b/>
              </w:rPr>
              <w:t>Laag</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tcPr>
          <w:p w14:paraId="2F1C6A1D" w14:textId="25D81E55" w:rsidR="749C26E0" w:rsidRDefault="749C26E0" w:rsidP="19740CD5">
            <w:pPr>
              <w:rPr>
                <w:b/>
              </w:rPr>
            </w:pPr>
            <w:r w:rsidRPr="78DF83C2">
              <w:rPr>
                <w:b/>
              </w:rPr>
              <w:t>Kleur</w:t>
            </w:r>
          </w:p>
        </w:tc>
      </w:tr>
      <w:tr w:rsidR="19740CD5" w14:paraId="358BFCA5" w14:textId="77777777" w:rsidTr="13DAFA99">
        <w:tc>
          <w:tcPr>
            <w:tcW w:w="4965" w:type="dxa"/>
            <w:tcBorders>
              <w:top w:val="single" w:sz="4" w:space="0" w:color="000000" w:themeColor="text1"/>
            </w:tcBorders>
          </w:tcPr>
          <w:p w14:paraId="6AAE98DB" w14:textId="00D67C5C" w:rsidR="19740CD5" w:rsidRDefault="4F2B82F1" w:rsidP="19740CD5">
            <w:r>
              <w:t>Bwk route</w:t>
            </w:r>
          </w:p>
        </w:tc>
        <w:tc>
          <w:tcPr>
            <w:tcW w:w="2970" w:type="dxa"/>
            <w:tcBorders>
              <w:top w:val="single" w:sz="4" w:space="0" w:color="000000" w:themeColor="text1"/>
            </w:tcBorders>
          </w:tcPr>
          <w:p w14:paraId="24C6AB07" w14:textId="094FF478" w:rsidR="19740CD5" w:rsidRDefault="4F2B82F1" w:rsidP="19740CD5">
            <w:r>
              <w:t>Color_6</w:t>
            </w:r>
          </w:p>
        </w:tc>
      </w:tr>
      <w:tr w:rsidR="19740CD5" w14:paraId="7E756983" w14:textId="77777777" w:rsidTr="13DAFA99">
        <w:tc>
          <w:tcPr>
            <w:tcW w:w="4965" w:type="dxa"/>
          </w:tcPr>
          <w:p w14:paraId="0FD2C184" w14:textId="3F91F7B1" w:rsidR="19740CD5" w:rsidRDefault="4F2B82F1" w:rsidP="19740CD5">
            <w:r>
              <w:t xml:space="preserve">Bwk </w:t>
            </w:r>
            <w:r w:rsidR="5F2D6D6D">
              <w:t>route tekst</w:t>
            </w:r>
          </w:p>
        </w:tc>
        <w:tc>
          <w:tcPr>
            <w:tcW w:w="2970" w:type="dxa"/>
          </w:tcPr>
          <w:p w14:paraId="29275205" w14:textId="4C25C4AA" w:rsidR="19740CD5" w:rsidRDefault="5F2D6D6D" w:rsidP="19740CD5">
            <w:r>
              <w:t>Color_7</w:t>
            </w:r>
          </w:p>
        </w:tc>
      </w:tr>
      <w:tr w:rsidR="19740CD5" w14:paraId="0A2CBC84" w14:textId="77777777" w:rsidTr="13DAFA99">
        <w:tc>
          <w:tcPr>
            <w:tcW w:w="4965" w:type="dxa"/>
          </w:tcPr>
          <w:p w14:paraId="3BE58F3A" w14:textId="5E289061" w:rsidR="19740CD5" w:rsidRDefault="5F2D6D6D" w:rsidP="19740CD5">
            <w:r>
              <w:t>Bwk gestuurde boring</w:t>
            </w:r>
          </w:p>
        </w:tc>
        <w:tc>
          <w:tcPr>
            <w:tcW w:w="2970" w:type="dxa"/>
          </w:tcPr>
          <w:p w14:paraId="11E37307" w14:textId="1649981B" w:rsidR="19740CD5" w:rsidRDefault="5F2D6D6D" w:rsidP="19740CD5">
            <w:r>
              <w:t>Color_7</w:t>
            </w:r>
          </w:p>
        </w:tc>
      </w:tr>
      <w:tr w:rsidR="19740CD5" w14:paraId="34640181" w14:textId="77777777" w:rsidTr="13DAFA99">
        <w:tc>
          <w:tcPr>
            <w:tcW w:w="4965" w:type="dxa"/>
          </w:tcPr>
          <w:p w14:paraId="2721411B" w14:textId="1664573B" w:rsidR="19740CD5" w:rsidRDefault="5F2D6D6D" w:rsidP="19740CD5">
            <w:r>
              <w:t>Bwk gestuurde boring tekst</w:t>
            </w:r>
          </w:p>
        </w:tc>
        <w:tc>
          <w:tcPr>
            <w:tcW w:w="2970" w:type="dxa"/>
          </w:tcPr>
          <w:p w14:paraId="3C4B3315" w14:textId="5E391A34" w:rsidR="19740CD5" w:rsidRDefault="5F2D6D6D" w:rsidP="19740CD5">
            <w:r>
              <w:t>Color_7</w:t>
            </w:r>
          </w:p>
        </w:tc>
      </w:tr>
      <w:tr w:rsidR="19740CD5" w14:paraId="14A98A56" w14:textId="77777777" w:rsidTr="13DAFA99">
        <w:tc>
          <w:tcPr>
            <w:tcW w:w="4965" w:type="dxa"/>
          </w:tcPr>
          <w:p w14:paraId="7EFC66CB" w14:textId="52BC99B7" w:rsidR="19740CD5" w:rsidRDefault="5F2D6D6D" w:rsidP="19740CD5">
            <w:r>
              <w:t>Bwk gestuurde boring intrede punt</w:t>
            </w:r>
          </w:p>
        </w:tc>
        <w:tc>
          <w:tcPr>
            <w:tcW w:w="2970" w:type="dxa"/>
          </w:tcPr>
          <w:p w14:paraId="2BBD1DD2" w14:textId="3D15014D" w:rsidR="19740CD5" w:rsidRDefault="5F2D6D6D" w:rsidP="19740CD5">
            <w:r>
              <w:t>Color_7</w:t>
            </w:r>
          </w:p>
        </w:tc>
      </w:tr>
      <w:tr w:rsidR="19740CD5" w14:paraId="7DBAE1BA" w14:textId="77777777" w:rsidTr="13DAFA99">
        <w:tc>
          <w:tcPr>
            <w:tcW w:w="4965" w:type="dxa"/>
          </w:tcPr>
          <w:p w14:paraId="25098EE1" w14:textId="675501AE" w:rsidR="19740CD5" w:rsidRDefault="5F2D6D6D" w:rsidP="19740CD5">
            <w:r>
              <w:t>Bwk gestuurde boring uittrede punt</w:t>
            </w:r>
          </w:p>
        </w:tc>
        <w:tc>
          <w:tcPr>
            <w:tcW w:w="2970" w:type="dxa"/>
          </w:tcPr>
          <w:p w14:paraId="6C3C4BC5" w14:textId="26DAF709" w:rsidR="19740CD5" w:rsidRDefault="5F2D6D6D" w:rsidP="19740CD5">
            <w:r>
              <w:t>Color_7</w:t>
            </w:r>
          </w:p>
        </w:tc>
      </w:tr>
      <w:tr w:rsidR="19740CD5" w14:paraId="4A0DCF46" w14:textId="77777777" w:rsidTr="13DAFA99">
        <w:trPr>
          <w:trHeight w:val="300"/>
        </w:trPr>
        <w:tc>
          <w:tcPr>
            <w:tcW w:w="4965" w:type="dxa"/>
          </w:tcPr>
          <w:p w14:paraId="531A0134" w14:textId="18335AF4" w:rsidR="19740CD5" w:rsidRDefault="4F61D79A" w:rsidP="19740CD5">
            <w:r>
              <w:t>Bwk zinker</w:t>
            </w:r>
          </w:p>
        </w:tc>
        <w:tc>
          <w:tcPr>
            <w:tcW w:w="2970" w:type="dxa"/>
          </w:tcPr>
          <w:p w14:paraId="592477CC" w14:textId="0B9F403F" w:rsidR="19740CD5" w:rsidRDefault="4F61D79A" w:rsidP="19740CD5">
            <w:r>
              <w:t>Color_7</w:t>
            </w:r>
          </w:p>
        </w:tc>
      </w:tr>
      <w:tr w:rsidR="4FDBFD6B" w14:paraId="18844E1E" w14:textId="77777777" w:rsidTr="13DAFA99">
        <w:trPr>
          <w:trHeight w:val="300"/>
        </w:trPr>
        <w:tc>
          <w:tcPr>
            <w:tcW w:w="4965" w:type="dxa"/>
          </w:tcPr>
          <w:p w14:paraId="22452682" w14:textId="78319840" w:rsidR="4FDBFD6B" w:rsidRDefault="4F61D79A" w:rsidP="4FDBFD6B">
            <w:r>
              <w:t>Bwk zinker tekst</w:t>
            </w:r>
          </w:p>
        </w:tc>
        <w:tc>
          <w:tcPr>
            <w:tcW w:w="2970" w:type="dxa"/>
          </w:tcPr>
          <w:p w14:paraId="15138A2A" w14:textId="04A5412B" w:rsidR="4FDBFD6B" w:rsidRDefault="4F61D79A" w:rsidP="4FDBFD6B">
            <w:r>
              <w:t>Color_7</w:t>
            </w:r>
          </w:p>
        </w:tc>
      </w:tr>
      <w:tr w:rsidR="4FDBFD6B" w14:paraId="7BC4E61C" w14:textId="77777777" w:rsidTr="13DAFA99">
        <w:trPr>
          <w:trHeight w:val="300"/>
        </w:trPr>
        <w:tc>
          <w:tcPr>
            <w:tcW w:w="4965" w:type="dxa"/>
          </w:tcPr>
          <w:p w14:paraId="260D92EE" w14:textId="2DB267CC" w:rsidR="4FDBFD6B" w:rsidRDefault="4F61D79A" w:rsidP="4FDBFD6B">
            <w:r>
              <w:t>Bwk mantelbuis data</w:t>
            </w:r>
          </w:p>
        </w:tc>
        <w:tc>
          <w:tcPr>
            <w:tcW w:w="2970" w:type="dxa"/>
          </w:tcPr>
          <w:p w14:paraId="768A0CD8" w14:textId="1F076C7F" w:rsidR="4FDBFD6B" w:rsidRDefault="4F61D79A" w:rsidP="4FDBFD6B">
            <w:r>
              <w:t>Color_3</w:t>
            </w:r>
          </w:p>
        </w:tc>
      </w:tr>
      <w:tr w:rsidR="4FDBFD6B" w14:paraId="6DBEF850" w14:textId="77777777" w:rsidTr="13DAFA99">
        <w:trPr>
          <w:trHeight w:val="300"/>
        </w:trPr>
        <w:tc>
          <w:tcPr>
            <w:tcW w:w="4965" w:type="dxa"/>
          </w:tcPr>
          <w:p w14:paraId="7C19EA94" w14:textId="73E84FC0" w:rsidR="4FDBFD6B" w:rsidRDefault="4F61D79A" w:rsidP="4FDBFD6B">
            <w:r>
              <w:t>Bwk mantelbuis data tekst</w:t>
            </w:r>
          </w:p>
        </w:tc>
        <w:tc>
          <w:tcPr>
            <w:tcW w:w="2970" w:type="dxa"/>
          </w:tcPr>
          <w:p w14:paraId="6D997B2C" w14:textId="21DFDA0F" w:rsidR="4FDBFD6B" w:rsidRDefault="4F61D79A" w:rsidP="4FDBFD6B">
            <w:r>
              <w:t>Color_7</w:t>
            </w:r>
          </w:p>
        </w:tc>
      </w:tr>
      <w:tr w:rsidR="4FDBFD6B" w14:paraId="180C20C6" w14:textId="77777777" w:rsidTr="13DAFA99">
        <w:trPr>
          <w:trHeight w:val="300"/>
        </w:trPr>
        <w:tc>
          <w:tcPr>
            <w:tcW w:w="4965" w:type="dxa"/>
          </w:tcPr>
          <w:p w14:paraId="794F3F28" w14:textId="3FE4C668" w:rsidR="4FDBFD6B" w:rsidRDefault="4F61D79A" w:rsidP="4FDBFD6B">
            <w:r>
              <w:t>Bwk mantelbuis signaal-elektra</w:t>
            </w:r>
          </w:p>
        </w:tc>
        <w:tc>
          <w:tcPr>
            <w:tcW w:w="2970" w:type="dxa"/>
          </w:tcPr>
          <w:p w14:paraId="6F1B711B" w14:textId="205E0063" w:rsidR="4FDBFD6B" w:rsidRDefault="4F61D79A" w:rsidP="4FDBFD6B">
            <w:r>
              <w:t>Color_150,0,0</w:t>
            </w:r>
          </w:p>
        </w:tc>
      </w:tr>
      <w:tr w:rsidR="4FDBFD6B" w14:paraId="5DE38273" w14:textId="77777777" w:rsidTr="13DAFA99">
        <w:trPr>
          <w:trHeight w:val="300"/>
        </w:trPr>
        <w:tc>
          <w:tcPr>
            <w:tcW w:w="4965" w:type="dxa"/>
          </w:tcPr>
          <w:p w14:paraId="06F0A8B2" w14:textId="0076FEC4" w:rsidR="4FDBFD6B" w:rsidRDefault="4F61D79A" w:rsidP="4FDBFD6B">
            <w:r>
              <w:t>Bwk mantelbuis signaal-elektra tekst</w:t>
            </w:r>
          </w:p>
        </w:tc>
        <w:tc>
          <w:tcPr>
            <w:tcW w:w="2970" w:type="dxa"/>
          </w:tcPr>
          <w:p w14:paraId="7982285F" w14:textId="798E05A5" w:rsidR="4FDBFD6B" w:rsidRDefault="4F61D79A" w:rsidP="4FDBFD6B">
            <w:r>
              <w:t>Color_7</w:t>
            </w:r>
          </w:p>
        </w:tc>
      </w:tr>
      <w:tr w:rsidR="4FDBFD6B" w14:paraId="2728495F" w14:textId="77777777" w:rsidTr="13DAFA99">
        <w:trPr>
          <w:trHeight w:val="300"/>
        </w:trPr>
        <w:tc>
          <w:tcPr>
            <w:tcW w:w="4965" w:type="dxa"/>
          </w:tcPr>
          <w:p w14:paraId="13E8A47C" w14:textId="0EB9D1B9" w:rsidR="4FDBFD6B" w:rsidRDefault="4F61D79A" w:rsidP="4FDBFD6B">
            <w:r>
              <w:t>Bwk glasvezelkabel</w:t>
            </w:r>
          </w:p>
        </w:tc>
        <w:tc>
          <w:tcPr>
            <w:tcW w:w="2970" w:type="dxa"/>
          </w:tcPr>
          <w:p w14:paraId="7139A212" w14:textId="409EAD02" w:rsidR="4FDBFD6B" w:rsidRDefault="4F61D79A" w:rsidP="4FDBFD6B">
            <w:r>
              <w:t>Color_0,255,0</w:t>
            </w:r>
          </w:p>
        </w:tc>
      </w:tr>
      <w:tr w:rsidR="4FDBFD6B" w14:paraId="4317C254" w14:textId="77777777" w:rsidTr="13DAFA99">
        <w:trPr>
          <w:trHeight w:val="300"/>
        </w:trPr>
        <w:tc>
          <w:tcPr>
            <w:tcW w:w="4965" w:type="dxa"/>
          </w:tcPr>
          <w:p w14:paraId="0F994B4E" w14:textId="24475DE0" w:rsidR="4FDBFD6B" w:rsidRDefault="4F61D79A" w:rsidP="4FDBFD6B">
            <w:r>
              <w:t>Bwk glasvezelkabel tekst</w:t>
            </w:r>
          </w:p>
        </w:tc>
        <w:tc>
          <w:tcPr>
            <w:tcW w:w="2970" w:type="dxa"/>
          </w:tcPr>
          <w:p w14:paraId="6FF5F2B1" w14:textId="10E0CBEB" w:rsidR="4FDBFD6B" w:rsidRDefault="4F61D79A" w:rsidP="4FDBFD6B">
            <w:r>
              <w:t>Color_7</w:t>
            </w:r>
          </w:p>
        </w:tc>
      </w:tr>
      <w:tr w:rsidR="0417AE96" w14:paraId="71508302" w14:textId="77777777" w:rsidTr="13DAFA99">
        <w:trPr>
          <w:trHeight w:val="300"/>
        </w:trPr>
        <w:tc>
          <w:tcPr>
            <w:tcW w:w="4965" w:type="dxa"/>
          </w:tcPr>
          <w:p w14:paraId="2706FF98" w14:textId="327E988C" w:rsidR="0417AE96" w:rsidRDefault="4F61D79A" w:rsidP="0417AE96">
            <w:r>
              <w:t>Bwk glasvezel handhole</w:t>
            </w:r>
          </w:p>
        </w:tc>
        <w:tc>
          <w:tcPr>
            <w:tcW w:w="2970" w:type="dxa"/>
          </w:tcPr>
          <w:p w14:paraId="53F440C6" w14:textId="3708DAD2" w:rsidR="0417AE96" w:rsidRDefault="4F61D79A" w:rsidP="0417AE96">
            <w:r>
              <w:t>Color_1</w:t>
            </w:r>
          </w:p>
        </w:tc>
      </w:tr>
      <w:tr w:rsidR="6BAC89C9" w14:paraId="0EDAE57B" w14:textId="77777777" w:rsidTr="13DAFA99">
        <w:trPr>
          <w:trHeight w:val="300"/>
        </w:trPr>
        <w:tc>
          <w:tcPr>
            <w:tcW w:w="4965" w:type="dxa"/>
          </w:tcPr>
          <w:p w14:paraId="02B95F1E" w14:textId="5E199888" w:rsidR="6BAC89C9" w:rsidRDefault="4F61D79A" w:rsidP="6BAC89C9">
            <w:r>
              <w:t>Bwk glasvezel handhole tekst</w:t>
            </w:r>
          </w:p>
        </w:tc>
        <w:tc>
          <w:tcPr>
            <w:tcW w:w="2970" w:type="dxa"/>
          </w:tcPr>
          <w:p w14:paraId="036A8E2C" w14:textId="05AC7794" w:rsidR="6BAC89C9" w:rsidRDefault="4F61D79A" w:rsidP="6BAC89C9">
            <w:r>
              <w:t>Color_7</w:t>
            </w:r>
          </w:p>
        </w:tc>
      </w:tr>
      <w:tr w:rsidR="0417AE96" w14:paraId="1D9CB7DF" w14:textId="77777777" w:rsidTr="13DAFA99">
        <w:trPr>
          <w:trHeight w:val="300"/>
        </w:trPr>
        <w:tc>
          <w:tcPr>
            <w:tcW w:w="4965" w:type="dxa"/>
          </w:tcPr>
          <w:p w14:paraId="78C44250" w14:textId="3013A878" w:rsidR="0417AE96" w:rsidRDefault="4F61D79A" w:rsidP="0417AE96">
            <w:r>
              <w:t>Bwk maatvoering</w:t>
            </w:r>
          </w:p>
        </w:tc>
        <w:tc>
          <w:tcPr>
            <w:tcW w:w="2970" w:type="dxa"/>
          </w:tcPr>
          <w:p w14:paraId="7DE52698" w14:textId="297CCAB4" w:rsidR="0417AE96" w:rsidRDefault="4F61D79A" w:rsidP="0417AE96">
            <w:r>
              <w:t>Color_1</w:t>
            </w:r>
          </w:p>
        </w:tc>
      </w:tr>
      <w:tr w:rsidR="0417AE96" w14:paraId="6C344020" w14:textId="77777777" w:rsidTr="13DAFA99">
        <w:trPr>
          <w:trHeight w:val="300"/>
        </w:trPr>
        <w:tc>
          <w:tcPr>
            <w:tcW w:w="4965" w:type="dxa"/>
          </w:tcPr>
          <w:p w14:paraId="2E172D82" w14:textId="0D9E7DD3" w:rsidR="0417AE96" w:rsidRDefault="4F61D79A" w:rsidP="0417AE96">
            <w:r>
              <w:t>Bwk kabel Signaal / Elektra</w:t>
            </w:r>
          </w:p>
        </w:tc>
        <w:tc>
          <w:tcPr>
            <w:tcW w:w="2970" w:type="dxa"/>
          </w:tcPr>
          <w:p w14:paraId="24544D00" w14:textId="7DDB669C" w:rsidR="0417AE96" w:rsidRDefault="4F61D79A" w:rsidP="0417AE96">
            <w:r>
              <w:t>Color_150,0,0</w:t>
            </w:r>
          </w:p>
        </w:tc>
      </w:tr>
      <w:tr w:rsidR="0417AE96" w14:paraId="1ECA06BC" w14:textId="77777777" w:rsidTr="13DAFA99">
        <w:trPr>
          <w:trHeight w:val="300"/>
        </w:trPr>
        <w:tc>
          <w:tcPr>
            <w:tcW w:w="4965" w:type="dxa"/>
          </w:tcPr>
          <w:p w14:paraId="437090FA" w14:textId="3E9B8F84" w:rsidR="0417AE96" w:rsidRDefault="4F61D79A" w:rsidP="0417AE96">
            <w:r>
              <w:t>Bwk kabel Signaal / Elektra tekst</w:t>
            </w:r>
          </w:p>
        </w:tc>
        <w:tc>
          <w:tcPr>
            <w:tcW w:w="2970" w:type="dxa"/>
          </w:tcPr>
          <w:p w14:paraId="4FDCBFF4" w14:textId="249FD0A7" w:rsidR="0417AE96" w:rsidRDefault="4F61D79A" w:rsidP="0417AE96">
            <w:r>
              <w:t>Color_7</w:t>
            </w:r>
          </w:p>
        </w:tc>
      </w:tr>
      <w:tr w:rsidR="0417AE96" w14:paraId="62E5A102" w14:textId="77777777" w:rsidTr="13DAFA99">
        <w:trPr>
          <w:trHeight w:val="300"/>
        </w:trPr>
        <w:tc>
          <w:tcPr>
            <w:tcW w:w="4965" w:type="dxa"/>
          </w:tcPr>
          <w:p w14:paraId="57F0AA51" w14:textId="59B6E5D1" w:rsidR="0417AE96" w:rsidRDefault="4F61D79A" w:rsidP="0417AE96">
            <w:r>
              <w:t>Gml afvoerleiding (riolering)</w:t>
            </w:r>
          </w:p>
        </w:tc>
        <w:tc>
          <w:tcPr>
            <w:tcW w:w="2970" w:type="dxa"/>
          </w:tcPr>
          <w:p w14:paraId="581FD3C9" w14:textId="1E257FC7" w:rsidR="0417AE96" w:rsidRDefault="4F61D79A" w:rsidP="0417AE96">
            <w:r>
              <w:t>Color_128,0,128</w:t>
            </w:r>
          </w:p>
        </w:tc>
      </w:tr>
      <w:tr w:rsidR="0417AE96" w14:paraId="2224606F" w14:textId="77777777" w:rsidTr="13DAFA99">
        <w:trPr>
          <w:trHeight w:val="300"/>
        </w:trPr>
        <w:tc>
          <w:tcPr>
            <w:tcW w:w="4965" w:type="dxa"/>
          </w:tcPr>
          <w:p w14:paraId="5EB7E585" w14:textId="555CE1ED" w:rsidR="0417AE96" w:rsidRDefault="4F61D79A" w:rsidP="0417AE96">
            <w:r>
              <w:t>Gml afvoerleiding (riolering) tekst</w:t>
            </w:r>
          </w:p>
        </w:tc>
        <w:tc>
          <w:tcPr>
            <w:tcW w:w="2970" w:type="dxa"/>
          </w:tcPr>
          <w:p w14:paraId="7234C9FF" w14:textId="709406DB" w:rsidR="0417AE96" w:rsidRDefault="4F61D79A" w:rsidP="0417AE96">
            <w:r>
              <w:t>Color_7</w:t>
            </w:r>
          </w:p>
        </w:tc>
      </w:tr>
      <w:tr w:rsidR="0417AE96" w14:paraId="403B25FE" w14:textId="77777777" w:rsidTr="13DAFA99">
        <w:trPr>
          <w:trHeight w:val="300"/>
        </w:trPr>
        <w:tc>
          <w:tcPr>
            <w:tcW w:w="4965" w:type="dxa"/>
          </w:tcPr>
          <w:p w14:paraId="7B55BB62" w14:textId="235F0D57" w:rsidR="0417AE96" w:rsidRDefault="4F61D79A" w:rsidP="0417AE96">
            <w:r>
              <w:t>Bwk masten (behorende bij de installatie)</w:t>
            </w:r>
          </w:p>
        </w:tc>
        <w:tc>
          <w:tcPr>
            <w:tcW w:w="2970" w:type="dxa"/>
          </w:tcPr>
          <w:p w14:paraId="31E8A288" w14:textId="5C42342E" w:rsidR="0417AE96" w:rsidRDefault="4F61D79A" w:rsidP="0417AE96">
            <w:r>
              <w:t>Color_7</w:t>
            </w:r>
          </w:p>
        </w:tc>
      </w:tr>
      <w:tr w:rsidR="0417AE96" w14:paraId="5525ACE0" w14:textId="77777777" w:rsidTr="13DAFA99">
        <w:trPr>
          <w:trHeight w:val="300"/>
        </w:trPr>
        <w:tc>
          <w:tcPr>
            <w:tcW w:w="4965" w:type="dxa"/>
          </w:tcPr>
          <w:p w14:paraId="6F22D9AC" w14:textId="09D42B1A" w:rsidR="0417AE96" w:rsidRDefault="4F61D79A" w:rsidP="0417AE96">
            <w:r>
              <w:t>Bwk informatie (teksten algemeen)</w:t>
            </w:r>
          </w:p>
        </w:tc>
        <w:tc>
          <w:tcPr>
            <w:tcW w:w="2970" w:type="dxa"/>
          </w:tcPr>
          <w:p w14:paraId="42CA5654" w14:textId="5B7EFAAC" w:rsidR="0417AE96" w:rsidRDefault="4F61D79A" w:rsidP="0417AE96">
            <w:r>
              <w:t>Color_7</w:t>
            </w:r>
          </w:p>
        </w:tc>
      </w:tr>
      <w:tr w:rsidR="0417AE96" w14:paraId="6A3AE933" w14:textId="77777777" w:rsidTr="13DAFA99">
        <w:trPr>
          <w:trHeight w:val="300"/>
        </w:trPr>
        <w:tc>
          <w:tcPr>
            <w:tcW w:w="4965" w:type="dxa"/>
          </w:tcPr>
          <w:p w14:paraId="3F5434A8" w14:textId="40410976" w:rsidR="4F61D79A" w:rsidRDefault="4F61D79A" w:rsidP="7646978A">
            <w:pPr>
              <w:rPr>
                <w:sz w:val="20"/>
                <w:szCs w:val="20"/>
              </w:rPr>
            </w:pPr>
            <w:r w:rsidRPr="40483EA0">
              <w:rPr>
                <w:sz w:val="20"/>
                <w:szCs w:val="20"/>
              </w:rPr>
              <w:t>Bwk = beweegbare kunstwerken</w:t>
            </w:r>
            <w:r w:rsidRPr="1187A760">
              <w:rPr>
                <w:sz w:val="20"/>
                <w:szCs w:val="20"/>
              </w:rPr>
              <w:t xml:space="preserve"> </w:t>
            </w:r>
            <w:r w:rsidRPr="40483EA0">
              <w:rPr>
                <w:sz w:val="20"/>
                <w:szCs w:val="20"/>
              </w:rPr>
              <w:t>(Bruggen en Sluizen)</w:t>
            </w:r>
          </w:p>
          <w:p w14:paraId="607ECBF2" w14:textId="188F3E0E" w:rsidR="0417AE96" w:rsidRDefault="4F61D79A" w:rsidP="0417AE96">
            <w:pPr>
              <w:rPr>
                <w:sz w:val="20"/>
                <w:szCs w:val="20"/>
              </w:rPr>
            </w:pPr>
            <w:r w:rsidRPr="40483EA0">
              <w:rPr>
                <w:sz w:val="20"/>
                <w:szCs w:val="20"/>
              </w:rPr>
              <w:t>Gml =(afvoer)gemaal</w:t>
            </w:r>
          </w:p>
        </w:tc>
        <w:tc>
          <w:tcPr>
            <w:tcW w:w="2970" w:type="dxa"/>
          </w:tcPr>
          <w:p w14:paraId="25FC62E8" w14:textId="5B4D24E6" w:rsidR="0417AE96" w:rsidRDefault="0417AE96" w:rsidP="0417AE96"/>
        </w:tc>
      </w:tr>
    </w:tbl>
    <w:p w14:paraId="7CF5147E" w14:textId="12A32F4E" w:rsidR="0071002E" w:rsidRPr="001B78EC" w:rsidRDefault="0071002E" w:rsidP="00D92481"/>
    <w:sectPr w:rsidR="0071002E" w:rsidRPr="001B78EC" w:rsidSect="005855F3">
      <w:headerReference w:type="even" r:id="rId11"/>
      <w:headerReference w:type="default" r:id="rId12"/>
      <w:footerReference w:type="even" r:id="rId13"/>
      <w:footerReference w:type="default" r:id="rId14"/>
      <w:headerReference w:type="first" r:id="rId15"/>
      <w:footerReference w:type="first" r:id="rId16"/>
      <w:pgSz w:w="11906" w:h="16838"/>
      <w:pgMar w:top="1814" w:right="1786" w:bottom="1134" w:left="2183"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Manifest>
    <wne:toolbarData r:id="rId1"/>
  </wne:toolbars>
  <wne:acds>
    <wne:acd wne:argValue="AgBTAHQAYQBuAGQAYQBhAHIAZAAsAFsARABdAA==" wne:acdName="acd0" wne:fciIndexBasedOn="0065"/>
    <wne:acd wne:argValue="AgBLAG8AcAAgADEALABbAEsAXQA=" wne:acdName="acd1" wne:fciIndexBasedOn="0065"/>
    <wne:acd wne:argValue="AgBLAG8AcAAgADIALABbAEoAXQA=" wne:acdName="acd2" wne:fciIndexBasedOn="0065"/>
    <wne:acd wne:argValue="AgBLAG8AcAAgADMALABbAEgAX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9846E" w14:textId="77777777" w:rsidR="00B44D6B" w:rsidRDefault="00376640">
      <w:pPr>
        <w:spacing w:line="240" w:lineRule="auto"/>
      </w:pPr>
      <w:r>
        <w:separator/>
      </w:r>
    </w:p>
  </w:endnote>
  <w:endnote w:type="continuationSeparator" w:id="0">
    <w:p w14:paraId="21E9F634" w14:textId="77777777" w:rsidR="00B44D6B" w:rsidRDefault="00376640">
      <w:pPr>
        <w:spacing w:line="240" w:lineRule="auto"/>
      </w:pPr>
      <w:r>
        <w:continuationSeparator/>
      </w:r>
    </w:p>
  </w:endnote>
  <w:endnote w:type="continuationNotice" w:id="1">
    <w:p w14:paraId="130D772B" w14:textId="77777777" w:rsidR="008D48C1" w:rsidRDefault="008D48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7E90F" w14:textId="77777777" w:rsidR="00FF5BD6" w:rsidRDefault="00376640" w:rsidP="005855F3">
    <w:pPr>
      <w:pStyle w:val="Voettekst"/>
      <w:framePr w:wrap="around" w:vAnchor="text" w:hAnchor="margin" w:y="1"/>
      <w:rPr>
        <w:rStyle w:val="Paginanummer"/>
      </w:rPr>
    </w:pPr>
    <w:r>
      <w:rPr>
        <w:rStyle w:val="Paginanummer"/>
      </w:rPr>
      <w:fldChar w:fldCharType="begin"/>
    </w:r>
    <w:r>
      <w:rPr>
        <w:rStyle w:val="Paginanummer"/>
      </w:rPr>
      <w:instrText xml:space="preserve">PAGE  </w:instrText>
    </w:r>
    <w:r w:rsidR="00CE5CC3">
      <w:rPr>
        <w:rStyle w:val="Paginanummer"/>
      </w:rPr>
      <w:fldChar w:fldCharType="separate"/>
    </w:r>
    <w:r>
      <w:rPr>
        <w:rStyle w:val="Paginanummer"/>
      </w:rPr>
      <w:fldChar w:fldCharType="end"/>
    </w:r>
  </w:p>
  <w:p w14:paraId="6114C5C8" w14:textId="77777777" w:rsidR="00FF5BD6" w:rsidRDefault="00FF5BD6" w:rsidP="005855F3">
    <w:pPr>
      <w:pStyle w:val="Voettekst"/>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F40A" w14:textId="632DF63C" w:rsidR="00FF5BD6" w:rsidRPr="005855F3" w:rsidRDefault="00376640" w:rsidP="005855F3">
    <w:pPr>
      <w:pStyle w:val="Info"/>
    </w:pPr>
    <w:r w:rsidRPr="00FE53B1">
      <w:rPr>
        <w:rStyle w:val="Paginanummer"/>
      </w:rPr>
      <w:fldChar w:fldCharType="begin"/>
    </w:r>
    <w:r w:rsidRPr="00FE53B1">
      <w:rPr>
        <w:rStyle w:val="Paginanummer"/>
      </w:rPr>
      <w:instrText xml:space="preserve"> PAGE </w:instrText>
    </w:r>
    <w:r w:rsidRPr="00FE53B1">
      <w:rPr>
        <w:rStyle w:val="Paginanummer"/>
      </w:rPr>
      <w:fldChar w:fldCharType="separate"/>
    </w:r>
    <w:r w:rsidRPr="00FE53B1">
      <w:rPr>
        <w:rStyle w:val="Paginanummer"/>
      </w:rPr>
      <w:t>3</w:t>
    </w:r>
    <w:r w:rsidRPr="00FE53B1">
      <w:rPr>
        <w:rStyle w:val="Paginanummer"/>
      </w:rPr>
      <w:fldChar w:fldCharType="end"/>
    </w:r>
    <w:r w:rsidRPr="00FE53B1">
      <w:rPr>
        <w:rStyle w:val="Paginanummer"/>
      </w:rPr>
      <w:t>/</w:t>
    </w:r>
    <w:r w:rsidRPr="00FE53B1">
      <w:rPr>
        <w:rStyle w:val="Paginanummer"/>
      </w:rPr>
      <w:fldChar w:fldCharType="begin"/>
    </w:r>
    <w:r w:rsidRPr="00FE53B1">
      <w:rPr>
        <w:rStyle w:val="Paginanummer"/>
      </w:rPr>
      <w:instrText xml:space="preserve"> SECTIONPAGES   \* MERGEFORMAT </w:instrText>
    </w:r>
    <w:r w:rsidRPr="00FE53B1">
      <w:rPr>
        <w:rStyle w:val="Paginanummer"/>
      </w:rPr>
      <w:fldChar w:fldCharType="separate"/>
    </w:r>
    <w:r w:rsidRPr="00FE53B1">
      <w:rPr>
        <w:rStyle w:val="Paginanummer"/>
      </w:rPr>
      <w:fldChar w:fldCharType="end"/>
    </w:r>
    <w:r>
      <w:rPr>
        <w:rStyle w:val="Paginanummer"/>
      </w:rPr>
      <w:t>Productspecificatie Informatielevering Beweegbare Kunstwerken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1D1E" w14:textId="77777777" w:rsidR="000F7501" w:rsidRDefault="000F750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31BD" w14:textId="77777777" w:rsidR="00B44D6B" w:rsidRDefault="00376640">
      <w:pPr>
        <w:spacing w:line="240" w:lineRule="auto"/>
      </w:pPr>
      <w:r>
        <w:separator/>
      </w:r>
    </w:p>
  </w:footnote>
  <w:footnote w:type="continuationSeparator" w:id="0">
    <w:p w14:paraId="4571AF39" w14:textId="77777777" w:rsidR="00B44D6B" w:rsidRDefault="00376640">
      <w:pPr>
        <w:spacing w:line="240" w:lineRule="auto"/>
      </w:pPr>
      <w:r>
        <w:continuationSeparator/>
      </w:r>
    </w:p>
  </w:footnote>
  <w:footnote w:type="continuationNotice" w:id="1">
    <w:p w14:paraId="65C9DE33" w14:textId="77777777" w:rsidR="008D48C1" w:rsidRDefault="008D48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004D" w14:textId="77777777" w:rsidR="000F7501" w:rsidRDefault="000F75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CEFD" w14:textId="77777777" w:rsidR="000F7501" w:rsidRDefault="00376640">
    <w:pPr>
      <w:pStyle w:val="Koptekst"/>
    </w:pPr>
    <w:r>
      <w:rPr>
        <w:noProof/>
      </w:rPr>
      <w:drawing>
        <wp:anchor distT="0" distB="0" distL="114300" distR="114300" simplePos="0" relativeHeight="251658240" behindDoc="1" locked="0" layoutInCell="1" allowOverlap="1" wp14:anchorId="41DCAE60" wp14:editId="4A1A709E">
          <wp:simplePos x="0" y="0"/>
          <wp:positionH relativeFrom="page">
            <wp:align>left</wp:align>
          </wp:positionH>
          <wp:positionV relativeFrom="page">
            <wp:align>top</wp:align>
          </wp:positionV>
          <wp:extent cx="2689200" cy="892800"/>
          <wp:effectExtent l="0" t="0" r="0" b="3175"/>
          <wp:wrapNone/>
          <wp:docPr id="2" name="Graphic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9427329"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89200" cy="892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6FE2" w14:textId="77777777" w:rsidR="00FF5BD6" w:rsidRPr="001B78EC" w:rsidRDefault="00376640">
    <w:pPr>
      <w:pStyle w:val="Koptekst"/>
    </w:pPr>
    <w:r>
      <w:rPr>
        <w:noProof/>
      </w:rPr>
      <w:drawing>
        <wp:anchor distT="0" distB="0" distL="114300" distR="114300" simplePos="0" relativeHeight="251658241" behindDoc="1" locked="0" layoutInCell="1" allowOverlap="1" wp14:anchorId="735F2BC5" wp14:editId="251F249F">
          <wp:simplePos x="0" y="0"/>
          <wp:positionH relativeFrom="page">
            <wp:align>left</wp:align>
          </wp:positionH>
          <wp:positionV relativeFrom="page">
            <wp:align>top</wp:align>
          </wp:positionV>
          <wp:extent cx="2689200" cy="892800"/>
          <wp:effectExtent l="0" t="0" r="0" b="0"/>
          <wp:wrapNone/>
          <wp:docPr id="1" name="Graphic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64595"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89200" cy="892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A796"/>
    <w:multiLevelType w:val="hybridMultilevel"/>
    <w:tmpl w:val="FFFFFFFF"/>
    <w:lvl w:ilvl="0" w:tplc="213ECA10">
      <w:start w:val="1"/>
      <w:numFmt w:val="bullet"/>
      <w:lvlText w:val=""/>
      <w:lvlJc w:val="left"/>
      <w:pPr>
        <w:ind w:left="720" w:hanging="360"/>
      </w:pPr>
      <w:rPr>
        <w:rFonts w:ascii="Symbol" w:hAnsi="Symbol" w:hint="default"/>
      </w:rPr>
    </w:lvl>
    <w:lvl w:ilvl="1" w:tplc="78189E86">
      <w:start w:val="1"/>
      <w:numFmt w:val="bullet"/>
      <w:lvlText w:val="o"/>
      <w:lvlJc w:val="left"/>
      <w:pPr>
        <w:ind w:left="1440" w:hanging="360"/>
      </w:pPr>
      <w:rPr>
        <w:rFonts w:ascii="Courier New" w:hAnsi="Courier New" w:hint="default"/>
      </w:rPr>
    </w:lvl>
    <w:lvl w:ilvl="2" w:tplc="088C1C2C">
      <w:start w:val="1"/>
      <w:numFmt w:val="bullet"/>
      <w:lvlText w:val=""/>
      <w:lvlJc w:val="left"/>
      <w:pPr>
        <w:ind w:left="2160" w:hanging="360"/>
      </w:pPr>
      <w:rPr>
        <w:rFonts w:ascii="Wingdings" w:hAnsi="Wingdings" w:hint="default"/>
      </w:rPr>
    </w:lvl>
    <w:lvl w:ilvl="3" w:tplc="4D4254E0">
      <w:start w:val="1"/>
      <w:numFmt w:val="bullet"/>
      <w:lvlText w:val=""/>
      <w:lvlJc w:val="left"/>
      <w:pPr>
        <w:ind w:left="2880" w:hanging="360"/>
      </w:pPr>
      <w:rPr>
        <w:rFonts w:ascii="Symbol" w:hAnsi="Symbol" w:hint="default"/>
      </w:rPr>
    </w:lvl>
    <w:lvl w:ilvl="4" w:tplc="B016D34A">
      <w:start w:val="1"/>
      <w:numFmt w:val="bullet"/>
      <w:lvlText w:val="o"/>
      <w:lvlJc w:val="left"/>
      <w:pPr>
        <w:ind w:left="3600" w:hanging="360"/>
      </w:pPr>
      <w:rPr>
        <w:rFonts w:ascii="Courier New" w:hAnsi="Courier New" w:hint="default"/>
      </w:rPr>
    </w:lvl>
    <w:lvl w:ilvl="5" w:tplc="3B9C4A58">
      <w:start w:val="1"/>
      <w:numFmt w:val="bullet"/>
      <w:lvlText w:val=""/>
      <w:lvlJc w:val="left"/>
      <w:pPr>
        <w:ind w:left="4320" w:hanging="360"/>
      </w:pPr>
      <w:rPr>
        <w:rFonts w:ascii="Wingdings" w:hAnsi="Wingdings" w:hint="default"/>
      </w:rPr>
    </w:lvl>
    <w:lvl w:ilvl="6" w:tplc="83281642">
      <w:start w:val="1"/>
      <w:numFmt w:val="bullet"/>
      <w:lvlText w:val=""/>
      <w:lvlJc w:val="left"/>
      <w:pPr>
        <w:ind w:left="5040" w:hanging="360"/>
      </w:pPr>
      <w:rPr>
        <w:rFonts w:ascii="Symbol" w:hAnsi="Symbol" w:hint="default"/>
      </w:rPr>
    </w:lvl>
    <w:lvl w:ilvl="7" w:tplc="469C204C">
      <w:start w:val="1"/>
      <w:numFmt w:val="bullet"/>
      <w:lvlText w:val="o"/>
      <w:lvlJc w:val="left"/>
      <w:pPr>
        <w:ind w:left="5760" w:hanging="360"/>
      </w:pPr>
      <w:rPr>
        <w:rFonts w:ascii="Courier New" w:hAnsi="Courier New" w:hint="default"/>
      </w:rPr>
    </w:lvl>
    <w:lvl w:ilvl="8" w:tplc="8D5EE8EE">
      <w:start w:val="1"/>
      <w:numFmt w:val="bullet"/>
      <w:lvlText w:val=""/>
      <w:lvlJc w:val="left"/>
      <w:pPr>
        <w:ind w:left="6480" w:hanging="360"/>
      </w:pPr>
      <w:rPr>
        <w:rFonts w:ascii="Wingdings" w:hAnsi="Wingdings" w:hint="default"/>
      </w:rPr>
    </w:lvl>
  </w:abstractNum>
  <w:abstractNum w:abstractNumId="1" w15:restartNumberingAfterBreak="0">
    <w:nsid w:val="02165821"/>
    <w:multiLevelType w:val="hybridMultilevel"/>
    <w:tmpl w:val="FFFFFFFF"/>
    <w:lvl w:ilvl="0" w:tplc="B174215A">
      <w:start w:val="1"/>
      <w:numFmt w:val="bullet"/>
      <w:lvlText w:val=""/>
      <w:lvlJc w:val="left"/>
      <w:pPr>
        <w:ind w:left="720" w:hanging="360"/>
      </w:pPr>
      <w:rPr>
        <w:rFonts w:ascii="Symbol" w:hAnsi="Symbol" w:hint="default"/>
      </w:rPr>
    </w:lvl>
    <w:lvl w:ilvl="1" w:tplc="EC4014F8">
      <w:start w:val="1"/>
      <w:numFmt w:val="bullet"/>
      <w:lvlText w:val="o"/>
      <w:lvlJc w:val="left"/>
      <w:pPr>
        <w:ind w:left="1440" w:hanging="360"/>
      </w:pPr>
      <w:rPr>
        <w:rFonts w:ascii="Courier New" w:hAnsi="Courier New" w:hint="default"/>
      </w:rPr>
    </w:lvl>
    <w:lvl w:ilvl="2" w:tplc="B518E3E4">
      <w:start w:val="1"/>
      <w:numFmt w:val="bullet"/>
      <w:lvlText w:val=""/>
      <w:lvlJc w:val="left"/>
      <w:pPr>
        <w:ind w:left="2160" w:hanging="360"/>
      </w:pPr>
      <w:rPr>
        <w:rFonts w:ascii="Wingdings" w:hAnsi="Wingdings" w:hint="default"/>
      </w:rPr>
    </w:lvl>
    <w:lvl w:ilvl="3" w:tplc="42DAF9BE">
      <w:start w:val="1"/>
      <w:numFmt w:val="bullet"/>
      <w:lvlText w:val=""/>
      <w:lvlJc w:val="left"/>
      <w:pPr>
        <w:ind w:left="2880" w:hanging="360"/>
      </w:pPr>
      <w:rPr>
        <w:rFonts w:ascii="Symbol" w:hAnsi="Symbol" w:hint="default"/>
      </w:rPr>
    </w:lvl>
    <w:lvl w:ilvl="4" w:tplc="A706FE16">
      <w:start w:val="1"/>
      <w:numFmt w:val="bullet"/>
      <w:lvlText w:val="o"/>
      <w:lvlJc w:val="left"/>
      <w:pPr>
        <w:ind w:left="3600" w:hanging="360"/>
      </w:pPr>
      <w:rPr>
        <w:rFonts w:ascii="Courier New" w:hAnsi="Courier New" w:hint="default"/>
      </w:rPr>
    </w:lvl>
    <w:lvl w:ilvl="5" w:tplc="246A60B0">
      <w:start w:val="1"/>
      <w:numFmt w:val="bullet"/>
      <w:lvlText w:val=""/>
      <w:lvlJc w:val="left"/>
      <w:pPr>
        <w:ind w:left="4320" w:hanging="360"/>
      </w:pPr>
      <w:rPr>
        <w:rFonts w:ascii="Wingdings" w:hAnsi="Wingdings" w:hint="default"/>
      </w:rPr>
    </w:lvl>
    <w:lvl w:ilvl="6" w:tplc="C13C98BC">
      <w:start w:val="1"/>
      <w:numFmt w:val="bullet"/>
      <w:lvlText w:val=""/>
      <w:lvlJc w:val="left"/>
      <w:pPr>
        <w:ind w:left="5040" w:hanging="360"/>
      </w:pPr>
      <w:rPr>
        <w:rFonts w:ascii="Symbol" w:hAnsi="Symbol" w:hint="default"/>
      </w:rPr>
    </w:lvl>
    <w:lvl w:ilvl="7" w:tplc="07189E26">
      <w:start w:val="1"/>
      <w:numFmt w:val="bullet"/>
      <w:lvlText w:val="o"/>
      <w:lvlJc w:val="left"/>
      <w:pPr>
        <w:ind w:left="5760" w:hanging="360"/>
      </w:pPr>
      <w:rPr>
        <w:rFonts w:ascii="Courier New" w:hAnsi="Courier New" w:hint="default"/>
      </w:rPr>
    </w:lvl>
    <w:lvl w:ilvl="8" w:tplc="A844BD70">
      <w:start w:val="1"/>
      <w:numFmt w:val="bullet"/>
      <w:lvlText w:val=""/>
      <w:lvlJc w:val="left"/>
      <w:pPr>
        <w:ind w:left="6480" w:hanging="360"/>
      </w:pPr>
      <w:rPr>
        <w:rFonts w:ascii="Wingdings" w:hAnsi="Wingdings" w:hint="default"/>
      </w:rPr>
    </w:lvl>
  </w:abstractNum>
  <w:abstractNum w:abstractNumId="2" w15:restartNumberingAfterBreak="0">
    <w:nsid w:val="0397C1F4"/>
    <w:multiLevelType w:val="hybridMultilevel"/>
    <w:tmpl w:val="FFFFFFFF"/>
    <w:lvl w:ilvl="0" w:tplc="5C18919E">
      <w:start w:val="1"/>
      <w:numFmt w:val="bullet"/>
      <w:lvlText w:val=""/>
      <w:lvlJc w:val="left"/>
      <w:pPr>
        <w:ind w:left="720" w:hanging="360"/>
      </w:pPr>
      <w:rPr>
        <w:rFonts w:ascii="Symbol" w:hAnsi="Symbol" w:hint="default"/>
      </w:rPr>
    </w:lvl>
    <w:lvl w:ilvl="1" w:tplc="C812CE60">
      <w:start w:val="1"/>
      <w:numFmt w:val="bullet"/>
      <w:lvlText w:val="o"/>
      <w:lvlJc w:val="left"/>
      <w:pPr>
        <w:ind w:left="1440" w:hanging="360"/>
      </w:pPr>
      <w:rPr>
        <w:rFonts w:ascii="Courier New" w:hAnsi="Courier New" w:hint="default"/>
      </w:rPr>
    </w:lvl>
    <w:lvl w:ilvl="2" w:tplc="C2EEA050">
      <w:start w:val="1"/>
      <w:numFmt w:val="bullet"/>
      <w:lvlText w:val=""/>
      <w:lvlJc w:val="left"/>
      <w:pPr>
        <w:ind w:left="2160" w:hanging="360"/>
      </w:pPr>
      <w:rPr>
        <w:rFonts w:ascii="Wingdings" w:hAnsi="Wingdings" w:hint="default"/>
      </w:rPr>
    </w:lvl>
    <w:lvl w:ilvl="3" w:tplc="A9521D8C">
      <w:start w:val="1"/>
      <w:numFmt w:val="bullet"/>
      <w:lvlText w:val=""/>
      <w:lvlJc w:val="left"/>
      <w:pPr>
        <w:ind w:left="2880" w:hanging="360"/>
      </w:pPr>
      <w:rPr>
        <w:rFonts w:ascii="Symbol" w:hAnsi="Symbol" w:hint="default"/>
      </w:rPr>
    </w:lvl>
    <w:lvl w:ilvl="4" w:tplc="DB7A7BF4">
      <w:start w:val="1"/>
      <w:numFmt w:val="bullet"/>
      <w:lvlText w:val="o"/>
      <w:lvlJc w:val="left"/>
      <w:pPr>
        <w:ind w:left="3600" w:hanging="360"/>
      </w:pPr>
      <w:rPr>
        <w:rFonts w:ascii="Courier New" w:hAnsi="Courier New" w:hint="default"/>
      </w:rPr>
    </w:lvl>
    <w:lvl w:ilvl="5" w:tplc="ADDA17D4">
      <w:start w:val="1"/>
      <w:numFmt w:val="bullet"/>
      <w:lvlText w:val=""/>
      <w:lvlJc w:val="left"/>
      <w:pPr>
        <w:ind w:left="4320" w:hanging="360"/>
      </w:pPr>
      <w:rPr>
        <w:rFonts w:ascii="Wingdings" w:hAnsi="Wingdings" w:hint="default"/>
      </w:rPr>
    </w:lvl>
    <w:lvl w:ilvl="6" w:tplc="626C5358">
      <w:start w:val="1"/>
      <w:numFmt w:val="bullet"/>
      <w:lvlText w:val=""/>
      <w:lvlJc w:val="left"/>
      <w:pPr>
        <w:ind w:left="5040" w:hanging="360"/>
      </w:pPr>
      <w:rPr>
        <w:rFonts w:ascii="Symbol" w:hAnsi="Symbol" w:hint="default"/>
      </w:rPr>
    </w:lvl>
    <w:lvl w:ilvl="7" w:tplc="C8EE0FDC">
      <w:start w:val="1"/>
      <w:numFmt w:val="bullet"/>
      <w:lvlText w:val="o"/>
      <w:lvlJc w:val="left"/>
      <w:pPr>
        <w:ind w:left="5760" w:hanging="360"/>
      </w:pPr>
      <w:rPr>
        <w:rFonts w:ascii="Courier New" w:hAnsi="Courier New" w:hint="default"/>
      </w:rPr>
    </w:lvl>
    <w:lvl w:ilvl="8" w:tplc="B3AC65E4">
      <w:start w:val="1"/>
      <w:numFmt w:val="bullet"/>
      <w:lvlText w:val=""/>
      <w:lvlJc w:val="left"/>
      <w:pPr>
        <w:ind w:left="6480" w:hanging="360"/>
      </w:pPr>
      <w:rPr>
        <w:rFonts w:ascii="Wingdings" w:hAnsi="Wingdings" w:hint="default"/>
      </w:rPr>
    </w:lvl>
  </w:abstractNum>
  <w:abstractNum w:abstractNumId="3" w15:restartNumberingAfterBreak="0">
    <w:nsid w:val="0AC0B522"/>
    <w:multiLevelType w:val="hybridMultilevel"/>
    <w:tmpl w:val="FFFFFFFF"/>
    <w:lvl w:ilvl="0" w:tplc="B4BC48E6">
      <w:start w:val="1"/>
      <w:numFmt w:val="bullet"/>
      <w:pStyle w:val="Lijst"/>
      <w:lvlText w:val=""/>
      <w:lvlJc w:val="left"/>
      <w:pPr>
        <w:ind w:left="720" w:hanging="360"/>
      </w:pPr>
      <w:rPr>
        <w:rFonts w:ascii="Symbol" w:hAnsi="Symbol" w:hint="default"/>
      </w:rPr>
    </w:lvl>
    <w:lvl w:ilvl="1" w:tplc="2E70C546">
      <w:start w:val="1"/>
      <w:numFmt w:val="bullet"/>
      <w:pStyle w:val="Lijst2"/>
      <w:lvlText w:val="o"/>
      <w:lvlJc w:val="left"/>
      <w:pPr>
        <w:ind w:left="1440" w:hanging="360"/>
      </w:pPr>
      <w:rPr>
        <w:rFonts w:ascii="Courier New" w:hAnsi="Courier New" w:hint="default"/>
      </w:rPr>
    </w:lvl>
    <w:lvl w:ilvl="2" w:tplc="8076A18A">
      <w:start w:val="1"/>
      <w:numFmt w:val="bullet"/>
      <w:lvlText w:val=""/>
      <w:lvlJc w:val="left"/>
      <w:pPr>
        <w:ind w:left="2160" w:hanging="360"/>
      </w:pPr>
      <w:rPr>
        <w:rFonts w:ascii="Wingdings" w:hAnsi="Wingdings" w:hint="default"/>
      </w:rPr>
    </w:lvl>
    <w:lvl w:ilvl="3" w:tplc="9258BC1E">
      <w:start w:val="1"/>
      <w:numFmt w:val="bullet"/>
      <w:lvlText w:val=""/>
      <w:lvlJc w:val="left"/>
      <w:pPr>
        <w:ind w:left="2880" w:hanging="360"/>
      </w:pPr>
      <w:rPr>
        <w:rFonts w:ascii="Symbol" w:hAnsi="Symbol" w:hint="default"/>
      </w:rPr>
    </w:lvl>
    <w:lvl w:ilvl="4" w:tplc="779050C4">
      <w:start w:val="1"/>
      <w:numFmt w:val="bullet"/>
      <w:lvlText w:val="o"/>
      <w:lvlJc w:val="left"/>
      <w:pPr>
        <w:ind w:left="3600" w:hanging="360"/>
      </w:pPr>
      <w:rPr>
        <w:rFonts w:ascii="Courier New" w:hAnsi="Courier New" w:hint="default"/>
      </w:rPr>
    </w:lvl>
    <w:lvl w:ilvl="5" w:tplc="025866A6">
      <w:start w:val="1"/>
      <w:numFmt w:val="bullet"/>
      <w:lvlText w:val=""/>
      <w:lvlJc w:val="left"/>
      <w:pPr>
        <w:ind w:left="4320" w:hanging="360"/>
      </w:pPr>
      <w:rPr>
        <w:rFonts w:ascii="Wingdings" w:hAnsi="Wingdings" w:hint="default"/>
      </w:rPr>
    </w:lvl>
    <w:lvl w:ilvl="6" w:tplc="6936AFF6">
      <w:start w:val="1"/>
      <w:numFmt w:val="bullet"/>
      <w:lvlText w:val=""/>
      <w:lvlJc w:val="left"/>
      <w:pPr>
        <w:ind w:left="5040" w:hanging="360"/>
      </w:pPr>
      <w:rPr>
        <w:rFonts w:ascii="Symbol" w:hAnsi="Symbol" w:hint="default"/>
      </w:rPr>
    </w:lvl>
    <w:lvl w:ilvl="7" w:tplc="EE862882">
      <w:start w:val="1"/>
      <w:numFmt w:val="bullet"/>
      <w:lvlText w:val="o"/>
      <w:lvlJc w:val="left"/>
      <w:pPr>
        <w:ind w:left="5760" w:hanging="360"/>
      </w:pPr>
      <w:rPr>
        <w:rFonts w:ascii="Courier New" w:hAnsi="Courier New" w:hint="default"/>
      </w:rPr>
    </w:lvl>
    <w:lvl w:ilvl="8" w:tplc="71E28EA0">
      <w:start w:val="1"/>
      <w:numFmt w:val="bullet"/>
      <w:lvlText w:val=""/>
      <w:lvlJc w:val="left"/>
      <w:pPr>
        <w:ind w:left="6480" w:hanging="360"/>
      </w:pPr>
      <w:rPr>
        <w:rFonts w:ascii="Wingdings" w:hAnsi="Wingdings" w:hint="default"/>
      </w:rPr>
    </w:lvl>
  </w:abstractNum>
  <w:abstractNum w:abstractNumId="4" w15:restartNumberingAfterBreak="0">
    <w:nsid w:val="0B8CF0BA"/>
    <w:multiLevelType w:val="hybridMultilevel"/>
    <w:tmpl w:val="EA926290"/>
    <w:lvl w:ilvl="0" w:tplc="A072CA22">
      <w:start w:val="1"/>
      <w:numFmt w:val="bullet"/>
      <w:lvlText w:val=""/>
      <w:lvlJc w:val="left"/>
      <w:pPr>
        <w:ind w:left="720" w:hanging="360"/>
      </w:pPr>
      <w:rPr>
        <w:rFonts w:ascii="Symbol" w:hAnsi="Symbol" w:hint="default"/>
      </w:rPr>
    </w:lvl>
    <w:lvl w:ilvl="1" w:tplc="F8486C16">
      <w:start w:val="1"/>
      <w:numFmt w:val="bullet"/>
      <w:lvlText w:val="o"/>
      <w:lvlJc w:val="left"/>
      <w:pPr>
        <w:ind w:left="1440" w:hanging="360"/>
      </w:pPr>
      <w:rPr>
        <w:rFonts w:ascii="Courier New" w:hAnsi="Courier New" w:hint="default"/>
      </w:rPr>
    </w:lvl>
    <w:lvl w:ilvl="2" w:tplc="F1F4E4D6">
      <w:start w:val="1"/>
      <w:numFmt w:val="bullet"/>
      <w:lvlText w:val=""/>
      <w:lvlJc w:val="left"/>
      <w:pPr>
        <w:ind w:left="2160" w:hanging="360"/>
      </w:pPr>
      <w:rPr>
        <w:rFonts w:ascii="Wingdings" w:hAnsi="Wingdings" w:hint="default"/>
      </w:rPr>
    </w:lvl>
    <w:lvl w:ilvl="3" w:tplc="9DA40348">
      <w:start w:val="1"/>
      <w:numFmt w:val="bullet"/>
      <w:lvlText w:val=""/>
      <w:lvlJc w:val="left"/>
      <w:pPr>
        <w:ind w:left="2880" w:hanging="360"/>
      </w:pPr>
      <w:rPr>
        <w:rFonts w:ascii="Symbol" w:hAnsi="Symbol" w:hint="default"/>
      </w:rPr>
    </w:lvl>
    <w:lvl w:ilvl="4" w:tplc="5734FC74">
      <w:start w:val="1"/>
      <w:numFmt w:val="bullet"/>
      <w:lvlText w:val="o"/>
      <w:lvlJc w:val="left"/>
      <w:pPr>
        <w:ind w:left="3600" w:hanging="360"/>
      </w:pPr>
      <w:rPr>
        <w:rFonts w:ascii="Courier New" w:hAnsi="Courier New" w:hint="default"/>
      </w:rPr>
    </w:lvl>
    <w:lvl w:ilvl="5" w:tplc="87AE9232">
      <w:start w:val="1"/>
      <w:numFmt w:val="bullet"/>
      <w:lvlText w:val=""/>
      <w:lvlJc w:val="left"/>
      <w:pPr>
        <w:ind w:left="4320" w:hanging="360"/>
      </w:pPr>
      <w:rPr>
        <w:rFonts w:ascii="Wingdings" w:hAnsi="Wingdings" w:hint="default"/>
      </w:rPr>
    </w:lvl>
    <w:lvl w:ilvl="6" w:tplc="06600AA0">
      <w:start w:val="1"/>
      <w:numFmt w:val="bullet"/>
      <w:lvlText w:val=""/>
      <w:lvlJc w:val="left"/>
      <w:pPr>
        <w:ind w:left="5040" w:hanging="360"/>
      </w:pPr>
      <w:rPr>
        <w:rFonts w:ascii="Symbol" w:hAnsi="Symbol" w:hint="default"/>
      </w:rPr>
    </w:lvl>
    <w:lvl w:ilvl="7" w:tplc="E7A64D28">
      <w:start w:val="1"/>
      <w:numFmt w:val="bullet"/>
      <w:lvlText w:val="o"/>
      <w:lvlJc w:val="left"/>
      <w:pPr>
        <w:ind w:left="5760" w:hanging="360"/>
      </w:pPr>
      <w:rPr>
        <w:rFonts w:ascii="Courier New" w:hAnsi="Courier New" w:hint="default"/>
      </w:rPr>
    </w:lvl>
    <w:lvl w:ilvl="8" w:tplc="8944574E">
      <w:start w:val="1"/>
      <w:numFmt w:val="bullet"/>
      <w:lvlText w:val=""/>
      <w:lvlJc w:val="left"/>
      <w:pPr>
        <w:ind w:left="6480" w:hanging="360"/>
      </w:pPr>
      <w:rPr>
        <w:rFonts w:ascii="Wingdings" w:hAnsi="Wingdings" w:hint="default"/>
      </w:rPr>
    </w:lvl>
  </w:abstractNum>
  <w:abstractNum w:abstractNumId="5" w15:restartNumberingAfterBreak="0">
    <w:nsid w:val="0F33FF9B"/>
    <w:multiLevelType w:val="hybridMultilevel"/>
    <w:tmpl w:val="FFFFFFFF"/>
    <w:lvl w:ilvl="0" w:tplc="0B285696">
      <w:start w:val="1"/>
      <w:numFmt w:val="bullet"/>
      <w:lvlText w:val=""/>
      <w:lvlJc w:val="left"/>
      <w:pPr>
        <w:ind w:left="720" w:hanging="360"/>
      </w:pPr>
      <w:rPr>
        <w:rFonts w:ascii="Symbol" w:hAnsi="Symbol" w:hint="default"/>
      </w:rPr>
    </w:lvl>
    <w:lvl w:ilvl="1" w:tplc="5352FCB8">
      <w:start w:val="1"/>
      <w:numFmt w:val="bullet"/>
      <w:lvlText w:val="o"/>
      <w:lvlJc w:val="left"/>
      <w:pPr>
        <w:ind w:left="1440" w:hanging="360"/>
      </w:pPr>
      <w:rPr>
        <w:rFonts w:ascii="Courier New" w:hAnsi="Courier New" w:hint="default"/>
      </w:rPr>
    </w:lvl>
    <w:lvl w:ilvl="2" w:tplc="C23860C8">
      <w:start w:val="1"/>
      <w:numFmt w:val="bullet"/>
      <w:lvlText w:val=""/>
      <w:lvlJc w:val="left"/>
      <w:pPr>
        <w:ind w:left="2160" w:hanging="360"/>
      </w:pPr>
      <w:rPr>
        <w:rFonts w:ascii="Wingdings" w:hAnsi="Wingdings" w:hint="default"/>
      </w:rPr>
    </w:lvl>
    <w:lvl w:ilvl="3" w:tplc="66EE4904">
      <w:start w:val="1"/>
      <w:numFmt w:val="bullet"/>
      <w:lvlText w:val=""/>
      <w:lvlJc w:val="left"/>
      <w:pPr>
        <w:ind w:left="2880" w:hanging="360"/>
      </w:pPr>
      <w:rPr>
        <w:rFonts w:ascii="Symbol" w:hAnsi="Symbol" w:hint="default"/>
      </w:rPr>
    </w:lvl>
    <w:lvl w:ilvl="4" w:tplc="9748513E">
      <w:start w:val="1"/>
      <w:numFmt w:val="bullet"/>
      <w:lvlText w:val="o"/>
      <w:lvlJc w:val="left"/>
      <w:pPr>
        <w:ind w:left="3600" w:hanging="360"/>
      </w:pPr>
      <w:rPr>
        <w:rFonts w:ascii="Courier New" w:hAnsi="Courier New" w:hint="default"/>
      </w:rPr>
    </w:lvl>
    <w:lvl w:ilvl="5" w:tplc="2F6CBD7C">
      <w:start w:val="1"/>
      <w:numFmt w:val="bullet"/>
      <w:lvlText w:val=""/>
      <w:lvlJc w:val="left"/>
      <w:pPr>
        <w:ind w:left="4320" w:hanging="360"/>
      </w:pPr>
      <w:rPr>
        <w:rFonts w:ascii="Wingdings" w:hAnsi="Wingdings" w:hint="default"/>
      </w:rPr>
    </w:lvl>
    <w:lvl w:ilvl="6" w:tplc="C882C712">
      <w:start w:val="1"/>
      <w:numFmt w:val="bullet"/>
      <w:lvlText w:val=""/>
      <w:lvlJc w:val="left"/>
      <w:pPr>
        <w:ind w:left="5040" w:hanging="360"/>
      </w:pPr>
      <w:rPr>
        <w:rFonts w:ascii="Symbol" w:hAnsi="Symbol" w:hint="default"/>
      </w:rPr>
    </w:lvl>
    <w:lvl w:ilvl="7" w:tplc="7E2E377C">
      <w:start w:val="1"/>
      <w:numFmt w:val="bullet"/>
      <w:lvlText w:val="o"/>
      <w:lvlJc w:val="left"/>
      <w:pPr>
        <w:ind w:left="5760" w:hanging="360"/>
      </w:pPr>
      <w:rPr>
        <w:rFonts w:ascii="Courier New" w:hAnsi="Courier New" w:hint="default"/>
      </w:rPr>
    </w:lvl>
    <w:lvl w:ilvl="8" w:tplc="04CED684">
      <w:start w:val="1"/>
      <w:numFmt w:val="bullet"/>
      <w:lvlText w:val=""/>
      <w:lvlJc w:val="left"/>
      <w:pPr>
        <w:ind w:left="6480" w:hanging="360"/>
      </w:pPr>
      <w:rPr>
        <w:rFonts w:ascii="Wingdings" w:hAnsi="Wingdings" w:hint="default"/>
      </w:rPr>
    </w:lvl>
  </w:abstractNum>
  <w:abstractNum w:abstractNumId="6" w15:restartNumberingAfterBreak="0">
    <w:nsid w:val="19F04826"/>
    <w:multiLevelType w:val="hybridMultilevel"/>
    <w:tmpl w:val="FFFFFFFF"/>
    <w:lvl w:ilvl="0" w:tplc="3D0C54E6">
      <w:start w:val="1"/>
      <w:numFmt w:val="bullet"/>
      <w:lvlText w:val=""/>
      <w:lvlJc w:val="left"/>
      <w:pPr>
        <w:ind w:left="720" w:hanging="360"/>
      </w:pPr>
      <w:rPr>
        <w:rFonts w:ascii="Symbol" w:hAnsi="Symbol" w:hint="default"/>
      </w:rPr>
    </w:lvl>
    <w:lvl w:ilvl="1" w:tplc="58CE2DC6">
      <w:start w:val="1"/>
      <w:numFmt w:val="bullet"/>
      <w:lvlText w:val="o"/>
      <w:lvlJc w:val="left"/>
      <w:pPr>
        <w:ind w:left="1440" w:hanging="360"/>
      </w:pPr>
      <w:rPr>
        <w:rFonts w:ascii="Courier New" w:hAnsi="Courier New" w:hint="default"/>
      </w:rPr>
    </w:lvl>
    <w:lvl w:ilvl="2" w:tplc="5A9C7C1A">
      <w:start w:val="1"/>
      <w:numFmt w:val="bullet"/>
      <w:lvlText w:val=""/>
      <w:lvlJc w:val="left"/>
      <w:pPr>
        <w:ind w:left="2160" w:hanging="360"/>
      </w:pPr>
      <w:rPr>
        <w:rFonts w:ascii="Wingdings" w:hAnsi="Wingdings" w:hint="default"/>
      </w:rPr>
    </w:lvl>
    <w:lvl w:ilvl="3" w:tplc="864C7338">
      <w:start w:val="1"/>
      <w:numFmt w:val="bullet"/>
      <w:lvlText w:val=""/>
      <w:lvlJc w:val="left"/>
      <w:pPr>
        <w:ind w:left="2880" w:hanging="360"/>
      </w:pPr>
      <w:rPr>
        <w:rFonts w:ascii="Symbol" w:hAnsi="Symbol" w:hint="default"/>
      </w:rPr>
    </w:lvl>
    <w:lvl w:ilvl="4" w:tplc="9BF8F0A8">
      <w:start w:val="1"/>
      <w:numFmt w:val="bullet"/>
      <w:lvlText w:val="o"/>
      <w:lvlJc w:val="left"/>
      <w:pPr>
        <w:ind w:left="3600" w:hanging="360"/>
      </w:pPr>
      <w:rPr>
        <w:rFonts w:ascii="Courier New" w:hAnsi="Courier New" w:hint="default"/>
      </w:rPr>
    </w:lvl>
    <w:lvl w:ilvl="5" w:tplc="0316B44C">
      <w:start w:val="1"/>
      <w:numFmt w:val="bullet"/>
      <w:lvlText w:val=""/>
      <w:lvlJc w:val="left"/>
      <w:pPr>
        <w:ind w:left="4320" w:hanging="360"/>
      </w:pPr>
      <w:rPr>
        <w:rFonts w:ascii="Wingdings" w:hAnsi="Wingdings" w:hint="default"/>
      </w:rPr>
    </w:lvl>
    <w:lvl w:ilvl="6" w:tplc="49861BDC">
      <w:start w:val="1"/>
      <w:numFmt w:val="bullet"/>
      <w:lvlText w:val=""/>
      <w:lvlJc w:val="left"/>
      <w:pPr>
        <w:ind w:left="5040" w:hanging="360"/>
      </w:pPr>
      <w:rPr>
        <w:rFonts w:ascii="Symbol" w:hAnsi="Symbol" w:hint="default"/>
      </w:rPr>
    </w:lvl>
    <w:lvl w:ilvl="7" w:tplc="245AF5A4">
      <w:start w:val="1"/>
      <w:numFmt w:val="bullet"/>
      <w:lvlText w:val="o"/>
      <w:lvlJc w:val="left"/>
      <w:pPr>
        <w:ind w:left="5760" w:hanging="360"/>
      </w:pPr>
      <w:rPr>
        <w:rFonts w:ascii="Courier New" w:hAnsi="Courier New" w:hint="default"/>
      </w:rPr>
    </w:lvl>
    <w:lvl w:ilvl="8" w:tplc="4926BF5E">
      <w:start w:val="1"/>
      <w:numFmt w:val="bullet"/>
      <w:lvlText w:val=""/>
      <w:lvlJc w:val="left"/>
      <w:pPr>
        <w:ind w:left="6480" w:hanging="360"/>
      </w:pPr>
      <w:rPr>
        <w:rFonts w:ascii="Wingdings" w:hAnsi="Wingdings" w:hint="default"/>
      </w:rPr>
    </w:lvl>
  </w:abstractNum>
  <w:abstractNum w:abstractNumId="7" w15:restartNumberingAfterBreak="0">
    <w:nsid w:val="1D35E7C5"/>
    <w:multiLevelType w:val="hybridMultilevel"/>
    <w:tmpl w:val="FFFFFFFF"/>
    <w:lvl w:ilvl="0" w:tplc="1BBEB4A0">
      <w:start w:val="1"/>
      <w:numFmt w:val="bullet"/>
      <w:lvlText w:val=""/>
      <w:lvlJc w:val="left"/>
      <w:pPr>
        <w:ind w:left="720" w:hanging="360"/>
      </w:pPr>
      <w:rPr>
        <w:rFonts w:ascii="Symbol" w:hAnsi="Symbol" w:hint="default"/>
      </w:rPr>
    </w:lvl>
    <w:lvl w:ilvl="1" w:tplc="D994997A">
      <w:start w:val="1"/>
      <w:numFmt w:val="bullet"/>
      <w:lvlText w:val="o"/>
      <w:lvlJc w:val="left"/>
      <w:pPr>
        <w:ind w:left="1440" w:hanging="360"/>
      </w:pPr>
      <w:rPr>
        <w:rFonts w:ascii="Courier New" w:hAnsi="Courier New" w:hint="default"/>
      </w:rPr>
    </w:lvl>
    <w:lvl w:ilvl="2" w:tplc="6BF61604">
      <w:start w:val="1"/>
      <w:numFmt w:val="bullet"/>
      <w:lvlText w:val=""/>
      <w:lvlJc w:val="left"/>
      <w:pPr>
        <w:ind w:left="2160" w:hanging="360"/>
      </w:pPr>
      <w:rPr>
        <w:rFonts w:ascii="Wingdings" w:hAnsi="Wingdings" w:hint="default"/>
      </w:rPr>
    </w:lvl>
    <w:lvl w:ilvl="3" w:tplc="D5DACA44">
      <w:start w:val="1"/>
      <w:numFmt w:val="bullet"/>
      <w:lvlText w:val=""/>
      <w:lvlJc w:val="left"/>
      <w:pPr>
        <w:ind w:left="2880" w:hanging="360"/>
      </w:pPr>
      <w:rPr>
        <w:rFonts w:ascii="Symbol" w:hAnsi="Symbol" w:hint="default"/>
      </w:rPr>
    </w:lvl>
    <w:lvl w:ilvl="4" w:tplc="2C505794">
      <w:start w:val="1"/>
      <w:numFmt w:val="bullet"/>
      <w:lvlText w:val="o"/>
      <w:lvlJc w:val="left"/>
      <w:pPr>
        <w:ind w:left="3600" w:hanging="360"/>
      </w:pPr>
      <w:rPr>
        <w:rFonts w:ascii="Courier New" w:hAnsi="Courier New" w:hint="default"/>
      </w:rPr>
    </w:lvl>
    <w:lvl w:ilvl="5" w:tplc="5B067EF8">
      <w:start w:val="1"/>
      <w:numFmt w:val="bullet"/>
      <w:lvlText w:val=""/>
      <w:lvlJc w:val="left"/>
      <w:pPr>
        <w:ind w:left="4320" w:hanging="360"/>
      </w:pPr>
      <w:rPr>
        <w:rFonts w:ascii="Wingdings" w:hAnsi="Wingdings" w:hint="default"/>
      </w:rPr>
    </w:lvl>
    <w:lvl w:ilvl="6" w:tplc="7D9C3260">
      <w:start w:val="1"/>
      <w:numFmt w:val="bullet"/>
      <w:lvlText w:val=""/>
      <w:lvlJc w:val="left"/>
      <w:pPr>
        <w:ind w:left="5040" w:hanging="360"/>
      </w:pPr>
      <w:rPr>
        <w:rFonts w:ascii="Symbol" w:hAnsi="Symbol" w:hint="default"/>
      </w:rPr>
    </w:lvl>
    <w:lvl w:ilvl="7" w:tplc="DAFA4C56">
      <w:start w:val="1"/>
      <w:numFmt w:val="bullet"/>
      <w:lvlText w:val="o"/>
      <w:lvlJc w:val="left"/>
      <w:pPr>
        <w:ind w:left="5760" w:hanging="360"/>
      </w:pPr>
      <w:rPr>
        <w:rFonts w:ascii="Courier New" w:hAnsi="Courier New" w:hint="default"/>
      </w:rPr>
    </w:lvl>
    <w:lvl w:ilvl="8" w:tplc="E6BC5512">
      <w:start w:val="1"/>
      <w:numFmt w:val="bullet"/>
      <w:lvlText w:val=""/>
      <w:lvlJc w:val="left"/>
      <w:pPr>
        <w:ind w:left="6480" w:hanging="360"/>
      </w:pPr>
      <w:rPr>
        <w:rFonts w:ascii="Wingdings" w:hAnsi="Wingdings" w:hint="default"/>
      </w:rPr>
    </w:lvl>
  </w:abstractNum>
  <w:abstractNum w:abstractNumId="8" w15:restartNumberingAfterBreak="0">
    <w:nsid w:val="1D3BCE99"/>
    <w:multiLevelType w:val="hybridMultilevel"/>
    <w:tmpl w:val="B45847AC"/>
    <w:lvl w:ilvl="0" w:tplc="0E866F62">
      <w:start w:val="1"/>
      <w:numFmt w:val="bullet"/>
      <w:lvlText w:val=""/>
      <w:lvlJc w:val="left"/>
      <w:pPr>
        <w:ind w:left="720" w:hanging="360"/>
      </w:pPr>
      <w:rPr>
        <w:rFonts w:ascii="Symbol" w:hAnsi="Symbol" w:hint="default"/>
      </w:rPr>
    </w:lvl>
    <w:lvl w:ilvl="1" w:tplc="7B96AA3C">
      <w:start w:val="1"/>
      <w:numFmt w:val="bullet"/>
      <w:lvlText w:val="o"/>
      <w:lvlJc w:val="left"/>
      <w:pPr>
        <w:ind w:left="1440" w:hanging="360"/>
      </w:pPr>
      <w:rPr>
        <w:rFonts w:ascii="Courier New" w:hAnsi="Courier New" w:hint="default"/>
      </w:rPr>
    </w:lvl>
    <w:lvl w:ilvl="2" w:tplc="476ED2F0">
      <w:start w:val="1"/>
      <w:numFmt w:val="bullet"/>
      <w:lvlText w:val=""/>
      <w:lvlJc w:val="left"/>
      <w:pPr>
        <w:ind w:left="2160" w:hanging="360"/>
      </w:pPr>
      <w:rPr>
        <w:rFonts w:ascii="Wingdings" w:hAnsi="Wingdings" w:hint="default"/>
      </w:rPr>
    </w:lvl>
    <w:lvl w:ilvl="3" w:tplc="DC763FEE">
      <w:start w:val="1"/>
      <w:numFmt w:val="bullet"/>
      <w:lvlText w:val=""/>
      <w:lvlJc w:val="left"/>
      <w:pPr>
        <w:ind w:left="2880" w:hanging="360"/>
      </w:pPr>
      <w:rPr>
        <w:rFonts w:ascii="Symbol" w:hAnsi="Symbol" w:hint="default"/>
      </w:rPr>
    </w:lvl>
    <w:lvl w:ilvl="4" w:tplc="DE96D886">
      <w:start w:val="1"/>
      <w:numFmt w:val="bullet"/>
      <w:lvlText w:val="o"/>
      <w:lvlJc w:val="left"/>
      <w:pPr>
        <w:ind w:left="3600" w:hanging="360"/>
      </w:pPr>
      <w:rPr>
        <w:rFonts w:ascii="Courier New" w:hAnsi="Courier New" w:hint="default"/>
      </w:rPr>
    </w:lvl>
    <w:lvl w:ilvl="5" w:tplc="0D5C07BE">
      <w:start w:val="1"/>
      <w:numFmt w:val="bullet"/>
      <w:lvlText w:val=""/>
      <w:lvlJc w:val="left"/>
      <w:pPr>
        <w:ind w:left="4320" w:hanging="360"/>
      </w:pPr>
      <w:rPr>
        <w:rFonts w:ascii="Wingdings" w:hAnsi="Wingdings" w:hint="default"/>
      </w:rPr>
    </w:lvl>
    <w:lvl w:ilvl="6" w:tplc="5EEE3BAE">
      <w:start w:val="1"/>
      <w:numFmt w:val="bullet"/>
      <w:lvlText w:val=""/>
      <w:lvlJc w:val="left"/>
      <w:pPr>
        <w:ind w:left="5040" w:hanging="360"/>
      </w:pPr>
      <w:rPr>
        <w:rFonts w:ascii="Symbol" w:hAnsi="Symbol" w:hint="default"/>
      </w:rPr>
    </w:lvl>
    <w:lvl w:ilvl="7" w:tplc="D562A034">
      <w:start w:val="1"/>
      <w:numFmt w:val="bullet"/>
      <w:lvlText w:val="o"/>
      <w:lvlJc w:val="left"/>
      <w:pPr>
        <w:ind w:left="5760" w:hanging="360"/>
      </w:pPr>
      <w:rPr>
        <w:rFonts w:ascii="Courier New" w:hAnsi="Courier New" w:hint="default"/>
      </w:rPr>
    </w:lvl>
    <w:lvl w:ilvl="8" w:tplc="713A31F8">
      <w:start w:val="1"/>
      <w:numFmt w:val="bullet"/>
      <w:lvlText w:val=""/>
      <w:lvlJc w:val="left"/>
      <w:pPr>
        <w:ind w:left="6480" w:hanging="360"/>
      </w:pPr>
      <w:rPr>
        <w:rFonts w:ascii="Wingdings" w:hAnsi="Wingdings" w:hint="default"/>
      </w:rPr>
    </w:lvl>
  </w:abstractNum>
  <w:abstractNum w:abstractNumId="9" w15:restartNumberingAfterBreak="0">
    <w:nsid w:val="1E40C433"/>
    <w:multiLevelType w:val="hybridMultilevel"/>
    <w:tmpl w:val="F08E1B3E"/>
    <w:lvl w:ilvl="0" w:tplc="5A6C4654">
      <w:start w:val="1"/>
      <w:numFmt w:val="bullet"/>
      <w:lvlText w:val=""/>
      <w:lvlJc w:val="left"/>
      <w:pPr>
        <w:ind w:left="720" w:hanging="360"/>
      </w:pPr>
      <w:rPr>
        <w:rFonts w:ascii="Symbol" w:hAnsi="Symbol" w:hint="default"/>
      </w:rPr>
    </w:lvl>
    <w:lvl w:ilvl="1" w:tplc="98FC91C8">
      <w:start w:val="1"/>
      <w:numFmt w:val="bullet"/>
      <w:lvlText w:val="o"/>
      <w:lvlJc w:val="left"/>
      <w:pPr>
        <w:ind w:left="1440" w:hanging="360"/>
      </w:pPr>
      <w:rPr>
        <w:rFonts w:ascii="Courier New" w:hAnsi="Courier New" w:hint="default"/>
      </w:rPr>
    </w:lvl>
    <w:lvl w:ilvl="2" w:tplc="21041DAE">
      <w:start w:val="1"/>
      <w:numFmt w:val="bullet"/>
      <w:lvlText w:val=""/>
      <w:lvlJc w:val="left"/>
      <w:pPr>
        <w:ind w:left="2160" w:hanging="360"/>
      </w:pPr>
      <w:rPr>
        <w:rFonts w:ascii="Wingdings" w:hAnsi="Wingdings" w:hint="default"/>
      </w:rPr>
    </w:lvl>
    <w:lvl w:ilvl="3" w:tplc="EC588EC2">
      <w:start w:val="1"/>
      <w:numFmt w:val="bullet"/>
      <w:lvlText w:val=""/>
      <w:lvlJc w:val="left"/>
      <w:pPr>
        <w:ind w:left="2880" w:hanging="360"/>
      </w:pPr>
      <w:rPr>
        <w:rFonts w:ascii="Symbol" w:hAnsi="Symbol" w:hint="default"/>
      </w:rPr>
    </w:lvl>
    <w:lvl w:ilvl="4" w:tplc="4A16B288">
      <w:start w:val="1"/>
      <w:numFmt w:val="bullet"/>
      <w:lvlText w:val="o"/>
      <w:lvlJc w:val="left"/>
      <w:pPr>
        <w:ind w:left="3600" w:hanging="360"/>
      </w:pPr>
      <w:rPr>
        <w:rFonts w:ascii="Courier New" w:hAnsi="Courier New" w:hint="default"/>
      </w:rPr>
    </w:lvl>
    <w:lvl w:ilvl="5" w:tplc="AEF68582">
      <w:start w:val="1"/>
      <w:numFmt w:val="bullet"/>
      <w:lvlText w:val=""/>
      <w:lvlJc w:val="left"/>
      <w:pPr>
        <w:ind w:left="4320" w:hanging="360"/>
      </w:pPr>
      <w:rPr>
        <w:rFonts w:ascii="Wingdings" w:hAnsi="Wingdings" w:hint="default"/>
      </w:rPr>
    </w:lvl>
    <w:lvl w:ilvl="6" w:tplc="41129CD6">
      <w:start w:val="1"/>
      <w:numFmt w:val="bullet"/>
      <w:lvlText w:val=""/>
      <w:lvlJc w:val="left"/>
      <w:pPr>
        <w:ind w:left="5040" w:hanging="360"/>
      </w:pPr>
      <w:rPr>
        <w:rFonts w:ascii="Symbol" w:hAnsi="Symbol" w:hint="default"/>
      </w:rPr>
    </w:lvl>
    <w:lvl w:ilvl="7" w:tplc="49F8FDC2">
      <w:start w:val="1"/>
      <w:numFmt w:val="bullet"/>
      <w:lvlText w:val="o"/>
      <w:lvlJc w:val="left"/>
      <w:pPr>
        <w:ind w:left="5760" w:hanging="360"/>
      </w:pPr>
      <w:rPr>
        <w:rFonts w:ascii="Courier New" w:hAnsi="Courier New" w:hint="default"/>
      </w:rPr>
    </w:lvl>
    <w:lvl w:ilvl="8" w:tplc="C63C9DBE">
      <w:start w:val="1"/>
      <w:numFmt w:val="bullet"/>
      <w:lvlText w:val=""/>
      <w:lvlJc w:val="left"/>
      <w:pPr>
        <w:ind w:left="6480" w:hanging="360"/>
      </w:pPr>
      <w:rPr>
        <w:rFonts w:ascii="Wingdings" w:hAnsi="Wingdings" w:hint="default"/>
      </w:rPr>
    </w:lvl>
  </w:abstractNum>
  <w:abstractNum w:abstractNumId="10" w15:restartNumberingAfterBreak="0">
    <w:nsid w:val="30149E3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32CB6457"/>
    <w:multiLevelType w:val="hybridMultilevel"/>
    <w:tmpl w:val="FFFFFFFF"/>
    <w:lvl w:ilvl="0" w:tplc="64B4B92E">
      <w:start w:val="1"/>
      <w:numFmt w:val="bullet"/>
      <w:lvlText w:val=""/>
      <w:lvlJc w:val="left"/>
      <w:pPr>
        <w:ind w:left="720" w:hanging="360"/>
      </w:pPr>
      <w:rPr>
        <w:rFonts w:ascii="Symbol" w:hAnsi="Symbol" w:hint="default"/>
      </w:rPr>
    </w:lvl>
    <w:lvl w:ilvl="1" w:tplc="9DC07D46">
      <w:start w:val="1"/>
      <w:numFmt w:val="bullet"/>
      <w:lvlText w:val="o"/>
      <w:lvlJc w:val="left"/>
      <w:pPr>
        <w:ind w:left="1440" w:hanging="360"/>
      </w:pPr>
      <w:rPr>
        <w:rFonts w:ascii="Courier New" w:hAnsi="Courier New" w:hint="default"/>
      </w:rPr>
    </w:lvl>
    <w:lvl w:ilvl="2" w:tplc="56080CDA">
      <w:start w:val="1"/>
      <w:numFmt w:val="bullet"/>
      <w:lvlText w:val=""/>
      <w:lvlJc w:val="left"/>
      <w:pPr>
        <w:ind w:left="2160" w:hanging="360"/>
      </w:pPr>
      <w:rPr>
        <w:rFonts w:ascii="Wingdings" w:hAnsi="Wingdings" w:hint="default"/>
      </w:rPr>
    </w:lvl>
    <w:lvl w:ilvl="3" w:tplc="469AE46C">
      <w:start w:val="1"/>
      <w:numFmt w:val="bullet"/>
      <w:lvlText w:val=""/>
      <w:lvlJc w:val="left"/>
      <w:pPr>
        <w:ind w:left="2880" w:hanging="360"/>
      </w:pPr>
      <w:rPr>
        <w:rFonts w:ascii="Symbol" w:hAnsi="Symbol" w:hint="default"/>
      </w:rPr>
    </w:lvl>
    <w:lvl w:ilvl="4" w:tplc="C5A831BA">
      <w:start w:val="1"/>
      <w:numFmt w:val="bullet"/>
      <w:lvlText w:val="o"/>
      <w:lvlJc w:val="left"/>
      <w:pPr>
        <w:ind w:left="3600" w:hanging="360"/>
      </w:pPr>
      <w:rPr>
        <w:rFonts w:ascii="Courier New" w:hAnsi="Courier New" w:hint="default"/>
      </w:rPr>
    </w:lvl>
    <w:lvl w:ilvl="5" w:tplc="F5EADC62">
      <w:start w:val="1"/>
      <w:numFmt w:val="bullet"/>
      <w:lvlText w:val=""/>
      <w:lvlJc w:val="left"/>
      <w:pPr>
        <w:ind w:left="4320" w:hanging="360"/>
      </w:pPr>
      <w:rPr>
        <w:rFonts w:ascii="Wingdings" w:hAnsi="Wingdings" w:hint="default"/>
      </w:rPr>
    </w:lvl>
    <w:lvl w:ilvl="6" w:tplc="3394374C">
      <w:start w:val="1"/>
      <w:numFmt w:val="bullet"/>
      <w:lvlText w:val=""/>
      <w:lvlJc w:val="left"/>
      <w:pPr>
        <w:ind w:left="5040" w:hanging="360"/>
      </w:pPr>
      <w:rPr>
        <w:rFonts w:ascii="Symbol" w:hAnsi="Symbol" w:hint="default"/>
      </w:rPr>
    </w:lvl>
    <w:lvl w:ilvl="7" w:tplc="B1708980">
      <w:start w:val="1"/>
      <w:numFmt w:val="bullet"/>
      <w:lvlText w:val="o"/>
      <w:lvlJc w:val="left"/>
      <w:pPr>
        <w:ind w:left="5760" w:hanging="360"/>
      </w:pPr>
      <w:rPr>
        <w:rFonts w:ascii="Courier New" w:hAnsi="Courier New" w:hint="default"/>
      </w:rPr>
    </w:lvl>
    <w:lvl w:ilvl="8" w:tplc="58C4D37A">
      <w:start w:val="1"/>
      <w:numFmt w:val="bullet"/>
      <w:lvlText w:val=""/>
      <w:lvlJc w:val="left"/>
      <w:pPr>
        <w:ind w:left="6480" w:hanging="360"/>
      </w:pPr>
      <w:rPr>
        <w:rFonts w:ascii="Wingdings" w:hAnsi="Wingdings" w:hint="default"/>
      </w:rPr>
    </w:lvl>
  </w:abstractNum>
  <w:abstractNum w:abstractNumId="12" w15:restartNumberingAfterBreak="0">
    <w:nsid w:val="34C72114"/>
    <w:multiLevelType w:val="hybridMultilevel"/>
    <w:tmpl w:val="5732B014"/>
    <w:lvl w:ilvl="0" w:tplc="6BDC32DA">
      <w:start w:val="1"/>
      <w:numFmt w:val="bullet"/>
      <w:lvlText w:val=""/>
      <w:lvlJc w:val="left"/>
      <w:pPr>
        <w:ind w:left="720" w:hanging="360"/>
      </w:pPr>
      <w:rPr>
        <w:rFonts w:ascii="Symbol" w:hAnsi="Symbol" w:hint="default"/>
      </w:rPr>
    </w:lvl>
    <w:lvl w:ilvl="1" w:tplc="43627C84">
      <w:start w:val="1"/>
      <w:numFmt w:val="bullet"/>
      <w:lvlText w:val="o"/>
      <w:lvlJc w:val="left"/>
      <w:pPr>
        <w:ind w:left="1440" w:hanging="360"/>
      </w:pPr>
      <w:rPr>
        <w:rFonts w:ascii="Courier New" w:hAnsi="Courier New" w:hint="default"/>
      </w:rPr>
    </w:lvl>
    <w:lvl w:ilvl="2" w:tplc="3A88FD52">
      <w:start w:val="1"/>
      <w:numFmt w:val="bullet"/>
      <w:lvlText w:val=""/>
      <w:lvlJc w:val="left"/>
      <w:pPr>
        <w:ind w:left="2160" w:hanging="360"/>
      </w:pPr>
      <w:rPr>
        <w:rFonts w:ascii="Wingdings" w:hAnsi="Wingdings" w:hint="default"/>
      </w:rPr>
    </w:lvl>
    <w:lvl w:ilvl="3" w:tplc="B98CDE72">
      <w:start w:val="1"/>
      <w:numFmt w:val="bullet"/>
      <w:lvlText w:val=""/>
      <w:lvlJc w:val="left"/>
      <w:pPr>
        <w:ind w:left="2880" w:hanging="360"/>
      </w:pPr>
      <w:rPr>
        <w:rFonts w:ascii="Symbol" w:hAnsi="Symbol" w:hint="default"/>
      </w:rPr>
    </w:lvl>
    <w:lvl w:ilvl="4" w:tplc="6C66E540">
      <w:start w:val="1"/>
      <w:numFmt w:val="bullet"/>
      <w:lvlText w:val="o"/>
      <w:lvlJc w:val="left"/>
      <w:pPr>
        <w:ind w:left="3600" w:hanging="360"/>
      </w:pPr>
      <w:rPr>
        <w:rFonts w:ascii="Courier New" w:hAnsi="Courier New" w:hint="default"/>
      </w:rPr>
    </w:lvl>
    <w:lvl w:ilvl="5" w:tplc="53984D2C">
      <w:start w:val="1"/>
      <w:numFmt w:val="bullet"/>
      <w:lvlText w:val=""/>
      <w:lvlJc w:val="left"/>
      <w:pPr>
        <w:ind w:left="4320" w:hanging="360"/>
      </w:pPr>
      <w:rPr>
        <w:rFonts w:ascii="Wingdings" w:hAnsi="Wingdings" w:hint="default"/>
      </w:rPr>
    </w:lvl>
    <w:lvl w:ilvl="6" w:tplc="EC40000E">
      <w:start w:val="1"/>
      <w:numFmt w:val="bullet"/>
      <w:lvlText w:val=""/>
      <w:lvlJc w:val="left"/>
      <w:pPr>
        <w:ind w:left="5040" w:hanging="360"/>
      </w:pPr>
      <w:rPr>
        <w:rFonts w:ascii="Symbol" w:hAnsi="Symbol" w:hint="default"/>
      </w:rPr>
    </w:lvl>
    <w:lvl w:ilvl="7" w:tplc="4FCA5ABA">
      <w:start w:val="1"/>
      <w:numFmt w:val="bullet"/>
      <w:lvlText w:val="o"/>
      <w:lvlJc w:val="left"/>
      <w:pPr>
        <w:ind w:left="5760" w:hanging="360"/>
      </w:pPr>
      <w:rPr>
        <w:rFonts w:ascii="Courier New" w:hAnsi="Courier New" w:hint="default"/>
      </w:rPr>
    </w:lvl>
    <w:lvl w:ilvl="8" w:tplc="11C63A32">
      <w:start w:val="1"/>
      <w:numFmt w:val="bullet"/>
      <w:lvlText w:val=""/>
      <w:lvlJc w:val="left"/>
      <w:pPr>
        <w:ind w:left="6480" w:hanging="360"/>
      </w:pPr>
      <w:rPr>
        <w:rFonts w:ascii="Wingdings" w:hAnsi="Wingdings" w:hint="default"/>
      </w:rPr>
    </w:lvl>
  </w:abstractNum>
  <w:abstractNum w:abstractNumId="13" w15:restartNumberingAfterBreak="0">
    <w:nsid w:val="39FE0187"/>
    <w:multiLevelType w:val="multilevel"/>
    <w:tmpl w:val="D26AE36E"/>
    <w:lvl w:ilvl="0">
      <w:start w:val="1"/>
      <w:numFmt w:val="bullet"/>
      <w:lvlText w:val=""/>
      <w:lvlJc w:val="left"/>
      <w:pPr>
        <w:ind w:left="700" w:hanging="340"/>
      </w:pPr>
      <w:rPr>
        <w:rFonts w:ascii="Symbol" w:hAnsi="Symbol" w:hint="default"/>
        <w:color w:val="auto"/>
      </w:rPr>
    </w:lvl>
    <w:lvl w:ilvl="1">
      <w:start w:val="1"/>
      <w:numFmt w:val="bullet"/>
      <w:lvlText w:val="­"/>
      <w:lvlJc w:val="left"/>
      <w:pPr>
        <w:ind w:left="870" w:hanging="170"/>
      </w:pPr>
      <w:rPr>
        <w:rFonts w:ascii="Calibri" w:hAnsi="Calibri" w:hint="default"/>
        <w:color w:val="auto"/>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3FBACED5"/>
    <w:multiLevelType w:val="hybridMultilevel"/>
    <w:tmpl w:val="FFFFFFFF"/>
    <w:lvl w:ilvl="0" w:tplc="EFF2D1E2">
      <w:start w:val="1"/>
      <w:numFmt w:val="bullet"/>
      <w:lvlText w:val=""/>
      <w:lvlJc w:val="left"/>
      <w:pPr>
        <w:ind w:left="720" w:hanging="360"/>
      </w:pPr>
      <w:rPr>
        <w:rFonts w:ascii="Symbol" w:hAnsi="Symbol" w:hint="default"/>
      </w:rPr>
    </w:lvl>
    <w:lvl w:ilvl="1" w:tplc="5C129A28">
      <w:start w:val="1"/>
      <w:numFmt w:val="bullet"/>
      <w:lvlText w:val="o"/>
      <w:lvlJc w:val="left"/>
      <w:pPr>
        <w:ind w:left="1440" w:hanging="360"/>
      </w:pPr>
      <w:rPr>
        <w:rFonts w:ascii="Courier New" w:hAnsi="Courier New" w:hint="default"/>
      </w:rPr>
    </w:lvl>
    <w:lvl w:ilvl="2" w:tplc="9982A604">
      <w:start w:val="1"/>
      <w:numFmt w:val="bullet"/>
      <w:lvlText w:val=""/>
      <w:lvlJc w:val="left"/>
      <w:pPr>
        <w:ind w:left="2160" w:hanging="360"/>
      </w:pPr>
      <w:rPr>
        <w:rFonts w:ascii="Wingdings" w:hAnsi="Wingdings" w:hint="default"/>
      </w:rPr>
    </w:lvl>
    <w:lvl w:ilvl="3" w:tplc="515A3944">
      <w:start w:val="1"/>
      <w:numFmt w:val="bullet"/>
      <w:lvlText w:val=""/>
      <w:lvlJc w:val="left"/>
      <w:pPr>
        <w:ind w:left="2880" w:hanging="360"/>
      </w:pPr>
      <w:rPr>
        <w:rFonts w:ascii="Symbol" w:hAnsi="Symbol" w:hint="default"/>
      </w:rPr>
    </w:lvl>
    <w:lvl w:ilvl="4" w:tplc="50CE88BA">
      <w:start w:val="1"/>
      <w:numFmt w:val="bullet"/>
      <w:lvlText w:val="o"/>
      <w:lvlJc w:val="left"/>
      <w:pPr>
        <w:ind w:left="3600" w:hanging="360"/>
      </w:pPr>
      <w:rPr>
        <w:rFonts w:ascii="Courier New" w:hAnsi="Courier New" w:hint="default"/>
      </w:rPr>
    </w:lvl>
    <w:lvl w:ilvl="5" w:tplc="C7C2EE54">
      <w:start w:val="1"/>
      <w:numFmt w:val="bullet"/>
      <w:lvlText w:val=""/>
      <w:lvlJc w:val="left"/>
      <w:pPr>
        <w:ind w:left="4320" w:hanging="360"/>
      </w:pPr>
      <w:rPr>
        <w:rFonts w:ascii="Wingdings" w:hAnsi="Wingdings" w:hint="default"/>
      </w:rPr>
    </w:lvl>
    <w:lvl w:ilvl="6" w:tplc="B27246E0">
      <w:start w:val="1"/>
      <w:numFmt w:val="bullet"/>
      <w:lvlText w:val=""/>
      <w:lvlJc w:val="left"/>
      <w:pPr>
        <w:ind w:left="5040" w:hanging="360"/>
      </w:pPr>
      <w:rPr>
        <w:rFonts w:ascii="Symbol" w:hAnsi="Symbol" w:hint="default"/>
      </w:rPr>
    </w:lvl>
    <w:lvl w:ilvl="7" w:tplc="8C9E0392">
      <w:start w:val="1"/>
      <w:numFmt w:val="bullet"/>
      <w:lvlText w:val="o"/>
      <w:lvlJc w:val="left"/>
      <w:pPr>
        <w:ind w:left="5760" w:hanging="360"/>
      </w:pPr>
      <w:rPr>
        <w:rFonts w:ascii="Courier New" w:hAnsi="Courier New" w:hint="default"/>
      </w:rPr>
    </w:lvl>
    <w:lvl w:ilvl="8" w:tplc="6434B8AC">
      <w:start w:val="1"/>
      <w:numFmt w:val="bullet"/>
      <w:lvlText w:val=""/>
      <w:lvlJc w:val="left"/>
      <w:pPr>
        <w:ind w:left="6480" w:hanging="360"/>
      </w:pPr>
      <w:rPr>
        <w:rFonts w:ascii="Wingdings" w:hAnsi="Wingdings" w:hint="default"/>
      </w:rPr>
    </w:lvl>
  </w:abstractNum>
  <w:abstractNum w:abstractNumId="15" w15:restartNumberingAfterBreak="0">
    <w:nsid w:val="46C6C755"/>
    <w:multiLevelType w:val="hybridMultilevel"/>
    <w:tmpl w:val="FFFFFFFF"/>
    <w:lvl w:ilvl="0" w:tplc="E45E8614">
      <w:start w:val="1"/>
      <w:numFmt w:val="bullet"/>
      <w:lvlText w:val=""/>
      <w:lvlJc w:val="left"/>
      <w:pPr>
        <w:ind w:left="720" w:hanging="360"/>
      </w:pPr>
      <w:rPr>
        <w:rFonts w:ascii="Symbol" w:hAnsi="Symbol" w:hint="default"/>
      </w:rPr>
    </w:lvl>
    <w:lvl w:ilvl="1" w:tplc="5050A612">
      <w:start w:val="1"/>
      <w:numFmt w:val="bullet"/>
      <w:lvlText w:val="o"/>
      <w:lvlJc w:val="left"/>
      <w:pPr>
        <w:ind w:left="1440" w:hanging="360"/>
      </w:pPr>
      <w:rPr>
        <w:rFonts w:ascii="Courier New" w:hAnsi="Courier New" w:hint="default"/>
      </w:rPr>
    </w:lvl>
    <w:lvl w:ilvl="2" w:tplc="B3EC1330">
      <w:start w:val="1"/>
      <w:numFmt w:val="bullet"/>
      <w:lvlText w:val=""/>
      <w:lvlJc w:val="left"/>
      <w:pPr>
        <w:ind w:left="2160" w:hanging="360"/>
      </w:pPr>
      <w:rPr>
        <w:rFonts w:ascii="Wingdings" w:hAnsi="Wingdings" w:hint="default"/>
      </w:rPr>
    </w:lvl>
    <w:lvl w:ilvl="3" w:tplc="8F54FEB6">
      <w:start w:val="1"/>
      <w:numFmt w:val="bullet"/>
      <w:lvlText w:val=""/>
      <w:lvlJc w:val="left"/>
      <w:pPr>
        <w:ind w:left="2880" w:hanging="360"/>
      </w:pPr>
      <w:rPr>
        <w:rFonts w:ascii="Symbol" w:hAnsi="Symbol" w:hint="default"/>
      </w:rPr>
    </w:lvl>
    <w:lvl w:ilvl="4" w:tplc="233637F2">
      <w:start w:val="1"/>
      <w:numFmt w:val="bullet"/>
      <w:lvlText w:val="o"/>
      <w:lvlJc w:val="left"/>
      <w:pPr>
        <w:ind w:left="3600" w:hanging="360"/>
      </w:pPr>
      <w:rPr>
        <w:rFonts w:ascii="Courier New" w:hAnsi="Courier New" w:hint="default"/>
      </w:rPr>
    </w:lvl>
    <w:lvl w:ilvl="5" w:tplc="ACEEA98E">
      <w:start w:val="1"/>
      <w:numFmt w:val="bullet"/>
      <w:lvlText w:val=""/>
      <w:lvlJc w:val="left"/>
      <w:pPr>
        <w:ind w:left="4320" w:hanging="360"/>
      </w:pPr>
      <w:rPr>
        <w:rFonts w:ascii="Wingdings" w:hAnsi="Wingdings" w:hint="default"/>
      </w:rPr>
    </w:lvl>
    <w:lvl w:ilvl="6" w:tplc="5A2832B2">
      <w:start w:val="1"/>
      <w:numFmt w:val="bullet"/>
      <w:lvlText w:val=""/>
      <w:lvlJc w:val="left"/>
      <w:pPr>
        <w:ind w:left="5040" w:hanging="360"/>
      </w:pPr>
      <w:rPr>
        <w:rFonts w:ascii="Symbol" w:hAnsi="Symbol" w:hint="default"/>
      </w:rPr>
    </w:lvl>
    <w:lvl w:ilvl="7" w:tplc="281C002E">
      <w:start w:val="1"/>
      <w:numFmt w:val="bullet"/>
      <w:lvlText w:val="o"/>
      <w:lvlJc w:val="left"/>
      <w:pPr>
        <w:ind w:left="5760" w:hanging="360"/>
      </w:pPr>
      <w:rPr>
        <w:rFonts w:ascii="Courier New" w:hAnsi="Courier New" w:hint="default"/>
      </w:rPr>
    </w:lvl>
    <w:lvl w:ilvl="8" w:tplc="3938A02C">
      <w:start w:val="1"/>
      <w:numFmt w:val="bullet"/>
      <w:lvlText w:val=""/>
      <w:lvlJc w:val="left"/>
      <w:pPr>
        <w:ind w:left="6480" w:hanging="360"/>
      </w:pPr>
      <w:rPr>
        <w:rFonts w:ascii="Wingdings" w:hAnsi="Wingdings" w:hint="default"/>
      </w:rPr>
    </w:lvl>
  </w:abstractNum>
  <w:abstractNum w:abstractNumId="16" w15:restartNumberingAfterBreak="0">
    <w:nsid w:val="48D5B176"/>
    <w:multiLevelType w:val="hybridMultilevel"/>
    <w:tmpl w:val="409E4526"/>
    <w:styleLink w:val="111111"/>
    <w:lvl w:ilvl="0" w:tplc="59824F6E">
      <w:start w:val="1"/>
      <w:numFmt w:val="bullet"/>
      <w:lvlText w:val=""/>
      <w:lvlJc w:val="left"/>
      <w:pPr>
        <w:ind w:left="720" w:hanging="360"/>
      </w:pPr>
      <w:rPr>
        <w:rFonts w:ascii="Symbol" w:hAnsi="Symbol" w:hint="default"/>
      </w:rPr>
    </w:lvl>
    <w:lvl w:ilvl="1" w:tplc="8E34CAB4">
      <w:start w:val="1"/>
      <w:numFmt w:val="bullet"/>
      <w:lvlText w:val="o"/>
      <w:lvlJc w:val="left"/>
      <w:pPr>
        <w:ind w:left="1440" w:hanging="360"/>
      </w:pPr>
      <w:rPr>
        <w:rFonts w:ascii="Courier New" w:hAnsi="Courier New" w:hint="default"/>
      </w:rPr>
    </w:lvl>
    <w:lvl w:ilvl="2" w:tplc="0CDEF18E">
      <w:start w:val="1"/>
      <w:numFmt w:val="bullet"/>
      <w:lvlText w:val=""/>
      <w:lvlJc w:val="left"/>
      <w:pPr>
        <w:ind w:left="2160" w:hanging="360"/>
      </w:pPr>
      <w:rPr>
        <w:rFonts w:ascii="Wingdings" w:hAnsi="Wingdings" w:hint="default"/>
      </w:rPr>
    </w:lvl>
    <w:lvl w:ilvl="3" w:tplc="5E729516">
      <w:start w:val="1"/>
      <w:numFmt w:val="bullet"/>
      <w:lvlText w:val=""/>
      <w:lvlJc w:val="left"/>
      <w:pPr>
        <w:ind w:left="2880" w:hanging="360"/>
      </w:pPr>
      <w:rPr>
        <w:rFonts w:ascii="Symbol" w:hAnsi="Symbol" w:hint="default"/>
      </w:rPr>
    </w:lvl>
    <w:lvl w:ilvl="4" w:tplc="FCA02706">
      <w:start w:val="1"/>
      <w:numFmt w:val="bullet"/>
      <w:lvlText w:val="o"/>
      <w:lvlJc w:val="left"/>
      <w:pPr>
        <w:ind w:left="3600" w:hanging="360"/>
      </w:pPr>
      <w:rPr>
        <w:rFonts w:ascii="Courier New" w:hAnsi="Courier New" w:hint="default"/>
      </w:rPr>
    </w:lvl>
    <w:lvl w:ilvl="5" w:tplc="5504F94A">
      <w:start w:val="1"/>
      <w:numFmt w:val="bullet"/>
      <w:lvlText w:val=""/>
      <w:lvlJc w:val="left"/>
      <w:pPr>
        <w:ind w:left="4320" w:hanging="360"/>
      </w:pPr>
      <w:rPr>
        <w:rFonts w:ascii="Wingdings" w:hAnsi="Wingdings" w:hint="default"/>
      </w:rPr>
    </w:lvl>
    <w:lvl w:ilvl="6" w:tplc="1C44C7C6">
      <w:start w:val="1"/>
      <w:numFmt w:val="bullet"/>
      <w:lvlText w:val=""/>
      <w:lvlJc w:val="left"/>
      <w:pPr>
        <w:ind w:left="5040" w:hanging="360"/>
      </w:pPr>
      <w:rPr>
        <w:rFonts w:ascii="Symbol" w:hAnsi="Symbol" w:hint="default"/>
      </w:rPr>
    </w:lvl>
    <w:lvl w:ilvl="7" w:tplc="7F16066C">
      <w:start w:val="1"/>
      <w:numFmt w:val="bullet"/>
      <w:lvlText w:val="o"/>
      <w:lvlJc w:val="left"/>
      <w:pPr>
        <w:ind w:left="5760" w:hanging="360"/>
      </w:pPr>
      <w:rPr>
        <w:rFonts w:ascii="Courier New" w:hAnsi="Courier New" w:hint="default"/>
      </w:rPr>
    </w:lvl>
    <w:lvl w:ilvl="8" w:tplc="C6B24470">
      <w:start w:val="1"/>
      <w:numFmt w:val="bullet"/>
      <w:lvlText w:val=""/>
      <w:lvlJc w:val="left"/>
      <w:pPr>
        <w:ind w:left="6480" w:hanging="360"/>
      </w:pPr>
      <w:rPr>
        <w:rFonts w:ascii="Wingdings" w:hAnsi="Wingdings" w:hint="default"/>
      </w:rPr>
    </w:lvl>
  </w:abstractNum>
  <w:abstractNum w:abstractNumId="17" w15:restartNumberingAfterBreak="0">
    <w:nsid w:val="4AAB4A86"/>
    <w:multiLevelType w:val="hybridMultilevel"/>
    <w:tmpl w:val="FE6AF032"/>
    <w:styleLink w:val="1ai"/>
    <w:lvl w:ilvl="0" w:tplc="4BDA4598">
      <w:start w:val="1"/>
      <w:numFmt w:val="bullet"/>
      <w:lvlText w:val=""/>
      <w:lvlJc w:val="left"/>
      <w:pPr>
        <w:tabs>
          <w:tab w:val="num" w:pos="360"/>
        </w:tabs>
        <w:ind w:left="720" w:hanging="360"/>
      </w:pPr>
      <w:rPr>
        <w:rFonts w:ascii="Symbol" w:hAnsi="Symbol" w:hint="default"/>
        <w:dstrike w:val="0"/>
        <w:sz w:val="19"/>
        <w:szCs w:val="19"/>
        <w:vertAlign w:val="baseline"/>
      </w:rPr>
    </w:lvl>
    <w:lvl w:ilvl="1" w:tplc="35DA6158">
      <w:start w:val="1"/>
      <w:numFmt w:val="lowerLetter"/>
      <w:lvlText w:val="%2"/>
      <w:lvlJc w:val="left"/>
      <w:pPr>
        <w:tabs>
          <w:tab w:val="num" w:pos="720"/>
        </w:tabs>
        <w:ind w:left="1080" w:hanging="360"/>
      </w:pPr>
      <w:rPr>
        <w:rFonts w:ascii="Arial" w:hAnsi="Arial" w:hint="default"/>
        <w:caps w:val="0"/>
        <w:strike w:val="0"/>
        <w:dstrike w:val="0"/>
        <w:vanish w:val="0"/>
        <w:color w:val="000000"/>
        <w:vertAlign w:val="baseline"/>
      </w:rPr>
    </w:lvl>
    <w:lvl w:ilvl="2" w:tplc="0584EB22">
      <w:start w:val="1"/>
      <w:numFmt w:val="lowerRoman"/>
      <w:lvlText w:val="%3"/>
      <w:lvlJc w:val="left"/>
      <w:pPr>
        <w:tabs>
          <w:tab w:val="num" w:pos="1080"/>
        </w:tabs>
        <w:ind w:left="1440" w:hanging="360"/>
      </w:pPr>
      <w:rPr>
        <w:rFonts w:ascii="Arial" w:hAnsi="Arial" w:hint="default"/>
        <w:b w:val="0"/>
        <w:i w:val="0"/>
        <w:caps w:val="0"/>
        <w:strike w:val="0"/>
        <w:dstrike w:val="0"/>
        <w:vanish w:val="0"/>
        <w:color w:val="000000"/>
        <w:sz w:val="20"/>
        <w:szCs w:val="20"/>
        <w:vertAlign w:val="baseline"/>
      </w:rPr>
    </w:lvl>
    <w:lvl w:ilvl="3" w:tplc="01042D02">
      <w:start w:val="1"/>
      <w:numFmt w:val="decimal"/>
      <w:lvlText w:val="%4)"/>
      <w:lvlJc w:val="left"/>
      <w:pPr>
        <w:tabs>
          <w:tab w:val="num" w:pos="1440"/>
        </w:tabs>
        <w:ind w:left="1800" w:hanging="360"/>
      </w:pPr>
      <w:rPr>
        <w:rFonts w:ascii="Arial" w:hAnsi="Arial" w:hint="default"/>
        <w:b w:val="0"/>
        <w:i w:val="0"/>
        <w:caps w:val="0"/>
        <w:strike w:val="0"/>
        <w:dstrike w:val="0"/>
        <w:vanish w:val="0"/>
        <w:color w:val="000000"/>
        <w:sz w:val="20"/>
        <w:szCs w:val="20"/>
        <w:vertAlign w:val="baseline"/>
      </w:rPr>
    </w:lvl>
    <w:lvl w:ilvl="4" w:tplc="07B4CF0E">
      <w:start w:val="1"/>
      <w:numFmt w:val="lowerLetter"/>
      <w:lvlText w:val="(%5)"/>
      <w:lvlJc w:val="left"/>
      <w:pPr>
        <w:tabs>
          <w:tab w:val="num" w:pos="1800"/>
        </w:tabs>
        <w:ind w:left="2160" w:hanging="360"/>
      </w:pPr>
    </w:lvl>
    <w:lvl w:ilvl="5" w:tplc="EC169BF2">
      <w:start w:val="1"/>
      <w:numFmt w:val="lowerRoman"/>
      <w:lvlText w:val="(%6)"/>
      <w:lvlJc w:val="left"/>
      <w:pPr>
        <w:tabs>
          <w:tab w:val="num" w:pos="2160"/>
        </w:tabs>
        <w:ind w:left="2520" w:hanging="360"/>
      </w:pPr>
    </w:lvl>
    <w:lvl w:ilvl="6" w:tplc="081C71D2">
      <w:start w:val="1"/>
      <w:numFmt w:val="decimal"/>
      <w:lvlText w:val="%7."/>
      <w:lvlJc w:val="left"/>
      <w:pPr>
        <w:tabs>
          <w:tab w:val="num" w:pos="2520"/>
        </w:tabs>
        <w:ind w:left="2880" w:hanging="360"/>
      </w:pPr>
    </w:lvl>
    <w:lvl w:ilvl="7" w:tplc="18FCC1A4">
      <w:start w:val="1"/>
      <w:numFmt w:val="lowerLetter"/>
      <w:lvlText w:val="%8."/>
      <w:lvlJc w:val="left"/>
      <w:pPr>
        <w:tabs>
          <w:tab w:val="num" w:pos="2880"/>
        </w:tabs>
        <w:ind w:left="3240" w:hanging="360"/>
      </w:pPr>
    </w:lvl>
    <w:lvl w:ilvl="8" w:tplc="39780E0E">
      <w:start w:val="1"/>
      <w:numFmt w:val="lowerRoman"/>
      <w:lvlText w:val="%9."/>
      <w:lvlJc w:val="left"/>
      <w:pPr>
        <w:tabs>
          <w:tab w:val="num" w:pos="3240"/>
        </w:tabs>
        <w:ind w:left="3600" w:hanging="360"/>
      </w:pPr>
    </w:lvl>
  </w:abstractNum>
  <w:abstractNum w:abstractNumId="18" w15:restartNumberingAfterBreak="0">
    <w:nsid w:val="4D5D7946"/>
    <w:multiLevelType w:val="hybridMultilevel"/>
    <w:tmpl w:val="1214FF1C"/>
    <w:lvl w:ilvl="0" w:tplc="76B6979A">
      <w:start w:val="1"/>
      <w:numFmt w:val="bullet"/>
      <w:lvlText w:val=""/>
      <w:lvlJc w:val="left"/>
      <w:pPr>
        <w:ind w:left="720" w:hanging="360"/>
      </w:pPr>
      <w:rPr>
        <w:rFonts w:ascii="Symbol" w:hAnsi="Symbol" w:hint="default"/>
      </w:rPr>
    </w:lvl>
    <w:lvl w:ilvl="1" w:tplc="6F744E7E">
      <w:start w:val="1"/>
      <w:numFmt w:val="bullet"/>
      <w:lvlText w:val="o"/>
      <w:lvlJc w:val="left"/>
      <w:pPr>
        <w:ind w:left="1440" w:hanging="360"/>
      </w:pPr>
      <w:rPr>
        <w:rFonts w:ascii="Courier New" w:hAnsi="Courier New" w:hint="default"/>
      </w:rPr>
    </w:lvl>
    <w:lvl w:ilvl="2" w:tplc="C43CAB12">
      <w:start w:val="1"/>
      <w:numFmt w:val="bullet"/>
      <w:lvlText w:val=""/>
      <w:lvlJc w:val="left"/>
      <w:pPr>
        <w:ind w:left="2160" w:hanging="360"/>
      </w:pPr>
      <w:rPr>
        <w:rFonts w:ascii="Wingdings" w:hAnsi="Wingdings" w:hint="default"/>
      </w:rPr>
    </w:lvl>
    <w:lvl w:ilvl="3" w:tplc="46E421F4">
      <w:start w:val="1"/>
      <w:numFmt w:val="bullet"/>
      <w:lvlText w:val=""/>
      <w:lvlJc w:val="left"/>
      <w:pPr>
        <w:ind w:left="2880" w:hanging="360"/>
      </w:pPr>
      <w:rPr>
        <w:rFonts w:ascii="Symbol" w:hAnsi="Symbol" w:hint="default"/>
      </w:rPr>
    </w:lvl>
    <w:lvl w:ilvl="4" w:tplc="FA5E6990">
      <w:start w:val="1"/>
      <w:numFmt w:val="bullet"/>
      <w:lvlText w:val="o"/>
      <w:lvlJc w:val="left"/>
      <w:pPr>
        <w:ind w:left="3600" w:hanging="360"/>
      </w:pPr>
      <w:rPr>
        <w:rFonts w:ascii="Courier New" w:hAnsi="Courier New" w:hint="default"/>
      </w:rPr>
    </w:lvl>
    <w:lvl w:ilvl="5" w:tplc="467097CC">
      <w:start w:val="1"/>
      <w:numFmt w:val="bullet"/>
      <w:lvlText w:val=""/>
      <w:lvlJc w:val="left"/>
      <w:pPr>
        <w:ind w:left="4320" w:hanging="360"/>
      </w:pPr>
      <w:rPr>
        <w:rFonts w:ascii="Wingdings" w:hAnsi="Wingdings" w:hint="default"/>
      </w:rPr>
    </w:lvl>
    <w:lvl w:ilvl="6" w:tplc="DF50987A">
      <w:start w:val="1"/>
      <w:numFmt w:val="bullet"/>
      <w:lvlText w:val=""/>
      <w:lvlJc w:val="left"/>
      <w:pPr>
        <w:ind w:left="5040" w:hanging="360"/>
      </w:pPr>
      <w:rPr>
        <w:rFonts w:ascii="Symbol" w:hAnsi="Symbol" w:hint="default"/>
      </w:rPr>
    </w:lvl>
    <w:lvl w:ilvl="7" w:tplc="087490EC">
      <w:start w:val="1"/>
      <w:numFmt w:val="bullet"/>
      <w:lvlText w:val="o"/>
      <w:lvlJc w:val="left"/>
      <w:pPr>
        <w:ind w:left="5760" w:hanging="360"/>
      </w:pPr>
      <w:rPr>
        <w:rFonts w:ascii="Courier New" w:hAnsi="Courier New" w:hint="default"/>
      </w:rPr>
    </w:lvl>
    <w:lvl w:ilvl="8" w:tplc="2032716A">
      <w:start w:val="1"/>
      <w:numFmt w:val="bullet"/>
      <w:lvlText w:val=""/>
      <w:lvlJc w:val="left"/>
      <w:pPr>
        <w:ind w:left="6480" w:hanging="360"/>
      </w:pPr>
      <w:rPr>
        <w:rFonts w:ascii="Wingdings" w:hAnsi="Wingdings" w:hint="default"/>
      </w:rPr>
    </w:lvl>
  </w:abstractNum>
  <w:abstractNum w:abstractNumId="19" w15:restartNumberingAfterBreak="0">
    <w:nsid w:val="52DA548A"/>
    <w:multiLevelType w:val="hybridMultilevel"/>
    <w:tmpl w:val="D5E8B822"/>
    <w:lvl w:ilvl="0" w:tplc="9E383282">
      <w:start w:val="1"/>
      <w:numFmt w:val="bullet"/>
      <w:lvlText w:val=""/>
      <w:lvlJc w:val="left"/>
      <w:pPr>
        <w:ind w:left="720" w:hanging="360"/>
      </w:pPr>
      <w:rPr>
        <w:rFonts w:ascii="Symbol" w:hAnsi="Symbol" w:hint="default"/>
      </w:rPr>
    </w:lvl>
    <w:lvl w:ilvl="1" w:tplc="ECD8E388">
      <w:start w:val="1"/>
      <w:numFmt w:val="bullet"/>
      <w:lvlText w:val="o"/>
      <w:lvlJc w:val="left"/>
      <w:pPr>
        <w:ind w:left="1440" w:hanging="360"/>
      </w:pPr>
      <w:rPr>
        <w:rFonts w:ascii="Courier New" w:hAnsi="Courier New" w:hint="default"/>
      </w:rPr>
    </w:lvl>
    <w:lvl w:ilvl="2" w:tplc="8B326BB2">
      <w:start w:val="1"/>
      <w:numFmt w:val="bullet"/>
      <w:lvlText w:val=""/>
      <w:lvlJc w:val="left"/>
      <w:pPr>
        <w:ind w:left="2160" w:hanging="360"/>
      </w:pPr>
      <w:rPr>
        <w:rFonts w:ascii="Wingdings" w:hAnsi="Wingdings" w:hint="default"/>
      </w:rPr>
    </w:lvl>
    <w:lvl w:ilvl="3" w:tplc="0B4C9FF6">
      <w:start w:val="1"/>
      <w:numFmt w:val="bullet"/>
      <w:lvlText w:val=""/>
      <w:lvlJc w:val="left"/>
      <w:pPr>
        <w:ind w:left="2880" w:hanging="360"/>
      </w:pPr>
      <w:rPr>
        <w:rFonts w:ascii="Symbol" w:hAnsi="Symbol" w:hint="default"/>
      </w:rPr>
    </w:lvl>
    <w:lvl w:ilvl="4" w:tplc="23B42BAC">
      <w:start w:val="1"/>
      <w:numFmt w:val="bullet"/>
      <w:lvlText w:val="o"/>
      <w:lvlJc w:val="left"/>
      <w:pPr>
        <w:ind w:left="3600" w:hanging="360"/>
      </w:pPr>
      <w:rPr>
        <w:rFonts w:ascii="Courier New" w:hAnsi="Courier New" w:hint="default"/>
      </w:rPr>
    </w:lvl>
    <w:lvl w:ilvl="5" w:tplc="AE241E6C">
      <w:start w:val="1"/>
      <w:numFmt w:val="bullet"/>
      <w:lvlText w:val=""/>
      <w:lvlJc w:val="left"/>
      <w:pPr>
        <w:ind w:left="4320" w:hanging="360"/>
      </w:pPr>
      <w:rPr>
        <w:rFonts w:ascii="Wingdings" w:hAnsi="Wingdings" w:hint="default"/>
      </w:rPr>
    </w:lvl>
    <w:lvl w:ilvl="6" w:tplc="85BE30B4">
      <w:start w:val="1"/>
      <w:numFmt w:val="bullet"/>
      <w:lvlText w:val=""/>
      <w:lvlJc w:val="left"/>
      <w:pPr>
        <w:ind w:left="5040" w:hanging="360"/>
      </w:pPr>
      <w:rPr>
        <w:rFonts w:ascii="Symbol" w:hAnsi="Symbol" w:hint="default"/>
      </w:rPr>
    </w:lvl>
    <w:lvl w:ilvl="7" w:tplc="E10284E0">
      <w:start w:val="1"/>
      <w:numFmt w:val="bullet"/>
      <w:lvlText w:val="o"/>
      <w:lvlJc w:val="left"/>
      <w:pPr>
        <w:ind w:left="5760" w:hanging="360"/>
      </w:pPr>
      <w:rPr>
        <w:rFonts w:ascii="Courier New" w:hAnsi="Courier New" w:hint="default"/>
      </w:rPr>
    </w:lvl>
    <w:lvl w:ilvl="8" w:tplc="2D9E5EEE">
      <w:start w:val="1"/>
      <w:numFmt w:val="bullet"/>
      <w:lvlText w:val=""/>
      <w:lvlJc w:val="left"/>
      <w:pPr>
        <w:ind w:left="6480" w:hanging="360"/>
      </w:pPr>
      <w:rPr>
        <w:rFonts w:ascii="Wingdings" w:hAnsi="Wingdings" w:hint="default"/>
      </w:rPr>
    </w:lvl>
  </w:abstractNum>
  <w:abstractNum w:abstractNumId="20" w15:restartNumberingAfterBreak="0">
    <w:nsid w:val="534336D5"/>
    <w:multiLevelType w:val="hybridMultilevel"/>
    <w:tmpl w:val="4E5EEA96"/>
    <w:lvl w:ilvl="0" w:tplc="FFFFFFFF">
      <w:start w:val="1"/>
      <w:numFmt w:val="bullet"/>
      <w:lvlText w:val=""/>
      <w:lvlJc w:val="left"/>
      <w:pPr>
        <w:ind w:left="720" w:hanging="360"/>
      </w:pPr>
      <w:rPr>
        <w:rFonts w:ascii="Symbol" w:hAnsi="Symbol" w:hint="default"/>
      </w:rPr>
    </w:lvl>
    <w:lvl w:ilvl="1" w:tplc="F8021010">
      <w:start w:val="1"/>
      <w:numFmt w:val="lowerLetter"/>
      <w:lvlText w:val="%2."/>
      <w:lvlJc w:val="left"/>
      <w:pPr>
        <w:ind w:left="1440" w:hanging="360"/>
      </w:pPr>
    </w:lvl>
    <w:lvl w:ilvl="2" w:tplc="7B7CEB76">
      <w:start w:val="1"/>
      <w:numFmt w:val="lowerRoman"/>
      <w:lvlText w:val="%3."/>
      <w:lvlJc w:val="right"/>
      <w:pPr>
        <w:ind w:left="2160" w:hanging="180"/>
      </w:pPr>
    </w:lvl>
    <w:lvl w:ilvl="3" w:tplc="9C947BEA">
      <w:start w:val="1"/>
      <w:numFmt w:val="decimal"/>
      <w:lvlText w:val="%4."/>
      <w:lvlJc w:val="left"/>
      <w:pPr>
        <w:ind w:left="2880" w:hanging="360"/>
      </w:pPr>
    </w:lvl>
    <w:lvl w:ilvl="4" w:tplc="2B527728">
      <w:start w:val="1"/>
      <w:numFmt w:val="lowerLetter"/>
      <w:lvlText w:val="%5."/>
      <w:lvlJc w:val="left"/>
      <w:pPr>
        <w:ind w:left="3600" w:hanging="360"/>
      </w:pPr>
    </w:lvl>
    <w:lvl w:ilvl="5" w:tplc="A906D00A">
      <w:start w:val="1"/>
      <w:numFmt w:val="lowerRoman"/>
      <w:lvlText w:val="%6."/>
      <w:lvlJc w:val="right"/>
      <w:pPr>
        <w:ind w:left="4320" w:hanging="180"/>
      </w:pPr>
    </w:lvl>
    <w:lvl w:ilvl="6" w:tplc="A9CEE1B8">
      <w:start w:val="1"/>
      <w:numFmt w:val="decimal"/>
      <w:lvlText w:val="%7."/>
      <w:lvlJc w:val="left"/>
      <w:pPr>
        <w:ind w:left="5040" w:hanging="360"/>
      </w:pPr>
    </w:lvl>
    <w:lvl w:ilvl="7" w:tplc="EFBEFDB6">
      <w:start w:val="1"/>
      <w:numFmt w:val="lowerLetter"/>
      <w:lvlText w:val="%8."/>
      <w:lvlJc w:val="left"/>
      <w:pPr>
        <w:ind w:left="5760" w:hanging="360"/>
      </w:pPr>
    </w:lvl>
    <w:lvl w:ilvl="8" w:tplc="DA906BEA">
      <w:start w:val="1"/>
      <w:numFmt w:val="lowerRoman"/>
      <w:lvlText w:val="%9."/>
      <w:lvlJc w:val="right"/>
      <w:pPr>
        <w:ind w:left="6480" w:hanging="180"/>
      </w:pPr>
    </w:lvl>
  </w:abstractNum>
  <w:abstractNum w:abstractNumId="21" w15:restartNumberingAfterBreak="0">
    <w:nsid w:val="59C9206E"/>
    <w:multiLevelType w:val="hybridMultilevel"/>
    <w:tmpl w:val="FFFFFFFF"/>
    <w:lvl w:ilvl="0" w:tplc="6742ADE0">
      <w:start w:val="1"/>
      <w:numFmt w:val="bullet"/>
      <w:lvlText w:val=""/>
      <w:lvlJc w:val="left"/>
      <w:pPr>
        <w:ind w:left="720" w:hanging="360"/>
      </w:pPr>
      <w:rPr>
        <w:rFonts w:ascii="Symbol" w:hAnsi="Symbol" w:hint="default"/>
      </w:rPr>
    </w:lvl>
    <w:lvl w:ilvl="1" w:tplc="170A279C">
      <w:start w:val="1"/>
      <w:numFmt w:val="bullet"/>
      <w:lvlText w:val="o"/>
      <w:lvlJc w:val="left"/>
      <w:pPr>
        <w:ind w:left="1440" w:hanging="360"/>
      </w:pPr>
      <w:rPr>
        <w:rFonts w:ascii="Courier New" w:hAnsi="Courier New" w:hint="default"/>
      </w:rPr>
    </w:lvl>
    <w:lvl w:ilvl="2" w:tplc="E9889CB8">
      <w:start w:val="1"/>
      <w:numFmt w:val="bullet"/>
      <w:lvlText w:val=""/>
      <w:lvlJc w:val="left"/>
      <w:pPr>
        <w:ind w:left="2160" w:hanging="360"/>
      </w:pPr>
      <w:rPr>
        <w:rFonts w:ascii="Wingdings" w:hAnsi="Wingdings" w:hint="default"/>
      </w:rPr>
    </w:lvl>
    <w:lvl w:ilvl="3" w:tplc="AD3410DC">
      <w:start w:val="1"/>
      <w:numFmt w:val="bullet"/>
      <w:lvlText w:val=""/>
      <w:lvlJc w:val="left"/>
      <w:pPr>
        <w:ind w:left="2880" w:hanging="360"/>
      </w:pPr>
      <w:rPr>
        <w:rFonts w:ascii="Symbol" w:hAnsi="Symbol" w:hint="default"/>
      </w:rPr>
    </w:lvl>
    <w:lvl w:ilvl="4" w:tplc="49B03778">
      <w:start w:val="1"/>
      <w:numFmt w:val="bullet"/>
      <w:lvlText w:val="o"/>
      <w:lvlJc w:val="left"/>
      <w:pPr>
        <w:ind w:left="3600" w:hanging="360"/>
      </w:pPr>
      <w:rPr>
        <w:rFonts w:ascii="Courier New" w:hAnsi="Courier New" w:hint="default"/>
      </w:rPr>
    </w:lvl>
    <w:lvl w:ilvl="5" w:tplc="763C59BE">
      <w:start w:val="1"/>
      <w:numFmt w:val="bullet"/>
      <w:lvlText w:val=""/>
      <w:lvlJc w:val="left"/>
      <w:pPr>
        <w:ind w:left="4320" w:hanging="360"/>
      </w:pPr>
      <w:rPr>
        <w:rFonts w:ascii="Wingdings" w:hAnsi="Wingdings" w:hint="default"/>
      </w:rPr>
    </w:lvl>
    <w:lvl w:ilvl="6" w:tplc="60645830">
      <w:start w:val="1"/>
      <w:numFmt w:val="bullet"/>
      <w:lvlText w:val=""/>
      <w:lvlJc w:val="left"/>
      <w:pPr>
        <w:ind w:left="5040" w:hanging="360"/>
      </w:pPr>
      <w:rPr>
        <w:rFonts w:ascii="Symbol" w:hAnsi="Symbol" w:hint="default"/>
      </w:rPr>
    </w:lvl>
    <w:lvl w:ilvl="7" w:tplc="9C0E5858">
      <w:start w:val="1"/>
      <w:numFmt w:val="bullet"/>
      <w:lvlText w:val="o"/>
      <w:lvlJc w:val="left"/>
      <w:pPr>
        <w:ind w:left="5760" w:hanging="360"/>
      </w:pPr>
      <w:rPr>
        <w:rFonts w:ascii="Courier New" w:hAnsi="Courier New" w:hint="default"/>
      </w:rPr>
    </w:lvl>
    <w:lvl w:ilvl="8" w:tplc="812AB8E4">
      <w:start w:val="1"/>
      <w:numFmt w:val="bullet"/>
      <w:lvlText w:val=""/>
      <w:lvlJc w:val="left"/>
      <w:pPr>
        <w:ind w:left="6480" w:hanging="360"/>
      </w:pPr>
      <w:rPr>
        <w:rFonts w:ascii="Wingdings" w:hAnsi="Wingdings" w:hint="default"/>
      </w:rPr>
    </w:lvl>
  </w:abstractNum>
  <w:abstractNum w:abstractNumId="22" w15:restartNumberingAfterBreak="0">
    <w:nsid w:val="5AB6EF06"/>
    <w:multiLevelType w:val="hybridMultilevel"/>
    <w:tmpl w:val="FFFFFFFF"/>
    <w:lvl w:ilvl="0" w:tplc="35B2427A">
      <w:start w:val="1"/>
      <w:numFmt w:val="bullet"/>
      <w:lvlText w:val=""/>
      <w:lvlJc w:val="left"/>
      <w:pPr>
        <w:ind w:left="720" w:hanging="360"/>
      </w:pPr>
      <w:rPr>
        <w:rFonts w:ascii="Symbol" w:hAnsi="Symbol" w:hint="default"/>
      </w:rPr>
    </w:lvl>
    <w:lvl w:ilvl="1" w:tplc="A7AE3A4A">
      <w:start w:val="1"/>
      <w:numFmt w:val="bullet"/>
      <w:lvlText w:val="o"/>
      <w:lvlJc w:val="left"/>
      <w:pPr>
        <w:ind w:left="1440" w:hanging="360"/>
      </w:pPr>
      <w:rPr>
        <w:rFonts w:ascii="Courier New" w:hAnsi="Courier New" w:hint="default"/>
      </w:rPr>
    </w:lvl>
    <w:lvl w:ilvl="2" w:tplc="7B365BAC">
      <w:start w:val="1"/>
      <w:numFmt w:val="bullet"/>
      <w:lvlText w:val=""/>
      <w:lvlJc w:val="left"/>
      <w:pPr>
        <w:ind w:left="2160" w:hanging="360"/>
      </w:pPr>
      <w:rPr>
        <w:rFonts w:ascii="Wingdings" w:hAnsi="Wingdings" w:hint="default"/>
      </w:rPr>
    </w:lvl>
    <w:lvl w:ilvl="3" w:tplc="5E7E7776">
      <w:start w:val="1"/>
      <w:numFmt w:val="bullet"/>
      <w:lvlText w:val=""/>
      <w:lvlJc w:val="left"/>
      <w:pPr>
        <w:ind w:left="2880" w:hanging="360"/>
      </w:pPr>
      <w:rPr>
        <w:rFonts w:ascii="Symbol" w:hAnsi="Symbol" w:hint="default"/>
      </w:rPr>
    </w:lvl>
    <w:lvl w:ilvl="4" w:tplc="8DAC9BE2">
      <w:start w:val="1"/>
      <w:numFmt w:val="bullet"/>
      <w:lvlText w:val="o"/>
      <w:lvlJc w:val="left"/>
      <w:pPr>
        <w:ind w:left="3600" w:hanging="360"/>
      </w:pPr>
      <w:rPr>
        <w:rFonts w:ascii="Courier New" w:hAnsi="Courier New" w:hint="default"/>
      </w:rPr>
    </w:lvl>
    <w:lvl w:ilvl="5" w:tplc="B0B6B410">
      <w:start w:val="1"/>
      <w:numFmt w:val="bullet"/>
      <w:lvlText w:val=""/>
      <w:lvlJc w:val="left"/>
      <w:pPr>
        <w:ind w:left="4320" w:hanging="360"/>
      </w:pPr>
      <w:rPr>
        <w:rFonts w:ascii="Wingdings" w:hAnsi="Wingdings" w:hint="default"/>
      </w:rPr>
    </w:lvl>
    <w:lvl w:ilvl="6" w:tplc="6180FAF0">
      <w:start w:val="1"/>
      <w:numFmt w:val="bullet"/>
      <w:lvlText w:val=""/>
      <w:lvlJc w:val="left"/>
      <w:pPr>
        <w:ind w:left="5040" w:hanging="360"/>
      </w:pPr>
      <w:rPr>
        <w:rFonts w:ascii="Symbol" w:hAnsi="Symbol" w:hint="default"/>
      </w:rPr>
    </w:lvl>
    <w:lvl w:ilvl="7" w:tplc="8AF45918">
      <w:start w:val="1"/>
      <w:numFmt w:val="bullet"/>
      <w:lvlText w:val="o"/>
      <w:lvlJc w:val="left"/>
      <w:pPr>
        <w:ind w:left="5760" w:hanging="360"/>
      </w:pPr>
      <w:rPr>
        <w:rFonts w:ascii="Courier New" w:hAnsi="Courier New" w:hint="default"/>
      </w:rPr>
    </w:lvl>
    <w:lvl w:ilvl="8" w:tplc="646C0F54">
      <w:start w:val="1"/>
      <w:numFmt w:val="bullet"/>
      <w:lvlText w:val=""/>
      <w:lvlJc w:val="left"/>
      <w:pPr>
        <w:ind w:left="6480" w:hanging="360"/>
      </w:pPr>
      <w:rPr>
        <w:rFonts w:ascii="Wingdings" w:hAnsi="Wingdings" w:hint="default"/>
      </w:rPr>
    </w:lvl>
  </w:abstractNum>
  <w:abstractNum w:abstractNumId="23" w15:restartNumberingAfterBreak="0">
    <w:nsid w:val="5D5B940A"/>
    <w:multiLevelType w:val="hybridMultilevel"/>
    <w:tmpl w:val="FFFFFFFF"/>
    <w:lvl w:ilvl="0" w:tplc="B588C13E">
      <w:start w:val="1"/>
      <w:numFmt w:val="bullet"/>
      <w:lvlText w:val=""/>
      <w:lvlJc w:val="left"/>
      <w:pPr>
        <w:ind w:left="720" w:hanging="360"/>
      </w:pPr>
      <w:rPr>
        <w:rFonts w:ascii="Symbol" w:hAnsi="Symbol" w:hint="default"/>
      </w:rPr>
    </w:lvl>
    <w:lvl w:ilvl="1" w:tplc="DDA0EAC0">
      <w:start w:val="1"/>
      <w:numFmt w:val="bullet"/>
      <w:lvlText w:val="o"/>
      <w:lvlJc w:val="left"/>
      <w:pPr>
        <w:ind w:left="1440" w:hanging="360"/>
      </w:pPr>
      <w:rPr>
        <w:rFonts w:ascii="Courier New" w:hAnsi="Courier New" w:hint="default"/>
      </w:rPr>
    </w:lvl>
    <w:lvl w:ilvl="2" w:tplc="63EA6E60">
      <w:start w:val="1"/>
      <w:numFmt w:val="bullet"/>
      <w:lvlText w:val=""/>
      <w:lvlJc w:val="left"/>
      <w:pPr>
        <w:ind w:left="2160" w:hanging="360"/>
      </w:pPr>
      <w:rPr>
        <w:rFonts w:ascii="Wingdings" w:hAnsi="Wingdings" w:hint="default"/>
      </w:rPr>
    </w:lvl>
    <w:lvl w:ilvl="3" w:tplc="F86ABA12">
      <w:start w:val="1"/>
      <w:numFmt w:val="bullet"/>
      <w:lvlText w:val=""/>
      <w:lvlJc w:val="left"/>
      <w:pPr>
        <w:ind w:left="2880" w:hanging="360"/>
      </w:pPr>
      <w:rPr>
        <w:rFonts w:ascii="Symbol" w:hAnsi="Symbol" w:hint="default"/>
      </w:rPr>
    </w:lvl>
    <w:lvl w:ilvl="4" w:tplc="BCD27FA0">
      <w:start w:val="1"/>
      <w:numFmt w:val="bullet"/>
      <w:lvlText w:val="o"/>
      <w:lvlJc w:val="left"/>
      <w:pPr>
        <w:ind w:left="3600" w:hanging="360"/>
      </w:pPr>
      <w:rPr>
        <w:rFonts w:ascii="Courier New" w:hAnsi="Courier New" w:hint="default"/>
      </w:rPr>
    </w:lvl>
    <w:lvl w:ilvl="5" w:tplc="89A4D2EC">
      <w:start w:val="1"/>
      <w:numFmt w:val="bullet"/>
      <w:lvlText w:val=""/>
      <w:lvlJc w:val="left"/>
      <w:pPr>
        <w:ind w:left="4320" w:hanging="360"/>
      </w:pPr>
      <w:rPr>
        <w:rFonts w:ascii="Wingdings" w:hAnsi="Wingdings" w:hint="default"/>
      </w:rPr>
    </w:lvl>
    <w:lvl w:ilvl="6" w:tplc="3F48415C">
      <w:start w:val="1"/>
      <w:numFmt w:val="bullet"/>
      <w:lvlText w:val=""/>
      <w:lvlJc w:val="left"/>
      <w:pPr>
        <w:ind w:left="5040" w:hanging="360"/>
      </w:pPr>
      <w:rPr>
        <w:rFonts w:ascii="Symbol" w:hAnsi="Symbol" w:hint="default"/>
      </w:rPr>
    </w:lvl>
    <w:lvl w:ilvl="7" w:tplc="CEE0E98A">
      <w:start w:val="1"/>
      <w:numFmt w:val="bullet"/>
      <w:lvlText w:val="o"/>
      <w:lvlJc w:val="left"/>
      <w:pPr>
        <w:ind w:left="5760" w:hanging="360"/>
      </w:pPr>
      <w:rPr>
        <w:rFonts w:ascii="Courier New" w:hAnsi="Courier New" w:hint="default"/>
      </w:rPr>
    </w:lvl>
    <w:lvl w:ilvl="8" w:tplc="DE889F98">
      <w:start w:val="1"/>
      <w:numFmt w:val="bullet"/>
      <w:lvlText w:val=""/>
      <w:lvlJc w:val="left"/>
      <w:pPr>
        <w:ind w:left="6480" w:hanging="360"/>
      </w:pPr>
      <w:rPr>
        <w:rFonts w:ascii="Wingdings" w:hAnsi="Wingdings" w:hint="default"/>
      </w:rPr>
    </w:lvl>
  </w:abstractNum>
  <w:abstractNum w:abstractNumId="24" w15:restartNumberingAfterBreak="0">
    <w:nsid w:val="5E7F57A2"/>
    <w:multiLevelType w:val="hybridMultilevel"/>
    <w:tmpl w:val="FFFFFFFF"/>
    <w:lvl w:ilvl="0" w:tplc="E970069C">
      <w:start w:val="1"/>
      <w:numFmt w:val="bullet"/>
      <w:lvlText w:val=""/>
      <w:lvlJc w:val="left"/>
      <w:pPr>
        <w:ind w:left="720" w:hanging="360"/>
      </w:pPr>
      <w:rPr>
        <w:rFonts w:ascii="Symbol" w:hAnsi="Symbol" w:hint="default"/>
      </w:rPr>
    </w:lvl>
    <w:lvl w:ilvl="1" w:tplc="DA186BB8">
      <w:start w:val="1"/>
      <w:numFmt w:val="bullet"/>
      <w:lvlText w:val="o"/>
      <w:lvlJc w:val="left"/>
      <w:pPr>
        <w:ind w:left="1440" w:hanging="360"/>
      </w:pPr>
      <w:rPr>
        <w:rFonts w:ascii="Courier New" w:hAnsi="Courier New" w:hint="default"/>
      </w:rPr>
    </w:lvl>
    <w:lvl w:ilvl="2" w:tplc="CBC265D0">
      <w:start w:val="1"/>
      <w:numFmt w:val="bullet"/>
      <w:lvlText w:val=""/>
      <w:lvlJc w:val="left"/>
      <w:pPr>
        <w:ind w:left="2160" w:hanging="360"/>
      </w:pPr>
      <w:rPr>
        <w:rFonts w:ascii="Wingdings" w:hAnsi="Wingdings" w:hint="default"/>
      </w:rPr>
    </w:lvl>
    <w:lvl w:ilvl="3" w:tplc="74E4C408">
      <w:start w:val="1"/>
      <w:numFmt w:val="bullet"/>
      <w:lvlText w:val=""/>
      <w:lvlJc w:val="left"/>
      <w:pPr>
        <w:ind w:left="2880" w:hanging="360"/>
      </w:pPr>
      <w:rPr>
        <w:rFonts w:ascii="Symbol" w:hAnsi="Symbol" w:hint="default"/>
      </w:rPr>
    </w:lvl>
    <w:lvl w:ilvl="4" w:tplc="23945BCC">
      <w:start w:val="1"/>
      <w:numFmt w:val="bullet"/>
      <w:lvlText w:val="o"/>
      <w:lvlJc w:val="left"/>
      <w:pPr>
        <w:ind w:left="3600" w:hanging="360"/>
      </w:pPr>
      <w:rPr>
        <w:rFonts w:ascii="Courier New" w:hAnsi="Courier New" w:hint="default"/>
      </w:rPr>
    </w:lvl>
    <w:lvl w:ilvl="5" w:tplc="2E1EA746">
      <w:start w:val="1"/>
      <w:numFmt w:val="bullet"/>
      <w:lvlText w:val=""/>
      <w:lvlJc w:val="left"/>
      <w:pPr>
        <w:ind w:left="4320" w:hanging="360"/>
      </w:pPr>
      <w:rPr>
        <w:rFonts w:ascii="Wingdings" w:hAnsi="Wingdings" w:hint="default"/>
      </w:rPr>
    </w:lvl>
    <w:lvl w:ilvl="6" w:tplc="C11CCF68">
      <w:start w:val="1"/>
      <w:numFmt w:val="bullet"/>
      <w:lvlText w:val=""/>
      <w:lvlJc w:val="left"/>
      <w:pPr>
        <w:ind w:left="5040" w:hanging="360"/>
      </w:pPr>
      <w:rPr>
        <w:rFonts w:ascii="Symbol" w:hAnsi="Symbol" w:hint="default"/>
      </w:rPr>
    </w:lvl>
    <w:lvl w:ilvl="7" w:tplc="52366F76">
      <w:start w:val="1"/>
      <w:numFmt w:val="bullet"/>
      <w:lvlText w:val="o"/>
      <w:lvlJc w:val="left"/>
      <w:pPr>
        <w:ind w:left="5760" w:hanging="360"/>
      </w:pPr>
      <w:rPr>
        <w:rFonts w:ascii="Courier New" w:hAnsi="Courier New" w:hint="default"/>
      </w:rPr>
    </w:lvl>
    <w:lvl w:ilvl="8" w:tplc="6B982322">
      <w:start w:val="1"/>
      <w:numFmt w:val="bullet"/>
      <w:lvlText w:val=""/>
      <w:lvlJc w:val="left"/>
      <w:pPr>
        <w:ind w:left="6480" w:hanging="360"/>
      </w:pPr>
      <w:rPr>
        <w:rFonts w:ascii="Wingdings" w:hAnsi="Wingdings" w:hint="default"/>
      </w:rPr>
    </w:lvl>
  </w:abstractNum>
  <w:abstractNum w:abstractNumId="25" w15:restartNumberingAfterBreak="0">
    <w:nsid w:val="608D2625"/>
    <w:multiLevelType w:val="hybridMultilevel"/>
    <w:tmpl w:val="FFFFFFFF"/>
    <w:lvl w:ilvl="0" w:tplc="61EAB634">
      <w:start w:val="1"/>
      <w:numFmt w:val="bullet"/>
      <w:lvlText w:val=""/>
      <w:lvlJc w:val="left"/>
      <w:pPr>
        <w:ind w:left="720" w:hanging="360"/>
      </w:pPr>
      <w:rPr>
        <w:rFonts w:ascii="Symbol" w:hAnsi="Symbol" w:hint="default"/>
      </w:rPr>
    </w:lvl>
    <w:lvl w:ilvl="1" w:tplc="5AD654B8">
      <w:start w:val="1"/>
      <w:numFmt w:val="bullet"/>
      <w:lvlText w:val="o"/>
      <w:lvlJc w:val="left"/>
      <w:pPr>
        <w:ind w:left="1440" w:hanging="360"/>
      </w:pPr>
      <w:rPr>
        <w:rFonts w:ascii="Courier New" w:hAnsi="Courier New" w:hint="default"/>
      </w:rPr>
    </w:lvl>
    <w:lvl w:ilvl="2" w:tplc="9EFC9866">
      <w:start w:val="1"/>
      <w:numFmt w:val="bullet"/>
      <w:lvlText w:val=""/>
      <w:lvlJc w:val="left"/>
      <w:pPr>
        <w:ind w:left="2160" w:hanging="360"/>
      </w:pPr>
      <w:rPr>
        <w:rFonts w:ascii="Wingdings" w:hAnsi="Wingdings" w:hint="default"/>
      </w:rPr>
    </w:lvl>
    <w:lvl w:ilvl="3" w:tplc="068214DC">
      <w:start w:val="1"/>
      <w:numFmt w:val="bullet"/>
      <w:lvlText w:val=""/>
      <w:lvlJc w:val="left"/>
      <w:pPr>
        <w:ind w:left="2880" w:hanging="360"/>
      </w:pPr>
      <w:rPr>
        <w:rFonts w:ascii="Symbol" w:hAnsi="Symbol" w:hint="default"/>
      </w:rPr>
    </w:lvl>
    <w:lvl w:ilvl="4" w:tplc="9FFC2112">
      <w:start w:val="1"/>
      <w:numFmt w:val="bullet"/>
      <w:lvlText w:val="o"/>
      <w:lvlJc w:val="left"/>
      <w:pPr>
        <w:ind w:left="3600" w:hanging="360"/>
      </w:pPr>
      <w:rPr>
        <w:rFonts w:ascii="Courier New" w:hAnsi="Courier New" w:hint="default"/>
      </w:rPr>
    </w:lvl>
    <w:lvl w:ilvl="5" w:tplc="FBBE4C64">
      <w:start w:val="1"/>
      <w:numFmt w:val="bullet"/>
      <w:lvlText w:val=""/>
      <w:lvlJc w:val="left"/>
      <w:pPr>
        <w:ind w:left="4320" w:hanging="360"/>
      </w:pPr>
      <w:rPr>
        <w:rFonts w:ascii="Wingdings" w:hAnsi="Wingdings" w:hint="default"/>
      </w:rPr>
    </w:lvl>
    <w:lvl w:ilvl="6" w:tplc="F7F8A988">
      <w:start w:val="1"/>
      <w:numFmt w:val="bullet"/>
      <w:lvlText w:val=""/>
      <w:lvlJc w:val="left"/>
      <w:pPr>
        <w:ind w:left="5040" w:hanging="360"/>
      </w:pPr>
      <w:rPr>
        <w:rFonts w:ascii="Symbol" w:hAnsi="Symbol" w:hint="default"/>
      </w:rPr>
    </w:lvl>
    <w:lvl w:ilvl="7" w:tplc="5FC21FBE">
      <w:start w:val="1"/>
      <w:numFmt w:val="bullet"/>
      <w:lvlText w:val="o"/>
      <w:lvlJc w:val="left"/>
      <w:pPr>
        <w:ind w:left="5760" w:hanging="360"/>
      </w:pPr>
      <w:rPr>
        <w:rFonts w:ascii="Courier New" w:hAnsi="Courier New" w:hint="default"/>
      </w:rPr>
    </w:lvl>
    <w:lvl w:ilvl="8" w:tplc="FF8C36CC">
      <w:start w:val="1"/>
      <w:numFmt w:val="bullet"/>
      <w:lvlText w:val=""/>
      <w:lvlJc w:val="left"/>
      <w:pPr>
        <w:ind w:left="6480" w:hanging="360"/>
      </w:pPr>
      <w:rPr>
        <w:rFonts w:ascii="Wingdings" w:hAnsi="Wingdings" w:hint="default"/>
      </w:rPr>
    </w:lvl>
  </w:abstractNum>
  <w:abstractNum w:abstractNumId="26" w15:restartNumberingAfterBreak="0">
    <w:nsid w:val="60916FC2"/>
    <w:multiLevelType w:val="multilevel"/>
    <w:tmpl w:val="B1D4C192"/>
    <w:styleLink w:val="OpmaakprofielMeerdereniveaus"/>
    <w:lvl w:ilvl="0">
      <w:start w:val="1"/>
      <w:numFmt w:val="bullet"/>
      <w:lvlText w:val=""/>
      <w:lvlJc w:val="left"/>
      <w:pPr>
        <w:tabs>
          <w:tab w:val="num" w:pos="360"/>
        </w:tabs>
        <w:ind w:left="720" w:hanging="360"/>
      </w:pPr>
      <w:rPr>
        <w:rFonts w:ascii="Symbol" w:hAnsi="Symbol" w:hint="default"/>
      </w:rPr>
    </w:lvl>
    <w:lvl w:ilvl="1">
      <w:start w:val="1"/>
      <w:numFmt w:val="decimal"/>
      <w:lvlText w:val="%1.%2."/>
      <w:lvlJc w:val="left"/>
      <w:pPr>
        <w:tabs>
          <w:tab w:val="num" w:pos="720"/>
        </w:tabs>
        <w:ind w:left="1080" w:hanging="363"/>
      </w:pPr>
    </w:lvl>
    <w:lvl w:ilvl="2">
      <w:start w:val="1"/>
      <w:numFmt w:val="decimal"/>
      <w:lvlText w:val="%1.%2.%3."/>
      <w:lvlJc w:val="left"/>
      <w:pPr>
        <w:tabs>
          <w:tab w:val="num" w:pos="1077"/>
        </w:tabs>
        <w:ind w:left="1437" w:hanging="357"/>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7" w15:restartNumberingAfterBreak="0">
    <w:nsid w:val="6478B075"/>
    <w:multiLevelType w:val="hybridMultilevel"/>
    <w:tmpl w:val="FFFFFFFF"/>
    <w:lvl w:ilvl="0" w:tplc="68261378">
      <w:start w:val="1"/>
      <w:numFmt w:val="bullet"/>
      <w:lvlText w:val=""/>
      <w:lvlJc w:val="left"/>
      <w:pPr>
        <w:ind w:left="720" w:hanging="360"/>
      </w:pPr>
      <w:rPr>
        <w:rFonts w:ascii="Symbol" w:hAnsi="Symbol" w:hint="default"/>
      </w:rPr>
    </w:lvl>
    <w:lvl w:ilvl="1" w:tplc="1FEADFBA">
      <w:start w:val="1"/>
      <w:numFmt w:val="bullet"/>
      <w:lvlText w:val="o"/>
      <w:lvlJc w:val="left"/>
      <w:pPr>
        <w:ind w:left="1440" w:hanging="360"/>
      </w:pPr>
      <w:rPr>
        <w:rFonts w:ascii="Courier New" w:hAnsi="Courier New" w:hint="default"/>
      </w:rPr>
    </w:lvl>
    <w:lvl w:ilvl="2" w:tplc="77F68ACE">
      <w:start w:val="1"/>
      <w:numFmt w:val="bullet"/>
      <w:lvlText w:val=""/>
      <w:lvlJc w:val="left"/>
      <w:pPr>
        <w:ind w:left="2160" w:hanging="360"/>
      </w:pPr>
      <w:rPr>
        <w:rFonts w:ascii="Wingdings" w:hAnsi="Wingdings" w:hint="default"/>
      </w:rPr>
    </w:lvl>
    <w:lvl w:ilvl="3" w:tplc="A394FF22">
      <w:start w:val="1"/>
      <w:numFmt w:val="bullet"/>
      <w:lvlText w:val=""/>
      <w:lvlJc w:val="left"/>
      <w:pPr>
        <w:ind w:left="2880" w:hanging="360"/>
      </w:pPr>
      <w:rPr>
        <w:rFonts w:ascii="Symbol" w:hAnsi="Symbol" w:hint="default"/>
      </w:rPr>
    </w:lvl>
    <w:lvl w:ilvl="4" w:tplc="54860546">
      <w:start w:val="1"/>
      <w:numFmt w:val="bullet"/>
      <w:lvlText w:val="o"/>
      <w:lvlJc w:val="left"/>
      <w:pPr>
        <w:ind w:left="3600" w:hanging="360"/>
      </w:pPr>
      <w:rPr>
        <w:rFonts w:ascii="Courier New" w:hAnsi="Courier New" w:hint="default"/>
      </w:rPr>
    </w:lvl>
    <w:lvl w:ilvl="5" w:tplc="A4643F8C">
      <w:start w:val="1"/>
      <w:numFmt w:val="bullet"/>
      <w:lvlText w:val=""/>
      <w:lvlJc w:val="left"/>
      <w:pPr>
        <w:ind w:left="4320" w:hanging="360"/>
      </w:pPr>
      <w:rPr>
        <w:rFonts w:ascii="Wingdings" w:hAnsi="Wingdings" w:hint="default"/>
      </w:rPr>
    </w:lvl>
    <w:lvl w:ilvl="6" w:tplc="32FA2F1C">
      <w:start w:val="1"/>
      <w:numFmt w:val="bullet"/>
      <w:lvlText w:val=""/>
      <w:lvlJc w:val="left"/>
      <w:pPr>
        <w:ind w:left="5040" w:hanging="360"/>
      </w:pPr>
      <w:rPr>
        <w:rFonts w:ascii="Symbol" w:hAnsi="Symbol" w:hint="default"/>
      </w:rPr>
    </w:lvl>
    <w:lvl w:ilvl="7" w:tplc="C26E809A">
      <w:start w:val="1"/>
      <w:numFmt w:val="bullet"/>
      <w:lvlText w:val="o"/>
      <w:lvlJc w:val="left"/>
      <w:pPr>
        <w:ind w:left="5760" w:hanging="360"/>
      </w:pPr>
      <w:rPr>
        <w:rFonts w:ascii="Courier New" w:hAnsi="Courier New" w:hint="default"/>
      </w:rPr>
    </w:lvl>
    <w:lvl w:ilvl="8" w:tplc="F7BEDA78">
      <w:start w:val="1"/>
      <w:numFmt w:val="bullet"/>
      <w:lvlText w:val=""/>
      <w:lvlJc w:val="left"/>
      <w:pPr>
        <w:ind w:left="6480" w:hanging="360"/>
      </w:pPr>
      <w:rPr>
        <w:rFonts w:ascii="Wingdings" w:hAnsi="Wingdings" w:hint="default"/>
      </w:rPr>
    </w:lvl>
  </w:abstractNum>
  <w:abstractNum w:abstractNumId="28" w15:restartNumberingAfterBreak="0">
    <w:nsid w:val="67FB9E7D"/>
    <w:multiLevelType w:val="hybridMultilevel"/>
    <w:tmpl w:val="FFFFFFFF"/>
    <w:lvl w:ilvl="0" w:tplc="06543DBE">
      <w:start w:val="1"/>
      <w:numFmt w:val="bullet"/>
      <w:lvlText w:val=""/>
      <w:lvlJc w:val="left"/>
      <w:pPr>
        <w:ind w:left="720" w:hanging="360"/>
      </w:pPr>
      <w:rPr>
        <w:rFonts w:ascii="Symbol" w:hAnsi="Symbol" w:hint="default"/>
      </w:rPr>
    </w:lvl>
    <w:lvl w:ilvl="1" w:tplc="1A22E6E6">
      <w:start w:val="1"/>
      <w:numFmt w:val="bullet"/>
      <w:lvlText w:val="o"/>
      <w:lvlJc w:val="left"/>
      <w:pPr>
        <w:ind w:left="1440" w:hanging="360"/>
      </w:pPr>
      <w:rPr>
        <w:rFonts w:ascii="Courier New" w:hAnsi="Courier New" w:hint="default"/>
      </w:rPr>
    </w:lvl>
    <w:lvl w:ilvl="2" w:tplc="9422857C">
      <w:start w:val="1"/>
      <w:numFmt w:val="bullet"/>
      <w:lvlText w:val=""/>
      <w:lvlJc w:val="left"/>
      <w:pPr>
        <w:ind w:left="2160" w:hanging="360"/>
      </w:pPr>
      <w:rPr>
        <w:rFonts w:ascii="Wingdings" w:hAnsi="Wingdings" w:hint="default"/>
      </w:rPr>
    </w:lvl>
    <w:lvl w:ilvl="3" w:tplc="7C541D36">
      <w:start w:val="1"/>
      <w:numFmt w:val="bullet"/>
      <w:lvlText w:val=""/>
      <w:lvlJc w:val="left"/>
      <w:pPr>
        <w:ind w:left="2880" w:hanging="360"/>
      </w:pPr>
      <w:rPr>
        <w:rFonts w:ascii="Symbol" w:hAnsi="Symbol" w:hint="default"/>
      </w:rPr>
    </w:lvl>
    <w:lvl w:ilvl="4" w:tplc="20DCF102">
      <w:start w:val="1"/>
      <w:numFmt w:val="bullet"/>
      <w:lvlText w:val="o"/>
      <w:lvlJc w:val="left"/>
      <w:pPr>
        <w:ind w:left="3600" w:hanging="360"/>
      </w:pPr>
      <w:rPr>
        <w:rFonts w:ascii="Courier New" w:hAnsi="Courier New" w:hint="default"/>
      </w:rPr>
    </w:lvl>
    <w:lvl w:ilvl="5" w:tplc="834CA46A">
      <w:start w:val="1"/>
      <w:numFmt w:val="bullet"/>
      <w:lvlText w:val=""/>
      <w:lvlJc w:val="left"/>
      <w:pPr>
        <w:ind w:left="4320" w:hanging="360"/>
      </w:pPr>
      <w:rPr>
        <w:rFonts w:ascii="Wingdings" w:hAnsi="Wingdings" w:hint="default"/>
      </w:rPr>
    </w:lvl>
    <w:lvl w:ilvl="6" w:tplc="F38E136A">
      <w:start w:val="1"/>
      <w:numFmt w:val="bullet"/>
      <w:lvlText w:val=""/>
      <w:lvlJc w:val="left"/>
      <w:pPr>
        <w:ind w:left="5040" w:hanging="360"/>
      </w:pPr>
      <w:rPr>
        <w:rFonts w:ascii="Symbol" w:hAnsi="Symbol" w:hint="default"/>
      </w:rPr>
    </w:lvl>
    <w:lvl w:ilvl="7" w:tplc="35926EBA">
      <w:start w:val="1"/>
      <w:numFmt w:val="bullet"/>
      <w:lvlText w:val="o"/>
      <w:lvlJc w:val="left"/>
      <w:pPr>
        <w:ind w:left="5760" w:hanging="360"/>
      </w:pPr>
      <w:rPr>
        <w:rFonts w:ascii="Courier New" w:hAnsi="Courier New" w:hint="default"/>
      </w:rPr>
    </w:lvl>
    <w:lvl w:ilvl="8" w:tplc="511ADAE4">
      <w:start w:val="1"/>
      <w:numFmt w:val="bullet"/>
      <w:lvlText w:val=""/>
      <w:lvlJc w:val="left"/>
      <w:pPr>
        <w:ind w:left="6480" w:hanging="360"/>
      </w:pPr>
      <w:rPr>
        <w:rFonts w:ascii="Wingdings" w:hAnsi="Wingdings" w:hint="default"/>
      </w:rPr>
    </w:lvl>
  </w:abstractNum>
  <w:abstractNum w:abstractNumId="29" w15:restartNumberingAfterBreak="0">
    <w:nsid w:val="6B260A44"/>
    <w:multiLevelType w:val="hybridMultilevel"/>
    <w:tmpl w:val="FFFFFFFF"/>
    <w:lvl w:ilvl="0" w:tplc="EC227B74">
      <w:start w:val="1"/>
      <w:numFmt w:val="bullet"/>
      <w:lvlText w:val=""/>
      <w:lvlJc w:val="left"/>
      <w:pPr>
        <w:ind w:left="720" w:hanging="360"/>
      </w:pPr>
      <w:rPr>
        <w:rFonts w:ascii="Symbol" w:hAnsi="Symbol" w:hint="default"/>
      </w:rPr>
    </w:lvl>
    <w:lvl w:ilvl="1" w:tplc="721C26DA">
      <w:start w:val="1"/>
      <w:numFmt w:val="bullet"/>
      <w:lvlText w:val="o"/>
      <w:lvlJc w:val="left"/>
      <w:pPr>
        <w:ind w:left="1440" w:hanging="360"/>
      </w:pPr>
      <w:rPr>
        <w:rFonts w:ascii="Courier New" w:hAnsi="Courier New" w:hint="default"/>
      </w:rPr>
    </w:lvl>
    <w:lvl w:ilvl="2" w:tplc="F62A6704">
      <w:start w:val="1"/>
      <w:numFmt w:val="bullet"/>
      <w:lvlText w:val=""/>
      <w:lvlJc w:val="left"/>
      <w:pPr>
        <w:ind w:left="2160" w:hanging="360"/>
      </w:pPr>
      <w:rPr>
        <w:rFonts w:ascii="Wingdings" w:hAnsi="Wingdings" w:hint="default"/>
      </w:rPr>
    </w:lvl>
    <w:lvl w:ilvl="3" w:tplc="6556F7DC">
      <w:start w:val="1"/>
      <w:numFmt w:val="bullet"/>
      <w:lvlText w:val=""/>
      <w:lvlJc w:val="left"/>
      <w:pPr>
        <w:ind w:left="2880" w:hanging="360"/>
      </w:pPr>
      <w:rPr>
        <w:rFonts w:ascii="Symbol" w:hAnsi="Symbol" w:hint="default"/>
      </w:rPr>
    </w:lvl>
    <w:lvl w:ilvl="4" w:tplc="38B277E4">
      <w:start w:val="1"/>
      <w:numFmt w:val="bullet"/>
      <w:lvlText w:val="o"/>
      <w:lvlJc w:val="left"/>
      <w:pPr>
        <w:ind w:left="3600" w:hanging="360"/>
      </w:pPr>
      <w:rPr>
        <w:rFonts w:ascii="Courier New" w:hAnsi="Courier New" w:hint="default"/>
      </w:rPr>
    </w:lvl>
    <w:lvl w:ilvl="5" w:tplc="FEB87E6C">
      <w:start w:val="1"/>
      <w:numFmt w:val="bullet"/>
      <w:lvlText w:val=""/>
      <w:lvlJc w:val="left"/>
      <w:pPr>
        <w:ind w:left="4320" w:hanging="360"/>
      </w:pPr>
      <w:rPr>
        <w:rFonts w:ascii="Wingdings" w:hAnsi="Wingdings" w:hint="default"/>
      </w:rPr>
    </w:lvl>
    <w:lvl w:ilvl="6" w:tplc="665A11FE">
      <w:start w:val="1"/>
      <w:numFmt w:val="bullet"/>
      <w:lvlText w:val=""/>
      <w:lvlJc w:val="left"/>
      <w:pPr>
        <w:ind w:left="5040" w:hanging="360"/>
      </w:pPr>
      <w:rPr>
        <w:rFonts w:ascii="Symbol" w:hAnsi="Symbol" w:hint="default"/>
      </w:rPr>
    </w:lvl>
    <w:lvl w:ilvl="7" w:tplc="7C66EC3C">
      <w:start w:val="1"/>
      <w:numFmt w:val="bullet"/>
      <w:lvlText w:val="o"/>
      <w:lvlJc w:val="left"/>
      <w:pPr>
        <w:ind w:left="5760" w:hanging="360"/>
      </w:pPr>
      <w:rPr>
        <w:rFonts w:ascii="Courier New" w:hAnsi="Courier New" w:hint="default"/>
      </w:rPr>
    </w:lvl>
    <w:lvl w:ilvl="8" w:tplc="48742248">
      <w:start w:val="1"/>
      <w:numFmt w:val="bullet"/>
      <w:lvlText w:val=""/>
      <w:lvlJc w:val="left"/>
      <w:pPr>
        <w:ind w:left="6480" w:hanging="360"/>
      </w:pPr>
      <w:rPr>
        <w:rFonts w:ascii="Wingdings" w:hAnsi="Wingdings" w:hint="default"/>
      </w:rPr>
    </w:lvl>
  </w:abstractNum>
  <w:abstractNum w:abstractNumId="30" w15:restartNumberingAfterBreak="0">
    <w:nsid w:val="6BCB504B"/>
    <w:multiLevelType w:val="hybridMultilevel"/>
    <w:tmpl w:val="FFFFFFFF"/>
    <w:lvl w:ilvl="0" w:tplc="2DE4040E">
      <w:start w:val="1"/>
      <w:numFmt w:val="bullet"/>
      <w:lvlText w:val=""/>
      <w:lvlJc w:val="left"/>
      <w:pPr>
        <w:ind w:left="720" w:hanging="360"/>
      </w:pPr>
      <w:rPr>
        <w:rFonts w:ascii="Symbol" w:hAnsi="Symbol" w:hint="default"/>
      </w:rPr>
    </w:lvl>
    <w:lvl w:ilvl="1" w:tplc="D7E03168">
      <w:start w:val="1"/>
      <w:numFmt w:val="bullet"/>
      <w:lvlText w:val="o"/>
      <w:lvlJc w:val="left"/>
      <w:pPr>
        <w:ind w:left="1440" w:hanging="360"/>
      </w:pPr>
      <w:rPr>
        <w:rFonts w:ascii="Courier New" w:hAnsi="Courier New" w:hint="default"/>
      </w:rPr>
    </w:lvl>
    <w:lvl w:ilvl="2" w:tplc="CADE60EA">
      <w:start w:val="1"/>
      <w:numFmt w:val="bullet"/>
      <w:lvlText w:val=""/>
      <w:lvlJc w:val="left"/>
      <w:pPr>
        <w:ind w:left="2160" w:hanging="360"/>
      </w:pPr>
      <w:rPr>
        <w:rFonts w:ascii="Wingdings" w:hAnsi="Wingdings" w:hint="default"/>
      </w:rPr>
    </w:lvl>
    <w:lvl w:ilvl="3" w:tplc="84D43948">
      <w:start w:val="1"/>
      <w:numFmt w:val="bullet"/>
      <w:lvlText w:val=""/>
      <w:lvlJc w:val="left"/>
      <w:pPr>
        <w:ind w:left="2880" w:hanging="360"/>
      </w:pPr>
      <w:rPr>
        <w:rFonts w:ascii="Symbol" w:hAnsi="Symbol" w:hint="default"/>
      </w:rPr>
    </w:lvl>
    <w:lvl w:ilvl="4" w:tplc="0DD6308A">
      <w:start w:val="1"/>
      <w:numFmt w:val="bullet"/>
      <w:lvlText w:val="o"/>
      <w:lvlJc w:val="left"/>
      <w:pPr>
        <w:ind w:left="3600" w:hanging="360"/>
      </w:pPr>
      <w:rPr>
        <w:rFonts w:ascii="Courier New" w:hAnsi="Courier New" w:hint="default"/>
      </w:rPr>
    </w:lvl>
    <w:lvl w:ilvl="5" w:tplc="63F63ED6">
      <w:start w:val="1"/>
      <w:numFmt w:val="bullet"/>
      <w:lvlText w:val=""/>
      <w:lvlJc w:val="left"/>
      <w:pPr>
        <w:ind w:left="4320" w:hanging="360"/>
      </w:pPr>
      <w:rPr>
        <w:rFonts w:ascii="Wingdings" w:hAnsi="Wingdings" w:hint="default"/>
      </w:rPr>
    </w:lvl>
    <w:lvl w:ilvl="6" w:tplc="07DCD2CE">
      <w:start w:val="1"/>
      <w:numFmt w:val="bullet"/>
      <w:lvlText w:val=""/>
      <w:lvlJc w:val="left"/>
      <w:pPr>
        <w:ind w:left="5040" w:hanging="360"/>
      </w:pPr>
      <w:rPr>
        <w:rFonts w:ascii="Symbol" w:hAnsi="Symbol" w:hint="default"/>
      </w:rPr>
    </w:lvl>
    <w:lvl w:ilvl="7" w:tplc="C204CDD8">
      <w:start w:val="1"/>
      <w:numFmt w:val="bullet"/>
      <w:lvlText w:val="o"/>
      <w:lvlJc w:val="left"/>
      <w:pPr>
        <w:ind w:left="5760" w:hanging="360"/>
      </w:pPr>
      <w:rPr>
        <w:rFonts w:ascii="Courier New" w:hAnsi="Courier New" w:hint="default"/>
      </w:rPr>
    </w:lvl>
    <w:lvl w:ilvl="8" w:tplc="4C0A8F66">
      <w:start w:val="1"/>
      <w:numFmt w:val="bullet"/>
      <w:lvlText w:val=""/>
      <w:lvlJc w:val="left"/>
      <w:pPr>
        <w:ind w:left="6480" w:hanging="360"/>
      </w:pPr>
      <w:rPr>
        <w:rFonts w:ascii="Wingdings" w:hAnsi="Wingdings" w:hint="default"/>
      </w:rPr>
    </w:lvl>
  </w:abstractNum>
  <w:abstractNum w:abstractNumId="31" w15:restartNumberingAfterBreak="0">
    <w:nsid w:val="72BDC7DA"/>
    <w:multiLevelType w:val="hybridMultilevel"/>
    <w:tmpl w:val="FFFFFFFF"/>
    <w:lvl w:ilvl="0" w:tplc="AF6A068C">
      <w:start w:val="1"/>
      <w:numFmt w:val="bullet"/>
      <w:lvlText w:val=""/>
      <w:lvlJc w:val="left"/>
      <w:pPr>
        <w:ind w:left="720" w:hanging="360"/>
      </w:pPr>
      <w:rPr>
        <w:rFonts w:ascii="Symbol" w:hAnsi="Symbol" w:hint="default"/>
      </w:rPr>
    </w:lvl>
    <w:lvl w:ilvl="1" w:tplc="A3D80CFE">
      <w:start w:val="1"/>
      <w:numFmt w:val="bullet"/>
      <w:lvlText w:val="o"/>
      <w:lvlJc w:val="left"/>
      <w:pPr>
        <w:ind w:left="1440" w:hanging="360"/>
      </w:pPr>
      <w:rPr>
        <w:rFonts w:ascii="Courier New" w:hAnsi="Courier New" w:hint="default"/>
      </w:rPr>
    </w:lvl>
    <w:lvl w:ilvl="2" w:tplc="CBD42650">
      <w:start w:val="1"/>
      <w:numFmt w:val="bullet"/>
      <w:lvlText w:val=""/>
      <w:lvlJc w:val="left"/>
      <w:pPr>
        <w:ind w:left="2160" w:hanging="360"/>
      </w:pPr>
      <w:rPr>
        <w:rFonts w:ascii="Wingdings" w:hAnsi="Wingdings" w:hint="default"/>
      </w:rPr>
    </w:lvl>
    <w:lvl w:ilvl="3" w:tplc="47F4C84C">
      <w:start w:val="1"/>
      <w:numFmt w:val="bullet"/>
      <w:lvlText w:val=""/>
      <w:lvlJc w:val="left"/>
      <w:pPr>
        <w:ind w:left="2880" w:hanging="360"/>
      </w:pPr>
      <w:rPr>
        <w:rFonts w:ascii="Symbol" w:hAnsi="Symbol" w:hint="default"/>
      </w:rPr>
    </w:lvl>
    <w:lvl w:ilvl="4" w:tplc="C942A098">
      <w:start w:val="1"/>
      <w:numFmt w:val="bullet"/>
      <w:lvlText w:val="o"/>
      <w:lvlJc w:val="left"/>
      <w:pPr>
        <w:ind w:left="3600" w:hanging="360"/>
      </w:pPr>
      <w:rPr>
        <w:rFonts w:ascii="Courier New" w:hAnsi="Courier New" w:hint="default"/>
      </w:rPr>
    </w:lvl>
    <w:lvl w:ilvl="5" w:tplc="6E4CC88A">
      <w:start w:val="1"/>
      <w:numFmt w:val="bullet"/>
      <w:lvlText w:val=""/>
      <w:lvlJc w:val="left"/>
      <w:pPr>
        <w:ind w:left="4320" w:hanging="360"/>
      </w:pPr>
      <w:rPr>
        <w:rFonts w:ascii="Wingdings" w:hAnsi="Wingdings" w:hint="default"/>
      </w:rPr>
    </w:lvl>
    <w:lvl w:ilvl="6" w:tplc="00B0B122">
      <w:start w:val="1"/>
      <w:numFmt w:val="bullet"/>
      <w:lvlText w:val=""/>
      <w:lvlJc w:val="left"/>
      <w:pPr>
        <w:ind w:left="5040" w:hanging="360"/>
      </w:pPr>
      <w:rPr>
        <w:rFonts w:ascii="Symbol" w:hAnsi="Symbol" w:hint="default"/>
      </w:rPr>
    </w:lvl>
    <w:lvl w:ilvl="7" w:tplc="F6E6960A">
      <w:start w:val="1"/>
      <w:numFmt w:val="bullet"/>
      <w:lvlText w:val="o"/>
      <w:lvlJc w:val="left"/>
      <w:pPr>
        <w:ind w:left="5760" w:hanging="360"/>
      </w:pPr>
      <w:rPr>
        <w:rFonts w:ascii="Courier New" w:hAnsi="Courier New" w:hint="default"/>
      </w:rPr>
    </w:lvl>
    <w:lvl w:ilvl="8" w:tplc="9F9490E4">
      <w:start w:val="1"/>
      <w:numFmt w:val="bullet"/>
      <w:lvlText w:val=""/>
      <w:lvlJc w:val="left"/>
      <w:pPr>
        <w:ind w:left="6480" w:hanging="360"/>
      </w:pPr>
      <w:rPr>
        <w:rFonts w:ascii="Wingdings" w:hAnsi="Wingdings" w:hint="default"/>
      </w:rPr>
    </w:lvl>
  </w:abstractNum>
  <w:abstractNum w:abstractNumId="32" w15:restartNumberingAfterBreak="0">
    <w:nsid w:val="75781DF0"/>
    <w:multiLevelType w:val="hybridMultilevel"/>
    <w:tmpl w:val="FFFFFFFF"/>
    <w:lvl w:ilvl="0" w:tplc="415CE0F8">
      <w:start w:val="1"/>
      <w:numFmt w:val="bullet"/>
      <w:lvlText w:val=""/>
      <w:lvlJc w:val="left"/>
      <w:pPr>
        <w:ind w:left="720" w:hanging="360"/>
      </w:pPr>
      <w:rPr>
        <w:rFonts w:ascii="Symbol" w:hAnsi="Symbol" w:hint="default"/>
      </w:rPr>
    </w:lvl>
    <w:lvl w:ilvl="1" w:tplc="285836F2">
      <w:start w:val="1"/>
      <w:numFmt w:val="lowerLetter"/>
      <w:lvlText w:val="%2."/>
      <w:lvlJc w:val="left"/>
      <w:pPr>
        <w:ind w:left="1440" w:hanging="360"/>
      </w:pPr>
    </w:lvl>
    <w:lvl w:ilvl="2" w:tplc="633671BE">
      <w:start w:val="1"/>
      <w:numFmt w:val="lowerRoman"/>
      <w:lvlText w:val="%3."/>
      <w:lvlJc w:val="right"/>
      <w:pPr>
        <w:ind w:left="2160" w:hanging="180"/>
      </w:pPr>
    </w:lvl>
    <w:lvl w:ilvl="3" w:tplc="1D8E542C">
      <w:start w:val="1"/>
      <w:numFmt w:val="decimal"/>
      <w:lvlText w:val="%4."/>
      <w:lvlJc w:val="left"/>
      <w:pPr>
        <w:ind w:left="2880" w:hanging="360"/>
      </w:pPr>
    </w:lvl>
    <w:lvl w:ilvl="4" w:tplc="A704EFFA">
      <w:start w:val="1"/>
      <w:numFmt w:val="lowerLetter"/>
      <w:lvlText w:val="%5."/>
      <w:lvlJc w:val="left"/>
      <w:pPr>
        <w:ind w:left="3600" w:hanging="360"/>
      </w:pPr>
    </w:lvl>
    <w:lvl w:ilvl="5" w:tplc="F6EC4FE8">
      <w:start w:val="1"/>
      <w:numFmt w:val="lowerRoman"/>
      <w:lvlText w:val="%6."/>
      <w:lvlJc w:val="right"/>
      <w:pPr>
        <w:ind w:left="4320" w:hanging="180"/>
      </w:pPr>
    </w:lvl>
    <w:lvl w:ilvl="6" w:tplc="E7CE5380">
      <w:start w:val="1"/>
      <w:numFmt w:val="decimal"/>
      <w:lvlText w:val="%7."/>
      <w:lvlJc w:val="left"/>
      <w:pPr>
        <w:ind w:left="5040" w:hanging="360"/>
      </w:pPr>
    </w:lvl>
    <w:lvl w:ilvl="7" w:tplc="C45E03DC">
      <w:start w:val="1"/>
      <w:numFmt w:val="lowerLetter"/>
      <w:lvlText w:val="%8."/>
      <w:lvlJc w:val="left"/>
      <w:pPr>
        <w:ind w:left="5760" w:hanging="360"/>
      </w:pPr>
    </w:lvl>
    <w:lvl w:ilvl="8" w:tplc="4A6A20EC">
      <w:start w:val="1"/>
      <w:numFmt w:val="lowerRoman"/>
      <w:lvlText w:val="%9."/>
      <w:lvlJc w:val="right"/>
      <w:pPr>
        <w:ind w:left="6480" w:hanging="180"/>
      </w:pPr>
    </w:lvl>
  </w:abstractNum>
  <w:abstractNum w:abstractNumId="33" w15:restartNumberingAfterBreak="0">
    <w:nsid w:val="78D2EDC9"/>
    <w:multiLevelType w:val="hybridMultilevel"/>
    <w:tmpl w:val="FFFFFFFF"/>
    <w:lvl w:ilvl="0" w:tplc="3BB61C2C">
      <w:start w:val="1"/>
      <w:numFmt w:val="bullet"/>
      <w:lvlText w:val=""/>
      <w:lvlJc w:val="left"/>
      <w:pPr>
        <w:ind w:left="720" w:hanging="360"/>
      </w:pPr>
      <w:rPr>
        <w:rFonts w:ascii="Symbol" w:hAnsi="Symbol" w:hint="default"/>
      </w:rPr>
    </w:lvl>
    <w:lvl w:ilvl="1" w:tplc="0AA22AC4">
      <w:start w:val="1"/>
      <w:numFmt w:val="bullet"/>
      <w:lvlText w:val="o"/>
      <w:lvlJc w:val="left"/>
      <w:pPr>
        <w:ind w:left="1440" w:hanging="360"/>
      </w:pPr>
      <w:rPr>
        <w:rFonts w:ascii="Courier New" w:hAnsi="Courier New" w:hint="default"/>
      </w:rPr>
    </w:lvl>
    <w:lvl w:ilvl="2" w:tplc="EF645B0C">
      <w:start w:val="1"/>
      <w:numFmt w:val="bullet"/>
      <w:lvlText w:val=""/>
      <w:lvlJc w:val="left"/>
      <w:pPr>
        <w:ind w:left="2160" w:hanging="360"/>
      </w:pPr>
      <w:rPr>
        <w:rFonts w:ascii="Wingdings" w:hAnsi="Wingdings" w:hint="default"/>
      </w:rPr>
    </w:lvl>
    <w:lvl w:ilvl="3" w:tplc="503C6BA8">
      <w:start w:val="1"/>
      <w:numFmt w:val="bullet"/>
      <w:lvlText w:val=""/>
      <w:lvlJc w:val="left"/>
      <w:pPr>
        <w:ind w:left="2880" w:hanging="360"/>
      </w:pPr>
      <w:rPr>
        <w:rFonts w:ascii="Symbol" w:hAnsi="Symbol" w:hint="default"/>
      </w:rPr>
    </w:lvl>
    <w:lvl w:ilvl="4" w:tplc="A964FD0E">
      <w:start w:val="1"/>
      <w:numFmt w:val="bullet"/>
      <w:lvlText w:val="o"/>
      <w:lvlJc w:val="left"/>
      <w:pPr>
        <w:ind w:left="3600" w:hanging="360"/>
      </w:pPr>
      <w:rPr>
        <w:rFonts w:ascii="Courier New" w:hAnsi="Courier New" w:hint="default"/>
      </w:rPr>
    </w:lvl>
    <w:lvl w:ilvl="5" w:tplc="B2AACBD2">
      <w:start w:val="1"/>
      <w:numFmt w:val="bullet"/>
      <w:lvlText w:val=""/>
      <w:lvlJc w:val="left"/>
      <w:pPr>
        <w:ind w:left="4320" w:hanging="360"/>
      </w:pPr>
      <w:rPr>
        <w:rFonts w:ascii="Wingdings" w:hAnsi="Wingdings" w:hint="default"/>
      </w:rPr>
    </w:lvl>
    <w:lvl w:ilvl="6" w:tplc="C360E98E">
      <w:start w:val="1"/>
      <w:numFmt w:val="bullet"/>
      <w:lvlText w:val=""/>
      <w:lvlJc w:val="left"/>
      <w:pPr>
        <w:ind w:left="5040" w:hanging="360"/>
      </w:pPr>
      <w:rPr>
        <w:rFonts w:ascii="Symbol" w:hAnsi="Symbol" w:hint="default"/>
      </w:rPr>
    </w:lvl>
    <w:lvl w:ilvl="7" w:tplc="7E9E1180">
      <w:start w:val="1"/>
      <w:numFmt w:val="bullet"/>
      <w:lvlText w:val="o"/>
      <w:lvlJc w:val="left"/>
      <w:pPr>
        <w:ind w:left="5760" w:hanging="360"/>
      </w:pPr>
      <w:rPr>
        <w:rFonts w:ascii="Courier New" w:hAnsi="Courier New" w:hint="default"/>
      </w:rPr>
    </w:lvl>
    <w:lvl w:ilvl="8" w:tplc="D3AE4A94">
      <w:start w:val="1"/>
      <w:numFmt w:val="bullet"/>
      <w:lvlText w:val=""/>
      <w:lvlJc w:val="left"/>
      <w:pPr>
        <w:ind w:left="6480" w:hanging="360"/>
      </w:pPr>
      <w:rPr>
        <w:rFonts w:ascii="Wingdings" w:hAnsi="Wingdings" w:hint="default"/>
      </w:rPr>
    </w:lvl>
  </w:abstractNum>
  <w:abstractNum w:abstractNumId="34" w15:restartNumberingAfterBreak="0">
    <w:nsid w:val="7F913776"/>
    <w:multiLevelType w:val="hybridMultilevel"/>
    <w:tmpl w:val="FFFFFFFF"/>
    <w:lvl w:ilvl="0" w:tplc="D65C163A">
      <w:start w:val="1"/>
      <w:numFmt w:val="bullet"/>
      <w:lvlText w:val=""/>
      <w:lvlJc w:val="left"/>
      <w:pPr>
        <w:ind w:left="720" w:hanging="360"/>
      </w:pPr>
      <w:rPr>
        <w:rFonts w:ascii="Symbol" w:hAnsi="Symbol" w:hint="default"/>
      </w:rPr>
    </w:lvl>
    <w:lvl w:ilvl="1" w:tplc="16AC1182">
      <w:start w:val="1"/>
      <w:numFmt w:val="bullet"/>
      <w:lvlText w:val="o"/>
      <w:lvlJc w:val="left"/>
      <w:pPr>
        <w:ind w:left="1440" w:hanging="360"/>
      </w:pPr>
      <w:rPr>
        <w:rFonts w:ascii="Courier New" w:hAnsi="Courier New" w:hint="default"/>
      </w:rPr>
    </w:lvl>
    <w:lvl w:ilvl="2" w:tplc="00261A4A">
      <w:start w:val="1"/>
      <w:numFmt w:val="bullet"/>
      <w:lvlText w:val=""/>
      <w:lvlJc w:val="left"/>
      <w:pPr>
        <w:ind w:left="2160" w:hanging="360"/>
      </w:pPr>
      <w:rPr>
        <w:rFonts w:ascii="Wingdings" w:hAnsi="Wingdings" w:hint="default"/>
      </w:rPr>
    </w:lvl>
    <w:lvl w:ilvl="3" w:tplc="F0848890">
      <w:start w:val="1"/>
      <w:numFmt w:val="bullet"/>
      <w:lvlText w:val=""/>
      <w:lvlJc w:val="left"/>
      <w:pPr>
        <w:ind w:left="2880" w:hanging="360"/>
      </w:pPr>
      <w:rPr>
        <w:rFonts w:ascii="Symbol" w:hAnsi="Symbol" w:hint="default"/>
      </w:rPr>
    </w:lvl>
    <w:lvl w:ilvl="4" w:tplc="5E208CD0">
      <w:start w:val="1"/>
      <w:numFmt w:val="bullet"/>
      <w:lvlText w:val="o"/>
      <w:lvlJc w:val="left"/>
      <w:pPr>
        <w:ind w:left="3600" w:hanging="360"/>
      </w:pPr>
      <w:rPr>
        <w:rFonts w:ascii="Courier New" w:hAnsi="Courier New" w:hint="default"/>
      </w:rPr>
    </w:lvl>
    <w:lvl w:ilvl="5" w:tplc="9580EDD0">
      <w:start w:val="1"/>
      <w:numFmt w:val="bullet"/>
      <w:lvlText w:val=""/>
      <w:lvlJc w:val="left"/>
      <w:pPr>
        <w:ind w:left="4320" w:hanging="360"/>
      </w:pPr>
      <w:rPr>
        <w:rFonts w:ascii="Wingdings" w:hAnsi="Wingdings" w:hint="default"/>
      </w:rPr>
    </w:lvl>
    <w:lvl w:ilvl="6" w:tplc="E64ED578">
      <w:start w:val="1"/>
      <w:numFmt w:val="bullet"/>
      <w:lvlText w:val=""/>
      <w:lvlJc w:val="left"/>
      <w:pPr>
        <w:ind w:left="5040" w:hanging="360"/>
      </w:pPr>
      <w:rPr>
        <w:rFonts w:ascii="Symbol" w:hAnsi="Symbol" w:hint="default"/>
      </w:rPr>
    </w:lvl>
    <w:lvl w:ilvl="7" w:tplc="D9088482">
      <w:start w:val="1"/>
      <w:numFmt w:val="bullet"/>
      <w:lvlText w:val="o"/>
      <w:lvlJc w:val="left"/>
      <w:pPr>
        <w:ind w:left="5760" w:hanging="360"/>
      </w:pPr>
      <w:rPr>
        <w:rFonts w:ascii="Courier New" w:hAnsi="Courier New" w:hint="default"/>
      </w:rPr>
    </w:lvl>
    <w:lvl w:ilvl="8" w:tplc="FCDC1140">
      <w:start w:val="1"/>
      <w:numFmt w:val="bullet"/>
      <w:lvlText w:val=""/>
      <w:lvlJc w:val="left"/>
      <w:pPr>
        <w:ind w:left="6480" w:hanging="360"/>
      </w:pPr>
      <w:rPr>
        <w:rFonts w:ascii="Wingdings" w:hAnsi="Wingdings" w:hint="default"/>
      </w:rPr>
    </w:lvl>
  </w:abstractNum>
  <w:num w:numId="1" w16cid:durableId="1045105660">
    <w:abstractNumId w:val="1"/>
  </w:num>
  <w:num w:numId="2" w16cid:durableId="746965">
    <w:abstractNumId w:val="2"/>
  </w:num>
  <w:num w:numId="3" w16cid:durableId="166135294">
    <w:abstractNumId w:val="28"/>
  </w:num>
  <w:num w:numId="4" w16cid:durableId="1113325840">
    <w:abstractNumId w:val="23"/>
  </w:num>
  <w:num w:numId="5" w16cid:durableId="1928614404">
    <w:abstractNumId w:val="24"/>
  </w:num>
  <w:num w:numId="6" w16cid:durableId="323166011">
    <w:abstractNumId w:val="6"/>
  </w:num>
  <w:num w:numId="7" w16cid:durableId="159931019">
    <w:abstractNumId w:val="5"/>
  </w:num>
  <w:num w:numId="8" w16cid:durableId="77673325">
    <w:abstractNumId w:val="21"/>
  </w:num>
  <w:num w:numId="9" w16cid:durableId="364136370">
    <w:abstractNumId w:val="22"/>
  </w:num>
  <w:num w:numId="10" w16cid:durableId="241644412">
    <w:abstractNumId w:val="11"/>
  </w:num>
  <w:num w:numId="11" w16cid:durableId="1869104641">
    <w:abstractNumId w:val="29"/>
  </w:num>
  <w:num w:numId="12" w16cid:durableId="1353921192">
    <w:abstractNumId w:val="33"/>
  </w:num>
  <w:num w:numId="13" w16cid:durableId="920989442">
    <w:abstractNumId w:val="15"/>
  </w:num>
  <w:num w:numId="14" w16cid:durableId="1566602503">
    <w:abstractNumId w:val="34"/>
  </w:num>
  <w:num w:numId="15" w16cid:durableId="357319439">
    <w:abstractNumId w:val="27"/>
  </w:num>
  <w:num w:numId="16" w16cid:durableId="1328094375">
    <w:abstractNumId w:val="0"/>
  </w:num>
  <w:num w:numId="17" w16cid:durableId="11613032">
    <w:abstractNumId w:val="14"/>
  </w:num>
  <w:num w:numId="18" w16cid:durableId="335497107">
    <w:abstractNumId w:val="7"/>
  </w:num>
  <w:num w:numId="19" w16cid:durableId="1304459960">
    <w:abstractNumId w:val="31"/>
  </w:num>
  <w:num w:numId="20" w16cid:durableId="149174485">
    <w:abstractNumId w:val="30"/>
  </w:num>
  <w:num w:numId="21" w16cid:durableId="1592157436">
    <w:abstractNumId w:val="25"/>
  </w:num>
  <w:num w:numId="22" w16cid:durableId="1279684978">
    <w:abstractNumId w:val="17"/>
  </w:num>
  <w:num w:numId="23" w16cid:durableId="1697189873">
    <w:abstractNumId w:val="13"/>
  </w:num>
  <w:num w:numId="24" w16cid:durableId="2069838406">
    <w:abstractNumId w:val="26"/>
  </w:num>
  <w:num w:numId="25" w16cid:durableId="1940672081">
    <w:abstractNumId w:val="16"/>
  </w:num>
  <w:num w:numId="26" w16cid:durableId="1316686679">
    <w:abstractNumId w:val="20"/>
  </w:num>
  <w:num w:numId="27" w16cid:durableId="1053819034">
    <w:abstractNumId w:val="9"/>
  </w:num>
  <w:num w:numId="28" w16cid:durableId="807363024">
    <w:abstractNumId w:val="8"/>
  </w:num>
  <w:num w:numId="29" w16cid:durableId="655305695">
    <w:abstractNumId w:val="4"/>
  </w:num>
  <w:num w:numId="30" w16cid:durableId="1196038540">
    <w:abstractNumId w:val="12"/>
  </w:num>
  <w:num w:numId="31" w16cid:durableId="980231213">
    <w:abstractNumId w:val="18"/>
  </w:num>
  <w:num w:numId="32" w16cid:durableId="2125610329">
    <w:abstractNumId w:val="19"/>
  </w:num>
  <w:num w:numId="33" w16cid:durableId="1384476151">
    <w:abstractNumId w:val="3"/>
  </w:num>
  <w:num w:numId="34" w16cid:durableId="2122601848">
    <w:abstractNumId w:val="32"/>
  </w:num>
  <w:num w:numId="35" w16cid:durableId="1008480026">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MARTDOCUMENTSID" w:val="+Root"/>
  </w:docVars>
  <w:rsids>
    <w:rsidRoot w:val="00DD18F4"/>
    <w:rsid w:val="00001437"/>
    <w:rsid w:val="00002FA0"/>
    <w:rsid w:val="000118F5"/>
    <w:rsid w:val="0001271E"/>
    <w:rsid w:val="00016CE9"/>
    <w:rsid w:val="0002224D"/>
    <w:rsid w:val="0003606D"/>
    <w:rsid w:val="00040395"/>
    <w:rsid w:val="0004395D"/>
    <w:rsid w:val="000462E7"/>
    <w:rsid w:val="000472E0"/>
    <w:rsid w:val="00050108"/>
    <w:rsid w:val="00050264"/>
    <w:rsid w:val="0005349A"/>
    <w:rsid w:val="000653B1"/>
    <w:rsid w:val="0006561B"/>
    <w:rsid w:val="00070266"/>
    <w:rsid w:val="00072A70"/>
    <w:rsid w:val="0007314F"/>
    <w:rsid w:val="00075A26"/>
    <w:rsid w:val="0007754B"/>
    <w:rsid w:val="00085F8D"/>
    <w:rsid w:val="00086E6F"/>
    <w:rsid w:val="00092C6D"/>
    <w:rsid w:val="000962A3"/>
    <w:rsid w:val="000A0B16"/>
    <w:rsid w:val="000A6D0F"/>
    <w:rsid w:val="000B019C"/>
    <w:rsid w:val="000B0B78"/>
    <w:rsid w:val="000B64C3"/>
    <w:rsid w:val="000B6FC3"/>
    <w:rsid w:val="000B7064"/>
    <w:rsid w:val="000B7DA2"/>
    <w:rsid w:val="000C04D3"/>
    <w:rsid w:val="000C2CD0"/>
    <w:rsid w:val="000D1B95"/>
    <w:rsid w:val="000D3D2B"/>
    <w:rsid w:val="000D67E0"/>
    <w:rsid w:val="000E54E2"/>
    <w:rsid w:val="000E58BC"/>
    <w:rsid w:val="000F7501"/>
    <w:rsid w:val="001101AF"/>
    <w:rsid w:val="001134EB"/>
    <w:rsid w:val="00114C46"/>
    <w:rsid w:val="00115701"/>
    <w:rsid w:val="00115777"/>
    <w:rsid w:val="00121005"/>
    <w:rsid w:val="0012283E"/>
    <w:rsid w:val="0012427A"/>
    <w:rsid w:val="0013452F"/>
    <w:rsid w:val="0013655A"/>
    <w:rsid w:val="0014229C"/>
    <w:rsid w:val="00150A46"/>
    <w:rsid w:val="00152453"/>
    <w:rsid w:val="001529FA"/>
    <w:rsid w:val="00152DB9"/>
    <w:rsid w:val="00155265"/>
    <w:rsid w:val="001555C1"/>
    <w:rsid w:val="00155860"/>
    <w:rsid w:val="00155F4E"/>
    <w:rsid w:val="0015695C"/>
    <w:rsid w:val="001572B7"/>
    <w:rsid w:val="00157A0C"/>
    <w:rsid w:val="00172709"/>
    <w:rsid w:val="00173CD2"/>
    <w:rsid w:val="00173E42"/>
    <w:rsid w:val="00174F60"/>
    <w:rsid w:val="00183146"/>
    <w:rsid w:val="00184A63"/>
    <w:rsid w:val="00190674"/>
    <w:rsid w:val="0019216F"/>
    <w:rsid w:val="00193EAA"/>
    <w:rsid w:val="001A2052"/>
    <w:rsid w:val="001A54E8"/>
    <w:rsid w:val="001A774D"/>
    <w:rsid w:val="001B684F"/>
    <w:rsid w:val="001B6E6F"/>
    <w:rsid w:val="001B6F79"/>
    <w:rsid w:val="001B78EC"/>
    <w:rsid w:val="001C060E"/>
    <w:rsid w:val="001C1F24"/>
    <w:rsid w:val="001C3FE6"/>
    <w:rsid w:val="001C6B40"/>
    <w:rsid w:val="001E0E71"/>
    <w:rsid w:val="001E1778"/>
    <w:rsid w:val="001E4518"/>
    <w:rsid w:val="001E6CBF"/>
    <w:rsid w:val="001F2634"/>
    <w:rsid w:val="0020303B"/>
    <w:rsid w:val="002068AF"/>
    <w:rsid w:val="002073C5"/>
    <w:rsid w:val="00207F5F"/>
    <w:rsid w:val="002151F5"/>
    <w:rsid w:val="002233FA"/>
    <w:rsid w:val="00224FC9"/>
    <w:rsid w:val="00225FCC"/>
    <w:rsid w:val="00227AA5"/>
    <w:rsid w:val="00232AF6"/>
    <w:rsid w:val="00235BCD"/>
    <w:rsid w:val="0024220F"/>
    <w:rsid w:val="00245218"/>
    <w:rsid w:val="002513D3"/>
    <w:rsid w:val="00256B81"/>
    <w:rsid w:val="00256D32"/>
    <w:rsid w:val="0025744E"/>
    <w:rsid w:val="00260ADD"/>
    <w:rsid w:val="00262613"/>
    <w:rsid w:val="0026442E"/>
    <w:rsid w:val="00270E8E"/>
    <w:rsid w:val="00271E04"/>
    <w:rsid w:val="00272369"/>
    <w:rsid w:val="00275C95"/>
    <w:rsid w:val="00282C28"/>
    <w:rsid w:val="00287C92"/>
    <w:rsid w:val="00290976"/>
    <w:rsid w:val="00292FFC"/>
    <w:rsid w:val="00293F30"/>
    <w:rsid w:val="00296CD6"/>
    <w:rsid w:val="002B2F5C"/>
    <w:rsid w:val="002B3566"/>
    <w:rsid w:val="002B575F"/>
    <w:rsid w:val="002C4EA4"/>
    <w:rsid w:val="002C5E67"/>
    <w:rsid w:val="002C64E4"/>
    <w:rsid w:val="002D1106"/>
    <w:rsid w:val="002D66C4"/>
    <w:rsid w:val="002D68AD"/>
    <w:rsid w:val="002D71E7"/>
    <w:rsid w:val="002D7BA5"/>
    <w:rsid w:val="002E3470"/>
    <w:rsid w:val="002F2585"/>
    <w:rsid w:val="002F5705"/>
    <w:rsid w:val="002F6AE3"/>
    <w:rsid w:val="00301C54"/>
    <w:rsid w:val="00303C81"/>
    <w:rsid w:val="003046BC"/>
    <w:rsid w:val="00307E8A"/>
    <w:rsid w:val="00313605"/>
    <w:rsid w:val="00317051"/>
    <w:rsid w:val="00317401"/>
    <w:rsid w:val="00321B55"/>
    <w:rsid w:val="0032521E"/>
    <w:rsid w:val="003300D8"/>
    <w:rsid w:val="00332BFE"/>
    <w:rsid w:val="00333684"/>
    <w:rsid w:val="00341FDD"/>
    <w:rsid w:val="003425A0"/>
    <w:rsid w:val="00344DF8"/>
    <w:rsid w:val="00350F05"/>
    <w:rsid w:val="00351BF6"/>
    <w:rsid w:val="00352373"/>
    <w:rsid w:val="0035503F"/>
    <w:rsid w:val="0035551B"/>
    <w:rsid w:val="003561F4"/>
    <w:rsid w:val="003609E4"/>
    <w:rsid w:val="00363B9F"/>
    <w:rsid w:val="0037082E"/>
    <w:rsid w:val="00371A64"/>
    <w:rsid w:val="00374E16"/>
    <w:rsid w:val="00376640"/>
    <w:rsid w:val="00381B4D"/>
    <w:rsid w:val="00383C32"/>
    <w:rsid w:val="003926DB"/>
    <w:rsid w:val="003964C8"/>
    <w:rsid w:val="003A25DF"/>
    <w:rsid w:val="003A389A"/>
    <w:rsid w:val="003A3B13"/>
    <w:rsid w:val="003B2A5B"/>
    <w:rsid w:val="003B2EDD"/>
    <w:rsid w:val="003C0FC5"/>
    <w:rsid w:val="003C3545"/>
    <w:rsid w:val="003D7858"/>
    <w:rsid w:val="003E2ACB"/>
    <w:rsid w:val="004025E1"/>
    <w:rsid w:val="00403693"/>
    <w:rsid w:val="004039E5"/>
    <w:rsid w:val="00404C84"/>
    <w:rsid w:val="00407A5F"/>
    <w:rsid w:val="0041369E"/>
    <w:rsid w:val="00414023"/>
    <w:rsid w:val="004156B0"/>
    <w:rsid w:val="00415807"/>
    <w:rsid w:val="0042196E"/>
    <w:rsid w:val="004227CE"/>
    <w:rsid w:val="00426161"/>
    <w:rsid w:val="00426710"/>
    <w:rsid w:val="00436E7C"/>
    <w:rsid w:val="004410A0"/>
    <w:rsid w:val="00450A4E"/>
    <w:rsid w:val="00462544"/>
    <w:rsid w:val="004702A0"/>
    <w:rsid w:val="0047596A"/>
    <w:rsid w:val="00475F84"/>
    <w:rsid w:val="00486C5A"/>
    <w:rsid w:val="00495293"/>
    <w:rsid w:val="004A011F"/>
    <w:rsid w:val="004A1354"/>
    <w:rsid w:val="004A1D89"/>
    <w:rsid w:val="004A4BA2"/>
    <w:rsid w:val="004A5D0E"/>
    <w:rsid w:val="004C1B27"/>
    <w:rsid w:val="004C33C6"/>
    <w:rsid w:val="004C4990"/>
    <w:rsid w:val="004C6DF7"/>
    <w:rsid w:val="004C78E4"/>
    <w:rsid w:val="004D1FE1"/>
    <w:rsid w:val="004D23D4"/>
    <w:rsid w:val="004D340D"/>
    <w:rsid w:val="004E60E5"/>
    <w:rsid w:val="004F0F4A"/>
    <w:rsid w:val="004F368E"/>
    <w:rsid w:val="004F6C20"/>
    <w:rsid w:val="00505424"/>
    <w:rsid w:val="00513FC9"/>
    <w:rsid w:val="00526728"/>
    <w:rsid w:val="0052686B"/>
    <w:rsid w:val="0052728C"/>
    <w:rsid w:val="005310F2"/>
    <w:rsid w:val="00531CE6"/>
    <w:rsid w:val="005400BE"/>
    <w:rsid w:val="005402D2"/>
    <w:rsid w:val="005403A9"/>
    <w:rsid w:val="005511C7"/>
    <w:rsid w:val="00554CB6"/>
    <w:rsid w:val="00554E62"/>
    <w:rsid w:val="0055609F"/>
    <w:rsid w:val="00576BF7"/>
    <w:rsid w:val="005855F3"/>
    <w:rsid w:val="0059286D"/>
    <w:rsid w:val="005945AC"/>
    <w:rsid w:val="005A31F4"/>
    <w:rsid w:val="005B3A8D"/>
    <w:rsid w:val="005B7F96"/>
    <w:rsid w:val="005C26EC"/>
    <w:rsid w:val="005C3E76"/>
    <w:rsid w:val="005C5D80"/>
    <w:rsid w:val="005C5EE1"/>
    <w:rsid w:val="005C6BA2"/>
    <w:rsid w:val="005C7D70"/>
    <w:rsid w:val="005D0669"/>
    <w:rsid w:val="005D4E75"/>
    <w:rsid w:val="005D5DA2"/>
    <w:rsid w:val="005E137E"/>
    <w:rsid w:val="005E226B"/>
    <w:rsid w:val="005E3FD2"/>
    <w:rsid w:val="005E6C87"/>
    <w:rsid w:val="005E75ED"/>
    <w:rsid w:val="005F368E"/>
    <w:rsid w:val="005F6C27"/>
    <w:rsid w:val="0060343D"/>
    <w:rsid w:val="00604768"/>
    <w:rsid w:val="006107A2"/>
    <w:rsid w:val="006112DC"/>
    <w:rsid w:val="0061651F"/>
    <w:rsid w:val="00620E3E"/>
    <w:rsid w:val="006236F5"/>
    <w:rsid w:val="00632220"/>
    <w:rsid w:val="0063268D"/>
    <w:rsid w:val="006327BB"/>
    <w:rsid w:val="00632B04"/>
    <w:rsid w:val="006343B7"/>
    <w:rsid w:val="00634B16"/>
    <w:rsid w:val="006447A0"/>
    <w:rsid w:val="0065260B"/>
    <w:rsid w:val="0065640C"/>
    <w:rsid w:val="00670DF7"/>
    <w:rsid w:val="00671191"/>
    <w:rsid w:val="0067625D"/>
    <w:rsid w:val="00676453"/>
    <w:rsid w:val="00676CA1"/>
    <w:rsid w:val="0067701D"/>
    <w:rsid w:val="006812E7"/>
    <w:rsid w:val="006845BB"/>
    <w:rsid w:val="00684B5D"/>
    <w:rsid w:val="00686A1C"/>
    <w:rsid w:val="00690138"/>
    <w:rsid w:val="00690404"/>
    <w:rsid w:val="00690721"/>
    <w:rsid w:val="006A03B5"/>
    <w:rsid w:val="006A0CD5"/>
    <w:rsid w:val="006A12B7"/>
    <w:rsid w:val="006A20A8"/>
    <w:rsid w:val="006A3973"/>
    <w:rsid w:val="006B3972"/>
    <w:rsid w:val="006D0D3D"/>
    <w:rsid w:val="006D49D7"/>
    <w:rsid w:val="006D5243"/>
    <w:rsid w:val="006D5C32"/>
    <w:rsid w:val="006E01D7"/>
    <w:rsid w:val="006E31A5"/>
    <w:rsid w:val="006F4E9B"/>
    <w:rsid w:val="0071002E"/>
    <w:rsid w:val="00710EC6"/>
    <w:rsid w:val="00725586"/>
    <w:rsid w:val="00730CF8"/>
    <w:rsid w:val="0073324A"/>
    <w:rsid w:val="007375D1"/>
    <w:rsid w:val="0074601F"/>
    <w:rsid w:val="007460D7"/>
    <w:rsid w:val="00746813"/>
    <w:rsid w:val="00751C5D"/>
    <w:rsid w:val="00757B9C"/>
    <w:rsid w:val="00760D10"/>
    <w:rsid w:val="0076581E"/>
    <w:rsid w:val="00770ED6"/>
    <w:rsid w:val="00776507"/>
    <w:rsid w:val="00776E06"/>
    <w:rsid w:val="00781673"/>
    <w:rsid w:val="0078237D"/>
    <w:rsid w:val="00787DB7"/>
    <w:rsid w:val="00790DBA"/>
    <w:rsid w:val="00794AC7"/>
    <w:rsid w:val="00795008"/>
    <w:rsid w:val="00796841"/>
    <w:rsid w:val="007B383E"/>
    <w:rsid w:val="007B3FD3"/>
    <w:rsid w:val="007B498C"/>
    <w:rsid w:val="007C0CA4"/>
    <w:rsid w:val="007C183A"/>
    <w:rsid w:val="007C234D"/>
    <w:rsid w:val="007C7533"/>
    <w:rsid w:val="007D0F73"/>
    <w:rsid w:val="007D125E"/>
    <w:rsid w:val="007D49AE"/>
    <w:rsid w:val="007D5C0C"/>
    <w:rsid w:val="007E1697"/>
    <w:rsid w:val="007E76C2"/>
    <w:rsid w:val="007F1DCB"/>
    <w:rsid w:val="007F26D0"/>
    <w:rsid w:val="007F3DAE"/>
    <w:rsid w:val="007F505C"/>
    <w:rsid w:val="007F577E"/>
    <w:rsid w:val="007F78EF"/>
    <w:rsid w:val="00803680"/>
    <w:rsid w:val="00804778"/>
    <w:rsid w:val="00805DD8"/>
    <w:rsid w:val="00812173"/>
    <w:rsid w:val="0081679A"/>
    <w:rsid w:val="00825358"/>
    <w:rsid w:val="00834E96"/>
    <w:rsid w:val="00836DCD"/>
    <w:rsid w:val="008370E3"/>
    <w:rsid w:val="008427E3"/>
    <w:rsid w:val="00845DE3"/>
    <w:rsid w:val="00847142"/>
    <w:rsid w:val="00850F5C"/>
    <w:rsid w:val="008603D7"/>
    <w:rsid w:val="00860AB0"/>
    <w:rsid w:val="00860AF9"/>
    <w:rsid w:val="00867121"/>
    <w:rsid w:val="00882501"/>
    <w:rsid w:val="00883710"/>
    <w:rsid w:val="008873BD"/>
    <w:rsid w:val="00893628"/>
    <w:rsid w:val="00893F5E"/>
    <w:rsid w:val="00895B1C"/>
    <w:rsid w:val="008A3FC5"/>
    <w:rsid w:val="008A5474"/>
    <w:rsid w:val="008B1388"/>
    <w:rsid w:val="008B1C27"/>
    <w:rsid w:val="008B473A"/>
    <w:rsid w:val="008B5389"/>
    <w:rsid w:val="008B6334"/>
    <w:rsid w:val="008D0AEB"/>
    <w:rsid w:val="008D11E0"/>
    <w:rsid w:val="008D32E9"/>
    <w:rsid w:val="008D48C1"/>
    <w:rsid w:val="008D4FB6"/>
    <w:rsid w:val="008D6F2D"/>
    <w:rsid w:val="008D759D"/>
    <w:rsid w:val="0090238C"/>
    <w:rsid w:val="0090620C"/>
    <w:rsid w:val="00906BB3"/>
    <w:rsid w:val="00907DF4"/>
    <w:rsid w:val="009128A3"/>
    <w:rsid w:val="009159E8"/>
    <w:rsid w:val="00920F89"/>
    <w:rsid w:val="0092669B"/>
    <w:rsid w:val="00930F10"/>
    <w:rsid w:val="0094615B"/>
    <w:rsid w:val="00950844"/>
    <w:rsid w:val="009631E7"/>
    <w:rsid w:val="00977760"/>
    <w:rsid w:val="0098121D"/>
    <w:rsid w:val="00981BE6"/>
    <w:rsid w:val="009848EA"/>
    <w:rsid w:val="0099109B"/>
    <w:rsid w:val="009A29D9"/>
    <w:rsid w:val="009A4C26"/>
    <w:rsid w:val="009B28DD"/>
    <w:rsid w:val="009B7B00"/>
    <w:rsid w:val="009C0A4D"/>
    <w:rsid w:val="009C3A76"/>
    <w:rsid w:val="009C4A24"/>
    <w:rsid w:val="009D0376"/>
    <w:rsid w:val="009D29E0"/>
    <w:rsid w:val="009D452D"/>
    <w:rsid w:val="009D62AD"/>
    <w:rsid w:val="009D7277"/>
    <w:rsid w:val="009E0B45"/>
    <w:rsid w:val="009E13C4"/>
    <w:rsid w:val="009E7F73"/>
    <w:rsid w:val="009F30EE"/>
    <w:rsid w:val="009F5D50"/>
    <w:rsid w:val="009F6622"/>
    <w:rsid w:val="009F7943"/>
    <w:rsid w:val="00A00280"/>
    <w:rsid w:val="00A026EB"/>
    <w:rsid w:val="00A039D7"/>
    <w:rsid w:val="00A12BA0"/>
    <w:rsid w:val="00A2011B"/>
    <w:rsid w:val="00A21B01"/>
    <w:rsid w:val="00A26DD3"/>
    <w:rsid w:val="00A27B7B"/>
    <w:rsid w:val="00A336AC"/>
    <w:rsid w:val="00A336B4"/>
    <w:rsid w:val="00A37C09"/>
    <w:rsid w:val="00A4267C"/>
    <w:rsid w:val="00A4695D"/>
    <w:rsid w:val="00A536D5"/>
    <w:rsid w:val="00A53E50"/>
    <w:rsid w:val="00A54AE7"/>
    <w:rsid w:val="00A5624B"/>
    <w:rsid w:val="00A56CD6"/>
    <w:rsid w:val="00A62995"/>
    <w:rsid w:val="00A62DBA"/>
    <w:rsid w:val="00A63279"/>
    <w:rsid w:val="00A63979"/>
    <w:rsid w:val="00A63D5A"/>
    <w:rsid w:val="00A70AEB"/>
    <w:rsid w:val="00A74323"/>
    <w:rsid w:val="00A834B2"/>
    <w:rsid w:val="00A85B56"/>
    <w:rsid w:val="00A90386"/>
    <w:rsid w:val="00A95C24"/>
    <w:rsid w:val="00AA02E7"/>
    <w:rsid w:val="00AA1FD0"/>
    <w:rsid w:val="00AB54AF"/>
    <w:rsid w:val="00AC1377"/>
    <w:rsid w:val="00AD01E1"/>
    <w:rsid w:val="00AD10A2"/>
    <w:rsid w:val="00AD3037"/>
    <w:rsid w:val="00AE250F"/>
    <w:rsid w:val="00AE3A1F"/>
    <w:rsid w:val="00AF1AE0"/>
    <w:rsid w:val="00AF332F"/>
    <w:rsid w:val="00AF46EE"/>
    <w:rsid w:val="00AF6E61"/>
    <w:rsid w:val="00B132A1"/>
    <w:rsid w:val="00B16934"/>
    <w:rsid w:val="00B2277B"/>
    <w:rsid w:val="00B23A8A"/>
    <w:rsid w:val="00B257C0"/>
    <w:rsid w:val="00B35127"/>
    <w:rsid w:val="00B358E4"/>
    <w:rsid w:val="00B36448"/>
    <w:rsid w:val="00B40299"/>
    <w:rsid w:val="00B41EDF"/>
    <w:rsid w:val="00B42211"/>
    <w:rsid w:val="00B43E2D"/>
    <w:rsid w:val="00B44D6B"/>
    <w:rsid w:val="00B55140"/>
    <w:rsid w:val="00B57B8F"/>
    <w:rsid w:val="00B649CE"/>
    <w:rsid w:val="00B65104"/>
    <w:rsid w:val="00B66018"/>
    <w:rsid w:val="00B6668C"/>
    <w:rsid w:val="00B67AA0"/>
    <w:rsid w:val="00B83D47"/>
    <w:rsid w:val="00B848BB"/>
    <w:rsid w:val="00B960D4"/>
    <w:rsid w:val="00BA75D0"/>
    <w:rsid w:val="00BA784B"/>
    <w:rsid w:val="00BB0307"/>
    <w:rsid w:val="00BB57DD"/>
    <w:rsid w:val="00BB6733"/>
    <w:rsid w:val="00BC0B25"/>
    <w:rsid w:val="00BC2EC7"/>
    <w:rsid w:val="00BC530C"/>
    <w:rsid w:val="00BC60FF"/>
    <w:rsid w:val="00BD158C"/>
    <w:rsid w:val="00BD238D"/>
    <w:rsid w:val="00BD4FE1"/>
    <w:rsid w:val="00BD648E"/>
    <w:rsid w:val="00BE2C80"/>
    <w:rsid w:val="00BE64FC"/>
    <w:rsid w:val="00BF0D60"/>
    <w:rsid w:val="00BF5BEA"/>
    <w:rsid w:val="00BF7E03"/>
    <w:rsid w:val="00C03F99"/>
    <w:rsid w:val="00C12BEC"/>
    <w:rsid w:val="00C1420D"/>
    <w:rsid w:val="00C167B4"/>
    <w:rsid w:val="00C23C60"/>
    <w:rsid w:val="00C33F4D"/>
    <w:rsid w:val="00C3408A"/>
    <w:rsid w:val="00C41A49"/>
    <w:rsid w:val="00C42649"/>
    <w:rsid w:val="00C4795F"/>
    <w:rsid w:val="00C515AD"/>
    <w:rsid w:val="00C5173A"/>
    <w:rsid w:val="00C53882"/>
    <w:rsid w:val="00C627BE"/>
    <w:rsid w:val="00C655D5"/>
    <w:rsid w:val="00C662EB"/>
    <w:rsid w:val="00C70FCA"/>
    <w:rsid w:val="00C73717"/>
    <w:rsid w:val="00C81D35"/>
    <w:rsid w:val="00C84D92"/>
    <w:rsid w:val="00C84F91"/>
    <w:rsid w:val="00C8599F"/>
    <w:rsid w:val="00C87D07"/>
    <w:rsid w:val="00C87E6E"/>
    <w:rsid w:val="00C927AE"/>
    <w:rsid w:val="00C93515"/>
    <w:rsid w:val="00C97055"/>
    <w:rsid w:val="00CA0E21"/>
    <w:rsid w:val="00CA50CE"/>
    <w:rsid w:val="00CB410B"/>
    <w:rsid w:val="00CB6E31"/>
    <w:rsid w:val="00CC47F6"/>
    <w:rsid w:val="00CD4017"/>
    <w:rsid w:val="00CE017A"/>
    <w:rsid w:val="00CE4FF6"/>
    <w:rsid w:val="00CE67DC"/>
    <w:rsid w:val="00D11547"/>
    <w:rsid w:val="00D1259F"/>
    <w:rsid w:val="00D21731"/>
    <w:rsid w:val="00D22165"/>
    <w:rsid w:val="00D24544"/>
    <w:rsid w:val="00D2547A"/>
    <w:rsid w:val="00D300EF"/>
    <w:rsid w:val="00D33E0B"/>
    <w:rsid w:val="00D350D5"/>
    <w:rsid w:val="00D47764"/>
    <w:rsid w:val="00D53B01"/>
    <w:rsid w:val="00D571D4"/>
    <w:rsid w:val="00D65E85"/>
    <w:rsid w:val="00D6619C"/>
    <w:rsid w:val="00D679EC"/>
    <w:rsid w:val="00D7643F"/>
    <w:rsid w:val="00D77E40"/>
    <w:rsid w:val="00D809F8"/>
    <w:rsid w:val="00D81432"/>
    <w:rsid w:val="00D85C29"/>
    <w:rsid w:val="00D91C08"/>
    <w:rsid w:val="00D92481"/>
    <w:rsid w:val="00D92651"/>
    <w:rsid w:val="00D93D09"/>
    <w:rsid w:val="00DB28BC"/>
    <w:rsid w:val="00DB51D7"/>
    <w:rsid w:val="00DB6E09"/>
    <w:rsid w:val="00DC0038"/>
    <w:rsid w:val="00DC016D"/>
    <w:rsid w:val="00DC470C"/>
    <w:rsid w:val="00DC48DE"/>
    <w:rsid w:val="00DD18F4"/>
    <w:rsid w:val="00DD4A20"/>
    <w:rsid w:val="00DD595C"/>
    <w:rsid w:val="00DE2D52"/>
    <w:rsid w:val="00DE3084"/>
    <w:rsid w:val="00DE32CC"/>
    <w:rsid w:val="00DE3496"/>
    <w:rsid w:val="00DE4ED0"/>
    <w:rsid w:val="00DE5821"/>
    <w:rsid w:val="00DF51F7"/>
    <w:rsid w:val="00E02509"/>
    <w:rsid w:val="00E03E18"/>
    <w:rsid w:val="00E05B0C"/>
    <w:rsid w:val="00E07B28"/>
    <w:rsid w:val="00E11B78"/>
    <w:rsid w:val="00E12094"/>
    <w:rsid w:val="00E12974"/>
    <w:rsid w:val="00E1599F"/>
    <w:rsid w:val="00E170BD"/>
    <w:rsid w:val="00E2330F"/>
    <w:rsid w:val="00E24BD6"/>
    <w:rsid w:val="00E32409"/>
    <w:rsid w:val="00E33471"/>
    <w:rsid w:val="00E3448E"/>
    <w:rsid w:val="00E35A9B"/>
    <w:rsid w:val="00E37AF4"/>
    <w:rsid w:val="00E37D81"/>
    <w:rsid w:val="00E45B0E"/>
    <w:rsid w:val="00E471F6"/>
    <w:rsid w:val="00E51CD2"/>
    <w:rsid w:val="00E65AA6"/>
    <w:rsid w:val="00E70FD6"/>
    <w:rsid w:val="00E74CCD"/>
    <w:rsid w:val="00E800EC"/>
    <w:rsid w:val="00E82082"/>
    <w:rsid w:val="00E90028"/>
    <w:rsid w:val="00E9342C"/>
    <w:rsid w:val="00E97625"/>
    <w:rsid w:val="00E97E70"/>
    <w:rsid w:val="00EA0974"/>
    <w:rsid w:val="00EA31B6"/>
    <w:rsid w:val="00EA3BB7"/>
    <w:rsid w:val="00EA4350"/>
    <w:rsid w:val="00EB018B"/>
    <w:rsid w:val="00EB05B9"/>
    <w:rsid w:val="00EC0D40"/>
    <w:rsid w:val="00EC203D"/>
    <w:rsid w:val="00EC6056"/>
    <w:rsid w:val="00ED0EA9"/>
    <w:rsid w:val="00ED2D82"/>
    <w:rsid w:val="00ED703A"/>
    <w:rsid w:val="00EE1B8C"/>
    <w:rsid w:val="00EF144D"/>
    <w:rsid w:val="00EF1F50"/>
    <w:rsid w:val="00EF365A"/>
    <w:rsid w:val="00EF37C7"/>
    <w:rsid w:val="00EF5B05"/>
    <w:rsid w:val="00EF6901"/>
    <w:rsid w:val="00EF7BA9"/>
    <w:rsid w:val="00F021AF"/>
    <w:rsid w:val="00F0746C"/>
    <w:rsid w:val="00F07EFE"/>
    <w:rsid w:val="00F106D9"/>
    <w:rsid w:val="00F169C3"/>
    <w:rsid w:val="00F17052"/>
    <w:rsid w:val="00F20F0A"/>
    <w:rsid w:val="00F21244"/>
    <w:rsid w:val="00F361E5"/>
    <w:rsid w:val="00F44F1D"/>
    <w:rsid w:val="00F515B3"/>
    <w:rsid w:val="00F54BF6"/>
    <w:rsid w:val="00F564E6"/>
    <w:rsid w:val="00F6328D"/>
    <w:rsid w:val="00F64951"/>
    <w:rsid w:val="00F776D0"/>
    <w:rsid w:val="00F8022F"/>
    <w:rsid w:val="00F81955"/>
    <w:rsid w:val="00F84952"/>
    <w:rsid w:val="00F8692B"/>
    <w:rsid w:val="00F91484"/>
    <w:rsid w:val="00F91659"/>
    <w:rsid w:val="00FA43D5"/>
    <w:rsid w:val="00FA7BB1"/>
    <w:rsid w:val="00FB05E7"/>
    <w:rsid w:val="00FB2528"/>
    <w:rsid w:val="00FB3932"/>
    <w:rsid w:val="00FB3B8B"/>
    <w:rsid w:val="00FB4B98"/>
    <w:rsid w:val="00FB6FB9"/>
    <w:rsid w:val="00FB7DDB"/>
    <w:rsid w:val="00FC02C6"/>
    <w:rsid w:val="00FC50CE"/>
    <w:rsid w:val="00FC6DBA"/>
    <w:rsid w:val="00FD3EBF"/>
    <w:rsid w:val="00FD765F"/>
    <w:rsid w:val="00FE0ED4"/>
    <w:rsid w:val="00FE20C8"/>
    <w:rsid w:val="00FE46C4"/>
    <w:rsid w:val="00FE53B1"/>
    <w:rsid w:val="00FF1B41"/>
    <w:rsid w:val="00FF5BD6"/>
    <w:rsid w:val="00FF777A"/>
    <w:rsid w:val="01116174"/>
    <w:rsid w:val="0120A40D"/>
    <w:rsid w:val="013209FF"/>
    <w:rsid w:val="015A21A1"/>
    <w:rsid w:val="0197C282"/>
    <w:rsid w:val="019DE9A0"/>
    <w:rsid w:val="01B518C4"/>
    <w:rsid w:val="01BF632F"/>
    <w:rsid w:val="01DB8A81"/>
    <w:rsid w:val="0265E7F2"/>
    <w:rsid w:val="03D6F4C2"/>
    <w:rsid w:val="0417AE96"/>
    <w:rsid w:val="04554F77"/>
    <w:rsid w:val="04567E67"/>
    <w:rsid w:val="0482D31E"/>
    <w:rsid w:val="048B03CD"/>
    <w:rsid w:val="048FFBFB"/>
    <w:rsid w:val="06057B22"/>
    <w:rsid w:val="066B01CF"/>
    <w:rsid w:val="069A8F07"/>
    <w:rsid w:val="06AEC9CE"/>
    <w:rsid w:val="06D0435D"/>
    <w:rsid w:val="0712DC6C"/>
    <w:rsid w:val="074890C2"/>
    <w:rsid w:val="076F027F"/>
    <w:rsid w:val="080FE5DE"/>
    <w:rsid w:val="0931AA3F"/>
    <w:rsid w:val="09675E95"/>
    <w:rsid w:val="0A3BD20D"/>
    <w:rsid w:val="0B17EEE7"/>
    <w:rsid w:val="0BF06624"/>
    <w:rsid w:val="0C8F2546"/>
    <w:rsid w:val="0CB3BF48"/>
    <w:rsid w:val="0D938884"/>
    <w:rsid w:val="0ED82E14"/>
    <w:rsid w:val="0EFE9FD1"/>
    <w:rsid w:val="0F68D98D"/>
    <w:rsid w:val="0F71F508"/>
    <w:rsid w:val="113AC3E6"/>
    <w:rsid w:val="1187A760"/>
    <w:rsid w:val="1190C2DB"/>
    <w:rsid w:val="11D98308"/>
    <w:rsid w:val="124CD83F"/>
    <w:rsid w:val="13DAFA99"/>
    <w:rsid w:val="1427DE13"/>
    <w:rsid w:val="142CD641"/>
    <w:rsid w:val="145D9269"/>
    <w:rsid w:val="146BA612"/>
    <w:rsid w:val="14970FFD"/>
    <w:rsid w:val="14A5A8D0"/>
    <w:rsid w:val="14CB9563"/>
    <w:rsid w:val="150F5D62"/>
    <w:rsid w:val="16504223"/>
    <w:rsid w:val="16A1A309"/>
    <w:rsid w:val="170A9C82"/>
    <w:rsid w:val="172E2B35"/>
    <w:rsid w:val="17455A59"/>
    <w:rsid w:val="17BF5CD3"/>
    <w:rsid w:val="17C7F229"/>
    <w:rsid w:val="19740CD5"/>
    <w:rsid w:val="19A7F02B"/>
    <w:rsid w:val="19E5910C"/>
    <w:rsid w:val="19E6BFFC"/>
    <w:rsid w:val="1C21B521"/>
    <w:rsid w:val="1C6FC78B"/>
    <w:rsid w:val="1CA49D56"/>
    <w:rsid w:val="1CFF4414"/>
    <w:rsid w:val="1D065C18"/>
    <w:rsid w:val="1D657B06"/>
    <w:rsid w:val="1E048DDB"/>
    <w:rsid w:val="1E2E9E57"/>
    <w:rsid w:val="1EF4E83B"/>
    <w:rsid w:val="1EF7A02A"/>
    <w:rsid w:val="1F23AC25"/>
    <w:rsid w:val="1F497BD2"/>
    <w:rsid w:val="1F9B577A"/>
    <w:rsid w:val="20009908"/>
    <w:rsid w:val="21113AB9"/>
    <w:rsid w:val="214279F8"/>
    <w:rsid w:val="21765D4E"/>
    <w:rsid w:val="21B52D1F"/>
    <w:rsid w:val="21BA254D"/>
    <w:rsid w:val="21FDBDF2"/>
    <w:rsid w:val="2258E46F"/>
    <w:rsid w:val="228871A7"/>
    <w:rsid w:val="24EB0779"/>
    <w:rsid w:val="25117936"/>
    <w:rsid w:val="2520BBCF"/>
    <w:rsid w:val="25C03D6D"/>
    <w:rsid w:val="26FA92B3"/>
    <w:rsid w:val="2709D54C"/>
    <w:rsid w:val="270ECD7A"/>
    <w:rsid w:val="2725FC9E"/>
    <w:rsid w:val="27740F08"/>
    <w:rsid w:val="27AD8C9C"/>
    <w:rsid w:val="27B6A817"/>
    <w:rsid w:val="299E7323"/>
    <w:rsid w:val="29C63351"/>
    <w:rsid w:val="2A4DC34F"/>
    <w:rsid w:val="2A79B264"/>
    <w:rsid w:val="2C83C046"/>
    <w:rsid w:val="2CE58097"/>
    <w:rsid w:val="2D5833BE"/>
    <w:rsid w:val="2D8DE814"/>
    <w:rsid w:val="2DC41427"/>
    <w:rsid w:val="2F427C2B"/>
    <w:rsid w:val="2FD1F8B4"/>
    <w:rsid w:val="2FD6F0E2"/>
    <w:rsid w:val="2FFD629F"/>
    <w:rsid w:val="2FFE3780"/>
    <w:rsid w:val="301AB8E1"/>
    <w:rsid w:val="3171F83F"/>
    <w:rsid w:val="32000920"/>
    <w:rsid w:val="320E1CC9"/>
    <w:rsid w:val="322A441B"/>
    <w:rsid w:val="326913EC"/>
    <w:rsid w:val="326E0C1A"/>
    <w:rsid w:val="32947DD7"/>
    <w:rsid w:val="33819B2F"/>
    <w:rsid w:val="339A993B"/>
    <w:rsid w:val="34CBA9BE"/>
    <w:rsid w:val="34E7D110"/>
    <w:rsid w:val="356F610E"/>
    <w:rsid w:val="358E9E3B"/>
    <w:rsid w:val="35D4A29C"/>
    <w:rsid w:val="378E2EE1"/>
    <w:rsid w:val="37A55E05"/>
    <w:rsid w:val="37E92604"/>
    <w:rsid w:val="3825F5CA"/>
    <w:rsid w:val="3827F5D5"/>
    <w:rsid w:val="38441D27"/>
    <w:rsid w:val="3A2E6594"/>
    <w:rsid w:val="3A46C3A8"/>
    <w:rsid w:val="3AE453DA"/>
    <w:rsid w:val="3B4FBC86"/>
    <w:rsid w:val="3D305C98"/>
    <w:rsid w:val="3D64E1FE"/>
    <w:rsid w:val="3DA30FBF"/>
    <w:rsid w:val="3DB292AB"/>
    <w:rsid w:val="3DCF6476"/>
    <w:rsid w:val="3E438283"/>
    <w:rsid w:val="3F83AFD1"/>
    <w:rsid w:val="3FA97F7E"/>
    <w:rsid w:val="3FCFF13B"/>
    <w:rsid w:val="3FDF33D4"/>
    <w:rsid w:val="3FFB5B26"/>
    <w:rsid w:val="400476A1"/>
    <w:rsid w:val="402AE85E"/>
    <w:rsid w:val="40483EA0"/>
    <w:rsid w:val="40565249"/>
    <w:rsid w:val="409A1A48"/>
    <w:rsid w:val="40DA066E"/>
    <w:rsid w:val="40F72B27"/>
    <w:rsid w:val="416877D8"/>
    <w:rsid w:val="4257C9DA"/>
    <w:rsid w:val="429B91D9"/>
    <w:rsid w:val="431E29A9"/>
    <w:rsid w:val="4357A73D"/>
    <w:rsid w:val="454B0B25"/>
    <w:rsid w:val="45767510"/>
    <w:rsid w:val="45EEC275"/>
    <w:rsid w:val="480D9048"/>
    <w:rsid w:val="489E737E"/>
    <w:rsid w:val="48B56AE5"/>
    <w:rsid w:val="4AE24C61"/>
    <w:rsid w:val="4B16D1C7"/>
    <w:rsid w:val="4D1E7076"/>
    <w:rsid w:val="4D6B53F0"/>
    <w:rsid w:val="4D8EC4BF"/>
    <w:rsid w:val="4DB8376A"/>
    <w:rsid w:val="4DE44365"/>
    <w:rsid w:val="4E0A1312"/>
    <w:rsid w:val="4F2B82F1"/>
    <w:rsid w:val="4F61D79A"/>
    <w:rsid w:val="4FD7053D"/>
    <w:rsid w:val="4FDBFD6B"/>
    <w:rsid w:val="4FE518E6"/>
    <w:rsid w:val="50B85D6E"/>
    <w:rsid w:val="50C98295"/>
    <w:rsid w:val="50DFFE1B"/>
    <w:rsid w:val="52998A60"/>
    <w:rsid w:val="52C91798"/>
    <w:rsid w:val="52DD525F"/>
    <w:rsid w:val="52EF8955"/>
    <w:rsid w:val="52F48183"/>
    <w:rsid w:val="5375EA63"/>
    <w:rsid w:val="537C1181"/>
    <w:rsid w:val="53AB9EB9"/>
    <w:rsid w:val="5587D37D"/>
    <w:rsid w:val="5594B836"/>
    <w:rsid w:val="55B49237"/>
    <w:rsid w:val="55CF64BA"/>
    <w:rsid w:val="55FEF1F2"/>
    <w:rsid w:val="561C4834"/>
    <w:rsid w:val="566E23DC"/>
    <w:rsid w:val="57D9F7C6"/>
    <w:rsid w:val="581DBFC5"/>
    <w:rsid w:val="5852452B"/>
    <w:rsid w:val="5886CA91"/>
    <w:rsid w:val="5887F981"/>
    <w:rsid w:val="58E7E8D2"/>
    <w:rsid w:val="590E5A8F"/>
    <w:rsid w:val="5A5F1D9D"/>
    <w:rsid w:val="5A837B20"/>
    <w:rsid w:val="5AD1CB94"/>
    <w:rsid w:val="5B96332E"/>
    <w:rsid w:val="5BA07D99"/>
    <w:rsid w:val="5BCBE784"/>
    <w:rsid w:val="5C17D576"/>
    <w:rsid w:val="5D039D7A"/>
    <w:rsid w:val="5DCE8E05"/>
    <w:rsid w:val="5DDF5C7F"/>
    <w:rsid w:val="5EBF28CF"/>
    <w:rsid w:val="5ED21703"/>
    <w:rsid w:val="5F2D6D6D"/>
    <w:rsid w:val="5F4E5FFC"/>
    <w:rsid w:val="603E0890"/>
    <w:rsid w:val="60C0A060"/>
    <w:rsid w:val="60FA1DF4"/>
    <w:rsid w:val="6129AB2C"/>
    <w:rsid w:val="612EA35A"/>
    <w:rsid w:val="6166E198"/>
    <w:rsid w:val="6211A194"/>
    <w:rsid w:val="62D02B9A"/>
    <w:rsid w:val="6318EBC7"/>
    <w:rsid w:val="634878FF"/>
    <w:rsid w:val="6362C896"/>
    <w:rsid w:val="63A86850"/>
    <w:rsid w:val="65755A7B"/>
    <w:rsid w:val="65AB0ED1"/>
    <w:rsid w:val="664EC621"/>
    <w:rsid w:val="669A6958"/>
    <w:rsid w:val="688F0D83"/>
    <w:rsid w:val="69156E91"/>
    <w:rsid w:val="69B9CC77"/>
    <w:rsid w:val="6B2628BB"/>
    <w:rsid w:val="6B343C64"/>
    <w:rsid w:val="6BAC89C9"/>
    <w:rsid w:val="6BC9E00B"/>
    <w:rsid w:val="6C0780EC"/>
    <w:rsid w:val="6CE5FB1C"/>
    <w:rsid w:val="6D3C67A4"/>
    <w:rsid w:val="6DCB579C"/>
    <w:rsid w:val="6E3EACD3"/>
    <w:rsid w:val="6E4DEF6C"/>
    <w:rsid w:val="6E6A16BE"/>
    <w:rsid w:val="6E782A67"/>
    <w:rsid w:val="6E9E9C24"/>
    <w:rsid w:val="6EBBF266"/>
    <w:rsid w:val="702062DB"/>
    <w:rsid w:val="706314E4"/>
    <w:rsid w:val="709E3BFA"/>
    <w:rsid w:val="70DAC039"/>
    <w:rsid w:val="716B6BB2"/>
    <w:rsid w:val="735ECF9A"/>
    <w:rsid w:val="73984D2E"/>
    <w:rsid w:val="740BA265"/>
    <w:rsid w:val="74321422"/>
    <w:rsid w:val="74370C50"/>
    <w:rsid w:val="749C26E0"/>
    <w:rsid w:val="762A7038"/>
    <w:rsid w:val="762F6866"/>
    <w:rsid w:val="7646978A"/>
    <w:rsid w:val="7650E1F5"/>
    <w:rsid w:val="76937B04"/>
    <w:rsid w:val="76CE2788"/>
    <w:rsid w:val="7762EF7C"/>
    <w:rsid w:val="78B248D7"/>
    <w:rsid w:val="78DF83C2"/>
    <w:rsid w:val="78ECF55B"/>
    <w:rsid w:val="790E6EEA"/>
    <w:rsid w:val="796E5E3B"/>
    <w:rsid w:val="7994CFF8"/>
    <w:rsid w:val="79A2E3A1"/>
    <w:rsid w:val="79F0F60B"/>
    <w:rsid w:val="7A2BF5E3"/>
    <w:rsid w:val="7BF636DA"/>
    <w:rsid w:val="7C061B83"/>
    <w:rsid w:val="7C39FED9"/>
    <w:rsid w:val="7CAE8300"/>
    <w:rsid w:val="7E58CCAC"/>
    <w:rsid w:val="7FAF61FA"/>
    <w:rsid w:val="7FEBF8A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EE8A3"/>
  <w15:docId w15:val="{5C2FCB26-8953-453A-B9AA-F2134FE8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0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C2EC7"/>
    <w:rPr>
      <w:lang w:val="nl-NL"/>
    </w:rPr>
  </w:style>
  <w:style w:type="paragraph" w:styleId="Kop1">
    <w:name w:val="heading 1"/>
    <w:basedOn w:val="Standaard"/>
    <w:next w:val="Standaard"/>
    <w:link w:val="Kop1Char"/>
    <w:qFormat/>
    <w:rsid w:val="00D92481"/>
    <w:pPr>
      <w:keepNext/>
      <w:keepLines/>
      <w:spacing w:before="480"/>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nhideWhenUsed/>
    <w:qFormat/>
    <w:rsid w:val="00BC2EC7"/>
    <w:pPr>
      <w:keepNext/>
      <w:keepLines/>
      <w:spacing w:before="20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nhideWhenUsed/>
    <w:qFormat/>
    <w:rsid w:val="00BC2EC7"/>
    <w:pPr>
      <w:keepNext/>
      <w:keepLines/>
      <w:spacing w:before="20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841CD9"/>
    <w:pPr>
      <w:keepNext/>
      <w:keepLines/>
      <w:spacing w:before="200"/>
      <w:outlineLvl w:val="3"/>
    </w:pPr>
    <w:rPr>
      <w:rFonts w:asciiTheme="majorHAnsi" w:eastAsiaTheme="majorEastAsia" w:hAnsiTheme="majorHAnsi" w:cstheme="majorBidi"/>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ReferentieKop">
    <w:name w:val="[A] Referentie Kop"/>
    <w:basedOn w:val="Standaard"/>
    <w:rsid w:val="00BC2EC7"/>
    <w:rPr>
      <w:b/>
    </w:rPr>
  </w:style>
  <w:style w:type="paragraph" w:customStyle="1" w:styleId="BReferentietussenkopjes">
    <w:name w:val="[B] Referentie tussenkopjes"/>
    <w:basedOn w:val="Standaard"/>
    <w:rsid w:val="00BC2EC7"/>
    <w:pPr>
      <w:spacing w:line="227" w:lineRule="exact"/>
    </w:pPr>
    <w:rPr>
      <w:sz w:val="14"/>
    </w:rPr>
  </w:style>
  <w:style w:type="paragraph" w:customStyle="1" w:styleId="CReferentiegegevens">
    <w:name w:val="[C] Referentiegegevens"/>
    <w:basedOn w:val="Standaard"/>
    <w:rsid w:val="00BC2EC7"/>
    <w:pPr>
      <w:spacing w:line="227" w:lineRule="exact"/>
    </w:pPr>
    <w:rPr>
      <w:sz w:val="17"/>
    </w:rPr>
  </w:style>
  <w:style w:type="paragraph" w:customStyle="1" w:styleId="EKenmerkenkopjes">
    <w:name w:val="[E] Kenmerken kopjes"/>
    <w:basedOn w:val="Standaard"/>
    <w:rsid w:val="00BC2EC7"/>
    <w:rPr>
      <w:sz w:val="14"/>
      <w:szCs w:val="14"/>
    </w:rPr>
  </w:style>
  <w:style w:type="paragraph" w:customStyle="1" w:styleId="FKantlijn">
    <w:name w:val="[F] Kantlijn"/>
    <w:basedOn w:val="Standaard"/>
    <w:rsid w:val="00BC2EC7"/>
    <w:pPr>
      <w:spacing w:line="227" w:lineRule="exact"/>
    </w:pPr>
    <w:rPr>
      <w:sz w:val="14"/>
      <w:szCs w:val="14"/>
    </w:rPr>
  </w:style>
  <w:style w:type="paragraph" w:customStyle="1" w:styleId="GTVCcode">
    <w:name w:val="[G] TVCcode"/>
    <w:basedOn w:val="Standaard"/>
    <w:rsid w:val="00BC2EC7"/>
    <w:rPr>
      <w:sz w:val="12"/>
      <w:szCs w:val="12"/>
    </w:rPr>
  </w:style>
  <w:style w:type="paragraph" w:customStyle="1" w:styleId="HTussenkopjes">
    <w:name w:val="[H] Tussenkopjes"/>
    <w:basedOn w:val="Kop3"/>
    <w:next w:val="Standaard"/>
    <w:rsid w:val="00BC2EC7"/>
    <w:pPr>
      <w:ind w:left="720" w:hanging="360"/>
    </w:pPr>
  </w:style>
  <w:style w:type="paragraph" w:customStyle="1" w:styleId="MKantlijnkopje">
    <w:name w:val="[M] Kantlijn kopje"/>
    <w:basedOn w:val="Standaard"/>
    <w:rsid w:val="00BC2EC7"/>
    <w:pPr>
      <w:spacing w:line="227" w:lineRule="exact"/>
    </w:pPr>
    <w:rPr>
      <w:b/>
      <w:sz w:val="14"/>
      <w:szCs w:val="14"/>
    </w:rPr>
  </w:style>
  <w:style w:type="numbering" w:styleId="1ai">
    <w:name w:val="Outline List 1"/>
    <w:basedOn w:val="Geenlijst"/>
    <w:rsid w:val="00BC2EC7"/>
    <w:pPr>
      <w:numPr>
        <w:numId w:val="22"/>
      </w:numPr>
    </w:pPr>
  </w:style>
  <w:style w:type="character" w:styleId="GevolgdeHyperlink">
    <w:name w:val="FollowedHyperlink"/>
    <w:basedOn w:val="Standaardalinea-lettertype"/>
    <w:unhideWhenUsed/>
    <w:rsid w:val="00BC2EC7"/>
    <w:rPr>
      <w:rFonts w:asciiTheme="minorHAnsi" w:hAnsiTheme="minorHAnsi"/>
      <w:color w:val="954F72" w:themeColor="followedHyperlink"/>
      <w:u w:val="single"/>
    </w:rPr>
  </w:style>
  <w:style w:type="character" w:styleId="Hyperlink">
    <w:name w:val="Hyperlink"/>
    <w:basedOn w:val="Standaardalinea-lettertype"/>
    <w:unhideWhenUsed/>
    <w:rsid w:val="00BC2EC7"/>
    <w:rPr>
      <w:color w:val="0563C1" w:themeColor="hyperlink"/>
      <w:u w:val="single"/>
    </w:rPr>
  </w:style>
  <w:style w:type="paragraph" w:styleId="Lijstnummering">
    <w:name w:val="List Number"/>
    <w:basedOn w:val="Standaard"/>
    <w:rsid w:val="00BC2EC7"/>
  </w:style>
  <w:style w:type="numbering" w:customStyle="1" w:styleId="OpmaakprofielMeerdereniveaus">
    <w:name w:val="Opmaakprofiel Meerdere niveaus"/>
    <w:basedOn w:val="Geenlijst"/>
    <w:rsid w:val="00BC2EC7"/>
    <w:pPr>
      <w:numPr>
        <w:numId w:val="24"/>
      </w:numPr>
    </w:pPr>
  </w:style>
  <w:style w:type="character" w:styleId="Paginanummer">
    <w:name w:val="page number"/>
    <w:basedOn w:val="Standaardalinea-lettertype"/>
    <w:unhideWhenUsed/>
    <w:rsid w:val="00BC2EC7"/>
    <w:rPr>
      <w:rFonts w:asciiTheme="minorHAnsi" w:hAnsiTheme="minorHAnsi"/>
    </w:rPr>
  </w:style>
  <w:style w:type="table" w:styleId="Tabelraster">
    <w:name w:val="Table Grid"/>
    <w:basedOn w:val="Standaardtabel"/>
    <w:rsid w:val="00BC2EC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rasteropmaakD">
    <w:name w:val="Tabelraster opmaak [D]"/>
    <w:basedOn w:val="Standaardtabel"/>
    <w:rsid w:val="00BC2EC7"/>
    <w:tblPr/>
  </w:style>
  <w:style w:type="table" w:customStyle="1" w:styleId="TabelrasteropmaakC">
    <w:name w:val="Tabelraster opmaak [C]"/>
    <w:basedOn w:val="Tabelraster8"/>
    <w:rsid w:val="00BC2EC7"/>
    <w:pPr>
      <w:spacing w:line="190" w:lineRule="atLeast"/>
    </w:pPr>
    <w:rPr>
      <w:sz w:val="19"/>
      <w:szCs w:val="20"/>
      <w:lang w:val="nl-NL" w:eastAsia="nl-NL"/>
    </w:r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Koptekst">
    <w:name w:val="header"/>
    <w:basedOn w:val="Standaard"/>
    <w:link w:val="KoptekstChar"/>
    <w:unhideWhenUsed/>
    <w:rsid w:val="005855F3"/>
    <w:pPr>
      <w:tabs>
        <w:tab w:val="center" w:pos="4680"/>
        <w:tab w:val="right" w:pos="9360"/>
      </w:tabs>
    </w:pPr>
  </w:style>
  <w:style w:type="paragraph" w:styleId="Voettekst">
    <w:name w:val="footer"/>
    <w:basedOn w:val="Standaard"/>
    <w:link w:val="VoettekstChar"/>
    <w:unhideWhenUsed/>
    <w:rsid w:val="005855F3"/>
    <w:pPr>
      <w:tabs>
        <w:tab w:val="center" w:pos="4536"/>
        <w:tab w:val="right" w:pos="9072"/>
      </w:tabs>
      <w:spacing w:line="240" w:lineRule="auto"/>
    </w:pPr>
  </w:style>
  <w:style w:type="paragraph" w:styleId="Inhopg1">
    <w:name w:val="toc 1"/>
    <w:basedOn w:val="Standaard"/>
    <w:next w:val="Standaard"/>
    <w:autoRedefine/>
    <w:semiHidden/>
    <w:rsid w:val="00D92481"/>
    <w:rPr>
      <w:b/>
    </w:rPr>
  </w:style>
  <w:style w:type="paragraph" w:styleId="Inhopg2">
    <w:name w:val="toc 2"/>
    <w:basedOn w:val="Standaard"/>
    <w:next w:val="Standaard"/>
    <w:autoRedefine/>
    <w:semiHidden/>
    <w:rsid w:val="00D92481"/>
  </w:style>
  <w:style w:type="paragraph" w:styleId="Inhopg3">
    <w:name w:val="toc 3"/>
    <w:basedOn w:val="Standaard"/>
    <w:next w:val="Standaard"/>
    <w:autoRedefine/>
    <w:semiHidden/>
    <w:rsid w:val="00D92481"/>
  </w:style>
  <w:style w:type="paragraph" w:customStyle="1" w:styleId="Label">
    <w:name w:val="Label"/>
    <w:basedOn w:val="Standaard"/>
    <w:qFormat/>
    <w:rsid w:val="004564A3"/>
    <w:pPr>
      <w:spacing w:line="230" w:lineRule="atLeast"/>
    </w:pPr>
    <w:rPr>
      <w:b/>
      <w:sz w:val="16"/>
    </w:rPr>
  </w:style>
  <w:style w:type="paragraph" w:customStyle="1" w:styleId="Afdeling">
    <w:name w:val="Afdeling"/>
    <w:basedOn w:val="Standaard"/>
    <w:next w:val="Standaard"/>
    <w:qFormat/>
    <w:rsid w:val="00795CB2"/>
    <w:pPr>
      <w:spacing w:line="240" w:lineRule="atLeast"/>
    </w:pPr>
    <w:rPr>
      <w:b/>
      <w:sz w:val="24"/>
    </w:rPr>
  </w:style>
  <w:style w:type="paragraph" w:customStyle="1" w:styleId="Alineakop">
    <w:name w:val="Alinea kop"/>
    <w:basedOn w:val="Kop1"/>
    <w:next w:val="Standaard"/>
    <w:qFormat/>
    <w:rsid w:val="009C3E37"/>
    <w:pPr>
      <w:spacing w:before="0"/>
    </w:pPr>
    <w:rPr>
      <w:sz w:val="22"/>
    </w:rPr>
  </w:style>
  <w:style w:type="character" w:customStyle="1" w:styleId="Kop1Char">
    <w:name w:val="Kop 1 Char"/>
    <w:basedOn w:val="Standaardalinea-lettertype"/>
    <w:link w:val="Kop1"/>
    <w:uiPriority w:val="9"/>
    <w:rsid w:val="00841CD9"/>
    <w:rPr>
      <w:rFonts w:asciiTheme="majorHAnsi" w:eastAsiaTheme="majorEastAsia" w:hAnsiTheme="majorHAnsi" w:cstheme="majorBidi"/>
      <w:b/>
      <w:bCs/>
      <w:sz w:val="28"/>
      <w:szCs w:val="28"/>
    </w:rPr>
  </w:style>
  <w:style w:type="paragraph" w:customStyle="1" w:styleId="Alineakopcursief">
    <w:name w:val="Alinea kop cursief"/>
    <w:basedOn w:val="Alineakop"/>
    <w:next w:val="Standaard"/>
    <w:qFormat/>
    <w:rsid w:val="004564A3"/>
    <w:rPr>
      <w:b w:val="0"/>
      <w:i/>
    </w:rPr>
  </w:style>
  <w:style w:type="paragraph" w:customStyle="1" w:styleId="Alineakopgenummerd">
    <w:name w:val="Alinea kop genummerd"/>
    <w:basedOn w:val="Alineakop"/>
    <w:next w:val="Standaard"/>
    <w:qFormat/>
    <w:rsid w:val="009C3E37"/>
  </w:style>
  <w:style w:type="paragraph" w:styleId="Bijschrift">
    <w:name w:val="caption"/>
    <w:basedOn w:val="Standaard"/>
    <w:next w:val="Standaard"/>
    <w:uiPriority w:val="35"/>
    <w:semiHidden/>
    <w:unhideWhenUsed/>
    <w:qFormat/>
    <w:rsid w:val="007109C0"/>
    <w:pPr>
      <w:spacing w:line="240" w:lineRule="auto"/>
    </w:pPr>
    <w:rPr>
      <w:b/>
      <w:bCs/>
      <w:color w:val="4472C4" w:themeColor="accent1"/>
      <w:sz w:val="18"/>
      <w:szCs w:val="18"/>
    </w:rPr>
  </w:style>
  <w:style w:type="character" w:styleId="Nadruk">
    <w:name w:val="Emphasis"/>
    <w:basedOn w:val="Standaardalinea-lettertype"/>
    <w:uiPriority w:val="20"/>
    <w:qFormat/>
    <w:rsid w:val="00D1197D"/>
    <w:rPr>
      <w:i/>
      <w:iCs/>
    </w:rPr>
  </w:style>
  <w:style w:type="character" w:customStyle="1" w:styleId="KoptekstChar">
    <w:name w:val="Koptekst Char"/>
    <w:basedOn w:val="Standaardalinea-lettertype"/>
    <w:link w:val="Koptekst"/>
    <w:uiPriority w:val="99"/>
    <w:rsid w:val="00841CD9"/>
  </w:style>
  <w:style w:type="character" w:customStyle="1" w:styleId="Kop2Char">
    <w:name w:val="Kop 2 Char"/>
    <w:basedOn w:val="Standaardalinea-lettertype"/>
    <w:link w:val="Kop2"/>
    <w:uiPriority w:val="9"/>
    <w:rsid w:val="00841CD9"/>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rsid w:val="00841CD9"/>
    <w:rPr>
      <w:rFonts w:asciiTheme="majorHAnsi" w:eastAsiaTheme="majorEastAsia" w:hAnsiTheme="majorHAnsi" w:cstheme="majorBidi"/>
      <w:b/>
      <w:bCs/>
    </w:rPr>
  </w:style>
  <w:style w:type="character" w:customStyle="1" w:styleId="Kop4Char">
    <w:name w:val="Kop 4 Char"/>
    <w:basedOn w:val="Standaardalinea-lettertype"/>
    <w:link w:val="Kop4"/>
    <w:uiPriority w:val="9"/>
    <w:rsid w:val="00841CD9"/>
    <w:rPr>
      <w:rFonts w:asciiTheme="majorHAnsi" w:eastAsiaTheme="majorEastAsia" w:hAnsiTheme="majorHAnsi" w:cstheme="majorBidi"/>
      <w:b/>
      <w:bCs/>
      <w:i/>
      <w:iCs/>
    </w:rPr>
  </w:style>
  <w:style w:type="paragraph" w:customStyle="1" w:styleId="Info">
    <w:name w:val="Info"/>
    <w:basedOn w:val="Standaard"/>
    <w:qFormat/>
    <w:rsid w:val="004564A3"/>
    <w:pPr>
      <w:spacing w:line="230" w:lineRule="atLeast"/>
    </w:pPr>
    <w:rPr>
      <w:iCs/>
      <w:sz w:val="19"/>
    </w:rPr>
  </w:style>
  <w:style w:type="paragraph" w:styleId="Lijst">
    <w:name w:val="List"/>
    <w:basedOn w:val="Standaard"/>
    <w:uiPriority w:val="99"/>
    <w:unhideWhenUsed/>
    <w:rsid w:val="00134F81"/>
    <w:pPr>
      <w:numPr>
        <w:numId w:val="33"/>
      </w:numPr>
      <w:contextualSpacing/>
    </w:pPr>
  </w:style>
  <w:style w:type="paragraph" w:styleId="Lijst2">
    <w:name w:val="List 2"/>
    <w:basedOn w:val="Standaard"/>
    <w:uiPriority w:val="99"/>
    <w:unhideWhenUsed/>
    <w:rsid w:val="00134F81"/>
    <w:pPr>
      <w:numPr>
        <w:ilvl w:val="1"/>
        <w:numId w:val="33"/>
      </w:numPr>
      <w:contextualSpacing/>
    </w:pPr>
  </w:style>
  <w:style w:type="paragraph" w:styleId="Normaalweb">
    <w:name w:val="Normal (Web)"/>
    <w:basedOn w:val="Standaard"/>
    <w:uiPriority w:val="99"/>
    <w:semiHidden/>
    <w:unhideWhenUsed/>
    <w:rsid w:val="009C3E37"/>
    <w:rPr>
      <w:rFonts w:cs="Times New Roman"/>
      <w:sz w:val="24"/>
      <w:szCs w:val="24"/>
    </w:rPr>
  </w:style>
  <w:style w:type="paragraph" w:styleId="Standaardinspringing">
    <w:name w:val="Normal Indent"/>
    <w:basedOn w:val="Standaard"/>
    <w:uiPriority w:val="99"/>
    <w:unhideWhenUsed/>
    <w:rsid w:val="00841CD9"/>
    <w:pPr>
      <w:ind w:left="720"/>
    </w:pPr>
  </w:style>
  <w:style w:type="character" w:customStyle="1" w:styleId="OndertitelChar">
    <w:name w:val="Ondertitel Char"/>
    <w:basedOn w:val="Standaardalinea-lettertype"/>
    <w:link w:val="Ondertitel"/>
    <w:uiPriority w:val="11"/>
    <w:rsid w:val="00841CD9"/>
    <w:rPr>
      <w:rFonts w:asciiTheme="majorHAnsi" w:eastAsiaTheme="majorEastAsia" w:hAnsiTheme="majorHAnsi" w:cstheme="majorBidi"/>
      <w:i/>
      <w:iCs/>
      <w:spacing w:val="15"/>
      <w:sz w:val="24"/>
      <w:szCs w:val="24"/>
    </w:rPr>
  </w:style>
  <w:style w:type="paragraph" w:styleId="Ondertitel">
    <w:name w:val="Subtitle"/>
    <w:basedOn w:val="Standaard"/>
    <w:next w:val="Standaard"/>
    <w:link w:val="OndertitelChar"/>
    <w:uiPriority w:val="11"/>
    <w:qFormat/>
    <w:rsid w:val="00841CD9"/>
    <w:pPr>
      <w:numPr>
        <w:ilvl w:val="1"/>
      </w:numPr>
      <w:ind w:left="86"/>
    </w:pPr>
    <w:rPr>
      <w:rFonts w:asciiTheme="majorHAnsi" w:eastAsiaTheme="majorEastAsia" w:hAnsiTheme="majorHAnsi" w:cstheme="majorBidi"/>
      <w:i/>
      <w:iCs/>
      <w:spacing w:val="15"/>
      <w:sz w:val="24"/>
      <w:szCs w:val="24"/>
    </w:rPr>
  </w:style>
  <w:style w:type="paragraph" w:customStyle="1" w:styleId="QRtekst">
    <w:name w:val="QR tekst"/>
    <w:basedOn w:val="Standaard"/>
    <w:qFormat/>
    <w:rsid w:val="00795CB2"/>
    <w:pPr>
      <w:spacing w:line="220" w:lineRule="atLeast"/>
    </w:pPr>
    <w:rPr>
      <w:sz w:val="14"/>
    </w:rPr>
  </w:style>
  <w:style w:type="character" w:customStyle="1" w:styleId="TitelChar">
    <w:name w:val="Titel Char"/>
    <w:basedOn w:val="Standaardalinea-lettertype"/>
    <w:link w:val="Titel"/>
    <w:uiPriority w:val="10"/>
    <w:rsid w:val="00841CD9"/>
    <w:rPr>
      <w:rFonts w:asciiTheme="majorHAnsi" w:eastAsiaTheme="majorEastAsia" w:hAnsiTheme="majorHAnsi" w:cstheme="majorBidi"/>
      <w:color w:val="323E4F" w:themeColor="text2" w:themeShade="BF"/>
      <w:spacing w:val="5"/>
      <w:kern w:val="28"/>
      <w:sz w:val="52"/>
      <w:szCs w:val="52"/>
    </w:rPr>
  </w:style>
  <w:style w:type="paragraph" w:styleId="Titel">
    <w:name w:val="Title"/>
    <w:basedOn w:val="Standaard"/>
    <w:next w:val="Standaard"/>
    <w:link w:val="Titel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table" w:styleId="Tabelraster8">
    <w:name w:val="Table Grid 8"/>
    <w:basedOn w:val="Standaardtabel"/>
    <w:uiPriority w:val="99"/>
    <w:semiHidden/>
    <w:unhideWhenUsed/>
    <w:rsid w:val="006C1F2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VoettekstChar">
    <w:name w:val="Voettekst Char"/>
    <w:basedOn w:val="Standaardalinea-lettertype"/>
    <w:link w:val="Voettekst"/>
    <w:uiPriority w:val="99"/>
    <w:rsid w:val="006D2E1F"/>
  </w:style>
  <w:style w:type="paragraph" w:customStyle="1" w:styleId="Normal0">
    <w:name w:val="Normal_0"/>
    <w:qFormat/>
    <w:rsid w:val="00C76A2E"/>
    <w:rPr>
      <w:lang w:val="nl-NL"/>
    </w:rPr>
  </w:style>
  <w:style w:type="paragraph" w:customStyle="1" w:styleId="Heading10">
    <w:name w:val="Heading 1_0"/>
    <w:basedOn w:val="Normal0"/>
    <w:next w:val="Normal0"/>
    <w:qFormat/>
    <w:rsid w:val="00C76A2E"/>
    <w:pPr>
      <w:keepNext/>
      <w:keepLines/>
      <w:spacing w:before="480"/>
      <w:outlineLvl w:val="0"/>
    </w:pPr>
    <w:rPr>
      <w:rFonts w:asciiTheme="majorHAnsi" w:eastAsiaTheme="majorEastAsia" w:hAnsiTheme="majorHAnsi" w:cstheme="majorBidi"/>
      <w:b/>
      <w:bCs/>
      <w:sz w:val="28"/>
      <w:szCs w:val="28"/>
    </w:rPr>
  </w:style>
  <w:style w:type="paragraph" w:customStyle="1" w:styleId="Heading20">
    <w:name w:val="Heading 2_0"/>
    <w:basedOn w:val="Normal0"/>
    <w:next w:val="Normal0"/>
    <w:unhideWhenUsed/>
    <w:qFormat/>
    <w:rsid w:val="00C76A2E"/>
    <w:pPr>
      <w:keepNext/>
      <w:keepLines/>
      <w:spacing w:before="200"/>
      <w:outlineLvl w:val="1"/>
    </w:pPr>
    <w:rPr>
      <w:rFonts w:asciiTheme="majorHAnsi" w:eastAsiaTheme="majorEastAsia" w:hAnsiTheme="majorHAnsi" w:cstheme="majorBidi"/>
      <w:b/>
      <w:bCs/>
      <w:sz w:val="26"/>
      <w:szCs w:val="26"/>
    </w:rPr>
  </w:style>
  <w:style w:type="paragraph" w:customStyle="1" w:styleId="Heading30">
    <w:name w:val="Heading 3_0"/>
    <w:basedOn w:val="Normal0"/>
    <w:next w:val="Normal0"/>
    <w:unhideWhenUsed/>
    <w:qFormat/>
    <w:rsid w:val="00C76A2E"/>
    <w:pPr>
      <w:keepNext/>
      <w:keepLines/>
      <w:spacing w:before="200"/>
      <w:outlineLvl w:val="2"/>
    </w:pPr>
    <w:rPr>
      <w:rFonts w:asciiTheme="majorHAnsi" w:eastAsiaTheme="majorEastAsia" w:hAnsiTheme="majorHAnsi" w:cstheme="majorBidi"/>
      <w:b/>
      <w:bCs/>
    </w:rPr>
  </w:style>
  <w:style w:type="paragraph" w:customStyle="1" w:styleId="Heading40">
    <w:name w:val="Heading 4_0"/>
    <w:basedOn w:val="Normal0"/>
    <w:next w:val="Normal0"/>
    <w:uiPriority w:val="9"/>
    <w:unhideWhenUsed/>
    <w:qFormat/>
    <w:rsid w:val="00841CD9"/>
    <w:pPr>
      <w:keepNext/>
      <w:keepLines/>
      <w:spacing w:before="200"/>
      <w:outlineLvl w:val="3"/>
    </w:pPr>
    <w:rPr>
      <w:rFonts w:asciiTheme="majorHAnsi" w:eastAsiaTheme="majorEastAsia" w:hAnsiTheme="majorHAnsi" w:cstheme="majorBidi"/>
      <w:b/>
      <w:bCs/>
      <w:i/>
      <w:iCs/>
    </w:rPr>
  </w:style>
  <w:style w:type="character" w:customStyle="1" w:styleId="DefaultParagraphFont0">
    <w:name w:val="Default Paragraph Font_0"/>
    <w:uiPriority w:val="1"/>
    <w:semiHidden/>
    <w:unhideWhenUsed/>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numbering" w:styleId="111111">
    <w:name w:val="Outline List 2"/>
    <w:basedOn w:val="Geenlijst"/>
    <w:rsid w:val="00C76A2E"/>
    <w:pPr>
      <w:numPr>
        <w:numId w:val="25"/>
      </w:numPr>
    </w:pPr>
  </w:style>
  <w:style w:type="paragraph" w:styleId="Ballontekst">
    <w:name w:val="Balloon Text"/>
    <w:basedOn w:val="Normal0"/>
    <w:link w:val="BallontekstChar"/>
    <w:semiHidden/>
    <w:rsid w:val="00C76A2E"/>
    <w:rPr>
      <w:rFonts w:ascii="Tahoma" w:hAnsi="Tahoma" w:cs="Tahoma"/>
      <w:sz w:val="16"/>
      <w:szCs w:val="16"/>
    </w:rPr>
  </w:style>
  <w:style w:type="character" w:customStyle="1" w:styleId="BallontekstChar">
    <w:name w:val="Ballontekst Char"/>
    <w:basedOn w:val="DefaultParagraphFont0"/>
    <w:link w:val="Ballontekst"/>
    <w:semiHidden/>
    <w:rsid w:val="00C76A2E"/>
    <w:rPr>
      <w:rFonts w:ascii="Tahoma" w:eastAsia="Times New Roman" w:hAnsi="Tahoma" w:cs="Tahoma"/>
      <w:sz w:val="16"/>
      <w:szCs w:val="16"/>
      <w:lang w:val="nl-NL" w:eastAsia="nl-NL"/>
    </w:rPr>
  </w:style>
  <w:style w:type="character" w:customStyle="1" w:styleId="FollowedHyperlink0">
    <w:name w:val="FollowedHyperlink_0"/>
    <w:basedOn w:val="DefaultParagraphFont0"/>
    <w:unhideWhenUsed/>
    <w:rsid w:val="00C76A2E"/>
    <w:rPr>
      <w:rFonts w:asciiTheme="minorHAnsi" w:hAnsiTheme="minorHAnsi"/>
      <w:color w:val="954F72" w:themeColor="followedHyperlink"/>
      <w:u w:val="single"/>
    </w:rPr>
  </w:style>
  <w:style w:type="paragraph" w:customStyle="1" w:styleId="Footer0">
    <w:name w:val="Footer_0"/>
    <w:basedOn w:val="Normal0"/>
    <w:uiPriority w:val="99"/>
    <w:unhideWhenUsed/>
    <w:rsid w:val="00C76A2E"/>
    <w:pPr>
      <w:tabs>
        <w:tab w:val="center" w:pos="4536"/>
        <w:tab w:val="right" w:pos="9072"/>
      </w:tabs>
      <w:spacing w:line="240" w:lineRule="auto"/>
    </w:pPr>
  </w:style>
  <w:style w:type="paragraph" w:customStyle="1" w:styleId="Header0">
    <w:name w:val="Header_0"/>
    <w:basedOn w:val="Normal0"/>
    <w:uiPriority w:val="99"/>
    <w:unhideWhenUsed/>
    <w:rsid w:val="00C76A2E"/>
    <w:pPr>
      <w:tabs>
        <w:tab w:val="center" w:pos="4680"/>
        <w:tab w:val="right" w:pos="9360"/>
      </w:tabs>
    </w:pPr>
  </w:style>
  <w:style w:type="paragraph" w:customStyle="1" w:styleId="ListNumber0">
    <w:name w:val="List Number_0"/>
    <w:basedOn w:val="Normal0"/>
    <w:rsid w:val="00C76A2E"/>
  </w:style>
  <w:style w:type="character" w:customStyle="1" w:styleId="PageNumber0">
    <w:name w:val="Page Number_0"/>
    <w:basedOn w:val="DefaultParagraphFont0"/>
    <w:unhideWhenUsed/>
    <w:rsid w:val="00C76A2E"/>
    <w:rPr>
      <w:rFonts w:asciiTheme="minorHAnsi" w:hAnsiTheme="minorHAnsi"/>
    </w:rPr>
  </w:style>
  <w:style w:type="table" w:customStyle="1" w:styleId="TableGrid0">
    <w:name w:val="Table Grid_0"/>
    <w:basedOn w:val="TableNormal0"/>
    <w:uiPriority w:val="99"/>
    <w:rsid w:val="00C76A2E"/>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aption0">
    <w:name w:val="Caption_0"/>
    <w:basedOn w:val="Normal0"/>
    <w:next w:val="Normal0"/>
    <w:uiPriority w:val="35"/>
    <w:semiHidden/>
    <w:unhideWhenUsed/>
    <w:qFormat/>
    <w:rsid w:val="007109C0"/>
    <w:pPr>
      <w:spacing w:line="240" w:lineRule="auto"/>
    </w:pPr>
    <w:rPr>
      <w:b/>
      <w:bCs/>
      <w:color w:val="4472C4" w:themeColor="accent1"/>
      <w:sz w:val="18"/>
      <w:szCs w:val="18"/>
    </w:rPr>
  </w:style>
  <w:style w:type="character" w:customStyle="1" w:styleId="Emphasis0">
    <w:name w:val="Emphasis_0"/>
    <w:basedOn w:val="DefaultParagraphFont0"/>
    <w:uiPriority w:val="20"/>
    <w:qFormat/>
    <w:rsid w:val="00D1197D"/>
    <w:rPr>
      <w:i/>
      <w:iCs/>
    </w:rPr>
  </w:style>
  <w:style w:type="paragraph" w:customStyle="1" w:styleId="List0">
    <w:name w:val="List_0"/>
    <w:basedOn w:val="Normal0"/>
    <w:uiPriority w:val="99"/>
    <w:unhideWhenUsed/>
    <w:rsid w:val="00134F81"/>
    <w:pPr>
      <w:ind w:left="340" w:hanging="340"/>
      <w:contextualSpacing/>
    </w:pPr>
  </w:style>
  <w:style w:type="paragraph" w:customStyle="1" w:styleId="List20">
    <w:name w:val="List 2_0"/>
    <w:basedOn w:val="Normal0"/>
    <w:uiPriority w:val="99"/>
    <w:unhideWhenUsed/>
    <w:rsid w:val="00134F81"/>
    <w:pPr>
      <w:ind w:left="510" w:hanging="170"/>
      <w:contextualSpacing/>
    </w:pPr>
  </w:style>
  <w:style w:type="paragraph" w:customStyle="1" w:styleId="NormalWeb0">
    <w:name w:val="Normal (Web)_0"/>
    <w:basedOn w:val="Normal0"/>
    <w:uiPriority w:val="99"/>
    <w:semiHidden/>
    <w:unhideWhenUsed/>
    <w:rsid w:val="009C3E37"/>
    <w:rPr>
      <w:rFonts w:cs="Times New Roman"/>
      <w:sz w:val="24"/>
      <w:szCs w:val="24"/>
    </w:rPr>
  </w:style>
  <w:style w:type="paragraph" w:customStyle="1" w:styleId="NormalIndent0">
    <w:name w:val="Normal Indent_0"/>
    <w:basedOn w:val="Normal0"/>
    <w:uiPriority w:val="99"/>
    <w:unhideWhenUsed/>
    <w:rsid w:val="00841CD9"/>
    <w:pPr>
      <w:ind w:left="720"/>
    </w:pPr>
  </w:style>
  <w:style w:type="paragraph" w:customStyle="1" w:styleId="Subtitle0">
    <w:name w:val="Subtitle_0"/>
    <w:basedOn w:val="Normal0"/>
    <w:next w:val="Normal0"/>
    <w:uiPriority w:val="11"/>
    <w:qFormat/>
    <w:rsid w:val="00841CD9"/>
    <w:pPr>
      <w:numPr>
        <w:ilvl w:val="1"/>
      </w:numPr>
      <w:ind w:left="86"/>
    </w:pPr>
    <w:rPr>
      <w:rFonts w:asciiTheme="majorHAnsi" w:eastAsiaTheme="majorEastAsia" w:hAnsiTheme="majorHAnsi" w:cstheme="majorBidi"/>
      <w:i/>
      <w:iCs/>
      <w:spacing w:val="15"/>
      <w:sz w:val="24"/>
      <w:szCs w:val="24"/>
    </w:rPr>
  </w:style>
  <w:style w:type="paragraph" w:customStyle="1" w:styleId="Title0">
    <w:name w:val="Title_0"/>
    <w:basedOn w:val="Normal0"/>
    <w:next w:val="Normal0"/>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table" w:customStyle="1" w:styleId="TableGrid80">
    <w:name w:val="Table Grid 8_0"/>
    <w:basedOn w:val="TableNormal0"/>
    <w:uiPriority w:val="99"/>
    <w:semiHidden/>
    <w:unhideWhenUsed/>
    <w:rsid w:val="006C1F2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jstalinea">
    <w:name w:val="List Paragraph"/>
    <w:basedOn w:val="Standaard"/>
    <w:uiPriority w:val="34"/>
    <w:qFormat/>
    <w:rsid w:val="00AF332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ZH nieuw">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70d36c9-ca15-41f5-98e7-37acb39120e9">
      <Terms xmlns="http://schemas.microsoft.com/office/infopath/2007/PartnerControls"/>
    </lcf76f155ced4ddcb4097134ff3c332f>
    <TaxCatchAll xmlns="3552fcd2-348f-4cd0-9a29-f145522a0238" xsi:nil="true"/>
    <SharedWithUsers xmlns="3552fcd2-348f-4cd0-9a29-f145522a0238">
      <UserInfo>
        <DisplayName>Adrie Verheul</DisplayName>
        <AccountId>87</AccountId>
        <AccountType/>
      </UserInfo>
      <UserInfo>
        <DisplayName>Joris Luyt</DisplayName>
        <AccountId>12</AccountId>
        <AccountType/>
      </UserInfo>
      <UserInfo>
        <DisplayName>Armand Maulanij</DisplayName>
        <AccountId>122</AccountId>
        <AccountType/>
      </UserInfo>
      <UserInfo>
        <DisplayName>Peter Schoteldraaijer</DisplayName>
        <AccountId>177</AccountId>
        <AccountType/>
      </UserInfo>
      <UserInfo>
        <DisplayName>Rakesh Kalpoe</DisplayName>
        <AccountId>155</AccountId>
        <AccountType/>
      </UserInfo>
      <UserInfo>
        <DisplayName>Erik van Ooyen</DisplayName>
        <AccountId>14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D3396D5A1AC3438643B848DF773817" ma:contentTypeVersion="13" ma:contentTypeDescription="Een nieuw document maken." ma:contentTypeScope="" ma:versionID="817df0604d579d34febaa11c79dbe03c">
  <xsd:schema xmlns:xsd="http://www.w3.org/2001/XMLSchema" xmlns:xs="http://www.w3.org/2001/XMLSchema" xmlns:p="http://schemas.microsoft.com/office/2006/metadata/properties" xmlns:ns2="870d36c9-ca15-41f5-98e7-37acb39120e9" xmlns:ns3="3552fcd2-348f-4cd0-9a29-f145522a0238" targetNamespace="http://schemas.microsoft.com/office/2006/metadata/properties" ma:root="true" ma:fieldsID="7b690378d1ea7f8083dfceb08ec26d1f" ns2:_="" ns3:_="">
    <xsd:import namespace="870d36c9-ca15-41f5-98e7-37acb39120e9"/>
    <xsd:import namespace="3552fcd2-348f-4cd0-9a29-f145522a02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d36c9-ca15-41f5-98e7-37acb391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732fc712-2bd4-42e2-81dd-da25e1b169a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52fcd2-348f-4cd0-9a29-f145522a023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9cf1af9a-c11a-42f5-a26d-7de3f6b1640c}" ma:internalName="TaxCatchAll" ma:showField="CatchAllData" ma:web="3552fcd2-348f-4cd0-9a29-f145522a02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FD932C-0F9F-4256-B245-26ED4E536ADF}">
  <ds:schemaRefs>
    <ds:schemaRef ds:uri="http://schemas.microsoft.com/office/2006/metadata/properties"/>
    <ds:schemaRef ds:uri="http://schemas.microsoft.com/office/infopath/2007/PartnerControls"/>
    <ds:schemaRef ds:uri="870d36c9-ca15-41f5-98e7-37acb39120e9"/>
    <ds:schemaRef ds:uri="3552fcd2-348f-4cd0-9a29-f145522a0238"/>
  </ds:schemaRefs>
</ds:datastoreItem>
</file>

<file path=customXml/itemProps2.xml><?xml version="1.0" encoding="utf-8"?>
<ds:datastoreItem xmlns:ds="http://schemas.openxmlformats.org/officeDocument/2006/customXml" ds:itemID="{206AADFC-53CB-4AAA-A2F5-561254D91F6C}">
  <ds:schemaRefs>
    <ds:schemaRef ds:uri="http://schemas.microsoft.com/sharepoint/v3/contenttype/forms"/>
  </ds:schemaRefs>
</ds:datastoreItem>
</file>

<file path=customXml/itemProps3.xml><?xml version="1.0" encoding="utf-8"?>
<ds:datastoreItem xmlns:ds="http://schemas.openxmlformats.org/officeDocument/2006/customXml" ds:itemID="{64331FDA-774B-4E00-91F3-B010CD3D2AE3}"/>
</file>

<file path=docProps/app.xml><?xml version="1.0" encoding="utf-8"?>
<Properties xmlns="http://schemas.openxmlformats.org/officeDocument/2006/extended-properties" xmlns:vt="http://schemas.openxmlformats.org/officeDocument/2006/docPropsVTypes">
  <Template>Normal.dotm</Template>
  <TotalTime>126</TotalTime>
  <Pages>8</Pages>
  <Words>2055</Words>
  <Characters>11308</Characters>
  <Application>Microsoft Office Word</Application>
  <DocSecurity>0</DocSecurity>
  <Lines>94</Lines>
  <Paragraphs>26</Paragraphs>
  <ScaleCrop>false</ScaleCrop>
  <Company>High Concept</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Harmelink</dc:creator>
  <cp:lastModifiedBy>Erik van Ooyen</cp:lastModifiedBy>
  <cp:revision>209</cp:revision>
  <dcterms:created xsi:type="dcterms:W3CDTF">2022-09-14T09:22:00Z</dcterms:created>
  <dcterms:modified xsi:type="dcterms:W3CDTF">2022-09-16T10:46:00Z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0x0101009AD3396D5A1AC3438643B848DF773817</vt:lpwstr>
  </property>
  <property fmtid="{D5CDD505-2E9C-101B-9397-08002B2CF9AE}" pid="3" name="MediaServiceImageTags">
    <vt:lpwstr/>
  </property>
</Properties>
</file>