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BADF" w14:textId="6200F39F" w:rsidR="00783898" w:rsidRDefault="00783898" w:rsidP="0011328F">
      <w:pPr>
        <w:rPr>
          <w:rFonts w:hint="eastAsia"/>
          <w:i w:val="0"/>
          <w:iCs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898" w14:paraId="0BFBB117" w14:textId="77777777" w:rsidTr="00783898">
        <w:trPr>
          <w:trHeight w:val="4202"/>
        </w:trPr>
        <w:tc>
          <w:tcPr>
            <w:tcW w:w="4675" w:type="dxa"/>
          </w:tcPr>
          <w:p w14:paraId="2E02B023" w14:textId="776EF4C4" w:rsidR="00A73034" w:rsidRPr="00606BC7" w:rsidRDefault="00A73034" w:rsidP="00A73034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i w:val="0"/>
                <w:iCs/>
              </w:rPr>
            </w:pPr>
            <w:r w:rsidRPr="00606BC7">
              <w:rPr>
                <w:i w:val="0"/>
                <w:iCs/>
              </w:rPr>
              <w:t>Choose to convert from ᵒF to ᵒC:</w:t>
            </w:r>
          </w:p>
          <w:p w14:paraId="382BEBC8" w14:textId="77777777" w:rsidR="00A73034" w:rsidRDefault="00A73034" w:rsidP="00A73034">
            <w:pPr>
              <w:jc w:val="center"/>
              <w:rPr>
                <w:i w:val="0"/>
                <w:iCs/>
              </w:rPr>
            </w:pPr>
          </w:p>
          <w:p w14:paraId="0EDCE853" w14:textId="63993CB8" w:rsidR="00783898" w:rsidRDefault="009624AE" w:rsidP="00A73034">
            <w:pPr>
              <w:jc w:val="center"/>
              <w:rPr>
                <w:i w:val="0"/>
                <w:iCs/>
              </w:rPr>
            </w:pPr>
            <w:r>
              <w:rPr>
                <w:noProof/>
              </w:rPr>
              <w:drawing>
                <wp:inline distT="0" distB="0" distL="0" distR="0" wp14:anchorId="0A3458D8" wp14:editId="6D6BEFF6">
                  <wp:extent cx="1828800" cy="3268072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135" cy="3293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04DF101" w14:textId="74E46C0A" w:rsidR="00A73034" w:rsidRPr="00606BC7" w:rsidRDefault="00A73034" w:rsidP="00A73034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i w:val="0"/>
                <w:iCs/>
              </w:rPr>
            </w:pPr>
            <w:r w:rsidRPr="00606BC7">
              <w:rPr>
                <w:i w:val="0"/>
                <w:iCs/>
              </w:rPr>
              <w:t xml:space="preserve">Enter degree </w:t>
            </w:r>
            <w:r>
              <w:rPr>
                <w:i w:val="0"/>
                <w:iCs/>
              </w:rPr>
              <w:t>for</w:t>
            </w:r>
            <w:r w:rsidRPr="00606BC7">
              <w:rPr>
                <w:i w:val="0"/>
                <w:iCs/>
              </w:rPr>
              <w:t xml:space="preserve"> be</w:t>
            </w:r>
            <w:r>
              <w:rPr>
                <w:i w:val="0"/>
                <w:iCs/>
              </w:rPr>
              <w:t>ing</w:t>
            </w:r>
            <w:r w:rsidRPr="00606BC7">
              <w:rPr>
                <w:i w:val="0"/>
                <w:iCs/>
              </w:rPr>
              <w:t xml:space="preserve"> converted:</w:t>
            </w:r>
          </w:p>
          <w:p w14:paraId="0AC79EEC" w14:textId="77777777" w:rsidR="00A73034" w:rsidRDefault="00A73034" w:rsidP="00A73034">
            <w:pPr>
              <w:rPr>
                <w:i w:val="0"/>
                <w:iCs/>
              </w:rPr>
            </w:pPr>
          </w:p>
          <w:p w14:paraId="4BC97E36" w14:textId="1BFFACBB" w:rsidR="005077D2" w:rsidRPr="005077D2" w:rsidRDefault="009624AE" w:rsidP="00A73034">
            <w:pPr>
              <w:jc w:val="center"/>
              <w:rPr>
                <w:i w:val="0"/>
                <w:iCs/>
              </w:rPr>
            </w:pPr>
            <w:r>
              <w:rPr>
                <w:noProof/>
              </w:rPr>
              <w:drawing>
                <wp:inline distT="0" distB="0" distL="0" distR="0" wp14:anchorId="6F1F75D7" wp14:editId="236947A8">
                  <wp:extent cx="1752600" cy="330297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794" cy="3329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898" w14:paraId="528397A6" w14:textId="77777777" w:rsidTr="00783898">
        <w:tc>
          <w:tcPr>
            <w:tcW w:w="4675" w:type="dxa"/>
          </w:tcPr>
          <w:p w14:paraId="6E1FFCB5" w14:textId="72773DE8" w:rsidR="00A73034" w:rsidRPr="004C6BDF" w:rsidRDefault="00A73034" w:rsidP="009624AE">
            <w:pPr>
              <w:pStyle w:val="a4"/>
              <w:numPr>
                <w:ilvl w:val="0"/>
                <w:numId w:val="1"/>
              </w:numPr>
              <w:ind w:firstLineChars="0"/>
              <w:rPr>
                <w:i w:val="0"/>
                <w:iCs/>
              </w:rPr>
            </w:pPr>
            <w:r w:rsidRPr="00606BC7">
              <w:rPr>
                <w:i w:val="0"/>
                <w:iCs/>
              </w:rPr>
              <w:t>Press “Convert</w:t>
            </w:r>
            <w:r w:rsidR="00292C8A">
              <w:rPr>
                <w:i w:val="0"/>
                <w:iCs/>
              </w:rPr>
              <w:t xml:space="preserve"> </w:t>
            </w:r>
            <w:r w:rsidR="00292C8A" w:rsidRPr="00606BC7">
              <w:rPr>
                <w:i w:val="0"/>
                <w:iCs/>
              </w:rPr>
              <w:t>ᵒF to ᵒC</w:t>
            </w:r>
            <w:r w:rsidRPr="00606BC7">
              <w:rPr>
                <w:i w:val="0"/>
                <w:iCs/>
              </w:rPr>
              <w:t>”</w:t>
            </w:r>
            <w:r w:rsidR="004C6BDF">
              <w:rPr>
                <w:i w:val="0"/>
                <w:iCs/>
              </w:rPr>
              <w:t xml:space="preserve"> (press </w:t>
            </w:r>
            <w:r w:rsidR="004C6BDF" w:rsidRPr="00606BC7">
              <w:rPr>
                <w:i w:val="0"/>
                <w:iCs/>
              </w:rPr>
              <w:t>“Convert</w:t>
            </w:r>
            <w:r w:rsidR="004C6BDF">
              <w:rPr>
                <w:i w:val="0"/>
                <w:iCs/>
              </w:rPr>
              <w:t xml:space="preserve"> </w:t>
            </w:r>
            <w:r w:rsidR="004C6BDF" w:rsidRPr="00606BC7">
              <w:rPr>
                <w:i w:val="0"/>
                <w:iCs/>
              </w:rPr>
              <w:t>ᵒC</w:t>
            </w:r>
            <w:r w:rsidR="004C6BDF">
              <w:rPr>
                <w:i w:val="0"/>
                <w:iCs/>
              </w:rPr>
              <w:t xml:space="preserve"> to </w:t>
            </w:r>
            <w:r w:rsidR="004C6BDF" w:rsidRPr="00606BC7">
              <w:rPr>
                <w:i w:val="0"/>
                <w:iCs/>
              </w:rPr>
              <w:t>ᵒF”</w:t>
            </w:r>
            <w:r w:rsidR="004C6BDF">
              <w:rPr>
                <w:i w:val="0"/>
                <w:iCs/>
              </w:rPr>
              <w:t xml:space="preserve"> for converting from </w:t>
            </w:r>
            <w:r w:rsidR="004C6BDF" w:rsidRPr="00606BC7">
              <w:rPr>
                <w:i w:val="0"/>
                <w:iCs/>
              </w:rPr>
              <w:t>ᵒC</w:t>
            </w:r>
            <w:r w:rsidR="004C6BDF">
              <w:rPr>
                <w:i w:val="0"/>
                <w:iCs/>
              </w:rPr>
              <w:t xml:space="preserve"> to </w:t>
            </w:r>
            <w:r w:rsidR="004C6BDF" w:rsidRPr="00606BC7">
              <w:rPr>
                <w:i w:val="0"/>
                <w:iCs/>
              </w:rPr>
              <w:t>ᵒF</w:t>
            </w:r>
            <w:r w:rsidR="004C6BDF">
              <w:rPr>
                <w:i w:val="0"/>
                <w:iCs/>
              </w:rPr>
              <w:t>),</w:t>
            </w:r>
            <w:r w:rsidRPr="00606BC7">
              <w:rPr>
                <w:i w:val="0"/>
                <w:iCs/>
              </w:rPr>
              <w:t xml:space="preserve"> and the </w:t>
            </w:r>
            <w:r>
              <w:rPr>
                <w:i w:val="0"/>
                <w:iCs/>
              </w:rPr>
              <w:t>t</w:t>
            </w:r>
            <w:r w:rsidRPr="00606BC7">
              <w:rPr>
                <w:i w:val="0"/>
                <w:iCs/>
              </w:rPr>
              <w:t>emperature</w:t>
            </w:r>
            <w:r>
              <w:rPr>
                <w:i w:val="0"/>
                <w:iCs/>
              </w:rPr>
              <w:t xml:space="preserve"> enter</w:t>
            </w:r>
            <w:r w:rsidR="00292C8A">
              <w:rPr>
                <w:i w:val="0"/>
                <w:iCs/>
              </w:rPr>
              <w:t>e</w:t>
            </w:r>
            <w:r>
              <w:rPr>
                <w:i w:val="0"/>
                <w:iCs/>
              </w:rPr>
              <w:t>d</w:t>
            </w:r>
            <w:r w:rsidRPr="00606BC7">
              <w:rPr>
                <w:i w:val="0"/>
                <w:iCs/>
              </w:rPr>
              <w:t xml:space="preserve"> </w:t>
            </w:r>
            <w:r>
              <w:rPr>
                <w:i w:val="0"/>
                <w:iCs/>
              </w:rPr>
              <w:t>will be converted</w:t>
            </w:r>
            <w:r w:rsidRPr="00606BC7">
              <w:rPr>
                <w:i w:val="0"/>
                <w:iCs/>
              </w:rPr>
              <w:t>:</w:t>
            </w:r>
          </w:p>
          <w:p w14:paraId="51C5802B" w14:textId="48AD78B2" w:rsidR="00B450FD" w:rsidRDefault="009624AE" w:rsidP="009624AE">
            <w:pPr>
              <w:rPr>
                <w:i w:val="0"/>
                <w:iCs/>
              </w:rPr>
            </w:pPr>
            <w:r>
              <w:rPr>
                <w:noProof/>
              </w:rPr>
              <w:drawing>
                <wp:inline distT="0" distB="0" distL="0" distR="0" wp14:anchorId="7437ABC8" wp14:editId="3B1B2823">
                  <wp:extent cx="1838325" cy="336229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890" cy="3405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941C1FA" w14:textId="7A42CC54" w:rsidR="00783898" w:rsidRPr="00606BC7" w:rsidRDefault="00B450FD" w:rsidP="00606BC7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i w:val="0"/>
                <w:iCs/>
              </w:rPr>
            </w:pPr>
            <w:r w:rsidRPr="00606BC7">
              <w:rPr>
                <w:i w:val="0"/>
                <w:iCs/>
              </w:rPr>
              <w:t>Press “Convert</w:t>
            </w:r>
            <w:r w:rsidR="00292C8A">
              <w:rPr>
                <w:i w:val="0"/>
                <w:iCs/>
              </w:rPr>
              <w:t xml:space="preserve"> </w:t>
            </w:r>
            <w:r w:rsidR="00292C8A" w:rsidRPr="00606BC7">
              <w:rPr>
                <w:i w:val="0"/>
                <w:iCs/>
              </w:rPr>
              <w:t>ᵒC</w:t>
            </w:r>
            <w:r w:rsidR="00292C8A">
              <w:rPr>
                <w:i w:val="0"/>
                <w:iCs/>
              </w:rPr>
              <w:t xml:space="preserve"> to </w:t>
            </w:r>
            <w:r w:rsidR="00292C8A" w:rsidRPr="00606BC7">
              <w:rPr>
                <w:i w:val="0"/>
                <w:iCs/>
              </w:rPr>
              <w:t>ᵒF</w:t>
            </w:r>
            <w:r w:rsidRPr="00606BC7">
              <w:rPr>
                <w:i w:val="0"/>
                <w:iCs/>
              </w:rPr>
              <w:t>”</w:t>
            </w:r>
            <w:r w:rsidR="007C36EA">
              <w:rPr>
                <w:i w:val="0"/>
                <w:iCs/>
              </w:rPr>
              <w:t xml:space="preserve"> </w:t>
            </w:r>
            <w:r w:rsidR="00292C8A">
              <w:rPr>
                <w:i w:val="0"/>
                <w:iCs/>
              </w:rPr>
              <w:t>(wrong button), and get the error message</w:t>
            </w:r>
            <w:r w:rsidRPr="00606BC7">
              <w:rPr>
                <w:i w:val="0"/>
                <w:iCs/>
              </w:rPr>
              <w:t>:</w:t>
            </w:r>
          </w:p>
          <w:p w14:paraId="1C0E992E" w14:textId="77174310" w:rsidR="00B450FD" w:rsidRDefault="00B450FD" w:rsidP="00783898">
            <w:pPr>
              <w:jc w:val="center"/>
              <w:rPr>
                <w:i w:val="0"/>
                <w:iCs/>
              </w:rPr>
            </w:pPr>
          </w:p>
          <w:p w14:paraId="20D2D008" w14:textId="69879EAB" w:rsidR="00B450FD" w:rsidRDefault="009624AE" w:rsidP="009624AE">
            <w:pPr>
              <w:jc w:val="center"/>
              <w:rPr>
                <w:i w:val="0"/>
                <w:iCs/>
              </w:rPr>
            </w:pPr>
            <w:r>
              <w:rPr>
                <w:noProof/>
              </w:rPr>
              <w:drawing>
                <wp:inline distT="0" distB="0" distL="0" distR="0" wp14:anchorId="77E24CA3" wp14:editId="3827CA46">
                  <wp:extent cx="1809750" cy="327891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756" cy="3322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98F0934" w14:textId="77777777" w:rsidR="00783898" w:rsidRPr="00783898" w:rsidRDefault="00783898" w:rsidP="00783898">
      <w:pPr>
        <w:jc w:val="center"/>
        <w:rPr>
          <w:i w:val="0"/>
          <w:iCs/>
        </w:rPr>
      </w:pPr>
    </w:p>
    <w:sectPr w:rsidR="00783898" w:rsidRPr="0078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C3135"/>
    <w:multiLevelType w:val="hybridMultilevel"/>
    <w:tmpl w:val="C01EEDCE"/>
    <w:lvl w:ilvl="0" w:tplc="E0E08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98"/>
    <w:rsid w:val="0011328F"/>
    <w:rsid w:val="00292C8A"/>
    <w:rsid w:val="004C6BDF"/>
    <w:rsid w:val="005077D2"/>
    <w:rsid w:val="005F01CF"/>
    <w:rsid w:val="00606BC7"/>
    <w:rsid w:val="006E328A"/>
    <w:rsid w:val="00783898"/>
    <w:rsid w:val="007C36EA"/>
    <w:rsid w:val="009624AE"/>
    <w:rsid w:val="00A73034"/>
    <w:rsid w:val="00B450FD"/>
    <w:rsid w:val="00B956B7"/>
    <w:rsid w:val="00C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AB25"/>
  <w15:chartTrackingRefBased/>
  <w15:docId w15:val="{35F780F6-F0A1-44E9-887F-951AF402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i/>
        <w:color w:val="2D3B4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Mendoza</dc:creator>
  <cp:keywords/>
  <dc:description/>
  <cp:lastModifiedBy>ChengKai Xiao</cp:lastModifiedBy>
  <cp:revision>12</cp:revision>
  <dcterms:created xsi:type="dcterms:W3CDTF">2020-02-01T00:35:00Z</dcterms:created>
  <dcterms:modified xsi:type="dcterms:W3CDTF">2020-02-01T21:02:00Z</dcterms:modified>
</cp:coreProperties>
</file>