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76" w:rsidRDefault="00D20376" w:rsidP="00D20376">
      <w:pPr>
        <w:pStyle w:val="Titel"/>
      </w:pPr>
      <w:r>
        <w:t>IPASS  - Technische Informatica</w:t>
      </w:r>
    </w:p>
    <w:p w:rsidR="00D20376" w:rsidRDefault="001A0DE2">
      <w:r>
        <w:rPr>
          <w:noProof/>
          <w:lang w:eastAsia="nl-NL"/>
        </w:rPr>
        <w:drawing>
          <wp:anchor distT="0" distB="0" distL="114300" distR="114300" simplePos="0" relativeHeight="251658240" behindDoc="0" locked="0" layoutInCell="1" allowOverlap="1" wp14:anchorId="7C3F28AF" wp14:editId="1E08CDD8">
            <wp:simplePos x="0" y="0"/>
            <wp:positionH relativeFrom="column">
              <wp:posOffset>3667760</wp:posOffset>
            </wp:positionH>
            <wp:positionV relativeFrom="paragraph">
              <wp:posOffset>281305</wp:posOffset>
            </wp:positionV>
            <wp:extent cx="2426970" cy="1821180"/>
            <wp:effectExtent l="0" t="0" r="0" b="7620"/>
            <wp:wrapThrough wrapText="bothSides">
              <wp:wrapPolygon edited="0">
                <wp:start x="0" y="0"/>
                <wp:lineTo x="0" y="21464"/>
                <wp:lineTo x="21363" y="21464"/>
                <wp:lineTo x="21363" y="0"/>
                <wp:lineTo x="0" y="0"/>
              </wp:wrapPolygon>
            </wp:wrapThrough>
            <wp:docPr id="1" name="Afbeelding 1" descr="Afbeeldingsresultaat voor arduino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duino d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697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376" w:rsidRDefault="001A0DE2" w:rsidP="001A0DE2">
      <w:pPr>
        <w:pStyle w:val="Kop2"/>
      </w:pPr>
      <w:r>
        <w:t>Inleiding</w:t>
      </w:r>
    </w:p>
    <w:p w:rsidR="00D20376" w:rsidRDefault="001A0DE2">
      <w:r>
        <w:rPr>
          <w:noProof/>
          <w:lang w:eastAsia="nl-NL"/>
        </w:rPr>
        <w:drawing>
          <wp:anchor distT="0" distB="0" distL="114300" distR="114300" simplePos="0" relativeHeight="251659264" behindDoc="0" locked="0" layoutInCell="1" allowOverlap="1" wp14:anchorId="61BFED21" wp14:editId="1AF90593">
            <wp:simplePos x="0" y="0"/>
            <wp:positionH relativeFrom="margin">
              <wp:align>right</wp:align>
            </wp:positionH>
            <wp:positionV relativeFrom="paragraph">
              <wp:posOffset>224790</wp:posOffset>
            </wp:positionV>
            <wp:extent cx="1043940" cy="1043940"/>
            <wp:effectExtent l="0" t="0" r="0" b="41910"/>
            <wp:wrapThrough wrapText="bothSides">
              <wp:wrapPolygon edited="0">
                <wp:start x="7095" y="1577"/>
                <wp:lineTo x="2759" y="2365"/>
                <wp:lineTo x="2365" y="14978"/>
                <wp:lineTo x="3547" y="22073"/>
                <wp:lineTo x="5518" y="22073"/>
                <wp:lineTo x="5912" y="21285"/>
                <wp:lineTo x="18131" y="14978"/>
                <wp:lineTo x="18131" y="4336"/>
                <wp:lineTo x="15372" y="2365"/>
                <wp:lineTo x="8672" y="1577"/>
                <wp:lineTo x="7095" y="1577"/>
              </wp:wrapPolygon>
            </wp:wrapThrough>
            <wp:docPr id="2" name="Afbeelding 2" descr="Afbeeldingsresultaat voor radio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radio symbol"/>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backgroundRemoval t="10000" b="90000" l="10000" r="9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flipH="1">
                      <a:off x="0" y="0"/>
                      <a:ext cx="1043940" cy="1043940"/>
                    </a:xfrm>
                    <a:prstGeom prst="rect">
                      <a:avLst/>
                    </a:prstGeom>
                    <a:noFill/>
                    <a:ln>
                      <a:noFill/>
                    </a:ln>
                    <a:effectLst>
                      <a:outerShdw blurRad="50800" dist="38100" dir="8100000" algn="tr" rotWithShape="0">
                        <a:prstClr val="black">
                          <a:alpha val="40000"/>
                        </a:prstClr>
                      </a:outerShdw>
                    </a:effectLst>
                    <a:scene3d>
                      <a:camera prst="perspectiveContrastingRightFacing"/>
                      <a:lightRig rig="threePt" dir="t"/>
                    </a:scene3d>
                    <a:sp3d>
                      <a:bevelT w="165100" prst="coolSlant"/>
                    </a:sp3d>
                  </pic:spPr>
                </pic:pic>
              </a:graphicData>
            </a:graphic>
            <wp14:sizeRelH relativeFrom="margin">
              <wp14:pctWidth>0</wp14:pctWidth>
            </wp14:sizeRelH>
            <wp14:sizeRelV relativeFrom="margin">
              <wp14:pctHeight>0</wp14:pctHeight>
            </wp14:sizeRelV>
          </wp:anchor>
        </w:drawing>
      </w:r>
      <w:r w:rsidR="003E41D6">
        <w:t xml:space="preserve">Tijdens het IPASS project wil ik met mijn Arduino </w:t>
      </w:r>
      <w:proofErr w:type="spellStart"/>
      <w:r w:rsidR="003E41D6">
        <w:t>Due</w:t>
      </w:r>
      <w:proofErr w:type="spellEnd"/>
      <w:r w:rsidR="003E41D6">
        <w:t xml:space="preserve"> de </w:t>
      </w:r>
      <w:r w:rsidR="00587E73" w:rsidRPr="00587E73">
        <w:t>TEA5767</w:t>
      </w:r>
      <w:r w:rsidR="00587E73">
        <w:t xml:space="preserve"> FM module aansturen om radio te ontvangen en identificeren en dit </w:t>
      </w:r>
      <w:r w:rsidR="00300EE4">
        <w:t>signaal om te zetten naar audio.</w:t>
      </w:r>
      <w:r w:rsidR="003E7679">
        <w:t xml:space="preserve"> Als het mogelijk is wil ik ook graag</w:t>
      </w:r>
      <w:r w:rsidR="008F4994">
        <w:t xml:space="preserve"> een scan functie maken.</w:t>
      </w:r>
    </w:p>
    <w:p w:rsidR="00320583" w:rsidRPr="00320583" w:rsidRDefault="00320583" w:rsidP="00320583"/>
    <w:p w:rsidR="00300EE4" w:rsidRDefault="00300EE4" w:rsidP="00300EE4">
      <w:pPr>
        <w:pStyle w:val="Kop2"/>
      </w:pPr>
      <w:r>
        <w:t>Benodigdheden</w:t>
      </w:r>
    </w:p>
    <w:p w:rsidR="00300EE4" w:rsidRDefault="00300EE4" w:rsidP="00300EE4"/>
    <w:p w:rsidR="00300EE4" w:rsidRDefault="00300EE4" w:rsidP="00300EE4">
      <w:pPr>
        <w:pStyle w:val="Lijstalinea"/>
        <w:numPr>
          <w:ilvl w:val="0"/>
          <w:numId w:val="2"/>
        </w:numPr>
      </w:pPr>
      <w:r>
        <w:t xml:space="preserve">Arduino </w:t>
      </w:r>
      <w:proofErr w:type="spellStart"/>
      <w:r>
        <w:t>Due</w:t>
      </w:r>
      <w:proofErr w:type="spellEnd"/>
    </w:p>
    <w:p w:rsidR="00300EE4" w:rsidRDefault="00300EE4" w:rsidP="00300EE4">
      <w:pPr>
        <w:pStyle w:val="Lijstalinea"/>
        <w:numPr>
          <w:ilvl w:val="0"/>
          <w:numId w:val="2"/>
        </w:numPr>
      </w:pPr>
      <w:r>
        <w:t>TEA5767</w:t>
      </w:r>
    </w:p>
    <w:p w:rsidR="00300EE4" w:rsidRDefault="00320583" w:rsidP="00300EE4">
      <w:pPr>
        <w:pStyle w:val="Lijstalinea"/>
        <w:numPr>
          <w:ilvl w:val="0"/>
          <w:numId w:val="2"/>
        </w:numPr>
      </w:pPr>
      <w:r>
        <w:t>Display</w:t>
      </w:r>
    </w:p>
    <w:p w:rsidR="00300EE4" w:rsidRDefault="00300EE4" w:rsidP="00300EE4">
      <w:pPr>
        <w:pStyle w:val="Lijstalinea"/>
        <w:numPr>
          <w:ilvl w:val="0"/>
          <w:numId w:val="2"/>
        </w:numPr>
      </w:pPr>
      <w:r>
        <w:t>Knopjes</w:t>
      </w:r>
    </w:p>
    <w:p w:rsidR="00300EE4" w:rsidRDefault="00300EE4" w:rsidP="00300EE4">
      <w:pPr>
        <w:pStyle w:val="Lijstalinea"/>
        <w:numPr>
          <w:ilvl w:val="0"/>
          <w:numId w:val="2"/>
        </w:numPr>
      </w:pPr>
      <w:r>
        <w:t xml:space="preserve">Male – Male </w:t>
      </w:r>
      <w:proofErr w:type="spellStart"/>
      <w:r>
        <w:t>jumpercables</w:t>
      </w:r>
      <w:proofErr w:type="spellEnd"/>
      <w:r>
        <w:t xml:space="preserve"> </w:t>
      </w:r>
    </w:p>
    <w:p w:rsidR="00320583" w:rsidRDefault="00320583" w:rsidP="00300EE4">
      <w:pPr>
        <w:pStyle w:val="Lijstalinea"/>
        <w:numPr>
          <w:ilvl w:val="0"/>
          <w:numId w:val="2"/>
        </w:numPr>
      </w:pPr>
      <w:r>
        <w:t xml:space="preserve">Potentiometers </w:t>
      </w:r>
    </w:p>
    <w:p w:rsidR="008F4994" w:rsidRPr="00300EE4" w:rsidRDefault="008F4994" w:rsidP="008F4994">
      <w:pPr>
        <w:pStyle w:val="Lijstalinea"/>
      </w:pPr>
    </w:p>
    <w:p w:rsidR="00320583" w:rsidRDefault="00320583" w:rsidP="00320583">
      <w:pPr>
        <w:pStyle w:val="Kop2"/>
      </w:pPr>
      <w:r>
        <w:t>Aanpak</w:t>
      </w:r>
    </w:p>
    <w:p w:rsidR="00320583" w:rsidRDefault="00320583" w:rsidP="00320583">
      <w:r>
        <w:t>Voordat ik ga beginnen aan het project ga ik onderzoe</w:t>
      </w:r>
      <w:r w:rsidR="005F05D2">
        <w:t xml:space="preserve">ken hoe de TEA5767 chip wekt. De TEA5767 zal ik vervolgens aansturen met een </w:t>
      </w:r>
      <w:proofErr w:type="spellStart"/>
      <w:r w:rsidR="005F05D2">
        <w:t>library</w:t>
      </w:r>
      <w:proofErr w:type="spellEnd"/>
      <w:r w:rsidR="005F05D2">
        <w:t xml:space="preserve"> die ik zelf ga schrijven. De </w:t>
      </w:r>
      <w:r w:rsidR="003E7679">
        <w:t>Arduino</w:t>
      </w:r>
      <w:r w:rsidR="005F05D2">
        <w:t xml:space="preserve"> moet een radio signaal kunnen ontvangen en deze kunnen omzetten naar geluid.</w:t>
      </w:r>
    </w:p>
    <w:p w:rsidR="008F4994" w:rsidRPr="00320583" w:rsidRDefault="008F4994" w:rsidP="00320583"/>
    <w:p w:rsidR="00A0051B" w:rsidRDefault="0049294F">
      <w:pPr>
        <w:rPr>
          <w:b/>
        </w:rPr>
      </w:pPr>
      <w:r>
        <w:rPr>
          <w:b/>
        </w:rPr>
        <w:t xml:space="preserve">Must </w:t>
      </w:r>
      <w:proofErr w:type="spellStart"/>
      <w:r>
        <w:rPr>
          <w:b/>
        </w:rPr>
        <w:t>Haves</w:t>
      </w:r>
      <w:proofErr w:type="spellEnd"/>
      <w:r>
        <w:rPr>
          <w:b/>
        </w:rPr>
        <w:t>:</w:t>
      </w:r>
    </w:p>
    <w:p w:rsidR="0049294F" w:rsidRPr="0049294F" w:rsidRDefault="0049294F" w:rsidP="0049294F">
      <w:pPr>
        <w:pStyle w:val="Lijstalinea"/>
        <w:numPr>
          <w:ilvl w:val="0"/>
          <w:numId w:val="1"/>
        </w:numPr>
        <w:rPr>
          <w:b/>
        </w:rPr>
      </w:pPr>
      <w:r>
        <w:t>De Arduino moet een signaal kunnen ontvangen</w:t>
      </w:r>
    </w:p>
    <w:p w:rsidR="0049294F" w:rsidRPr="00A0051B" w:rsidRDefault="0049294F" w:rsidP="0049294F">
      <w:pPr>
        <w:pStyle w:val="Lijstalinea"/>
        <w:numPr>
          <w:ilvl w:val="0"/>
          <w:numId w:val="1"/>
        </w:numPr>
        <w:rPr>
          <w:b/>
        </w:rPr>
      </w:pPr>
      <w:r>
        <w:t>De Arduino moet het signaal omzetten naar audio</w:t>
      </w:r>
    </w:p>
    <w:p w:rsidR="00A0051B" w:rsidRPr="0049294F" w:rsidRDefault="00A0051B" w:rsidP="00A0051B">
      <w:pPr>
        <w:pStyle w:val="Lijstalinea"/>
        <w:rPr>
          <w:b/>
        </w:rPr>
      </w:pPr>
    </w:p>
    <w:p w:rsidR="0049294F" w:rsidRDefault="0049294F">
      <w:pPr>
        <w:rPr>
          <w:b/>
        </w:rPr>
      </w:pPr>
      <w:proofErr w:type="spellStart"/>
      <w:r>
        <w:rPr>
          <w:b/>
        </w:rPr>
        <w:t>Should</w:t>
      </w:r>
      <w:proofErr w:type="spellEnd"/>
      <w:r>
        <w:rPr>
          <w:b/>
        </w:rPr>
        <w:t xml:space="preserve"> </w:t>
      </w:r>
      <w:proofErr w:type="spellStart"/>
      <w:r>
        <w:rPr>
          <w:b/>
        </w:rPr>
        <w:t>Haves</w:t>
      </w:r>
      <w:proofErr w:type="spellEnd"/>
      <w:r>
        <w:rPr>
          <w:b/>
        </w:rPr>
        <w:t>:</w:t>
      </w:r>
    </w:p>
    <w:p w:rsidR="0049294F" w:rsidRPr="0049294F" w:rsidRDefault="0049294F" w:rsidP="0049294F">
      <w:pPr>
        <w:pStyle w:val="Lijstalinea"/>
        <w:numPr>
          <w:ilvl w:val="0"/>
          <w:numId w:val="1"/>
        </w:numPr>
        <w:rPr>
          <w:b/>
        </w:rPr>
      </w:pPr>
      <w:r>
        <w:t xml:space="preserve">De Arduino laadt de frequentie zien op </w:t>
      </w:r>
      <w:r w:rsidR="003E7679">
        <w:t xml:space="preserve">een display </w:t>
      </w:r>
    </w:p>
    <w:p w:rsidR="0049294F" w:rsidRPr="00A0051B" w:rsidRDefault="0049294F" w:rsidP="0049294F">
      <w:pPr>
        <w:pStyle w:val="Lijstalinea"/>
        <w:numPr>
          <w:ilvl w:val="0"/>
          <w:numId w:val="1"/>
        </w:numPr>
        <w:rPr>
          <w:b/>
        </w:rPr>
      </w:pPr>
      <w:r>
        <w:t>Het volume kan geregeld worden</w:t>
      </w:r>
    </w:p>
    <w:p w:rsidR="00A0051B" w:rsidRPr="0049294F" w:rsidRDefault="00A0051B" w:rsidP="00A0051B">
      <w:pPr>
        <w:pStyle w:val="Lijstalinea"/>
        <w:rPr>
          <w:b/>
        </w:rPr>
      </w:pPr>
    </w:p>
    <w:p w:rsidR="0049294F" w:rsidRDefault="0049294F">
      <w:pPr>
        <w:rPr>
          <w:b/>
        </w:rPr>
      </w:pPr>
      <w:proofErr w:type="spellStart"/>
      <w:r>
        <w:rPr>
          <w:b/>
        </w:rPr>
        <w:t>Could</w:t>
      </w:r>
      <w:proofErr w:type="spellEnd"/>
      <w:r>
        <w:rPr>
          <w:b/>
        </w:rPr>
        <w:t xml:space="preserve"> </w:t>
      </w:r>
      <w:proofErr w:type="spellStart"/>
      <w:r>
        <w:rPr>
          <w:b/>
        </w:rPr>
        <w:t>Haves</w:t>
      </w:r>
      <w:proofErr w:type="spellEnd"/>
      <w:r>
        <w:rPr>
          <w:b/>
        </w:rPr>
        <w:t>:</w:t>
      </w:r>
    </w:p>
    <w:p w:rsidR="003E7679" w:rsidRPr="003E7679" w:rsidRDefault="00320583" w:rsidP="003E7679">
      <w:pPr>
        <w:pStyle w:val="Lijstalinea"/>
        <w:numPr>
          <w:ilvl w:val="0"/>
          <w:numId w:val="1"/>
        </w:numPr>
        <w:rPr>
          <w:b/>
        </w:rPr>
      </w:pPr>
      <w:r>
        <w:t xml:space="preserve">Behuizing maken om de </w:t>
      </w:r>
      <w:r w:rsidR="003E7679">
        <w:t>Arduino</w:t>
      </w:r>
    </w:p>
    <w:p w:rsidR="00A0051B" w:rsidRPr="00A0051B" w:rsidRDefault="003E7679" w:rsidP="00A0051B">
      <w:pPr>
        <w:pStyle w:val="Lijstalinea"/>
        <w:numPr>
          <w:ilvl w:val="0"/>
          <w:numId w:val="1"/>
        </w:numPr>
        <w:rPr>
          <w:b/>
        </w:rPr>
      </w:pPr>
      <w:r>
        <w:t>Scan functie naar zenders</w:t>
      </w:r>
    </w:p>
    <w:p w:rsidR="00A0051B" w:rsidRDefault="00A0051B">
      <w:pPr>
        <w:rPr>
          <w:b/>
        </w:rPr>
      </w:pPr>
      <w:r>
        <w:rPr>
          <w:b/>
        </w:rPr>
        <w:br w:type="page"/>
      </w:r>
    </w:p>
    <w:p w:rsidR="00A0051B" w:rsidRDefault="00A0051B" w:rsidP="00A0051B">
      <w:pPr>
        <w:pStyle w:val="Lijstalinea"/>
        <w:rPr>
          <w:b/>
        </w:rPr>
      </w:pPr>
    </w:p>
    <w:p w:rsidR="00DE4264" w:rsidRDefault="00DE4264" w:rsidP="00A0051B">
      <w:pPr>
        <w:pStyle w:val="Lijstalinea"/>
        <w:rPr>
          <w:b/>
        </w:rPr>
      </w:pPr>
    </w:p>
    <w:p w:rsidR="00DE4264" w:rsidRDefault="00DE4264" w:rsidP="00DE4264">
      <w:pPr>
        <w:pStyle w:val="Kop2"/>
      </w:pPr>
      <w:r>
        <w:t>Datasheets</w:t>
      </w:r>
    </w:p>
    <w:p w:rsidR="00DE4264" w:rsidRDefault="00DE4264" w:rsidP="00DE4264"/>
    <w:p w:rsidR="00DE4264" w:rsidRDefault="00DE4264" w:rsidP="00DE4264">
      <w:r>
        <w:t>De volgende informatiebronnen heb ik tot mijn beschikking om de informatie te krijgen om de TEA5767 juist aan te</w:t>
      </w:r>
      <w:r w:rsidR="00734431">
        <w:t xml:space="preserve"> </w:t>
      </w:r>
      <w:r>
        <w:t>sturen;</w:t>
      </w:r>
      <w:r w:rsidR="00734431">
        <w:t xml:space="preserve"> </w:t>
      </w:r>
    </w:p>
    <w:p w:rsidR="00DE4264" w:rsidRDefault="00DE4264" w:rsidP="00DE4264">
      <w:pPr>
        <w:pStyle w:val="Lijstalinea"/>
        <w:numPr>
          <w:ilvl w:val="0"/>
          <w:numId w:val="1"/>
        </w:numPr>
      </w:pPr>
      <w:r>
        <w:t xml:space="preserve">Datasheet (link: </w:t>
      </w:r>
      <w:hyperlink r:id="rId10" w:history="1">
        <w:r w:rsidRPr="00BB3D40">
          <w:rPr>
            <w:rStyle w:val="Hyperlink"/>
          </w:rPr>
          <w:t>https://www.voti.nl/docs/AN10133.pdf</w:t>
        </w:r>
      </w:hyperlink>
      <w:r>
        <w:t>)</w:t>
      </w:r>
    </w:p>
    <w:p w:rsidR="00DE4264" w:rsidRDefault="00DE4264" w:rsidP="00DE4264">
      <w:pPr>
        <w:pStyle w:val="Lijstalinea"/>
        <w:numPr>
          <w:ilvl w:val="0"/>
          <w:numId w:val="1"/>
        </w:numPr>
      </w:pPr>
      <w:r>
        <w:t xml:space="preserve">Datasheet compact (link: </w:t>
      </w:r>
      <w:hyperlink r:id="rId11" w:history="1">
        <w:r w:rsidRPr="00BB3D40">
          <w:rPr>
            <w:rStyle w:val="Hyperlink"/>
          </w:rPr>
          <w:t>http://www.hmangas.com/Electronica/Datasheets/MODULO%20TEA5767/TEA5767.pdf</w:t>
        </w:r>
      </w:hyperlink>
      <w:r>
        <w:t>)</w:t>
      </w:r>
    </w:p>
    <w:p w:rsidR="00DE4264" w:rsidRDefault="00DE4264" w:rsidP="00DE4264">
      <w:pPr>
        <w:pStyle w:val="Lijstalinea"/>
        <w:numPr>
          <w:ilvl w:val="0"/>
          <w:numId w:val="1"/>
        </w:numPr>
      </w:pPr>
      <w:r>
        <w:t xml:space="preserve">Product datasheet (link: </w:t>
      </w:r>
      <w:hyperlink r:id="rId12" w:history="1">
        <w:r w:rsidRPr="00BB3D40">
          <w:rPr>
            <w:rStyle w:val="Hyperlink"/>
          </w:rPr>
          <w:t>https://www.sparkfun.com/datasheets/Wireless/General/TEA5767.pdf</w:t>
        </w:r>
      </w:hyperlink>
      <w:r>
        <w:t>)</w:t>
      </w:r>
    </w:p>
    <w:p w:rsidR="00DE4264" w:rsidRPr="00DE4264" w:rsidRDefault="00DE4264" w:rsidP="00DE4264">
      <w:pPr>
        <w:ind w:left="360"/>
      </w:pPr>
    </w:p>
    <w:p w:rsidR="00A0051B" w:rsidRDefault="00DE4264" w:rsidP="00DE4264">
      <w:pPr>
        <w:pStyle w:val="Kop2"/>
      </w:pPr>
      <w:r>
        <w:t xml:space="preserve">Resultaat </w:t>
      </w:r>
    </w:p>
    <w:p w:rsidR="00DE4264" w:rsidRDefault="00DE4264" w:rsidP="00DE4264">
      <w:pPr>
        <w:pStyle w:val="Geenafstand"/>
      </w:pPr>
    </w:p>
    <w:p w:rsidR="00DE4264" w:rsidRPr="00DE4264" w:rsidRDefault="00DE4264" w:rsidP="00DE4264">
      <w:pPr>
        <w:pStyle w:val="Geenafstand"/>
      </w:pPr>
      <w:r>
        <w:t xml:space="preserve">Met de TEA7567 wil ik een werkende radio maken die makkelijk te bedienen is door handmatige knoppen. Ik wil in het prototype dan ook dat je niks aan de code of opstelling hoeft te veranderen om </w:t>
      </w:r>
      <w:r w:rsidR="00F16B3A">
        <w:t>de</w:t>
      </w:r>
      <w:r>
        <w:t xml:space="preserve"> frequentie of volume te wisselen</w:t>
      </w:r>
      <w:r w:rsidR="00F16B3A">
        <w:t>/veranderen</w:t>
      </w:r>
      <w:r>
        <w:t xml:space="preserve">. </w:t>
      </w:r>
      <w:bookmarkStart w:id="0" w:name="_GoBack"/>
      <w:bookmarkEnd w:id="0"/>
    </w:p>
    <w:p w:rsidR="00A0051B" w:rsidRPr="00A0051B" w:rsidRDefault="00A0051B" w:rsidP="00A0051B"/>
    <w:sectPr w:rsidR="00A0051B" w:rsidRPr="00A0051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C72" w:rsidRDefault="00561C72" w:rsidP="00D20376">
      <w:pPr>
        <w:spacing w:after="0" w:line="240" w:lineRule="auto"/>
      </w:pPr>
      <w:r>
        <w:separator/>
      </w:r>
    </w:p>
  </w:endnote>
  <w:endnote w:type="continuationSeparator" w:id="0">
    <w:p w:rsidR="00561C72" w:rsidRDefault="00561C72" w:rsidP="00D2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C72" w:rsidRDefault="00561C72" w:rsidP="00D20376">
      <w:pPr>
        <w:spacing w:after="0" w:line="240" w:lineRule="auto"/>
      </w:pPr>
      <w:r>
        <w:separator/>
      </w:r>
    </w:p>
  </w:footnote>
  <w:footnote w:type="continuationSeparator" w:id="0">
    <w:p w:rsidR="00561C72" w:rsidRDefault="00561C72" w:rsidP="00D2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376" w:rsidRDefault="00D20376" w:rsidP="00D20376">
    <w:pPr>
      <w:pStyle w:val="Koptekst"/>
      <w:jc w:val="right"/>
    </w:pPr>
    <w:r>
      <w:t xml:space="preserve">Stein Bout 1696660 </w:t>
    </w:r>
    <w:proofErr w:type="spellStart"/>
    <w:r>
      <w:t>PvA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3671F"/>
    <w:multiLevelType w:val="hybridMultilevel"/>
    <w:tmpl w:val="4FD03BCE"/>
    <w:lvl w:ilvl="0" w:tplc="16B0C2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203A8A"/>
    <w:multiLevelType w:val="hybridMultilevel"/>
    <w:tmpl w:val="CBDE7848"/>
    <w:lvl w:ilvl="0" w:tplc="891696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76"/>
    <w:rsid w:val="001A0DE2"/>
    <w:rsid w:val="00300EE4"/>
    <w:rsid w:val="00320583"/>
    <w:rsid w:val="003E41D6"/>
    <w:rsid w:val="003E7679"/>
    <w:rsid w:val="0049294F"/>
    <w:rsid w:val="00561C72"/>
    <w:rsid w:val="00587E73"/>
    <w:rsid w:val="005F05D2"/>
    <w:rsid w:val="00734431"/>
    <w:rsid w:val="00772AB1"/>
    <w:rsid w:val="00796DDC"/>
    <w:rsid w:val="007A46A1"/>
    <w:rsid w:val="007F063C"/>
    <w:rsid w:val="0085477D"/>
    <w:rsid w:val="008F4994"/>
    <w:rsid w:val="00A0051B"/>
    <w:rsid w:val="00D20376"/>
    <w:rsid w:val="00DE4264"/>
    <w:rsid w:val="00EA741A"/>
    <w:rsid w:val="00F16B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C6D2"/>
  <w15:chartTrackingRefBased/>
  <w15:docId w15:val="{1255A5DB-2A88-46BE-837F-07DBA821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0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0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0376"/>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203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0376"/>
  </w:style>
  <w:style w:type="paragraph" w:styleId="Voettekst">
    <w:name w:val="footer"/>
    <w:basedOn w:val="Standaard"/>
    <w:link w:val="VoettekstChar"/>
    <w:uiPriority w:val="99"/>
    <w:unhideWhenUsed/>
    <w:rsid w:val="00D203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0376"/>
  </w:style>
  <w:style w:type="character" w:customStyle="1" w:styleId="Kop2Char">
    <w:name w:val="Kop 2 Char"/>
    <w:basedOn w:val="Standaardalinea-lettertype"/>
    <w:link w:val="Kop2"/>
    <w:uiPriority w:val="9"/>
    <w:rsid w:val="001A0DE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9294F"/>
    <w:pPr>
      <w:ind w:left="720"/>
      <w:contextualSpacing/>
    </w:pPr>
  </w:style>
  <w:style w:type="character" w:customStyle="1" w:styleId="Kop1Char">
    <w:name w:val="Kop 1 Char"/>
    <w:basedOn w:val="Standaardalinea-lettertype"/>
    <w:link w:val="Kop1"/>
    <w:uiPriority w:val="9"/>
    <w:rsid w:val="00320583"/>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E4264"/>
    <w:pPr>
      <w:spacing w:after="0" w:line="240" w:lineRule="auto"/>
    </w:pPr>
  </w:style>
  <w:style w:type="character" w:styleId="Hyperlink">
    <w:name w:val="Hyperlink"/>
    <w:basedOn w:val="Standaardalinea-lettertype"/>
    <w:uiPriority w:val="99"/>
    <w:unhideWhenUsed/>
    <w:rsid w:val="00DE4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parkfun.com/datasheets/Wireless/General/TEA576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mangas.com/Electronica/Datasheets/MODULO%20TEA5767/TEA5767.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oti.nl/docs/AN10133.pdf"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2</Pages>
  <Words>271</Words>
  <Characters>1494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Bout</dc:creator>
  <cp:keywords/>
  <dc:description/>
  <cp:lastModifiedBy>Stein Bout</cp:lastModifiedBy>
  <cp:revision>8</cp:revision>
  <dcterms:created xsi:type="dcterms:W3CDTF">2017-05-03T18:54:00Z</dcterms:created>
  <dcterms:modified xsi:type="dcterms:W3CDTF">2017-06-08T21:00:00Z</dcterms:modified>
</cp:coreProperties>
</file>