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ab/>
        <w:tab/>
        <w:t>Expected Number of Comparisons in quick-sort</w:t>
      </w:r>
    </w:p>
    <w:p>
      <w:pPr>
        <w:pStyle w:val="style2"/>
      </w:pPr>
      <w:r>
        <w:rPr/>
        <w:t>Analysis</w:t>
      </w:r>
    </w:p>
    <w:p>
      <w:pPr>
        <w:pStyle w:val="style0"/>
      </w:pPr>
      <w:r>
        <w:rPr/>
        <w:t xml:space="preserve">Let </w:t>
      </w:r>
      <w:r>
        <w:rPr>
          <w:b/>
          <w:bCs/>
          <w:i/>
          <w:iCs/>
        </w:rPr>
        <w:t>A</w:t>
      </w:r>
      <w:r>
        <w:rPr/>
        <w:t xml:space="preserve"> be a random array, in which every element is distinct.</w:t>
      </w:r>
    </w:p>
    <w:p>
      <w:pPr>
        <w:pStyle w:val="style0"/>
      </w:pPr>
      <w:r>
        <w:rPr/>
        <w:t>The distance between two elements is defined as:</w:t>
      </w:r>
    </w:p>
    <w:p>
      <w:pPr>
        <w:pStyle w:val="style0"/>
      </w:pPr>
      <w:r>
        <w:rPr/>
        <w:tab/>
        <w:t xml:space="preserve">If </w:t>
      </w:r>
      <w:r>
        <w:rPr>
          <w:b/>
          <w:bCs/>
          <w:i/>
          <w:iCs/>
        </w:rPr>
        <w:t>a</w:t>
      </w:r>
      <w:r>
        <w:rPr/>
        <w:t xml:space="preserve"> is the</w:t>
      </w:r>
      <w:r>
        <w:rPr>
          <w:b/>
          <w:bCs/>
          <w:i/>
          <w:iCs/>
        </w:rPr>
        <w:t xml:space="preserve"> i</w:t>
      </w:r>
      <w:r>
        <w:rPr/>
        <w:t xml:space="preserve">-th smallest element in </w:t>
      </w:r>
      <w:r>
        <w:rPr>
          <w:b/>
          <w:bCs/>
          <w:i/>
          <w:iCs/>
        </w:rPr>
        <w:t>A</w:t>
      </w:r>
      <w:r>
        <w:rPr/>
        <w:t xml:space="preserve">, </w:t>
      </w:r>
      <w:r>
        <w:rPr>
          <w:b/>
          <w:bCs/>
          <w:i/>
          <w:iCs/>
        </w:rPr>
        <w:t>b</w:t>
      </w:r>
      <w:r>
        <w:rPr/>
        <w:t xml:space="preserve"> is the </w:t>
      </w:r>
      <w:r>
        <w:rPr>
          <w:b/>
          <w:bCs/>
          <w:i/>
          <w:iCs/>
        </w:rPr>
        <w:t>j</w:t>
      </w:r>
      <w:r>
        <w:rPr/>
        <w:t xml:space="preserve">-th smallest element in </w:t>
      </w:r>
      <w:r>
        <w:rPr>
          <w:b/>
          <w:bCs/>
          <w:i/>
          <w:iCs/>
        </w:rPr>
        <w:t>A</w:t>
      </w:r>
      <w:r>
        <w:rPr/>
        <w:t xml:space="preserve">, then the distance between </w:t>
      </w:r>
      <w:r>
        <w:rPr>
          <w:b/>
          <w:bCs/>
          <w:i/>
          <w:iCs/>
        </w:rPr>
        <w:t>a</w:t>
      </w:r>
      <w:r>
        <w:rPr/>
        <w:t xml:space="preserve"> and </w:t>
      </w:r>
      <w:r>
        <w:rPr>
          <w:b/>
          <w:bCs/>
          <w:i/>
          <w:iCs/>
        </w:rPr>
        <w:t>b</w:t>
      </w:r>
      <w:r>
        <w:rPr/>
        <w:t xml:space="preserve"> is </w:t>
      </w:r>
      <w:r>
        <w:rPr>
          <w:b/>
          <w:bCs/>
          <w:i/>
          <w:iCs/>
        </w:rPr>
        <w:t>|i-j|</w:t>
      </w:r>
      <w:r>
        <w:rPr/>
        <w:t>.</w:t>
      </w:r>
    </w:p>
    <w:p>
      <w:pPr>
        <w:pStyle w:val="style0"/>
      </w:pPr>
      <w:r>
        <w:rPr/>
        <w:tab/>
        <w:t xml:space="preserve">We will show that when running quick-sort on an array with N distinct items, the probability of comparing any two elements whose distance are </w:t>
      </w:r>
      <w:r>
        <w:rPr>
          <w:b/>
          <w:bCs/>
          <w:i/>
          <w:iCs/>
        </w:rPr>
        <w:t xml:space="preserve">n </w:t>
      </w:r>
      <w:r>
        <w:rPr/>
        <w:t xml:space="preserve">is </w:t>
      </w:r>
      <w:r>
        <w:rPr>
          <w:b/>
          <w:bCs/>
          <w:i/>
          <w:iCs/>
        </w:rPr>
        <w:t>2/n</w:t>
      </w:r>
      <w:r>
        <w:rPr/>
        <w:t xml:space="preserve">. </w:t>
      </w:r>
    </w:p>
    <w:p>
      <w:pPr>
        <w:pStyle w:val="style0"/>
      </w:pPr>
      <w:r>
        <w:rPr/>
        <w:tab/>
        <w:t>Assume that the two elements are the i-th smallest and j-th smallest in the array. If an element is randomly selected, there are three  cases :</w:t>
      </w:r>
    </w:p>
    <w:p>
      <w:pPr>
        <w:pStyle w:val="style0"/>
      </w:pPr>
      <w:r>
        <w:rPr/>
        <w:tab/>
        <w:t xml:space="preserve">1. the i-th or th j-th smallest is selected as the partition element. Probability </w:t>
      </w:r>
      <w:r>
        <w:rPr>
          <w:b/>
          <w:bCs/>
          <w:i/>
          <w:iCs/>
        </w:rPr>
        <w:t>2/N</w:t>
      </w:r>
      <w:r>
        <w:rPr/>
        <w:t>. The two elements will be compared. After the partition, they will never be compared again.</w:t>
      </w:r>
    </w:p>
    <w:p>
      <w:pPr>
        <w:pStyle w:val="style0"/>
      </w:pPr>
      <w:r>
        <w:rPr/>
        <w:tab/>
        <w:t xml:space="preserve">2. the element larger than the i-th and smaller than the j-th is selected as the partition element. Probability </w:t>
      </w:r>
      <w:r>
        <w:rPr>
          <w:b/>
          <w:bCs/>
          <w:i/>
          <w:iCs/>
        </w:rPr>
        <w:t>(n-1) / N</w:t>
      </w:r>
      <w:r>
        <w:rPr/>
        <w:t>. the two elements won't be compared, and after the partition is done, they belong to different partitions and they will never be compared.</w:t>
      </w:r>
    </w:p>
    <w:p>
      <w:pPr>
        <w:pStyle w:val="style0"/>
      </w:pPr>
      <w:r>
        <w:rPr/>
        <w:tab/>
        <w:t xml:space="preserve">3. the element smaller than the i-th or larger than the j-th is selected. Probability </w:t>
      </w:r>
      <w:r>
        <w:rPr>
          <w:b/>
          <w:bCs/>
          <w:i/>
          <w:iCs/>
        </w:rPr>
        <w:t>(N – n – 1)/N</w:t>
      </w:r>
      <w:r>
        <w:rPr/>
        <w:t>. The two will not be compared, but since they belong to the same partitions, they may be compared in the following partitions.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Let </w:t>
      </w:r>
      <w:r>
        <w:rPr>
          <w:b/>
          <w:bCs/>
          <w:i/>
          <w:iCs/>
        </w:rPr>
        <w:t>P(N, i, j)</w:t>
      </w:r>
      <w:r>
        <w:rPr/>
        <w:t xml:space="preserve"> denote the possibility of comparing the </w:t>
      </w:r>
      <w:r>
        <w:rPr>
          <w:b/>
          <w:bCs/>
          <w:i/>
          <w:iCs/>
        </w:rPr>
        <w:t>i</w:t>
      </w:r>
      <w:r>
        <w:rPr/>
        <w:t xml:space="preserve">-th smallest and </w:t>
      </w:r>
      <w:r>
        <w:rPr>
          <w:b/>
          <w:bCs/>
          <w:i/>
          <w:iCs/>
        </w:rPr>
        <w:t>j</w:t>
      </w:r>
      <w:r>
        <w:rPr/>
        <w:t xml:space="preserve">-th smallest of an array of length </w:t>
      </w:r>
      <w:r>
        <w:rPr>
          <w:b/>
          <w:bCs/>
          <w:i/>
          <w:iCs/>
        </w:rPr>
        <w:t>N</w:t>
      </w:r>
      <w:r>
        <w:rPr/>
        <w:t xml:space="preserve">, where </w:t>
      </w:r>
      <w:r>
        <w:rPr>
          <w:b/>
          <w:bCs/>
          <w:i/>
          <w:iCs/>
        </w:rPr>
        <w:t>i &lt; j</w:t>
      </w:r>
      <w:r>
        <w:rPr/>
        <w:t xml:space="preserve"> and </w:t>
      </w:r>
      <w:r>
        <w:rPr>
          <w:b/>
          <w:bCs/>
          <w:i/>
          <w:iCs/>
        </w:rPr>
        <w:t>N &gt;=2</w:t>
      </w:r>
      <w:r>
        <w:rPr/>
        <w:t xml:space="preserve"> . Since the array is random, from the previous reasoning we have:</w:t>
      </w:r>
    </w:p>
    <w:p>
      <w:pPr>
        <w:pStyle w:val="style0"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</w:p>
    <w:p>
      <w:pPr>
        <w:pStyle w:val="style0"/>
      </w:pPr>
      <w:r>
        <w:rPr/>
        <w:tab/>
        <w:t xml:space="preserve">Let </w:t>
      </w:r>
      <w:r>
        <w:rPr>
          <w:b/>
          <w:bCs/>
          <w:i/>
          <w:iCs/>
        </w:rPr>
        <w:t>T(N)</w:t>
      </w:r>
      <w:r>
        <w:rPr/>
        <w:t xml:space="preserve"> be the proposition :  </w:t>
      </w:r>
    </w:p>
    <w:p>
      <w:pPr>
        <w:pStyle w:val="style0"/>
      </w:pPr>
      <w:r>
        <w:rPr/>
        <w:tab/>
        <w:tab/>
      </w:r>
      <w:r>
        <w:rPr>
          <w:b/>
          <w:bCs/>
          <w:i/>
          <w:iCs/>
        </w:rPr>
        <w:t>P(N, i, i + n)</w:t>
      </w:r>
      <w:r>
        <w:rPr/>
        <w:t xml:space="preserve"> </w:t>
      </w:r>
      <w:r>
        <w:rPr>
          <w:b/>
          <w:bCs/>
          <w:i/>
          <w:iCs/>
        </w:rPr>
        <w:t xml:space="preserve"> = 2 / (n+1)</w:t>
      </w:r>
      <w:r>
        <w:rPr/>
        <w:t xml:space="preserve">, where </w:t>
      </w:r>
      <w:r>
        <w:rPr>
          <w:b/>
          <w:bCs/>
          <w:i/>
          <w:iCs/>
        </w:rPr>
        <w:t>0&lt;</w:t>
      </w:r>
      <w:r>
        <w:rPr>
          <w:b/>
          <w:bCs/>
        </w:rPr>
        <w:t xml:space="preserve"> i </w:t>
      </w:r>
      <w:r>
        <w:rPr>
          <w:b/>
          <w:bCs/>
          <w:i/>
          <w:iCs/>
        </w:rPr>
        <w:t>,0 &lt; n and i + n &lt;= N</w:t>
      </w:r>
    </w:p>
    <w:p>
      <w:pPr>
        <w:pStyle w:val="style0"/>
      </w:pPr>
      <w:r>
        <w:rPr/>
        <w:tab/>
        <w:t>Bas</w:t>
      </w:r>
      <w:r>
        <w:rPr>
          <w:rFonts w:cs=""/>
        </w:rPr>
        <w:t>ic</w:t>
      </w:r>
      <w:r>
        <w:rPr/>
        <w:t xml:space="preserve"> step : when </w:t>
      </w:r>
      <w:r>
        <w:rPr>
          <w:b/>
          <w:bCs/>
          <w:i/>
          <w:iCs/>
        </w:rPr>
        <w:t>N = 2</w:t>
      </w:r>
      <w:r>
        <w:rPr/>
        <w:t xml:space="preserve">, </w:t>
      </w:r>
      <w:r>
        <w:rPr>
          <w:b/>
          <w:bCs/>
          <w:i/>
          <w:iCs/>
        </w:rPr>
        <w:t>P(2, 1, 2) = 2 / (1+1) = 1</w:t>
      </w:r>
      <w:r>
        <w:rPr/>
        <w:t xml:space="preserve">. the only possible case is </w:t>
      </w:r>
      <w:r>
        <w:rPr>
          <w:b/>
          <w:bCs/>
          <w:i/>
          <w:iCs/>
        </w:rPr>
        <w:t>i = 1</w:t>
      </w:r>
      <w:r>
        <w:rPr/>
        <w:t xml:space="preserve"> and n</w:t>
      </w:r>
      <w:r>
        <w:rPr>
          <w:b/>
          <w:bCs/>
          <w:i/>
          <w:iCs/>
        </w:rPr>
        <w:t xml:space="preserve"> = 1</w:t>
      </w:r>
    </w:p>
    <w:p>
      <w:pPr>
        <w:pStyle w:val="style0"/>
      </w:pPr>
      <w:r>
        <w:rPr/>
        <w:tab/>
        <w:t xml:space="preserve">Inductive step: assume that </w:t>
      </w:r>
      <w:r>
        <w:rPr>
          <w:b/>
          <w:bCs/>
          <w:i/>
          <w:iCs/>
        </w:rPr>
        <w:t xml:space="preserve">P(K) </w:t>
      </w:r>
      <w:r>
        <w:rPr/>
        <w:t xml:space="preserve">is true for </w:t>
      </w:r>
      <w:r>
        <w:rPr>
          <w:b/>
          <w:bCs/>
          <w:i/>
          <w:iCs/>
        </w:rPr>
        <w:t>2 &lt;= K &lt;= N</w:t>
      </w:r>
      <w:r>
        <w:rPr/>
        <w:t xml:space="preserve">. And assume that </w:t>
      </w:r>
      <w:r>
        <w:rPr>
          <w:b/>
          <w:bCs/>
          <w:i/>
          <w:iCs/>
        </w:rPr>
        <w:t>0 &lt; i, 0 &lt; n, i + n &lt;= N + 1</w:t>
      </w:r>
      <w:r>
        <w:rPr/>
        <w:t>.</w:t>
      </w:r>
    </w:p>
    <w:p>
      <w:pPr>
        <w:pStyle w:val="style0"/>
      </w:pPr>
      <w:r>
        <w:rPr>
          <w:b/>
          <w:bCs/>
          <w:i/>
          <w:iCs/>
        </w:rPr>
        <w:tab/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yle0"/>
      </w:pPr>
      <w:r>
        <w:rPr/>
        <w:t xml:space="preserve">For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/>
        <w:t xml:space="preserve">, since </w:t>
      </w:r>
      <w:r>
        <w:rPr>
          <w:b/>
          <w:bCs/>
          <w:i/>
          <w:iCs/>
        </w:rPr>
        <w:t>2 &lt;= N, 1 &lt;= k &lt; i</w:t>
      </w:r>
      <w:r>
        <w:rPr/>
        <w:t xml:space="preserve"> we have </w:t>
      </w:r>
      <w:r>
        <w:rPr>
          <w:b/>
          <w:bCs/>
          <w:i/>
          <w:iCs/>
        </w:rPr>
        <w:t xml:space="preserve">2 &lt;= N + 1 – k &lt; N , i – k &gt; 0, i  + n – k &lt;= N + 1 – k </w:t>
      </w:r>
      <w:r>
        <w:rPr/>
        <w:t xml:space="preserve">, by inductive hypothesis </w:t>
      </w:r>
      <w:r>
        <w:rPr>
          <w:b/>
          <w:bCs/>
          <w:i/>
          <w:iCs/>
        </w:rPr>
        <w:t>P(N -k, i-k,i+n-k)=2/(n+1)</w:t>
      </w:r>
      <w:r>
        <w:rPr/>
        <w:t>.</w:t>
      </w:r>
    </w:p>
    <w:p>
      <w:pPr>
        <w:pStyle w:val="style0"/>
      </w:pPr>
      <w:r>
        <w:rPr/>
        <w:t xml:space="preserve">For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, since </w:t>
      </w:r>
      <w:r>
        <w:rPr>
          <w:b/>
          <w:bCs/>
          <w:i/>
          <w:iCs/>
        </w:rPr>
        <w:t>i + n + 1 &lt;= k &lt;= N + 1</w:t>
      </w:r>
      <w:r>
        <w:rPr/>
        <w:t xml:space="preserve">, we have </w:t>
      </w:r>
      <w:r>
        <w:rPr>
          <w:b/>
          <w:bCs/>
          <w:i/>
          <w:iCs/>
        </w:rPr>
        <w:t>2 &lt;= k – 1 &lt;= N</w:t>
      </w:r>
      <w:r>
        <w:rPr/>
        <w:t xml:space="preserve">, and </w:t>
      </w:r>
      <w:r>
        <w:rPr>
          <w:b/>
          <w:bCs/>
          <w:i/>
          <w:iCs/>
        </w:rPr>
        <w:t>i &gt; 0, i + n &lt;= k-1</w:t>
      </w:r>
      <w:r>
        <w:rPr/>
        <w:t xml:space="preserve">, by inductive hypothesis </w:t>
      </w:r>
      <w:r>
        <w:rPr>
          <w:b/>
          <w:bCs/>
          <w:i/>
          <w:iCs/>
        </w:rPr>
        <w:t>P(k-1, i, i+n) = 2 /(n+1)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>, that is</w:t>
      </w:r>
    </w:p>
    <w:p>
      <w:pPr>
        <w:pStyle w:val="style0"/>
      </w:pPr>
      <w:r>
        <w:rPr/>
        <w:t xml:space="preserve"> </w:t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eqArr>
      </m:oMath>
    </w:p>
    <w:p>
      <w:pPr>
        <w:pStyle w:val="style0"/>
      </w:pPr>
      <w:r>
        <w:rPr/>
        <w:t xml:space="preserve">We have shown that  </w:t>
      </w:r>
      <w:r>
        <w:rPr>
          <w:b/>
          <w:bCs/>
          <w:i/>
          <w:iCs/>
        </w:rPr>
        <w:t>T(N + 1)</w:t>
      </w:r>
      <w:r>
        <w:rPr/>
        <w:t xml:space="preserve"> follows from inductive hypothesis.</w:t>
      </w:r>
    </w:p>
    <w:p>
      <w:pPr>
        <w:pStyle w:val="style0"/>
      </w:pPr>
      <w:r>
        <w:rPr/>
        <w:t xml:space="preserve">Thus </w:t>
      </w:r>
      <w:r>
        <w:rPr>
          <w:b/>
          <w:bCs/>
          <w:i/>
          <w:iCs/>
        </w:rPr>
        <w:t>T(N)</w:t>
      </w:r>
      <w:r>
        <w:rPr/>
        <w:t xml:space="preserve"> is true for all </w:t>
      </w:r>
      <w:r>
        <w:rPr>
          <w:b/>
          <w:bCs/>
          <w:i/>
          <w:iCs/>
        </w:rPr>
        <w:t>N &gt;= 2</w:t>
      </w:r>
      <w:r>
        <w:rPr>
          <w:i/>
          <w:iCs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So the Expected number of comparisons when quick-sort a random array with distinct elements of length </w:t>
      </w:r>
      <w:r>
        <w:rPr>
          <w:b/>
          <w:bCs/>
          <w:i/>
          <w:iCs/>
        </w:rPr>
        <w:t>N</w:t>
      </w:r>
      <w:r>
        <w:rPr/>
        <w:t xml:space="preserve"> is :</w:t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nary>
          </m:e>
        </m:nary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e>
            </m:nary>
          </m:e>
        </m:nary>
        <m:r>
          <w:rPr>
            <w:rFonts w:ascii="Cambria Math" w:hAnsi="Cambria Math"/>
          </w:rPr>
          <m:t xml:space="preserve">≤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e>
            </m:nary>
          </m:e>
        </m:nary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ln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yle0"/>
      </w:pPr>
      <w:r>
        <w:rPr/>
      </w:r>
    </w:p>
    <w:p>
      <w:pPr>
        <w:pStyle w:val="style2"/>
      </w:pPr>
      <w:r>
        <w:rPr/>
        <w:t>Codes</w:t>
      </w:r>
    </w:p>
    <w:p>
      <w:pPr>
        <w:pStyle w:val="style0"/>
      </w:pPr>
      <w:r>
        <w:rPr>
          <w:rFonts w:ascii="Sans" w:hAnsi="Sans"/>
          <w:color w:val="3F7F5F"/>
          <w:sz w:val="18"/>
        </w:rPr>
        <w:t>/*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7F5F"/>
          <w:sz w:val="18"/>
        </w:rPr>
        <w:t xml:space="preserve"> </w:t>
      </w:r>
      <w:r>
        <w:rPr>
          <w:rFonts w:ascii="Sans" w:hAnsi="Sans"/>
          <w:color w:val="3F7F5F"/>
          <w:sz w:val="18"/>
        </w:rPr>
        <w:t>* QuickSortTest.cpp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7F5F"/>
          <w:sz w:val="18"/>
        </w:rPr>
        <w:t xml:space="preserve"> </w:t>
      </w:r>
      <w:r>
        <w:rPr>
          <w:rFonts w:ascii="Sans" w:hAnsi="Sans"/>
          <w:color w:val="3F7F5F"/>
          <w:sz w:val="18"/>
        </w:rPr>
        <w:t>*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7F5F"/>
          <w:sz w:val="18"/>
        </w:rPr>
        <w:t xml:space="preserve"> </w:t>
      </w:r>
      <w:r>
        <w:rPr>
          <w:rFonts w:ascii="Sans" w:hAnsi="Sans"/>
          <w:color w:val="3F7F5F"/>
          <w:sz w:val="18"/>
        </w:rPr>
        <w:t xml:space="preserve">*  Created on: </w:t>
      </w:r>
      <w:r>
        <w:rPr>
          <w:rFonts w:ascii="Sans" w:hAnsi="Sans"/>
          <w:color w:val="3F7F5F"/>
          <w:sz w:val="18"/>
          <w:u w:val="single"/>
        </w:rPr>
        <w:t>Jan</w:t>
      </w:r>
      <w:r>
        <w:rPr>
          <w:rFonts w:ascii="Sans" w:hAnsi="Sans"/>
          <w:color w:val="3F7F5F"/>
          <w:sz w:val="18"/>
        </w:rPr>
        <w:t xml:space="preserve"> 4, 2014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7F5F"/>
          <w:sz w:val="18"/>
        </w:rPr>
        <w:t xml:space="preserve"> </w:t>
      </w:r>
      <w:r>
        <w:rPr>
          <w:rFonts w:ascii="Sans" w:hAnsi="Sans"/>
          <w:color w:val="3F7F5F"/>
          <w:sz w:val="18"/>
        </w:rPr>
        <w:t xml:space="preserve">*      Author: Stiff </w:t>
      </w:r>
      <w:r>
        <w:rPr>
          <w:rFonts w:ascii="Sans" w:hAnsi="Sans"/>
          <w:color w:val="3F7F5F"/>
          <w:sz w:val="18"/>
          <w:u w:val="single"/>
        </w:rPr>
        <w:t>Liu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7F5F"/>
          <w:sz w:val="18"/>
        </w:rPr>
        <w:t xml:space="preserve"> </w:t>
      </w:r>
      <w:r>
        <w:rPr>
          <w:rFonts w:ascii="Sans" w:hAnsi="Sans"/>
          <w:color w:val="3F7F5F"/>
          <w:sz w:val="18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&lt;GL/glut.h&gt;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&lt;vector&gt;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&lt;thread&gt;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&lt;mutex&gt;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#include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2A00FF"/>
          <w:sz w:val="18"/>
        </w:rPr>
        <w:t>&lt;algorithm&gt;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using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namespace</w:t>
      </w:r>
      <w:r>
        <w:rPr>
          <w:rFonts w:ascii="Sans" w:hAnsi="Sans"/>
          <w:color w:val="000000"/>
          <w:sz w:val="18"/>
        </w:rPr>
        <w:t xml:space="preserve"> std;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QuickSortTest</w:t>
      </w:r>
      <w:r>
        <w:rPr>
          <w:rFonts w:ascii="Sans" w:hAnsi="Sans"/>
          <w:color w:val="000000"/>
          <w:sz w:val="18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public</w:t>
      </w:r>
      <w:r>
        <w:rPr>
          <w:rFonts w:ascii="Sans" w:hAnsi="Sans"/>
          <w:color w:val="000000"/>
          <w:sz w:val="18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This algorithm is the C++ version of the algorithm 2.5 from the book "Algorithms 4th Edition"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This function partitions the input array by the first element in it.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Say the first element in the array is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a}.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This function returns an partition index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i}, such that 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  <w:tab/>
        <w:tab/>
        <w:t>1. the elements in the range [0, i] is not greater than than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a}.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  <w:tab/>
        <w:tab/>
        <w:t>2. the i-</w:t>
      </w:r>
      <w:r>
        <w:rPr>
          <w:rFonts w:ascii="Sans" w:hAnsi="Sans"/>
          <w:color w:val="3F5FBF"/>
          <w:sz w:val="18"/>
          <w:u w:val="single"/>
        </w:rPr>
        <w:t>th</w:t>
      </w:r>
      <w:r>
        <w:rPr>
          <w:rFonts w:ascii="Sans" w:hAnsi="Sans"/>
          <w:color w:val="3F5FBF"/>
          <w:sz w:val="18"/>
        </w:rPr>
        <w:t xml:space="preserve"> element equals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a}.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  <w:tab/>
        <w:tab/>
        <w:t>3. the elements in the range [i+1, n) is not less than {</w:t>
      </w:r>
      <w:r>
        <w:rPr>
          <w:rFonts w:ascii="Sans" w:hAnsi="Sans"/>
          <w:color w:val="7F9FBF"/>
          <w:sz w:val="18"/>
        </w:rPr>
        <w:t>@var</w:t>
      </w:r>
      <w:r>
        <w:rPr>
          <w:rFonts w:ascii="Sans" w:hAnsi="Sans"/>
          <w:color w:val="3F5FBF"/>
          <w:sz w:val="18"/>
        </w:rPr>
        <w:t xml:space="preserve"> a}.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a The input array, which will be partitioned.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n Number of elements in the input array.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comparator The "less than" relation between two elements in the array.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@return</w:t>
      </w:r>
      <w:r>
        <w:rPr>
          <w:rFonts w:ascii="Sans" w:hAnsi="Sans"/>
          <w:color w:val="3F5FBF"/>
          <w:sz w:val="18"/>
        </w:rPr>
        <w:t xml:space="preserve"> The partition index.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partition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a,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 xml:space="preserve"> comparator)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(n == 0)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i = 0, j = n;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b/>
          <w:color w:val="7F0055"/>
          <w:sz w:val="18"/>
        </w:rPr>
        <w:t>true</w:t>
      </w:r>
      <w:r>
        <w:rPr>
          <w:rFonts w:ascii="Sans" w:hAnsi="Sans"/>
          <w:color w:val="000000"/>
          <w:sz w:val="18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(comparator(a[++i], a[(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) 0]))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(i == n - 1)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b/>
          <w:color w:val="7F0055"/>
          <w:sz w:val="18"/>
        </w:rPr>
        <w:t>break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(comparator(a[(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) 0], a[--j]))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(j == 0)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b/>
          <w:color w:val="7F0055"/>
          <w:sz w:val="18"/>
        </w:rPr>
        <w:t>break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(i &gt;= j)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7F0055"/>
          <w:sz w:val="18"/>
        </w:rPr>
        <w:t>break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std::swap(a[i], a[j]);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std::swap(a[(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) 0], a[j]);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j;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5FBF"/>
          <w:sz w:val="18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This algorithm is the C++ version of the algorithm 2.5 from the book "Algorithms 4th Edition"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The very famous quick sort.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a The array to be sorted.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n Number of elements in the array.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 </w:t>
      </w:r>
      <w:r>
        <w:rPr>
          <w:rFonts w:ascii="Sans" w:hAnsi="Sans"/>
          <w:color w:val="7F9FBF"/>
          <w:sz w:val="18"/>
        </w:rPr>
        <w:t>@param</w:t>
      </w:r>
      <w:r>
        <w:rPr>
          <w:rFonts w:ascii="Sans" w:hAnsi="Sans"/>
          <w:color w:val="3F5FBF"/>
          <w:sz w:val="18"/>
        </w:rPr>
        <w:t xml:space="preserve"> comparator The "less than" relation between two elements in the array.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3F5FBF"/>
          <w:sz w:val="18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color w:val="3F7F5F"/>
          <w:sz w:val="18"/>
        </w:rPr>
        <w:t xml:space="preserve">//static unsigned </w:t>
      </w:r>
      <w:r>
        <w:rPr>
          <w:rFonts w:ascii="Sans" w:hAnsi="Sans"/>
          <w:color w:val="3F7F5F"/>
          <w:sz w:val="18"/>
          <w:u w:val="single"/>
        </w:rPr>
        <w:t>int</w:t>
      </w:r>
      <w:r>
        <w:rPr>
          <w:rFonts w:ascii="Sans" w:hAnsi="Sans"/>
          <w:color w:val="3F7F5F"/>
          <w:sz w:val="18"/>
        </w:rPr>
        <w:t xml:space="preserve"> smallArrayCount;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PartitionMethod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quickSortBase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a,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 xml:space="preserve"> comparator,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4632"/>
          <w:sz w:val="18"/>
        </w:rPr>
        <w:t>PartitionMethod</w:t>
      </w:r>
      <w:r>
        <w:rPr>
          <w:rFonts w:ascii="Sans" w:hAnsi="Sans"/>
          <w:color w:val="000000"/>
          <w:sz w:val="18"/>
        </w:rPr>
        <w:t xml:space="preserve"> partition)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(n &lt;= 1)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j = partition(a, n, comparator);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3F7F5F"/>
          <w:sz w:val="18"/>
        </w:rPr>
        <w:t>//if(j &lt;= 2)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3F7F5F"/>
          <w:sz w:val="18"/>
        </w:rPr>
        <w:t>//</w:t>
        <w:tab/>
        <w:t>++ smallArrayCount;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3F7F5F"/>
          <w:sz w:val="18"/>
        </w:rPr>
        <w:t>//if(j + 1 + 2 &gt;= n)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3F7F5F"/>
          <w:sz w:val="18"/>
        </w:rPr>
        <w:t>//</w:t>
        <w:tab/>
        <w:t>++smallArrayCount;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(j &gt; 1)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quickSort(a, j, comparator);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(j + 2 &lt; n)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quickSort(a + (j + 1), n - j - 1, comparator);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quickSort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a,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n,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 xml:space="preserve"> comparator)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(*func)(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644632"/>
          <w:sz w:val="18"/>
        </w:rPr>
        <w:t>Comparator</w:t>
      </w:r>
      <w:r>
        <w:rPr>
          <w:rFonts w:ascii="Sans" w:hAnsi="Sans"/>
          <w:color w:val="000000"/>
          <w:sz w:val="18"/>
        </w:rPr>
        <w:t>) = partition;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quickSortBase(a, n, comparator, func);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struct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CountedLessThan</w:t>
      </w:r>
      <w:r>
        <w:rPr>
          <w:rFonts w:ascii="Sans" w:hAnsi="Sans"/>
          <w:color w:val="000000"/>
          <w:sz w:val="18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*</w:t>
      </w:r>
      <w:r>
        <w:rPr>
          <w:rFonts w:ascii="Sans" w:hAnsi="Sans"/>
          <w:color w:val="0000C0"/>
          <w:sz w:val="18"/>
        </w:rPr>
        <w:t>counter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000000"/>
          <w:sz w:val="18"/>
        </w:rPr>
        <w:t>CountedLessThan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long</w:t>
      </w:r>
      <w:r>
        <w:rPr>
          <w:rFonts w:ascii="Sans" w:hAnsi="Sans"/>
          <w:color w:val="000000"/>
          <w:sz w:val="18"/>
        </w:rPr>
        <w:t xml:space="preserve"> * counter = </w:t>
      </w:r>
      <w:r>
        <w:rPr>
          <w:rFonts w:ascii="Sans" w:hAnsi="Sans"/>
          <w:b/>
          <w:color w:val="7F0055"/>
          <w:sz w:val="18"/>
        </w:rPr>
        <w:t>nullptr</w:t>
      </w:r>
      <w:r>
        <w:rPr>
          <w:rFonts w:ascii="Sans" w:hAnsi="Sans"/>
          <w:color w:val="000000"/>
          <w:sz w:val="18"/>
        </w:rPr>
        <w:t>) 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counter</w:t>
      </w:r>
      <w:r>
        <w:rPr>
          <w:rFonts w:ascii="Sans" w:hAnsi="Sans"/>
          <w:color w:val="000000"/>
          <w:sz w:val="18"/>
        </w:rPr>
        <w:t>(counter)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bool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operator()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val1,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val2)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00C0"/>
          <w:sz w:val="18"/>
        </w:rPr>
        <w:t>counter</w:t>
      </w:r>
      <w:r>
        <w:rPr>
          <w:rFonts w:ascii="Sans" w:hAnsi="Sans"/>
          <w:color w:val="000000"/>
          <w:sz w:val="18"/>
        </w:rPr>
        <w:t xml:space="preserve"> != </w:t>
      </w:r>
      <w:r>
        <w:rPr>
          <w:rFonts w:ascii="Sans" w:hAnsi="Sans"/>
          <w:b/>
          <w:color w:val="7F0055"/>
          <w:sz w:val="18"/>
        </w:rPr>
        <w:t>nullptr</w:t>
      </w:r>
      <w:r>
        <w:rPr>
          <w:rFonts w:ascii="Sans" w:hAnsi="Sans"/>
          <w:color w:val="000000"/>
          <w:sz w:val="18"/>
        </w:rPr>
        <w:t>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++*</w:t>
      </w:r>
      <w:r>
        <w:rPr>
          <w:rFonts w:ascii="Sans" w:hAnsi="Sans"/>
          <w:color w:val="0000C0"/>
          <w:sz w:val="18"/>
        </w:rPr>
        <w:t>counter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val1 &lt; val2;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= 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struct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TTuple</w:t>
      </w:r>
      <w:r>
        <w:rPr>
          <w:rFonts w:ascii="Sans" w:hAnsi="Sans"/>
          <w:color w:val="000000"/>
          <w:sz w:val="18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static_assert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 xml:space="preserve"> &gt; 0, </w:t>
      </w:r>
      <w:r>
        <w:rPr>
          <w:rFonts w:ascii="Sans" w:hAnsi="Sans"/>
          <w:color w:val="2A00FF"/>
          <w:sz w:val="18"/>
        </w:rPr>
        <w:t>"N should be greater than zero"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i/>
          <w:color w:val="0000C0"/>
          <w:sz w:val="18"/>
        </w:rPr>
        <w:t>size</w:t>
      </w:r>
      <w:r>
        <w:rPr>
          <w:rFonts w:ascii="Sans" w:hAnsi="Sans"/>
          <w:color w:val="000000"/>
          <w:sz w:val="18"/>
        </w:rPr>
        <w:t xml:space="preserve"> =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typedef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type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typename</w:t>
      </w:r>
      <w:r>
        <w:rPr>
          <w:rFonts w:ascii="Sans" w:hAnsi="Sans"/>
          <w:color w:val="000000"/>
          <w:sz w:val="18"/>
        </w:rPr>
        <w:t xml:space="preserve"> ... </w:t>
      </w:r>
      <w:r>
        <w:rPr>
          <w:rFonts w:ascii="Sans" w:hAnsi="Sans"/>
          <w:b/>
          <w:color w:val="644632"/>
          <w:sz w:val="18"/>
        </w:rPr>
        <w:t>U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000000"/>
          <w:sz w:val="18"/>
        </w:rPr>
        <w:t>TTuple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U</w:t>
      </w:r>
      <w:r>
        <w:rPr>
          <w:rFonts w:ascii="Sans" w:hAnsi="Sans"/>
          <w:color w:val="000000"/>
          <w:sz w:val="18"/>
        </w:rPr>
        <w:t xml:space="preserve"> ... vals) 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 xml:space="preserve"> { vals... }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plotPoints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std::</w:t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&gt;&amp; data, 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maxValue,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count)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xStart = -0.95;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yStart = -0.95;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xEnd = 0.95;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yEnd = 0.95;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xLen = xEnd - xStart;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yLen = yEnd - yStart;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glBegin</w:t>
      </w:r>
      <w:r>
        <w:rPr>
          <w:rFonts w:ascii="Sans" w:hAnsi="Sans"/>
          <w:color w:val="000000"/>
          <w:sz w:val="18"/>
        </w:rPr>
        <w:t>(GL_POINTS);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count; ++i)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x = xStart + i * xLen / data.size();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y = yStart + yLen * data[i] / maxValue;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3F7F5F"/>
          <w:sz w:val="18"/>
        </w:rPr>
        <w:t>//assert(data[i] &lt;= maxValue);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glVertex2f</w:t>
      </w:r>
      <w:r>
        <w:rPr>
          <w:rFonts w:ascii="Sans" w:hAnsi="Sans"/>
          <w:color w:val="000000"/>
          <w:sz w:val="18"/>
        </w:rPr>
        <w:t>(x, y);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glEnd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openGLInit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glClearColor</w:t>
      </w:r>
      <w:r>
        <w:rPr>
          <w:rFonts w:ascii="Sans" w:hAnsi="Sans"/>
          <w:color w:val="000000"/>
          <w:sz w:val="18"/>
        </w:rPr>
        <w:t xml:space="preserve">(0.000, 0.110, 0.392, 0.0); </w:t>
      </w:r>
      <w:r>
        <w:rPr>
          <w:rFonts w:ascii="Sans" w:hAnsi="Sans"/>
          <w:color w:val="3F7F5F"/>
          <w:sz w:val="18"/>
        </w:rPr>
        <w:t>// JMU Gold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glColor3f</w:t>
      </w:r>
      <w:r>
        <w:rPr>
          <w:rFonts w:ascii="Sans" w:hAnsi="Sans"/>
          <w:color w:val="000000"/>
          <w:sz w:val="18"/>
        </w:rPr>
        <w:t xml:space="preserve">(0.314, 0.314, 0.000); </w:t>
      </w:r>
      <w:r>
        <w:rPr>
          <w:rFonts w:ascii="Sans" w:hAnsi="Sans"/>
          <w:color w:val="3F7F5F"/>
          <w:sz w:val="18"/>
        </w:rPr>
        <w:t>// JMU Purple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glMatrixMode</w:t>
      </w:r>
      <w:r>
        <w:rPr>
          <w:rFonts w:ascii="Sans" w:hAnsi="Sans"/>
          <w:color w:val="000000"/>
          <w:sz w:val="18"/>
        </w:rPr>
        <w:t>(GL_PROJECTION);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glLoadIdentity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glPointSize</w:t>
      </w:r>
      <w:r>
        <w:rPr>
          <w:rFonts w:ascii="Sans" w:hAnsi="Sans"/>
          <w:color w:val="000000"/>
          <w:sz w:val="18"/>
        </w:rPr>
        <w:t>(2.0);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2880"/>
          <w:sz w:val="18"/>
        </w:rPr>
        <w:t>gluOrtho2D</w:t>
      </w:r>
      <w:r>
        <w:rPr>
          <w:rFonts w:ascii="Sans" w:hAnsi="Sans"/>
          <w:color w:val="000000"/>
          <w:sz w:val="18"/>
        </w:rPr>
        <w:t>(-1.0, 1.0, -1.0, 1.0);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 xml:space="preserve"> = 2&gt;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RunningTimePlotter</w:t>
      </w:r>
      <w:r>
        <w:rPr>
          <w:rFonts w:ascii="Sans" w:hAnsi="Sans"/>
          <w:color w:val="000000"/>
          <w:sz w:val="18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</w:t>
      </w:r>
      <w:r>
        <w:rPr>
          <w:rFonts w:ascii="Sans" w:hAnsi="Sans"/>
          <w:color w:val="005032"/>
          <w:sz w:val="18"/>
        </w:rPr>
        <w:t>thread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workingThread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</w:t>
      </w:r>
      <w:r>
        <w:rPr>
          <w:rFonts w:ascii="Sans" w:hAnsi="Sans"/>
          <w:color w:val="005032"/>
          <w:sz w:val="18"/>
        </w:rPr>
        <w:t>mutex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m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bool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isDone</w:t>
      </w:r>
      <w:r>
        <w:rPr>
          <w:rFonts w:ascii="Sans" w:hAnsi="Sans"/>
          <w:color w:val="000000"/>
          <w:sz w:val="18"/>
        </w:rPr>
        <w:t xml:space="preserve"> = </w:t>
      </w:r>
      <w:r>
        <w:rPr>
          <w:rFonts w:ascii="Sans" w:hAnsi="Sans"/>
          <w:b/>
          <w:color w:val="7F0055"/>
          <w:sz w:val="18"/>
        </w:rPr>
        <w:t>false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val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&gt;&gt;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&gt; </w:t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TTuple</w:t>
      </w:r>
      <w:r>
        <w:rPr>
          <w:rFonts w:ascii="Sans" w:hAnsi="Sans"/>
          <w:color w:val="000000"/>
          <w:sz w:val="18"/>
        </w:rPr>
        <w:t xml:space="preserve">&lt;3 *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 xml:space="preserve">&gt; </w:t>
      </w:r>
      <w:r>
        <w:rPr>
          <w:rFonts w:ascii="Sans" w:hAnsi="Sans"/>
          <w:color w:val="0000C0"/>
          <w:sz w:val="18"/>
        </w:rPr>
        <w:t>colors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display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i/>
          <w:color w:val="0000C0"/>
          <w:sz w:val="18"/>
        </w:rPr>
        <w:t>instance</w:t>
      </w:r>
      <w:r>
        <w:rPr>
          <w:rFonts w:ascii="Sans" w:hAnsi="Sans"/>
          <w:color w:val="000000"/>
          <w:sz w:val="18"/>
        </w:rPr>
        <w:t>-&gt;show();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timer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value)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glutTimerFunc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i/>
          <w:color w:val="0000C0"/>
          <w:sz w:val="18"/>
        </w:rPr>
        <w:t>interval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i/>
          <w:color w:val="000000"/>
          <w:sz w:val="18"/>
        </w:rPr>
        <w:t>timer</w:t>
      </w:r>
      <w:r>
        <w:rPr>
          <w:rFonts w:ascii="Sans" w:hAnsi="Sans"/>
          <w:color w:val="000000"/>
          <w:sz w:val="18"/>
        </w:rPr>
        <w:t>, 1000);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glutPostRedisplay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func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color w:val="005032"/>
          <w:sz w:val="18"/>
        </w:rPr>
        <w:t>RunningTimePlotter</w:t>
      </w:r>
      <w:r>
        <w:rPr>
          <w:rFonts w:ascii="Sans" w:hAnsi="Sans"/>
          <w:color w:val="000000"/>
          <w:sz w:val="18"/>
        </w:rPr>
        <w:t xml:space="preserve"> * 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i-&gt;work();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work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while</w:t>
      </w:r>
      <w:r>
        <w:rPr>
          <w:rFonts w:ascii="Sans" w:hAnsi="Sans"/>
          <w:color w:val="000000"/>
          <w:sz w:val="18"/>
        </w:rPr>
        <w:t xml:space="preserve"> (!</w:t>
      </w:r>
      <w:r>
        <w:rPr>
          <w:rFonts w:ascii="Sans" w:hAnsi="Sans"/>
          <w:color w:val="0000C0"/>
          <w:sz w:val="18"/>
        </w:rPr>
        <w:t>isDone</w:t>
      </w:r>
      <w:r>
        <w:rPr>
          <w:rFonts w:ascii="Sans" w:hAnsi="Sans"/>
          <w:color w:val="000000"/>
          <w:sz w:val="18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5032"/>
          <w:sz w:val="18"/>
        </w:rPr>
        <w:t>TTuple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 xml:space="preserve">&gt; tmp = </w:t>
      </w:r>
      <w:r>
        <w:rPr>
          <w:rFonts w:ascii="Sans" w:hAnsi="Sans"/>
          <w:color w:val="0000C0"/>
          <w:sz w:val="18"/>
        </w:rPr>
        <w:t>val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>std::</w:t>
      </w:r>
      <w:r>
        <w:rPr>
          <w:rFonts w:ascii="Sans" w:hAnsi="Sans"/>
          <w:color w:val="005032"/>
          <w:sz w:val="18"/>
        </w:rPr>
        <w:t>lock_guard</w:t>
      </w:r>
      <w:r>
        <w:rPr>
          <w:rFonts w:ascii="Sans" w:hAnsi="Sans"/>
          <w:color w:val="000000"/>
          <w:sz w:val="18"/>
        </w:rPr>
        <w:t>&lt;std::</w:t>
      </w:r>
      <w:r>
        <w:rPr>
          <w:rFonts w:ascii="Sans" w:hAnsi="Sans"/>
          <w:color w:val="005032"/>
          <w:sz w:val="18"/>
        </w:rPr>
        <w:t>mutex</w:t>
      </w:r>
      <w:r>
        <w:rPr>
          <w:rFonts w:ascii="Sans" w:hAnsi="Sans"/>
          <w:color w:val="000000"/>
          <w:sz w:val="18"/>
        </w:rPr>
        <w:t>&gt; lk(</w:t>
      </w:r>
      <w:r>
        <w:rPr>
          <w:rFonts w:ascii="Sans" w:hAnsi="Sans"/>
          <w:color w:val="0000C0"/>
          <w:sz w:val="18"/>
        </w:rPr>
        <w:t>m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.size(); ++i)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&gt;&amp; v =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&amp; count = </w:t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[i];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(count == v.size())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ab/>
        <w:t>v.erase(v.begin());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ab/>
        <w:t>v.push_back(tmp.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 xml:space="preserve">} </w:t>
      </w:r>
      <w:r>
        <w:rPr>
          <w:rFonts w:ascii="Sans" w:hAnsi="Sans"/>
          <w:b/>
          <w:color w:val="7F0055"/>
          <w:sz w:val="18"/>
        </w:rPr>
        <w:t>else</w:t>
      </w:r>
      <w:r>
        <w:rPr>
          <w:rFonts w:ascii="Sans" w:hAnsi="Sans"/>
          <w:color w:val="000000"/>
          <w:sz w:val="18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ab/>
        <w:t>v[count] = tmp.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ab/>
        <w:t>++count;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std::chrono::</w:t>
      </w:r>
      <w:r>
        <w:rPr>
          <w:rFonts w:ascii="Sans" w:hAnsi="Sans"/>
          <w:color w:val="005032"/>
          <w:sz w:val="18"/>
        </w:rPr>
        <w:t>milliseconds</w:t>
      </w:r>
      <w:r>
        <w:rPr>
          <w:rFonts w:ascii="Sans" w:hAnsi="Sans"/>
          <w:color w:val="000000"/>
          <w:sz w:val="18"/>
        </w:rPr>
        <w:t xml:space="preserve"> dura(50);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std::this_thread::sleep_for(dura);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getMaxValue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maxValue = 0.0;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.size(); ++i)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&gt;&amp; v =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maxValue = std::max(maxValue,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ab/>
        <w:t>*std::max_element(v.begin(), v.end()));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if</w:t>
      </w:r>
      <w:r>
        <w:rPr>
          <w:rFonts w:ascii="Sans" w:hAnsi="Sans"/>
          <w:color w:val="000000"/>
          <w:sz w:val="18"/>
        </w:rPr>
        <w:t xml:space="preserve"> (maxValue == 0.0)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maxValue = 1.0;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maxValue;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public</w:t>
      </w:r>
      <w:r>
        <w:rPr>
          <w:rFonts w:ascii="Sans" w:hAnsi="Sans"/>
          <w:color w:val="000000"/>
          <w:sz w:val="18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000000"/>
          <w:sz w:val="18"/>
        </w:rPr>
        <w:t>RunningTimePlotter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&amp; t, 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TTuple</w:t>
      </w:r>
      <w:r>
        <w:rPr>
          <w:rFonts w:ascii="Sans" w:hAnsi="Sans"/>
          <w:color w:val="000000"/>
          <w:sz w:val="18"/>
        </w:rPr>
        <w:t xml:space="preserve">&lt;3 *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&gt;&amp; colors) 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val</w:t>
      </w:r>
      <w:r>
        <w:rPr>
          <w:rFonts w:ascii="Sans" w:hAnsi="Sans"/>
          <w:color w:val="000000"/>
          <w:sz w:val="18"/>
        </w:rPr>
        <w:t xml:space="preserve">(t), </w:t>
      </w:r>
      <w:r>
        <w:rPr>
          <w:rFonts w:ascii="Sans" w:hAnsi="Sans"/>
          <w:color w:val="0000C0"/>
          <w:sz w:val="18"/>
        </w:rPr>
        <w:t>colors</w:t>
      </w:r>
      <w:r>
        <w:rPr>
          <w:rFonts w:ascii="Sans" w:hAnsi="Sans"/>
          <w:color w:val="000000"/>
          <w:sz w:val="18"/>
        </w:rPr>
        <w:t>(colors)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i/>
          <w:color w:val="0000C0"/>
          <w:sz w:val="18"/>
        </w:rPr>
        <w:t>instance</w:t>
      </w:r>
      <w:r>
        <w:rPr>
          <w:rFonts w:ascii="Sans" w:hAnsi="Sans"/>
          <w:color w:val="000000"/>
          <w:sz w:val="18"/>
        </w:rPr>
        <w:t xml:space="preserve"> = </w:t>
      </w:r>
      <w:r>
        <w:rPr>
          <w:rFonts w:ascii="Sans" w:hAnsi="Sans"/>
          <w:b/>
          <w:color w:val="7F0055"/>
          <w:sz w:val="18"/>
        </w:rPr>
        <w:t>this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.resize(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; ++i)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[i].resize(1000);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.push_back(0);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show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glClear</w:t>
      </w:r>
      <w:r>
        <w:rPr>
          <w:rFonts w:ascii="Sans" w:hAnsi="Sans"/>
          <w:color w:val="000000"/>
          <w:sz w:val="18"/>
        </w:rPr>
        <w:t>(GL_COLOR_BUFFER_BIT);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std::</w:t>
      </w:r>
      <w:r>
        <w:rPr>
          <w:rFonts w:ascii="Sans" w:hAnsi="Sans"/>
          <w:color w:val="005032"/>
          <w:sz w:val="18"/>
        </w:rPr>
        <w:t>lock_guard</w:t>
      </w:r>
      <w:r>
        <w:rPr>
          <w:rFonts w:ascii="Sans" w:hAnsi="Sans"/>
          <w:color w:val="000000"/>
          <w:sz w:val="18"/>
        </w:rPr>
        <w:t>&lt;std::</w:t>
      </w:r>
      <w:r>
        <w:rPr>
          <w:rFonts w:ascii="Sans" w:hAnsi="Sans"/>
          <w:color w:val="005032"/>
          <w:sz w:val="18"/>
        </w:rPr>
        <w:t>mutex</w:t>
      </w:r>
      <w:r>
        <w:rPr>
          <w:rFonts w:ascii="Sans" w:hAnsi="Sans"/>
          <w:color w:val="000000"/>
          <w:sz w:val="18"/>
        </w:rPr>
        <w:t>&gt; lk(</w:t>
      </w:r>
      <w:r>
        <w:rPr>
          <w:rFonts w:ascii="Sans" w:hAnsi="Sans"/>
          <w:color w:val="0000C0"/>
          <w:sz w:val="18"/>
        </w:rPr>
        <w:t>m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 maxValue = getMaxValue();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642880"/>
          <w:sz w:val="18"/>
        </w:rPr>
        <w:t>glPointSize</w:t>
      </w:r>
      <w:r>
        <w:rPr>
          <w:rFonts w:ascii="Sans" w:hAnsi="Sans"/>
          <w:color w:val="000000"/>
          <w:sz w:val="18"/>
        </w:rPr>
        <w:t>(3.0);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.size(); ++i)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 xml:space="preserve">&gt;&amp; v = 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>[i];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b/>
          <w:color w:val="642880"/>
          <w:sz w:val="18"/>
        </w:rPr>
        <w:t>glColor3dv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color w:val="0000C0"/>
          <w:sz w:val="18"/>
        </w:rPr>
        <w:t>colors</w:t>
      </w:r>
      <w:r>
        <w:rPr>
          <w:rFonts w:ascii="Sans" w:hAnsi="Sans"/>
          <w:color w:val="000000"/>
          <w:sz w:val="18"/>
        </w:rPr>
        <w:t>.</w:t>
      </w:r>
      <w:r>
        <w:rPr>
          <w:rFonts w:ascii="Sans" w:hAnsi="Sans"/>
          <w:color w:val="0000C0"/>
          <w:sz w:val="18"/>
        </w:rPr>
        <w:t>values</w:t>
      </w:r>
      <w:r>
        <w:rPr>
          <w:rFonts w:ascii="Sans" w:hAnsi="Sans"/>
          <w:color w:val="000000"/>
          <w:sz w:val="18"/>
        </w:rPr>
        <w:t xml:space="preserve"> + 3 * i);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</w:r>
      <w:r>
        <w:rPr>
          <w:rFonts w:ascii="Sans" w:hAnsi="Sans"/>
          <w:i/>
          <w:color w:val="000000"/>
          <w:sz w:val="18"/>
        </w:rPr>
        <w:t>plotPoints</w:t>
      </w:r>
      <w:r>
        <w:rPr>
          <w:rFonts w:ascii="Sans" w:hAnsi="Sans"/>
          <w:color w:val="000000"/>
          <w:sz w:val="18"/>
        </w:rPr>
        <w:t xml:space="preserve">(v, maxValue, </w:t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[i]);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glFlush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run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argc, </w:t>
      </w:r>
      <w:r>
        <w:rPr>
          <w:rFonts w:ascii="Sans" w:hAnsi="Sans"/>
          <w:b/>
          <w:color w:val="7F0055"/>
          <w:sz w:val="18"/>
        </w:rPr>
        <w:t>char</w:t>
      </w:r>
      <w:r>
        <w:rPr>
          <w:rFonts w:ascii="Sans" w:hAnsi="Sans"/>
          <w:color w:val="000000"/>
          <w:sz w:val="18"/>
        </w:rPr>
        <w:t xml:space="preserve"> *argv[])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glutInit</w:t>
      </w:r>
      <w:r>
        <w:rPr>
          <w:rFonts w:ascii="Sans" w:hAnsi="Sans"/>
          <w:color w:val="000000"/>
          <w:sz w:val="18"/>
        </w:rPr>
        <w:t>(&amp;argc, argv);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glutInitDisplayMode</w:t>
      </w:r>
      <w:r>
        <w:rPr>
          <w:rFonts w:ascii="Sans" w:hAnsi="Sans"/>
          <w:color w:val="000000"/>
          <w:sz w:val="18"/>
        </w:rPr>
        <w:t>(GLUT_SINGLE | GLUT_RGB);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glutInitWindowSize</w:t>
      </w:r>
      <w:r>
        <w:rPr>
          <w:rFonts w:ascii="Sans" w:hAnsi="Sans"/>
          <w:color w:val="000000"/>
          <w:sz w:val="18"/>
        </w:rPr>
        <w:t>(640, 480);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glutInitWindowPosition</w:t>
      </w:r>
      <w:r>
        <w:rPr>
          <w:rFonts w:ascii="Sans" w:hAnsi="Sans"/>
          <w:color w:val="000000"/>
          <w:sz w:val="18"/>
        </w:rPr>
        <w:t>(0, 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glutCreateWindow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color w:val="2A00FF"/>
          <w:sz w:val="18"/>
        </w:rPr>
        <w:t>"Test"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glutDisplayFunc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i/>
          <w:color w:val="000000"/>
          <w:sz w:val="18"/>
        </w:rPr>
        <w:t>display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glutTimerFunc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i/>
          <w:color w:val="0000C0"/>
          <w:sz w:val="18"/>
        </w:rPr>
        <w:t>interval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i/>
          <w:color w:val="000000"/>
          <w:sz w:val="18"/>
        </w:rPr>
        <w:t>timer</w:t>
      </w:r>
      <w:r>
        <w:rPr>
          <w:rFonts w:ascii="Sans" w:hAnsi="Sans"/>
          <w:color w:val="000000"/>
          <w:sz w:val="18"/>
        </w:rPr>
        <w:t>, 1000);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i/>
          <w:color w:val="000000"/>
          <w:sz w:val="18"/>
        </w:rPr>
        <w:t>openGLInit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for</w:t>
      </w:r>
      <w:r>
        <w:rPr>
          <w:rFonts w:ascii="Sans" w:hAnsi="Sans"/>
          <w:color w:val="000000"/>
          <w:sz w:val="18"/>
        </w:rPr>
        <w:t xml:space="preserve"> (</w:t>
      </w:r>
      <w:r>
        <w:rPr>
          <w:rFonts w:ascii="Sans" w:hAnsi="Sans"/>
          <w:color w:val="005032"/>
          <w:sz w:val="18"/>
        </w:rPr>
        <w:t>size_t</w:t>
      </w:r>
      <w:r>
        <w:rPr>
          <w:rFonts w:ascii="Sans" w:hAnsi="Sans"/>
          <w:color w:val="000000"/>
          <w:sz w:val="18"/>
        </w:rPr>
        <w:t xml:space="preserve"> i = 0; i &lt; </w:t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.size(); ++i)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</w:r>
      <w:r>
        <w:rPr>
          <w:rFonts w:ascii="Sans" w:hAnsi="Sans"/>
          <w:color w:val="0000C0"/>
          <w:sz w:val="18"/>
        </w:rPr>
        <w:t>counts</w:t>
      </w:r>
      <w:r>
        <w:rPr>
          <w:rFonts w:ascii="Sans" w:hAnsi="Sans"/>
          <w:color w:val="000000"/>
          <w:sz w:val="18"/>
        </w:rPr>
        <w:t>[i] = 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00C0"/>
          <w:sz w:val="18"/>
        </w:rPr>
        <w:t>isDone</w:t>
      </w:r>
      <w:r>
        <w:rPr>
          <w:rFonts w:ascii="Sans" w:hAnsi="Sans"/>
          <w:color w:val="000000"/>
          <w:sz w:val="18"/>
        </w:rPr>
        <w:t xml:space="preserve"> = </w:t>
      </w:r>
      <w:r>
        <w:rPr>
          <w:rFonts w:ascii="Sans" w:hAnsi="Sans"/>
          <w:b/>
          <w:color w:val="7F0055"/>
          <w:sz w:val="18"/>
        </w:rPr>
        <w:t>false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00C0"/>
          <w:sz w:val="18"/>
        </w:rPr>
        <w:t>workingThread</w:t>
      </w:r>
      <w:r>
        <w:rPr>
          <w:rFonts w:ascii="Sans" w:hAnsi="Sans"/>
          <w:color w:val="000000"/>
          <w:sz w:val="18"/>
        </w:rPr>
        <w:t xml:space="preserve"> = std::</w:t>
      </w:r>
      <w:r>
        <w:rPr>
          <w:rFonts w:ascii="Sans" w:hAnsi="Sans"/>
          <w:color w:val="005032"/>
          <w:sz w:val="18"/>
        </w:rPr>
        <w:t>thread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i/>
          <w:color w:val="000000"/>
          <w:sz w:val="18"/>
        </w:rPr>
        <w:t>func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this</w:t>
      </w:r>
      <w:r>
        <w:rPr>
          <w:rFonts w:ascii="Sans" w:hAnsi="Sans"/>
          <w:color w:val="000000"/>
          <w:sz w:val="18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642880"/>
          <w:sz w:val="18"/>
        </w:rPr>
        <w:t>glutMainLoop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00C0"/>
          <w:sz w:val="18"/>
        </w:rPr>
        <w:t>workingThread</w:t>
      </w:r>
      <w:r>
        <w:rPr>
          <w:rFonts w:ascii="Sans" w:hAnsi="Sans"/>
          <w:color w:val="000000"/>
          <w:sz w:val="18"/>
        </w:rPr>
        <w:t>.</w:t>
      </w:r>
      <w:r>
        <w:rPr>
          <w:rFonts w:ascii="Sans" w:hAnsi="Sans"/>
          <w:b/>
          <w:color w:val="642880"/>
          <w:sz w:val="18"/>
        </w:rPr>
        <w:t>join</w:t>
      </w:r>
      <w:r>
        <w:rPr>
          <w:rFonts w:ascii="Sans" w:hAnsi="Sans"/>
          <w:color w:val="000000"/>
          <w:sz w:val="18"/>
        </w:rPr>
        <w:t>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const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i/>
          <w:color w:val="0000C0"/>
          <w:sz w:val="18"/>
        </w:rPr>
        <w:t>interval</w:t>
      </w:r>
      <w:r>
        <w:rPr>
          <w:rFonts w:ascii="Sans" w:hAnsi="Sans"/>
          <w:color w:val="000000"/>
          <w:sz w:val="18"/>
        </w:rPr>
        <w:t xml:space="preserve"> = 200;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thread_local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RunningTimePlotter</w:t>
      </w:r>
      <w:r>
        <w:rPr>
          <w:rFonts w:ascii="Sans" w:hAnsi="Sans"/>
          <w:color w:val="000000"/>
          <w:sz w:val="18"/>
        </w:rPr>
        <w:t xml:space="preserve"> *</w:t>
      </w:r>
      <w:r>
        <w:rPr>
          <w:rFonts w:ascii="Sans" w:hAnsi="Sans"/>
          <w:i/>
          <w:color w:val="0000C0"/>
          <w:sz w:val="18"/>
        </w:rPr>
        <w:t>instance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ForwardIterator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randUInts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644632"/>
          <w:sz w:val="18"/>
        </w:rPr>
        <w:t>ForwardIterator</w:t>
      </w:r>
      <w:r>
        <w:rPr>
          <w:rFonts w:ascii="Sans" w:hAnsi="Sans"/>
          <w:color w:val="000000"/>
          <w:sz w:val="18"/>
        </w:rPr>
        <w:t xml:space="preserve"> begin, </w:t>
      </w:r>
      <w:r>
        <w:rPr>
          <w:rFonts w:ascii="Sans" w:hAnsi="Sans"/>
          <w:b/>
          <w:color w:val="644632"/>
          <w:sz w:val="18"/>
        </w:rPr>
        <w:t>ForwardIterator</w:t>
      </w:r>
      <w:r>
        <w:rPr>
          <w:rFonts w:ascii="Sans" w:hAnsi="Sans"/>
          <w:color w:val="000000"/>
          <w:sz w:val="18"/>
        </w:rPr>
        <w:t xml:space="preserve"> end,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maxValue)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</w:t>
      </w:r>
      <w:r>
        <w:rPr>
          <w:rFonts w:ascii="Sans" w:hAnsi="Sans"/>
          <w:color w:val="005032"/>
          <w:sz w:val="18"/>
        </w:rPr>
        <w:t>random_device</w:t>
      </w:r>
      <w:r>
        <w:rPr>
          <w:rFonts w:ascii="Sans" w:hAnsi="Sans"/>
          <w:color w:val="000000"/>
          <w:sz w:val="18"/>
        </w:rPr>
        <w:t xml:space="preserve"> rd;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</w:t>
      </w:r>
      <w:r>
        <w:rPr>
          <w:rFonts w:ascii="Sans" w:hAnsi="Sans"/>
          <w:color w:val="005032"/>
          <w:sz w:val="18"/>
        </w:rPr>
        <w:t>uniform_int_distribution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decltype</w:t>
      </w:r>
      <w:r>
        <w:rPr>
          <w:rFonts w:ascii="Sans" w:hAnsi="Sans"/>
          <w:color w:val="000000"/>
          <w:sz w:val="18"/>
        </w:rPr>
        <w:t>(maxValue)&gt; generator(0,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maxValue);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std::generate(begin, end, [&amp;] {</w:t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generator(rd);});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void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randUInts</w:t>
      </w:r>
      <w:r>
        <w:rPr>
          <w:rFonts w:ascii="Sans" w:hAnsi="Sans"/>
          <w:color w:val="000000"/>
          <w:sz w:val="18"/>
        </w:rPr>
        <w:t>(std::</w:t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&gt;&amp; values,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count,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maxValue)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values.resize(count);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i/>
          <w:color w:val="000000"/>
          <w:sz w:val="18"/>
        </w:rPr>
        <w:t>randUInts</w:t>
      </w:r>
      <w:r>
        <w:rPr>
          <w:rFonts w:ascii="Sans" w:hAnsi="Sans"/>
          <w:color w:val="000000"/>
          <w:sz w:val="18"/>
        </w:rPr>
        <w:t>(values.begin(), values.end(), maxValue);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SortingTime</w:t>
      </w:r>
      <w:r>
        <w:rPr>
          <w:rFonts w:ascii="Sans" w:hAnsi="Sans"/>
          <w:color w:val="000000"/>
          <w:sz w:val="18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00C0"/>
          <w:sz w:val="18"/>
        </w:rPr>
        <w:t>start</w:t>
      </w:r>
      <w:r>
        <w:rPr>
          <w:rFonts w:ascii="Sans" w:hAnsi="Sans"/>
          <w:color w:val="000000"/>
          <w:sz w:val="18"/>
        </w:rPr>
        <w:t xml:space="preserve"> = 100;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public</w:t>
      </w:r>
      <w:r>
        <w:rPr>
          <w:rFonts w:ascii="Sans" w:hAnsi="Sans"/>
          <w:color w:val="000000"/>
          <w:sz w:val="18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TTuple</w:t>
      </w:r>
      <w:r>
        <w:rPr>
          <w:rFonts w:ascii="Sans" w:hAnsi="Sans"/>
          <w:color w:val="000000"/>
          <w:sz w:val="18"/>
        </w:rPr>
        <w:t xml:space="preserve">&lt;2&gt; </w:t>
      </w:r>
      <w:r>
        <w:rPr>
          <w:rFonts w:ascii="Sans" w:hAnsi="Sans"/>
          <w:b/>
          <w:color w:val="000000"/>
          <w:sz w:val="18"/>
        </w:rPr>
        <w:t>operator()</w:t>
      </w:r>
      <w:r>
        <w:rPr>
          <w:rFonts w:ascii="Sans" w:hAnsi="Sans"/>
          <w:color w:val="000000"/>
          <w:sz w:val="18"/>
        </w:rPr>
        <w:t>()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5032"/>
          <w:sz w:val="18"/>
        </w:rPr>
        <w:t>vector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>&gt; values;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i/>
          <w:color w:val="000000"/>
          <w:sz w:val="18"/>
        </w:rPr>
        <w:t>randUInts</w:t>
      </w:r>
      <w:r>
        <w:rPr>
          <w:rFonts w:ascii="Sans" w:hAnsi="Sans"/>
          <w:color w:val="000000"/>
          <w:sz w:val="18"/>
        </w:rPr>
        <w:t xml:space="preserve">(values, </w:t>
      </w:r>
      <w:r>
        <w:rPr>
          <w:rFonts w:ascii="Sans" w:hAnsi="Sans"/>
          <w:color w:val="0000C0"/>
          <w:sz w:val="18"/>
        </w:rPr>
        <w:t>start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color w:val="0000C0"/>
          <w:sz w:val="18"/>
        </w:rPr>
        <w:t>start</w:t>
      </w:r>
      <w:r>
        <w:rPr>
          <w:rFonts w:ascii="Sans" w:hAnsi="Sans"/>
          <w:color w:val="000000"/>
          <w:sz w:val="18"/>
        </w:rPr>
        <w:t xml:space="preserve"> * 2);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comp = 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count = values.size();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3F7F5F"/>
          <w:sz w:val="18"/>
        </w:rPr>
        <w:t>//double expected = count * 5.0 / 6.0;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3F7F5F"/>
          <w:sz w:val="18"/>
        </w:rPr>
        <w:t>//smallArrayCount = 0;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i/>
          <w:color w:val="000000"/>
          <w:sz w:val="18"/>
        </w:rPr>
        <w:t>quickSort</w:t>
      </w:r>
      <w:r>
        <w:rPr>
          <w:rFonts w:ascii="Sans" w:hAnsi="Sans"/>
          <w:color w:val="000000"/>
          <w:sz w:val="18"/>
        </w:rPr>
        <w:t xml:space="preserve">(&amp;values[0], </w:t>
      </w:r>
      <w:r>
        <w:rPr>
          <w:rFonts w:ascii="Sans" w:hAnsi="Sans"/>
          <w:color w:val="0000C0"/>
          <w:sz w:val="18"/>
        </w:rPr>
        <w:t>start</w:t>
      </w:r>
      <w:r>
        <w:rPr>
          <w:rFonts w:ascii="Sans" w:hAnsi="Sans"/>
          <w:color w:val="000000"/>
          <w:sz w:val="18"/>
        </w:rPr>
        <w:t>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ab/>
        <w:t>[&amp;comp](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v1, </w:t>
      </w:r>
      <w:r>
        <w:rPr>
          <w:rFonts w:ascii="Sans" w:hAnsi="Sans"/>
          <w:b/>
          <w:color w:val="7F0055"/>
          <w:sz w:val="18"/>
        </w:rPr>
        <w:t>unsigned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v2) {++comp; </w:t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v1 &lt; v2;});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color w:val="0000C0"/>
          <w:sz w:val="18"/>
        </w:rPr>
        <w:t>start</w:t>
      </w:r>
      <w:r>
        <w:rPr>
          <w:rFonts w:ascii="Sans" w:hAnsi="Sans"/>
          <w:color w:val="000000"/>
          <w:sz w:val="18"/>
        </w:rPr>
        <w:t xml:space="preserve"> *= 1.01;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{(</w:t>
      </w:r>
      <w:r>
        <w:rPr>
          <w:rFonts w:ascii="Sans" w:hAnsi="Sans"/>
          <w:b/>
          <w:color w:val="7F0055"/>
          <w:sz w:val="18"/>
        </w:rPr>
        <w:t>double</w:t>
      </w:r>
      <w:r>
        <w:rPr>
          <w:rFonts w:ascii="Sans" w:hAnsi="Sans"/>
          <w:color w:val="000000"/>
          <w:sz w:val="18"/>
        </w:rPr>
        <w:t>)comp, 2 * count * log(count)};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static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test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argc, </w:t>
      </w:r>
      <w:r>
        <w:rPr>
          <w:rFonts w:ascii="Sans" w:hAnsi="Sans"/>
          <w:b/>
          <w:color w:val="7F0055"/>
          <w:sz w:val="18"/>
        </w:rPr>
        <w:t>char</w:t>
      </w:r>
      <w:r>
        <w:rPr>
          <w:rFonts w:ascii="Sans" w:hAnsi="Sans"/>
          <w:color w:val="000000"/>
          <w:sz w:val="18"/>
        </w:rPr>
        <w:t xml:space="preserve"> *argv[])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SortingTime</w:t>
      </w:r>
      <w:r>
        <w:rPr>
          <w:rFonts w:ascii="Sans" w:hAnsi="Sans"/>
          <w:color w:val="000000"/>
          <w:sz w:val="18"/>
        </w:rPr>
        <w:t xml:space="preserve"> tmp;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color w:val="005032"/>
          <w:sz w:val="18"/>
        </w:rPr>
        <w:t>RunningTimePlotter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color w:val="005032"/>
          <w:sz w:val="18"/>
        </w:rPr>
        <w:t>SortingTime</w:t>
      </w:r>
      <w:r>
        <w:rPr>
          <w:rFonts w:ascii="Sans" w:hAnsi="Sans"/>
          <w:color w:val="000000"/>
          <w:sz w:val="18"/>
        </w:rPr>
        <w:t>, 2&gt; test(tmp, { 1.0, 0.0, 0.0, 0.0, 1.0,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  <w:tab/>
        <w:tab/>
        <w:t>0.0, });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test.run(argc, argv);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>};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sz w:val="18"/>
        </w:rPr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template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7F0055"/>
          <w:sz w:val="18"/>
        </w:rPr>
        <w:t>class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&gt;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thread_local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QuickSortTest</w:t>
      </w:r>
      <w:r>
        <w:rPr>
          <w:rFonts w:ascii="Sans" w:hAnsi="Sans"/>
          <w:color w:val="000000"/>
          <w:sz w:val="18"/>
        </w:rPr>
        <w:t>::</w:t>
      </w:r>
      <w:r>
        <w:rPr>
          <w:rFonts w:ascii="Sans" w:hAnsi="Sans"/>
          <w:color w:val="005032"/>
          <w:sz w:val="18"/>
        </w:rPr>
        <w:t>RunningTimePlotter</w:t>
      </w:r>
      <w:r>
        <w:rPr>
          <w:rFonts w:ascii="Sans" w:hAnsi="Sans"/>
          <w:color w:val="000000"/>
          <w:sz w:val="18"/>
        </w:rPr>
        <w:t>&lt;</w:t>
      </w:r>
      <w:r>
        <w:rPr>
          <w:rFonts w:ascii="Sans" w:hAnsi="Sans"/>
          <w:b/>
          <w:color w:val="644632"/>
          <w:sz w:val="18"/>
        </w:rPr>
        <w:t>T</w:t>
      </w:r>
      <w:r>
        <w:rPr>
          <w:rFonts w:ascii="Sans" w:hAnsi="Sans"/>
          <w:color w:val="000000"/>
          <w:sz w:val="18"/>
        </w:rPr>
        <w:t xml:space="preserve">, </w:t>
      </w:r>
      <w:r>
        <w:rPr>
          <w:rFonts w:ascii="Sans" w:hAnsi="Sans"/>
          <w:b/>
          <w:color w:val="644632"/>
          <w:sz w:val="18"/>
        </w:rPr>
        <w:t>N</w:t>
      </w:r>
      <w:r>
        <w:rPr>
          <w:rFonts w:ascii="Sans" w:hAnsi="Sans"/>
          <w:color w:val="000000"/>
          <w:sz w:val="18"/>
        </w:rPr>
        <w:t>&gt; *</w:t>
      </w:r>
      <w:r>
        <w:rPr>
          <w:rFonts w:ascii="Sans" w:hAnsi="Sans"/>
          <w:i/>
          <w:color w:val="0000C0"/>
          <w:sz w:val="18"/>
        </w:rPr>
        <w:t>QuickSortTest::RunningTimePlotter&lt;T, N&gt;::instance</w:t>
      </w:r>
      <w:r>
        <w:rPr>
          <w:rFonts w:ascii="Sans" w:hAnsi="Sans"/>
          <w:color w:val="000000"/>
          <w:sz w:val="18"/>
        </w:rPr>
        <w:t xml:space="preserve"> =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  <w:tab/>
      </w:r>
      <w:r>
        <w:rPr>
          <w:rFonts w:ascii="Sans" w:hAnsi="Sans"/>
          <w:b/>
          <w:color w:val="7F0055"/>
          <w:sz w:val="18"/>
        </w:rPr>
        <w:t>nullptr</w:t>
      </w:r>
      <w:r>
        <w:rPr>
          <w:rFonts w:ascii="Sans" w:hAnsi="Sans"/>
          <w:color w:val="000000"/>
          <w:sz w:val="18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b/>
          <w:color w:val="000000"/>
          <w:sz w:val="18"/>
        </w:rPr>
        <w:t>main</w:t>
      </w:r>
      <w:r>
        <w:rPr>
          <w:rFonts w:ascii="Sans" w:hAnsi="Sans"/>
          <w:color w:val="000000"/>
          <w:sz w:val="18"/>
        </w:rPr>
        <w:t>(</w:t>
      </w:r>
      <w:r>
        <w:rPr>
          <w:rFonts w:ascii="Sans" w:hAnsi="Sans"/>
          <w:b/>
          <w:color w:val="7F0055"/>
          <w:sz w:val="18"/>
        </w:rPr>
        <w:t>int</w:t>
      </w:r>
      <w:r>
        <w:rPr>
          <w:rFonts w:ascii="Sans" w:hAnsi="Sans"/>
          <w:color w:val="000000"/>
          <w:sz w:val="18"/>
        </w:rPr>
        <w:t xml:space="preserve"> argc, </w:t>
      </w:r>
      <w:r>
        <w:rPr>
          <w:rFonts w:ascii="Sans" w:hAnsi="Sans"/>
          <w:b/>
          <w:color w:val="7F0055"/>
          <w:sz w:val="18"/>
        </w:rPr>
        <w:t>char</w:t>
      </w:r>
      <w:r>
        <w:rPr>
          <w:rFonts w:ascii="Sans" w:hAnsi="Sans"/>
          <w:color w:val="000000"/>
          <w:sz w:val="18"/>
        </w:rPr>
        <w:t xml:space="preserve"> *argv[]) {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ab/>
      </w:r>
      <w:r>
        <w:rPr>
          <w:rFonts w:ascii="Sans" w:hAnsi="Sans"/>
          <w:b/>
          <w:color w:val="7F0055"/>
          <w:sz w:val="18"/>
        </w:rPr>
        <w:t>return</w:t>
      </w:r>
      <w:r>
        <w:rPr>
          <w:rFonts w:ascii="Sans" w:hAnsi="Sans"/>
          <w:color w:val="000000"/>
          <w:sz w:val="18"/>
        </w:rPr>
        <w:t xml:space="preserve"> </w:t>
      </w:r>
      <w:r>
        <w:rPr>
          <w:rFonts w:ascii="Sans" w:hAnsi="Sans"/>
          <w:color w:val="005032"/>
          <w:sz w:val="18"/>
        </w:rPr>
        <w:t>QuickSortTest</w:t>
      </w:r>
      <w:r>
        <w:rPr>
          <w:rFonts w:ascii="Sans" w:hAnsi="Sans"/>
          <w:color w:val="000000"/>
          <w:sz w:val="18"/>
        </w:rPr>
        <w:t>::</w:t>
      </w:r>
      <w:r>
        <w:rPr>
          <w:rFonts w:ascii="Sans" w:hAnsi="Sans"/>
          <w:i/>
          <w:color w:val="000000"/>
          <w:sz w:val="18"/>
        </w:rPr>
        <w:t>test</w:t>
      </w:r>
      <w:r>
        <w:rPr>
          <w:rFonts w:ascii="Sans" w:hAnsi="Sans"/>
          <w:color w:val="000000"/>
          <w:sz w:val="18"/>
        </w:rPr>
        <w:t>(argc, argv);</w:t>
      </w:r>
    </w:p>
    <w:p>
      <w:pPr>
        <w:pStyle w:val="style0"/>
        <w:ind w:hanging="0" w:left="0" w:right="0"/>
        <w:jc w:val="left"/>
      </w:pPr>
      <w:r>
        <w:rPr>
          <w:rFonts w:ascii="Sans" w:hAnsi="Sans"/>
          <w:color w:val="000000"/>
          <w:sz w:val="18"/>
        </w:rPr>
        <w:t>}</w:t>
      </w:r>
    </w:p>
    <w:p>
      <w:pPr>
        <w:pStyle w:val="style2"/>
      </w:pPr>
      <w:r>
        <w:rPr/>
      </w:r>
    </w:p>
    <w:p>
      <w:pPr>
        <w:pStyle w:val="style2"/>
      </w:pPr>
      <w:r>
        <w:rPr/>
        <w:t>Screen Shots</w:t>
      </w:r>
    </w:p>
    <w:p>
      <w:pPr>
        <w:pStyle w:val="style0"/>
      </w:pPr>
      <w:r>
        <w:rPr/>
        <w:tab/>
        <w:t>The Green points represents the function “2*N*ln(N)”,where “N” is the number of elements. The red points represents the number of comparisons used by the quick-sort algorithm, the number of elements grows by 1.01 times from left to right. We could see from the pictures that the number of comparisons is just a little less than the function “2*N*ln(N)”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Sans">
    <w:charset w:val="80"/>
    <w:family w:val="roman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tabs>
        <w:tab w:leader="none" w:pos="1296" w:val="left"/>
      </w:tabs>
      <w:ind w:hanging="432" w:left="432" w:right="0"/>
    </w:pPr>
    <w:rPr>
      <w:b/>
      <w:bCs/>
      <w:sz w:val="32"/>
      <w:szCs w:val="32"/>
    </w:rPr>
  </w:style>
  <w:style w:styleId="style2" w:type="paragraph">
    <w:name w:val="Heading 2"/>
    <w:basedOn w:val="style19"/>
    <w:next w:val="style2"/>
    <w:pPr>
      <w:tabs>
        <w:tab w:leader="none" w:pos="1728" w:val="left"/>
      </w:tabs>
      <w:ind w:hanging="576" w:left="576" w:right="0"/>
    </w:pPr>
    <w:rPr>
      <w:b/>
      <w:bCs/>
      <w:i/>
      <w:iCs/>
    </w:rPr>
  </w:style>
  <w:style w:styleId="style3" w:type="paragraph">
    <w:name w:val="Heading 3"/>
    <w:basedOn w:val="style19"/>
    <w:next w:val="style3"/>
    <w:pPr>
      <w:tabs>
        <w:tab w:leader="none" w:pos="2160" w:val="left"/>
      </w:tabs>
      <w:ind w:hanging="720" w:left="720" w:right="0"/>
    </w:pPr>
    <w:rPr>
      <w:b/>
      <w:bCs/>
    </w:rPr>
  </w:style>
  <w:style w:styleId="style15" w:type="character">
    <w:name w:val="Default Paragraph Font"/>
    <w:next w:val="style15"/>
    <w:rPr/>
  </w:style>
  <w:style w:styleId="style16" w:type="character">
    <w:name w:val="批注框文本 Char"/>
    <w:basedOn w:val="style15"/>
    <w:next w:val="style16"/>
    <w:rPr>
      <w:sz w:val="18"/>
      <w:szCs w:val="18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/>
    <w:rPr>
      <w:sz w:val="18"/>
      <w:szCs w:val="18"/>
    </w:rPr>
  </w:style>
  <w:style w:styleId="style25" w:type="paragraph">
    <w:name w:val="Header"/>
    <w:basedOn w:val="style0"/>
    <w:next w:val="style25"/>
    <w:pPr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6" w:type="paragraph">
    <w:name w:val="Footer"/>
    <w:basedOn w:val="style0"/>
    <w:next w:val="style26"/>
    <w:pPr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2014-01-01T13:31:00.00Z</dcterms:created>
  <dc:creator>tmlg </dc:creator>
  <cp:lastModifiedBy>tmlg</cp:lastModifiedBy>
  <dcterms:modified xsi:type="dcterms:W3CDTF">2014-01-01T01:23:00.00Z</dcterms:modified>
  <cp:revision>1</cp:revision>
</cp:coreProperties>
</file>