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SISTEMA INTELIGENTE DE SUPORTE À DECISÃO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Triagem SNS24 — Algoritmos de Decisão Clínica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Engenharia de Conhecimento — Síndromes Respiratórios e Infeciosos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Módulo: FEBRE • FALTA DE AR / DISPNEIA • TOSSE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Fonte: Manual de Formação SNS24 – Introdução ao Sistema de Triagem (2022_V4.0)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Nota de Âmbito e Metodologia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foi elaborado com base na análise do Manual de Formação SNS24 — Introdução ao Sistema de Triagem (versão 2022_V4.0). O manual descreve o algoritmo de Emergência de Saúde Pública COVID-19 utilizado pelo SNS24, que cobre os cinco sintomas principais de entrada: Tosse, Febre, Dispneia/Falta de Ar, Alteração do Olfato (Anosmia) e Alteração do Paladar (Ageusia/Disgeusia).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presente documento foca-se exclusivamente nos fluxos de decisão para os três síndromes respiratórios e infeciosos pedidos: Febre, Dispneia e Tosse. As regras de produção foram extraídas a partir das 40 questões de algoritmo documentadas (Q1 a Q40), das disposições finais e dos critérios de gravidade explicitados no manual.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Estrutura metodológica adoptada (ordem de gravidade decrescente, da Emergência ao Autocuidado):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EMERGÊNCIA (R1): Acionamento imediato do 112/INEM — compromisso ABC (consciência, respiração, hemorragia)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ADR-SU (R2): Aconselhamento Direto para Recurso ao Serviço de Urgência Hospitalar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ADR-CSP (R3): Aconselhamento Direto para Recurso a Cuidados de Saúde Primários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AUTOCUIDADO + SEGUIMENTO (R4): Isolamento domiciliário com chamada de seguimento em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AUTOCUIDADO (R5): Isolamento domiciliário com emissão de DPI, sem seguimento 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AUTOCUIDADO SEM TESTE COVID (R6): Isolamento domiciliário sem requisição de teste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⚠️  NOTA IMPORTANTE: O algoritmo SNS24 é contextualizado para COVID-19. Quando o utente não cumpre critérios para o algoritmo COVID (ex: teve COVID nos últimos 180 dias), a chamada é transferida para o Enfermeiro Sénior que navega um algoritmo geral de sintomas. As regras abaixo descrevem o fluxo principal do algoritmo COVID-19 com os sintomas de entrada febre, falta de ar e tosse.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Pré-Triagem Universal (Compromisso ABC)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qualquer fluxo de sintoma específico, o SNS24 aplica uma Pré-Triagem obrigatória que avalia o compromisso ABC: Estado de Consciência (A), Dificuldade Respiratória grave (B) e Hemorragia Grave (C). Esta fase tem prioridade absoluta sobre qualquer outro algoritmo.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Variáveis da Pré-Triagem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320"/>
        <w:gridCol w:w="19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Variável / Atributo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/ Critério de Avaliação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estado_de_consciencia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responde, fala, está consciente e orientado?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dificuldade_respiratoria_grave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apresenta dificuldade respiratória intensa, incapaz de falar, cianose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hemorragia_grave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Hemorragia ativa grave (ex: trauma, sangramento profuso)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morada_utente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Morada completa do local onde o utente se encontra (para INEM)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telefone_retorno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telefone de retorno para o INEM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Regras de Pré-Triagem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PRÉ-R1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estado_de_consciencia = FALSO
OU dificuldade_respiratoria_grave = VERDADEIRO
OU hemorragia_grave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Disposição = EMERGÊNCIA (INEM/112)
Recolher morada + telefone
Transferir chamada para INEM
Identificar-se e transmitir informação clínica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Esta regra tem prioridade MÁXIMA. Recolher SEMPRE morada e telefone antes de transferir. Após transferência, selecionar DF 'Emergência' e terminar encontro.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Fluxo de Triagem — FEBRE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fluxo da Febre é activado quando o utente refere temperatura ≥ 38°C (ou sensação de febre). O algoritmo SNS24 navega questões sequenciais avaliando a altura da temperatura, duração, resposta a antipiréticos, e critérios de gravidade.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Variáveis e Atributos — Febre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320"/>
        <w:gridCol w:w="19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Variável / Atributo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/ Critério de Avaliação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febre_axilar_gte_40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axilar igual ou superior a 40,0°C (ou retal ≥ 41,0°C)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febre_axilar_gte_38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axilar igual ou superior a 38°C nas últimas 24h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febre_geral_gt_38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&gt; 38°C em qualquer local de medição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duracao_febre_lt_48h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Febre com duração inferior a 48 horas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duracao_febre_gt_48h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Febre com duração superior a 48 horas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febre_cede_antipireticos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baixa pelo menos 1°C com administração de antipirético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febre_mantem_ou_piora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mantém-se elevada ou aumenta após medicação antipirética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convulsao_febril_anterior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convulsões associadas a episódios febris anteriores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cefaleia_rigidez_pescoço_fotofobia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Cefaleia + impossibilidade de mobilizar o pescoço (não consegue dizer sim/não com a cabeça ou tocar com queixo no peito) + fotofobia intensa + sonolência difícil de despertar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manchas_pele_nao_cedem_digitopressao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Manchas/pontos arroxeados ou vermelhos na pele que NÃO desaparecem à digitopressão (teste do copo)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falta_ar_dispneia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Sinais de dificuldade respiratória: cianose labial, pieira, polipneia, estridor, tiragem intercostal, dificuldade em pronunciar frase sem parar para respirar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desidratacao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Diminuição do débito urinário, urina muito escura, boca seca, olhos encovados, fontanela deprimida, choro sem lágrimas, &lt; metade das fraldas habituais molhadas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criterios_gravidade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Pelo menos um de: T axilar ≥ 40°C, oncológico em tratamento ativo, imunodeficiência, dispneia em repouso, hemoptises, vómitos ou diarreia grave, diálise renal, idade &lt; 1 ano, grávida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comorbilidades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Pelo menos um de: doença respiratória crónica, asma, insuficiência cardíaca, diabetes, hepatopatia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agravamento_48h_com_criterios_gravidade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Agravamento do quadro clínico nas últimas 48h E cumpre pelo menos um critério de gravidade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covid_nos_ultimos_180_dias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teve COVID-19 confirmado nos últimos 180 dias e já recebeu alta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teste_pcr_trag_positivo_ultimos_10_dias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PCR ou TRAg profissional positivo nos últimos 10 dias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tem_telemovel_e_apoio_domicilio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 usar telemóvel facilmente E tem alguém que o possa auxiliar em casa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anosmia_inicio_subito_7_dias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olfato de início súbito nos últimos 7 dias (sem causa atribuível: quimioterapia, trauma/cirurgia nasal)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ageusia_disgeusia_inicio_subito_7_dias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ou alteração do paladar de início súbito nos últimos 7 dias (sem causa atribuível)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cirurgia_biopsia_trauma_recente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Submetido a cirurgia, biópsia ou trauma nas últimas 6 semanas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vacina_injecao_ultimos_7_dias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Tomou vacina ou injeção nos últimos 2-7 dias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cefaleia_mialgia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 de cabeça e/ou dores musculares/articulares generalizadas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dor_abdominal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 ou desconforto na região abdominal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disuria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Dor, ardor ou desconforto ao urinar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Disposições Finais (Ações) — Febre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/ DF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Nível de Urgência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/ Acção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EMERGÊNCIA (112/INEM)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Emergência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Acionamento imediato do 112; recolher morada e telefone; transferir chamada para INEM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ADR-SU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Urgência Hospitalar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Aconselhamento Direto para Recurso ao Serviço de Urgência Hospitalar; SMS enviado ao utente com indicação de SU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ADR-CSP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Urgência CSP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Aconselhamento Direto para Recurso a Cuidados de Saúde Primários; contacto com centro de saúde no próprio dia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AUTOCUIDADO + SEGUIMENTO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Moderado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domiciliário + emissão DPI + chamada de seguimento agendada para 24h + SMS com instruções e requisição de teste COVID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AUTOCUIDADO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Ligeiro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domiciliário + emissão DPI + SMS com requisição de teste COVID (sem chamada de seguimento activa)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AUTOCUIDADO SEM TESTE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Mínimo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domiciliário + emissão DPI + sem requisição de teste COVID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TRANSFERÊNCIA SNS24-TRIAGEM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Redirecção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chamada para Enfermeiro Sénior (algoritmo geral de sintomas)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Regras de Produção — Febre (ordem de prioridade)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regras seguem uma estrutura hierárquica: a primeira regra que se verificar é aplicada e o fluxo termina. Regras de maior gravidade têm precedência.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covid_nos_ultimos_180_dias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 SNS24-TRIAGEM
→ Enfermeiro Sénior (algoritmo geral)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Utentes com COVID confirmado nos últimos 180 dias saem do algoritmo COVID e entram no algoritmo geral. Cancelar navegação e transferir para Sénior.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cefaleia_rigidez_pescoço_fotofobia = VERDADEIRO
E manchas_pele_nao_cedem_digitopressao = VERDADEIRO
(nas primeiras 24-48h de febre)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
OU EMERGÊNCIA se estado de consciência comprometido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Suspeita de meningite meningocócica. Rigidez da nuca: não consegue dizer sim/não com a cabeça ou tocar com o queixo no peito. Manchas: teste do copo — se a mancha não desaparece = sinal de alarme máximo.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falta_ar_dispneia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
OU EMERGÊNCIA se cianose labial ou incapacidade de falar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Febre acompanhada de sinais de dificuldade respiratória é critério de urgência hospitalar imediata. Avaliar se o utente consegue fazer uma frase completa sem parar.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febre_axilar_gte_40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Febre axilar ≥ 40°C ou retal ≥ 41°C é critério direto de urgência hospitalar.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desidratacao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Sinais de desidratação grave: menos de metade do débito urinário habitual, urina muito concentrada, olhos encovados, boca muito seca, fontanela deprimida em lactentes, choro sem lágrimas.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criterios_gravidade = VERDADEIRO
(pelo menos um de: oncológico ativo, imunodeficiência, dispneia em repouso, hemoptises, vómitos/diarreia grave, diálise, &lt; 1 ano, grávida)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Critérios de gravidade imediata. Cada critério deve ser questionado individualmente. Para idade: verificar data de nascimento. Para gravidez: questionar apenas mulheres em idade fértil/menstruadas.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febre_mantem_ou_piora = VERDADEIRO
E criterios_gravidade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Febre refratária a antipiréticos em doente com critérios de gravidade. Febre que não cede: não baixa pelo menos 1°C com toma de antipirético.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agravamento_48h_com_criterios_gravidade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Agravamento do quadro nas últimas 48h em utente com fator de risco. Inclui piora de tosse, maior dispneia, novo sintoma ou aumento da temperatura.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convulsao_febril_anterior = VERDADEIRO
E febre_axilar_gte_38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ADR-CSP (Cuidados de Saúde Primários)
OU ADR-SU se convulsão ativa no momento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Historial de convulsões febris. Avaliar se a convulsão está a ocorrer no momento (→ INEM) ou se é apenas historial (→ CSP urgente).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INTERMÉDIO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duracao_febre_gt_48h = VERDADEIRO
E febre_mantem_ou_piora = VERDADEIRO
E comorbilidades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ADR-CSP (Cuidados de Saúde Primários)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Febre persistente há mais de 48h que não cede a antipiréticos em doente com comorbilidade (DPOC, asma, IC, diabetes, hepatopatia).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INTERMÉDIO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duracao_febre_lt_48h = VERDADEIRO
E febre_cede_antipireticos = VERDADEIRO
E criterios_gravidade = FALSO
E comorbilidades = FALSO
E tem_telemovel_e_apoio_domicilio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AUTOCUIDADO + SEGUIMENTO
(Isolamento + DPI + SMS teste COVID + chamada seguimento 24h)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Febre de curso benigno em utente autónomo com suporte. A chamada de seguimento deve ser agendada para 24h após a triagem. Duração do isolamento: 7 dias a contar do início dos sintomas.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LIGEIRO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duracao_febre_lt_48h = VERDADEIRO
E febre_cede_antipireticos = VERDADEIRO
E criterios_gravidade = FALSO
E comorbilidades = FALSO
E tem_telemovel_e_apoio_domicilio = FALSO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ADR-CSP (Cuidados de Saúde Primários)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Utente sem suporte adequado (não maneja telemovel ou não tem apoio em casa) → não pode ser gerido em autocuidado isolado, requer observação em CSP.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LIGEIRO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vacina_injecao_ultimos_7_dias = VERDADEIRO
E criterios_gravidade = FALSO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AUTOCUIDADO SEM TESTE COVID
(Febre pós-vacinal esperada, isolamento domiciliário, sem requisição de teste)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Febre nos primeiros 2-7 dias após vacinação ou injeção → febre reactiva esperada. Não justifica teste COVID. Orientar para paracetamol/ibuprofeno e recontactar se agravamento.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F-R14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LIGEIRO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cirurgia_biopsia_trauma_recente = VERDADEIRO
E criterios_gravidade = FALSO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ADR-CSP (Cuidados de Saúde Primários)
OU AUTOCUIDADO se febre ligeira e pós-operatório esperado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Febre pós-operatória ou pós-traumática nas últimas 6 semanas. Avaliar se está dentro do esperado ou se há sinal de infeção da ferida.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F-R15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MÍNIMO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Febre
E anosmia_inicio_subito_7_dias = VERDADEIRO
OU ageusia_disgeusia_inicio_subito_7_dias = VERDADEIRO
E criterios_gravidade = FALSO
E duracao_febre_lt_48h = VERDADEIRO
E febre_cede_antipireticos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AUTOCUIDADO + SEGUIMENTO
(Suspeita COVID — isolamento + DPI + SMS requisição teste)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Associação de febre leve + anosmia/ageusia de início súbito sem causa atribuível = quadro sugestivo de COVID-19. Requisitar teste e emitir DPI. Isolamento de 7 dias.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Fluxo de Triagem — FALTA DE AR / DISPNEIA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fluxo da Dispneia é activado quando o utente refere falta de ar, dificuldade em respirar, ou quando a dificuldade respiratória é audível ao telefone. O avaliador deve pedir para ouvir a respiração do utente se tiver dúvidas.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⚠️  ATENÇÃO: Uma dispneia grave é audível ao telefone. Se o avaliador ouvir respiração ruidosa, estridor ou o utente não conseguir completar uma frase, aplicar imediatamente regra de emergência.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Variáveis e Atributos — Dispneia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320"/>
        <w:gridCol w:w="19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Variável / Atributo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/ Critério de Avaliação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dispneia_grave_imediata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Cianose labial OU cianose dos leitos ungueais OU incapacidade de falar frases completas OU polipneia extrema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sensacao_encerramento_garganta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Sensação de encerramento da garganta ou tumefação da língua (edema angioneurótico)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alteracao_padrao_respiratorio_30min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Respiração ruidosa (obstrutiva) OU retrações torácicas presentes há mais de 30 minutos (covas entre costelas ou supra-claviculares)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tiragem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Retrações visíveis/palpáveis: supraesternal, supraclavicular, intercostal, subcostal ou subesternal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estridor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agudo, rude, laríngeo, audível sem estetoscópio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pieira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tipo miar de gato (wheezing) quando respira — distinto de farfalheira (borbulhar/secreções)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farfalheira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de secreções na orofaringe ou árvore brônquica (panela de pressão / água a borbulhar)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dispneia_inicio_subito_sem_causa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Dispneia de início súbito sem causa atribuível (não é febre conhecida, não é DPOC estável, não é fibrose pulmonar)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dispneia_em_repouso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Dificuldade em respirar mesmo em repouso (sem actividade física)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doenca_respiratoria_cronica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DPOC, fibrose pulmonar, bronquiectasias ou outra doença respiratória crónica diagnosticada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asma_conhecida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de asma, com ou sem medicação de controlo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febre_associada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Febre ≥ 38°C associada à dispneia (a dispneia pode ter causa infecciosa)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cianose_labial_ungueal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Coloração azulada dos lábios ou leitos das unhas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hemoptises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Tosse com expectoração com sangue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adejo_nasal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Alargamento das narinas durante a respiração (sinal de esforço respiratório)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criterios_gravidade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(igual à febre) Pelo menos um de: T axilar ≥ 40°C, oncológico ativo, imunodeficiência, dispneia em repouso, hemoptises, vómitos/diarreia grave, diálise, &lt; 1 ano, grávida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Disposições Finais (Ações) — Dispneia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/ DF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Nível de Urgência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/ Acção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EMERGÊNCIA (112/INEM)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Emergência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Acionamento imediato do 112; recolher morada e telefone; transferir chamada para INEM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ADR-SU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Urgência Hospitalar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Aconselhamento Direto para Recurso ao Serviço de Urgência Hospitalar; avaliação médica urgente &lt;4h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ADR-CSP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Urgência CSP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Aconselhamento Direto para Cuidados de Saúde Primários; observação médica urgente no próprio dia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AUTOCUIDADO + SEGUIMENTO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Moderado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domiciliário com dispneia ligeira atribuível a febre/infeção; chamada de seguimento em 24h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TRANSFERÊNCIA SNS24-TRIAGEM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Redirecção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chamada para Enfermeiro Sénior (doença respiratória crónica em agudização)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Regras de Produção — Dispneia (ordem de prioridade)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(cianose_labial_ungueal = VERDADEIRO
   OU incapacidade de completar frase
   OU sensacao_encerramento_garganta = VERDADEIRO
   OU dispneia_grave_imediata = VERDADEIRO)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EMERGÊNCIA (112/INEM)
Recolher morada + telefone + transferir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Cianose = comprometimento de oxigenação iminente. Sensação de encerramento da garganta = edema angioneurótico (reação anafilática possível). Ambas são emergências absolutas.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alteracao_padrao_respiratorio_30min = VERDADEIRO
(respiração ruidosa OU retrações &gt; 30 min)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EMERGÊNCIA (112/INEM)
OU ADR-SU se utente estável mas sem resolução espontânea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Retrações torácicas persistentes (covas entre costelas ou acima da clavícula) indicam esforço respiratório severo com risco de fadiga muscular. Pedir ao interlocutor para verificar visualmente.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estridor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EMERGÊNCIA (112/INEM)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Estridor = obstrução parcial da via aérea superior. Risco de obstrução total. Prioridade máxima independentemente de outros fatores.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dispneia_inicio_subito_sem_causa = VERDADEIRO
(início súbito, sem febre, sem doença prévia conhecida)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Dispneia de novo sem causa evidente = excluir tromboembolismo pulmonar, pneumotórax espontâneo, insuficiência cardíaca aguda. Urgente. Doença prévia conhecida (DPOC, fibrose) não invalida esta regra se houver agravamento súbito.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dispneia_em_repouso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Dispneia em repouso é critério de gravidade direto (listado na Q20 e Q22 do algoritmo). Sem esforço físico e com dificuldade respiratória → urgência hospitalar.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hemoptises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Tosse com sangue associada a falta de ar é critério de urgência. Pode indicar pneumonia grave, TEP ou neoplasia. Está listada explicitamente como critério de gravidade no algoritmo (Q20, Q22).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criterios_gravidade = VERDADEIRO
E agravamento nas últimas 48h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Agravamento de dispneia em doente com fator de risco (Q22). Avaliar cada critério individualmente.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pieira = VERDADEIRO
E asma_conhecida = FALSO
(pieira de novo, sem diagnóstico prévio)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
OU ADR-CSP se dispneia ligeira e pieira intermitente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Pieira de novo sem diagnóstico de asma ou DPOC pode indicar asma inaugural, corpo estranho ou insuficiência cardíaca. Distinguir de farfalheira (secreções): pieira = miar de gato; farfalheira = panela a ferver.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INTERMÉDIO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pieira = VERDADEIRO
E asma_conhecida = VERDADEIRO
E agravamento do padrão habitual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ADR-CSP (Cuidados de Saúde Primários)
OU ADR-SU se sem resposta a broncodilatador em casa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Crise de asma com agravamento em relação ao padrão habitual. Se o utente já tem medicação de resgate (salbutamol) → orientar para usar e ligar de volta. Se não responder em 20 min → SU.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INTERMÉDIO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febre_associada = VERDADEIRO
E dispneia_leve_sem_criterios_gravidade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AUTOCUIDADO + SEGUIMENTO
(Dispneia atribuída a infeção; monitorizar; chamada de seguimento 24h)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Dispneia ligeira atribuível a febre/infeção respiratória sem critérios de gravidade. Orientar para posição de conforto (semi-sentado), antipiréticos, hidratação. Sinais de alarme para recontacto: piora, cianose, não conseguir completar frase.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LIGEIRO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Dispneia
E doenca_respiratoria_cronica = VERDADEIRO
E dispneia_dentro_do_padrao_habitual = VERDADEIRO
(sem agravamento)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 SNS24-TRIAGEM
→ Enfermeiro Sénior (algoritmo geral de dispneia)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Doente com DPOC ou fibrose em fase estável, sem agravamento → não está no âmbito do algoritmo COVID. Transferir para Sénior.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Fluxo de Triagem — TOSSE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fluxo da Tosse é activado quando o utente refere tosse de novo ou agravamento do padrão habitual. O algoritmo distingue tosse seca de tosse produtiva, tosse persistente de tosse episódica, e avalia sintomas associados e fatores de risco.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⚠️  DEPENDÊNCIA: O fluxo da Tosse tem várias intersecções com o fluxo da Febre (Q9, Q20, Q21, Q22). Quando a tosse surge associada a febre, o avaliador navega simultaneamente as questões de febre e tosse, e aplica a disposição mais grave resultante.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Variáveis e Atributos — Tosse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320"/>
        <w:gridCol w:w="19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Variável / Atributo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/ Critério de Avaliação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tosse_de_novo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Tosse que não é habitual (iniciou há 3 dias, 1 semana, etc.) ou agravamento significativo do padrão crónico (ex: fumador que piorou muito)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tosse_persistente_ou_agravamento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Tosse que não alivia, intensa, ou agravamento de tosse crónica em relação ao padrão habitual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tosse_produtiva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Tosse com expectoração (utente consegue eliminar, deglutir, ou sente secreções que não mobiliza)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tosse_seca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Tosse sem expectoração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hemoptises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Expectoração com sangue (tosse hemoptóica)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febre_associada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Febre ≥ 38°C associada à tosse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dispneia_associada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Dificuldade respiratória associada à tosse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pieira_com_tosse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Presença de pieira (wheezing) durante os acessos de tosse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criterios_gravidade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(igual aos fluxos anteriores) Pelo menos um critério de gravidade presente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comorbilidades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DPOC, asma, IC, diabetes, hepatopatia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agravamento_48h_com_criterios_gravidade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Agravamento nas últimas 48h em doente com critério de gravidade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covid_nos_ultimos_180_dias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 confirmado nos últimos 180 dias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teste_pcr_trag_positivo_ultimos_10_dias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PCR ou TRAg profissional positivo nos últimos 10 dias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anosmia_associada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olfato de início súbito (sem causa atribuível) nos últimos 7 dias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ageusia_associada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ou alteração do paladar de início súbito (sem causa atribuível) nos últimos 7 dias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tem_telemovel_e_apoio_domicilio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 usar telemóvel facilmente E tem apoio em casa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duracao_tosse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Duração da tosse em dias/semanas desde o início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Numérico (dias)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tosse_cronica_com_agravamento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Tosse crónica (≥ 3 semanas) com agravamento recente significativo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Booleano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Disposições Finais (Ações) — Tosse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/ DF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Nível de Urgência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/ Acção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EMERGÊNCIA (112/INEM)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Emergência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Acionamento imediato do 112 (tosse com dispneia grave, hemoptises graves, obstrução da via aérea)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ADR-SU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Urgência Hospitalar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Aconselhamento Direto para Serviço de Urgência Hospitalar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ADR-CSP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Urgência CSP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Aconselhamento Direto para Cuidados de Saúde Primários urgente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AUTOCUIDADO + SEGUIMENTO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Moderado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domiciliário + DPI + requisição teste COVID + chamada seguimento 24h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AUTOCUIDADO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Ligeiro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domiciliário + DPI + requisição teste COVID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AUTOCUIDADO SEM TESTE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Mínimo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domiciliário + DPI sem requisição de teste COVID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TRANSFERÊNCIA SNS24-TRIAGEM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Redirecção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para Enfermeiro Sénior (algoritmo geral de tosse)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Regras de Produção — Tosse (ordem de prioridade)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covid_nos_ultimos_180_dias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 SNS24-TRIAGEM
→ Enfermeiro Sénior (algoritmo geral)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Igual à regra F-R1 da Febre. Utente com COVID nos últimos 180 dias sai do algoritmo COVID.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hemoptises = VERDADEIRO
E dispneia_associada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EMERGÊNCIA (112/INEM)
OU ADR-SU se hemoptises ligeiras e estável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Hemoptises com dispneia = potencial pneumonia grave, TEP, neoplasia hemorrágica. Hemoptises ligeiras isoladas (&lt; 1 colher de chá) sem dispneia → ADR-SU. Hemoptises abundantes → INEM.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hemoptises = VERDADEIRO
E criterios_gravidade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Hemoptises em doente com critério de gravidade (oncológico, imunocomprometido, etc.) → urgência hospitalar sempre.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dispneia_associada = VERDADEIRO
E criterios_gravidade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Tosse com falta de ar em doente de risco. A presença de dispneia ativa o fluxo de Dispneia em paralelo (regras D-R4 a D-R8 aplicam-se).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agravamento_48h_com_criterios_gravidade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Agravamento súbito da tosse nas últimas 48h em doente com fator de risco (Q22). Avaliar cada critério individualmente.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febre_associada = VERDADEIRO
E criterios_gravidade = VERDADEIRO
E febre_axilar_gte_40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Tosse + febre alta (≥ 40°C axilar) = critério direto de SU. Aplica-se a regra F-R4 da Febre em paralelo.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pieira_com_tosse = VERDADEIRO
E asma_conhecida = FALSO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ADR-SU (Serviço de Urgência)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Pieira de novo associada a tosse sem diagnóstico prévio de asma → excluir asma inaugural, reação alérgica, corpo estranho, IC. Regra D-R8 aplica-se em paralelo.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INTERMÉDIO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tosse_persistente_ou_agravamento = VERDADEIRO
E febre_associada = VERDADEIRO
E duracao_febre_gt_48h = VERDADEIRO
E comorbilidades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ADR-CSP (Cuidados de Saúde Primários)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Tosse persistente com febre há mais de 48h em doente com comorbilidade. Avaliação em CSP urgente para excluir pneumonia bacteriana (necessidade de antibioterapia).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INTERMÉDIO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tosse_de_novo = VERDADEIRO
E febre_associada = VERDADEIRO
E duracao_febre_lt_48h = VERDADEIRO
E febre_cede_antipireticos = VERDADEIRO
E criterios_gravidade = FALSO
E (anosmia_associada = VERDADEIRO
   OU ageusia_associada = VERDADEIRO)
E tem_telemovel_e_apoio_domicilio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AUTOCUIDADO + SEGUIMENTO
(Suspeita COVID — isolamento + DPI + SMS requisição teste + chamada 24h)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Quadro sugestivo de COVID-19: tosse nova + febre ligeira + anosmia/ageusia de início súbito. Emitir DPI. Isolamento de 7 dias a contar do início dos sintomas.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INTERMÉDIO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tosse_de_novo = VERDADEIRO
E febre_associada = VERDADEIRO
E duracao_febre_lt_48h = VERDADEIRO
E febre_cede_antipireticos = VERDADEIRO
E criterios_gravidade = FALSO
E anosmia_associada = FALSO
E ageusia_associada = FALSO
E tem_telemovel_e_apoio_domicilio = VERDADEIRO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AUTOCUIDADO + SEGUIMENTO
(Infeção respiratória — isolamento + DPI + SMS requisição teste COVID + chamada 24h)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Tosse nova com febre controlável sem sinais COVID específicos. Triar como suspeito COVID e requisitar teste. Chamada de seguimento obrigatória em 24h.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LIGEIRO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tosse_de_novo = VERDADEIRO
E febre_associada = FALSO
E criterios_gravidade = FALSO
E comorbilidades = FALSO
E anosmia_associada = FALSO
E ageusia_associada = FALSO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AUTOCUIDADO SEM TESTE COVID
OU TRANSFERÊNCIA SNS24-TRIAGEM se tosse &gt;3 semanas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Tosse seca ligeira sem febre, sem sinais COVID específicos e sem comorbilidades. Se tosse &lt; 3 semanas: autocuidado. Se tosse ≥ 3 semanas (tosse crónica): transferir para Sénior (algoritmo geral de tosse crónica).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LIGEIRO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tosse_de_novo = VERDADEIRO
E tem_telemovel_e_apoio_domicilio = FALSO
E criterios_gravidade = FALSO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ADR-CSP (Cuidados de Saúde Primários)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Utente sem suporte adequado em casa → não pode ser gerido em autocuidado isolado. Semelhante à regra F-R12 da Febre.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LIGEIRO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(Condição):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Sintoma_Principal = Tosse
E teste_pcr_trag_positivo_ultimos_10_dias = VERDADEIRO
E criterios_gravidade = FALSO
E sem agravamento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ENTÃO (Disposição):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AUTOCUIDADO + SEGUIMENTO
OU AUTOCUIDADO
(Isolamento + DPI)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9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📌 Tosse em doente já confirmado COVID (últimos 10 dias). Confirmar se sintomas estão a agravar (→ ADR-SU) ou estáveis (→ autocuidado). Isolamento mantém-se os 7 dias desde início de sintomas.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Dependências e Intersecções entre Fluxos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algoritmo SNS24 não funciona em silos — os três fluxos têm múltiplas intersecções. A tabela abaixo mapeia as dependências identificadas no manual: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de Origem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de Destino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Condição / Descrição da Dependência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Febre (F-R3)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Dispneia (D-R1 a D-R8)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febre se associa a falta de ar, o algoritmo avalia em simultâneo os critérios de dispneia. A disposição final é determinada pelo nível de gravidade mais elevado.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Tosse (T-R3 a T-R5)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Dispneia (D-R4, D-R5)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Tosse com dispneia associada activa o fluxo de Dispneia em paralelo. Regras D-R4 (dispneia súbita sem causa) e D-R5 (repouso) aplicam-se.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Tosse (T-R6)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Febre (F-R4)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Tosse com febre alta (≥ 40°C) activa a regra F-R4 da Febre. A disposição final é ADR-SU.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Febre / Tosse / Dispneia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Pré-Triagem (PRÉ-R1)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Pré-Triagem é SEMPRE executada antes de qualquer fluxo de sintoma. Se o resultado for Emergência, os outros fluxos não são navegados.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Febre / Tosse / Dispneia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Q1 (COVID-180 dias)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primeira questão do algoritmo avalia se o utente teve COVID nos últimos 180 dias. Se SIM → saída do algoritmo COVID para Enfermeiro Sénior (fluxo geral de sintomas).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Tosse (T-R9, T-R10)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Febre (F-R11 a F-R15)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tosse e febre surgem em simultâneo, as questões de febre (duração, resposta a antipiréticos, critérios de gravidade) são navegadas em conjunto. A disposição final é a mais grave.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Febre / Tosse / Dispneia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Q20 Critérios Gravidade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questões Q20 e Q22 são partilhadas pelos três fluxos. Qualquer critério de gravidade positivo eleva a disposição para ADR-SU, independentemente do sintoma principal.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Febre / Tosse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Q37/Q38 Condições Sociais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questão sobre suporte social (telemóvel + apoio domiciliário) é navegada para todos os fluxos que conduzem a autocuidado. Se o utente não tem suporte → ADR-CSP em vez de Autocuidado.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Red Flags Consolidados (Sinais de Alarme)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critérios abaixo, independentemente do sintoma principal de entrada, elevam a disposição para ADR-SU ou EMERGÊNCIA. Devem ser verificados activamente durante a triagem.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Red Flags de Emergência Absoluta (→ 112/INEM)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Inconsciência ou alteração grave do estado de consciência (não responde, não fala)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Cianose labial ou dos leitos ungueais (coloração azulada)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Incapacidade total de falar por falta de 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Estridor laríngeo audível (obstrução da via aérea superior)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Sensação de encerramento da garganta ou edema da língua (angioedema)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Retrações torácicas severas há &gt; 30 minutos sem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Hemorragia grave ativa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Red Flags de Urgência Hospitalar (→ ADR-SU)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Febre axilar ≥ 40°C (retal ≥ 41°C)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Manchas/pontos arroxeados na pele que NÃO desaparecem à digitopressão [teste do copo] → suspeita meningococcemia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Rigidez da nuca + cefaleia intensa + fotofobia + sonolência nas primeiras 48h de febre → suspeita meningite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Dispneia em repouso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Hemoptises (tosse com sangue)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Sinais de desidratação grave (&lt; metade do débito urinário, olhos encovados, fontanela deprimida em lactente)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Dispneia de início súbito sem causa atribuível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Febre refratária a antipiréticos (não baixa ≥ 1°C) em doente com fator de risco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Agravamento nas últimas 48h em doente com critério de gravidade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Oncológico em tratamento ativo com febre / dispneia / tosse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Imunodeficiência com qualquer um dos três sintomas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Problemas renais em diálise com agravamento clínico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Criança &lt; 1 ano de idade com febre, dispneia ou tosse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Grávida com febre, dispneia ou tosse de novo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Convulsão febril ativa no momento da chamada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Red Flags de Urgência em CSP (→ ADR-CSP)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Febre há &gt; 48h que não cede a antipiréticos em doente com comorbilidade (asma, DPOC, IC, diabetes, hepatopatia)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Tosse persistente com febre há &gt; 48h e comorbilidade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Historial de convulsões febris (sem convulsão ativa no momento)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Pieira de novo em doente com asma conhecida sem resposta a broncodilatador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Utente sem suporte social adequado (não maneja telemóvel + sem apoio em casa) mesmo com sintomas ligeiros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Febre pós-operatória ou pós-biopsia suspeita de infeção da ferida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Guia de Implementação em Prolog (SISD)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secção fornece orientações práticas para a implementação das regras de produção em Prolog. O SISD deve seguir a arquitectura de um sistema de inferência com encadeamento progressivo (forward chaining) ou regressivo (backward chaining).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Factos Base (Representação de Atributos)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variável identificada nas secções anteriores deve ser representada como um facto dinâmico: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:- dynamic sintoma_principal/1.
:- dynamic febre_axilar_gte_40/0.
:- dynamic febre_axilar_gte_38/0.
:- dynamic duracao_febre/1.    % valor em horas
:- dynamic febre_cede_antipireticos/0.
:- dynamic febre_mantem_ou_piora/0.
:- dynamic criterios_gravidade/0.
:- dynamic dispneia_em_repouso/0.
:- dynamic cianose_labial/0.
:- dynamic estridor/0.
:- dynamic pieira/0.
:- dynamic hemoptises/0.
:- dynamic tosse_de_novo/0.
:- dynamic anosmia_inicio_subito/0.
:- dynamic ageusia_inicio_subito/0.
:- dynamic comorbilidades/0.
:- dynamic covid_ultimos_180_dias/0.
:- dynamic tem_suporte_social/0.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Exemplo de Regras Prolog (Febre)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% PRÉ-TRIAGEM — Emergência ABC
disposicao_final(emergencia_112) :-
    pre_triagem_positiva.
pre_triagem_positiva :-
    (\+ estado_de_consciencia ; dispneia_grave ; hemorragia_grave).
% F-R1: COVID nos últimos 180 dias
disposicao_final(transferencia_senior) :-
    sintoma_principal(febre),
    covid_ultimos_180_dias.
% F-R2: Suspeita meningite
disposicao_final(adr_su) :-
    sintoma_principal(febre),
    cefaleia_rigidez_pescoço_fotofobia,
    manchas_pele_nao_cedem_digitopressao.
% F-R4: Febre altíssima
disposicao_final(adr_su) :-
    sintoma_principal(febre),
    febre_axilar_gte_40.
% F-R11: Autocuidado com seguimento (curso benigno)
disposicao_final(autocuidado_seguimento) :-
    sintoma_principal(febre),
    \+ febre_axilar_gte_40,
    \+ criterios_gravidade,
    \+ comorbilidades,
    duracao_febre(H), H &lt; 48,
    febre_cede_antipireticos,
    tem_suporte_social.
% Regra de decisão final (aplica a mais grave)
triagem(DF) :-
    disposicao_final(DF), !.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Notas de Implementação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operador de corte (!) garante que a primeira regra que disparar é aplicada (sem backtracking) — simula a hierarquia de gravidade.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predicados devem ser ordenados do mais grave para o menos grave no ficheiro de regras.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Pré-Triagem deve ser verificada como primeira cláusula de triagem/1.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múltiplos sintomas simultâneos (ex: febre + tosse), criar um predicado sintoma/1 que aceita múltiplos valores e seleccionar a disposição mais grave.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questão Q20 (critérios_gravidade) deve ser implementada como um predicado composto que verifica cada sub-critério individualmente.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condições sociais (Q37/Q38) devem ser verificadas apenas nos ramos que conduzem a autocuidado — não nas emergências.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representa a extracção completa e sistematizada do conhecimento clínico do algoritmo SNS24 para os fluxos de Febre, Dispneia e Tosse, conforme solicitado para o desenvolvimento do SISD em Prolog.</w:t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— Fim do Documento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2026-04-18T21:26:59.344Z</dcterms:created>
  <dcterms:modified xsi:type="dcterms:W3CDTF">2026-04-18T21:26:59.345Z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