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w:t>
      </w:r>
      <w:r>
        <w:t xml:space="preserve"> </w:t>
      </w:r>
      <w:r>
        <w:t xml:space="preserve">modeling,</w:t>
      </w:r>
      <w:r>
        <w:t xml:space="preserve"> </w:t>
      </w:r>
      <w:r>
        <w:t xml:space="preserve">regularization</w:t>
      </w:r>
      <w:r>
        <w:t xml:space="preserve"> </w:t>
      </w:r>
      <w:r>
        <w:t xml:space="preserve">and</w:t>
      </w:r>
      <w:r>
        <w:t xml:space="preserve"> </w:t>
      </w:r>
      <w:r>
        <w:t xml:space="preserve">the</w:t>
      </w:r>
      <w:r>
        <w:t xml:space="preserve"> </w:t>
      </w:r>
      <w:r>
        <w:t xml:space="preserve">SparseTSCGM</w:t>
      </w:r>
      <w:r>
        <w:t xml:space="preserve"> </w:t>
      </w:r>
      <w:r>
        <w:t xml:space="preserve">package</w:t>
      </w:r>
    </w:p>
    <w:p>
      <w:pPr>
        <w:pStyle w:val="Author"/>
      </w:pPr>
      <w:r>
        <w:t xml:space="preserve">Stijn</w:t>
      </w:r>
      <w:r>
        <w:t xml:space="preserve"> </w:t>
      </w:r>
      <w:r>
        <w:t xml:space="preserve">de</w:t>
      </w:r>
      <w:r>
        <w:t xml:space="preserve"> </w:t>
      </w:r>
      <w:r>
        <w:t xml:space="preserve">Vos</w:t>
      </w:r>
    </w:p>
    <w:p>
      <w:pPr>
        <w:pStyle w:val="Date"/>
      </w:pPr>
      <w:r>
        <w:t xml:space="preserve">03</w:t>
      </w:r>
      <w:r>
        <w:t xml:space="preserve"> </w:t>
      </w:r>
      <w:r>
        <w:t xml:space="preserve">-</w:t>
      </w:r>
      <w:r>
        <w:t xml:space="preserve"> </w:t>
      </w:r>
      <w:r>
        <w:t xml:space="preserve">11</w:t>
      </w:r>
      <w:r>
        <w:t xml:space="preserve"> </w:t>
      </w:r>
      <w:r>
        <w:t xml:space="preserve">-</w:t>
      </w:r>
      <w:r>
        <w:t xml:space="preserve"> </w:t>
      </w:r>
      <w:r>
        <w:t xml:space="preserve">2017</w:t>
      </w:r>
    </w:p>
    <w:p>
      <w:pPr>
        <w:pStyle w:val="FirstParagraph"/>
      </w:pPr>
      <w:r>
        <w:t xml:space="preserve">We start with a small review of vector-autoregressive models. Afterwards, regularization is discussed and the SparseTSCGM package is demonstrated.</w:t>
      </w:r>
    </w:p>
    <w:p>
      <w:pPr>
        <w:pStyle w:val="Heading2"/>
      </w:pPr>
      <w:bookmarkStart w:id="21" w:name="introduction"/>
      <w:bookmarkEnd w:id="21"/>
      <w:r>
        <w:t xml:space="preserve">Introduction</w:t>
      </w:r>
    </w:p>
    <w:p>
      <w:pPr>
        <w:pStyle w:val="FirstParagraph"/>
      </w:pPr>
      <w:r>
        <w:t xml:space="preserve">Suppose we have four items called 'Positive Affect' (</w:t>
      </w:r>
      <m:oMath>
        <m:sSub>
          <m:e>
            <m:r>
              <m:t>x</m:t>
            </m:r>
          </m:e>
          <m:sub>
            <m:r>
              <m:t>1</m:t>
            </m:r>
          </m:sub>
        </m:sSub>
      </m:oMath>
      <w:r>
        <w:t xml:space="preserve">), 'Anhedonia' (</w:t>
      </w:r>
      <m:oMath>
        <m:sSub>
          <m:e>
            <m:r>
              <m:t>x</m:t>
            </m:r>
          </m:e>
          <m:sub>
            <m:r>
              <m:t>2</m:t>
            </m:r>
          </m:sub>
        </m:sSub>
      </m:oMath>
      <w:r>
        <w:t xml:space="preserve">), 'Irritability' (</w:t>
      </w:r>
      <m:oMath>
        <m:sSub>
          <m:e>
            <m:r>
              <m:t>x</m:t>
            </m:r>
          </m:e>
          <m:sub>
            <m:r>
              <m:t>3</m:t>
            </m:r>
          </m:sub>
        </m:sSub>
      </m:oMath>
      <w:r>
        <w:t xml:space="preserve">) and 'Weightloss' (</w:t>
      </w:r>
      <m:oMath>
        <m:sSub>
          <m:e>
            <m:r>
              <m:t>x</m:t>
            </m:r>
          </m:e>
          <m:sub>
            <m:r>
              <m:t>4</m:t>
            </m:r>
          </m:sub>
        </m:sSub>
      </m:oMath>
      <w:r>
        <w:t xml:space="preserve">). Measuring these items multiple times gives a time-series dataset where each observation consists of four elements. Written mathematically, the observation at time</w:t>
      </w:r>
      <w:r>
        <w:t xml:space="preserve"> </w:t>
      </w:r>
      <m:oMath>
        <m:r>
          <m:t>t</m:t>
        </m:r>
      </m:oMath>
      <w:r>
        <w:t xml:space="preserve"> </w:t>
      </w:r>
      <w:r>
        <w:t xml:space="preserve">consists of four numbers</w:t>
      </w:r>
      <w:r>
        <w:t xml:space="preserve"> </w:t>
      </w:r>
      <m:oMath>
        <m:r>
          <m:t>(</m:t>
        </m:r>
        <m:sSub>
          <m:e>
            <m:r>
              <m:t>x</m:t>
            </m:r>
          </m:e>
          <m:sub>
            <m:r>
              <m:t>1</m:t>
            </m:r>
            <m:r>
              <m:t>t</m:t>
            </m:r>
          </m:sub>
        </m:sSub>
        <m:r>
          <m:t>,</m:t>
        </m:r>
        <m:sSub>
          <m:e>
            <m:r>
              <m:t>x</m:t>
            </m:r>
          </m:e>
          <m:sub>
            <m:r>
              <m:t>2</m:t>
            </m:r>
            <m:r>
              <m:t>t</m:t>
            </m:r>
          </m:sub>
        </m:sSub>
        <m:r>
          <m:t>,</m:t>
        </m:r>
        <m:sSub>
          <m:e>
            <m:r>
              <m:t>x</m:t>
            </m:r>
          </m:e>
          <m:sub>
            <m:r>
              <m:t>3</m:t>
            </m:r>
            <m:r>
              <m:t>t</m:t>
            </m:r>
          </m:sub>
        </m:sSub>
        <m:r>
          <m:t>,</m:t>
        </m:r>
        <m:sSub>
          <m:e>
            <m:r>
              <m:t>x</m:t>
            </m:r>
          </m:e>
          <m:sub>
            <m:r>
              <m:t>4</m:t>
            </m:r>
            <m:r>
              <m:t>t</m:t>
            </m:r>
          </m:sub>
        </m:sSub>
        <m:r>
          <m:t>)</m:t>
        </m:r>
      </m:oMath>
      <w:r>
        <w:t xml:space="preserve">. As a shorthand notation, people often write</w:t>
      </w:r>
      <w:r>
        <w:t xml:space="preserve"> </w:t>
      </w:r>
      <m:oMath>
        <m:sSub>
          <m:e>
            <m:r>
              <m:t>X</m:t>
            </m:r>
          </m:e>
          <m:sub>
            <m:r>
              <m:t>t</m:t>
            </m:r>
          </m:sub>
        </m:sSub>
        <m:r>
          <m:t>=</m:t>
        </m:r>
        <m:r>
          <m:t>(</m:t>
        </m:r>
        <m:sSub>
          <m:e>
            <m:r>
              <m:t>x</m:t>
            </m:r>
          </m:e>
          <m:sub>
            <m:r>
              <m:t>1</m:t>
            </m:r>
            <m:r>
              <m:t>t</m:t>
            </m:r>
          </m:sub>
        </m:sSub>
        <m:r>
          <m:t>,</m:t>
        </m:r>
        <m:sSub>
          <m:e>
            <m:r>
              <m:t>x</m:t>
            </m:r>
          </m:e>
          <m:sub>
            <m:r>
              <m:t>2</m:t>
            </m:r>
            <m:r>
              <m:t>t</m:t>
            </m:r>
          </m:sub>
        </m:sSub>
        <m:r>
          <m:t>,</m:t>
        </m:r>
        <m:sSub>
          <m:e>
            <m:r>
              <m:t>x</m:t>
            </m:r>
          </m:e>
          <m:sub>
            <m:r>
              <m:t>3</m:t>
            </m:r>
            <m:r>
              <m:t>t</m:t>
            </m:r>
          </m:sub>
        </m:sSub>
        <m:r>
          <m:t>,</m:t>
        </m:r>
        <m:sSub>
          <m:e>
            <m:r>
              <m:t>x</m:t>
            </m:r>
          </m:e>
          <m:sub>
            <m:r>
              <m:t>4</m:t>
            </m:r>
            <m:r>
              <m:t>t</m:t>
            </m:r>
          </m:sub>
        </m:sSub>
        <m:r>
          <m:t>)</m:t>
        </m:r>
      </m:oMath>
      <w:r>
        <w:t xml:space="preserve">.</w:t>
      </w:r>
      <w:r>
        <w:t xml:space="preserve"> </w:t>
      </w:r>
      <m:oMath>
        <m:sSub>
          <m:e>
            <m:r>
              <m:t>X</m:t>
            </m:r>
          </m:e>
          <m:sub>
            <m:r>
              <m:t>t</m:t>
            </m:r>
          </m:sub>
        </m:sSub>
      </m:oMath>
      <w:r>
        <w:t xml:space="preserve"> </w:t>
      </w:r>
      <w:r>
        <w:t xml:space="preserve">is called a (four-dimensional)</w:t>
      </w:r>
      <w:r>
        <w:t xml:space="preserve"> </w:t>
      </w:r>
      <w:r>
        <w:rPr>
          <w:i/>
        </w:rPr>
        <w:t xml:space="preserve">vector</w:t>
      </w:r>
      <w:r>
        <w:t xml:space="preserve">.</w:t>
      </w:r>
    </w:p>
    <w:p>
      <w:pPr>
        <w:pStyle w:val="BodyText"/>
      </w:pPr>
      <w:r>
        <w:t xml:space="preserve">This is why it's called</w:t>
      </w:r>
      <w:r>
        <w:t xml:space="preserve"> </w:t>
      </w:r>
      <w:r>
        <w:rPr>
          <w:b/>
        </w:rPr>
        <w:t xml:space="preserve">vector</w:t>
      </w:r>
      <w:r>
        <w:t xml:space="preserve">-autoregressive (VAR) modeling; we regress a vector</w:t>
      </w:r>
      <w:r>
        <w:t xml:space="preserve"> </w:t>
      </w:r>
      <m:oMath>
        <m:sSub>
          <m:e>
            <m:r>
              <m:t>X</m:t>
            </m:r>
          </m:e>
          <m:sub>
            <m:r>
              <m:t>t</m:t>
            </m:r>
          </m:sub>
        </m:sSub>
      </m:oMath>
      <w:r>
        <w:t xml:space="preserve"> </w:t>
      </w:r>
      <w:r>
        <w:t xml:space="preserve">on past `versions' of itself, instead of a single variable. The simplest VAR model only regresses</w:t>
      </w:r>
      <w:r>
        <w:t xml:space="preserve"> </w:t>
      </w:r>
      <m:oMath>
        <m:sSub>
          <m:e>
            <m:r>
              <m:t>X</m:t>
            </m:r>
          </m:e>
          <m:sub>
            <m:r>
              <m:t>t</m:t>
            </m:r>
          </m:sub>
        </m:sSub>
      </m:oMath>
      <w:r>
        <w:t xml:space="preserve"> </w:t>
      </w:r>
      <w:r>
        <w:t xml:space="preserve">on its previous measurement</w:t>
      </w:r>
      <w:r>
        <w:t xml:space="preserve"> </w:t>
      </w:r>
      <m:oMath>
        <m:sSub>
          <m:e>
            <m:r>
              <m:t>X</m:t>
            </m:r>
          </m:e>
          <m:sub>
            <m:r>
              <m:t>t</m:t>
            </m:r>
            <m:r>
              <m:t>−</m:t>
            </m:r>
            <m:r>
              <m:t>1</m:t>
            </m:r>
          </m:sub>
        </m:sSub>
      </m:oMath>
      <w:r>
        <w:t xml:space="preserve">. This VAR model is said to have a</w:t>
      </w:r>
      <w:r>
        <w:t xml:space="preserve"> </w:t>
      </w:r>
      <w:r>
        <w:rPr>
          <w:b/>
        </w:rPr>
        <w:t xml:space="preserve">lag</w:t>
      </w:r>
      <w:r>
        <w:t xml:space="preserve"> </w:t>
      </w:r>
      <w:r>
        <w:t xml:space="preserve">of 1. In formula form, this model looks as follows:</w:t>
      </w:r>
    </w:p>
    <w:p>
      <w:pPr>
        <w:pStyle w:val="BodyText"/>
      </w:pPr>
      <w:r>
        <w:t xml:space="preserve">The numbers</w:t>
      </w:r>
      <w:r>
        <w:t xml:space="preserve"> </w:t>
      </w:r>
      <m:oMath>
        <m:sSub>
          <m:e>
            <m:r>
              <m:t>a</m:t>
            </m:r>
          </m:e>
          <m:sub>
            <m:r>
              <m:t>i</m:t>
            </m:r>
            <m:r>
              <m:t>j</m:t>
            </m:r>
          </m:sub>
        </m:sSub>
      </m:oMath>
      <w:r>
        <w:t xml:space="preserve"> </w:t>
      </w:r>
      <w:r>
        <w:t xml:space="preserve">are the regression coefficients of the VAR model. The terms</w:t>
      </w:r>
      <w:r>
        <w:t xml:space="preserve"> </w:t>
      </w:r>
      <m:oMath>
        <m:sSub>
          <m:e>
            <m:r>
              <m:t>ϵ</m:t>
            </m:r>
          </m:e>
          <m:sub>
            <m:r>
              <m:t>i</m:t>
            </m:r>
            <m:r>
              <m:t>t</m:t>
            </m:r>
          </m:sub>
        </m:sSub>
      </m:oMath>
      <w:r>
        <w:t xml:space="preserve"> </w:t>
      </w:r>
      <w:r>
        <w:t xml:space="preserve">represent the (contemporaneous) noise at time</w:t>
      </w:r>
      <w:r>
        <w:t xml:space="preserve"> </w:t>
      </w:r>
      <m:oMath>
        <m:r>
          <m:t>t</m:t>
        </m:r>
      </m:oMath>
      <w:r>
        <w:t xml:space="preserve">. VAR models usually assume that</w:t>
      </w:r>
      <w:r>
        <w:t xml:space="preserve"> </w:t>
      </w:r>
      <m:oMath>
        <m:sSub>
          <m:e>
            <m:r>
              <m:t>ϵ</m:t>
            </m:r>
          </m:e>
          <m:sub>
            <m:r>
              <m:t>i</m:t>
            </m:r>
            <m:r>
              <m:t>t</m:t>
            </m:r>
          </m:sub>
        </m:sSub>
      </m:oMath>
      <w:r>
        <w:t xml:space="preserve"> </w:t>
      </w:r>
      <w:r>
        <w:t xml:space="preserve">is normally distributed with mean 0 and some standard deviation:</w:t>
      </w:r>
      <w:r>
        <w:t xml:space="preserve"> </w:t>
      </w:r>
      <m:oMath>
        <m:sSub>
          <m:e>
            <m:r>
              <m:t>ϵ</m:t>
            </m:r>
          </m:e>
          <m:sub>
            <m:r>
              <m:t>i</m:t>
            </m:r>
            <m:r>
              <m:t>t</m:t>
            </m:r>
          </m:sub>
        </m:sSub>
        <m:r>
          <m:t>∼</m:t>
        </m:r>
        <m:r>
          <m:rPr>
            <m:sty m:val="p"/>
            <m:scr m:val="script"/>
          </m:rPr>
          <m:t>N</m:t>
        </m:r>
        <m:r>
          <m:t>(</m:t>
        </m:r>
        <m:r>
          <m:t>0</m:t>
        </m:r>
        <m:r>
          <m:t>,</m:t>
        </m:r>
        <m:sSub>
          <m:e>
            <m:r>
              <m:t>σ</m:t>
            </m:r>
          </m:e>
          <m:sub>
            <m:r>
              <m:t>i</m:t>
            </m:r>
          </m:sub>
        </m:sSub>
        <m:r>
          <m:t>)</m:t>
        </m:r>
      </m:oMath>
      <w:r>
        <w:t xml:space="preserve">.</w:t>
      </w:r>
    </w:p>
    <w:p>
      <w:pPr>
        <w:pStyle w:val="BodyText"/>
      </w:pPr>
      <w:r>
        <w:t xml:space="preserve">This all looks very nasty and complicated. Luckily, using vector notation, we can abbreviate the model description quite a bit. Using the vector notation we can write</w:t>
      </w:r>
    </w:p>
    <w:p>
      <w:pPr>
        <w:pStyle w:val="BodyText"/>
      </w:pPr>
      <m:oMathPara>
        <m:oMathParaPr>
          <m:jc m:val="center"/>
        </m:oMathParaPr>
        <m:oMath>
          <m:limUpp>
            <m:e>
              <m:groupChr>
                <m:groupChrPr>
                  <m:chr m:val="⏞"/>
                  <m:pos m:val="top"/>
                  <m:vertJc m:val="bot"/>
                </m:groupChrPr>
                <m:e>
                  <m:d>
                    <m:dPr>
                      <m:begChr m:val="["/>
                      <m:endChr m:val="]"/>
                      <m:grow/>
                    </m:dPr>
                    <m:e>
                      <m:m>
                        <m:mPr>
                          <m:baseJc m:val="center"/>
                          <m:plcHide m:val="1"/>
                          <m:mcs>
                            <m:mc>
                              <m:mcPr>
                                <m:mcJc m:val="center"/>
                                <m:count m:val="1"/>
                              </m:mcPr>
                            </m:mc>
                          </m:mcs>
                        </m:mPr>
                        <m:mr>
                          <m:e>
                            <m:sSub>
                              <m:e>
                                <m:r>
                                  <m:t>x</m:t>
                                </m:r>
                              </m:e>
                              <m:sub>
                                <m:r>
                                  <m:t>1</m:t>
                                </m:r>
                                <m:r>
                                  <m:t>t</m:t>
                                </m:r>
                              </m:sub>
                            </m:sSub>
                          </m:e>
                        </m:mr>
                        <m:mr>
                          <m:e>
                            <m:sSub>
                              <m:e>
                                <m:r>
                                  <m:t>x</m:t>
                                </m:r>
                              </m:e>
                              <m:sub>
                                <m:r>
                                  <m:t>2</m:t>
                                </m:r>
                                <m:r>
                                  <m:t>t</m:t>
                                </m:r>
                              </m:sub>
                            </m:sSub>
                          </m:e>
                        </m:mr>
                        <m:mr>
                          <m:e>
                            <m:sSub>
                              <m:e>
                                <m:r>
                                  <m:t>x</m:t>
                                </m:r>
                              </m:e>
                              <m:sub>
                                <m:r>
                                  <m:t>3</m:t>
                                </m:r>
                                <m:r>
                                  <m:t>t</m:t>
                                </m:r>
                              </m:sub>
                            </m:sSub>
                          </m:e>
                        </m:mr>
                        <m:mr>
                          <m:e>
                            <m:sSub>
                              <m:e>
                                <m:r>
                                  <m:t>x</m:t>
                                </m:r>
                              </m:e>
                              <m:sub>
                                <m:r>
                                  <m:t>4</m:t>
                                </m:r>
                                <m:r>
                                  <m:t>t</m:t>
                                </m:r>
                              </m:sub>
                            </m:sSub>
                          </m:e>
                        </m:mr>
                      </m:m>
                    </m:e>
                  </m:d>
                </m:e>
              </m:groupChr>
            </m:e>
            <m:lim>
              <m:sSub>
                <m:e>
                  <m:r>
                    <m:t>X</m:t>
                  </m:r>
                </m:e>
                <m:sub>
                  <m:r>
                    <m:t>t</m:t>
                  </m:r>
                </m:sub>
              </m:sSub>
            </m:lim>
          </m:limUpp>
          <m:r>
            <m:t>=</m:t>
          </m:r>
          <m:limUpp>
            <m:e>
              <m:groupChr>
                <m:groupChrPr>
                  <m:chr m:val="⏞"/>
                  <m:pos m:val="top"/>
                  <m:vertJc m:val="bot"/>
                </m:groupChrP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e>
                            <m:sSub>
                              <m:e>
                                <m:r>
                                  <m:t>a</m:t>
                                </m:r>
                              </m:e>
                              <m:sub>
                                <m:r>
                                  <m:t>14</m:t>
                                </m:r>
                              </m:sub>
                            </m:sSub>
                          </m:e>
                        </m:mr>
                        <m:mr>
                          <m:e>
                            <m:sSub>
                              <m:e>
                                <m:r>
                                  <m:t>a</m:t>
                                </m:r>
                              </m:e>
                              <m:sub>
                                <m:r>
                                  <m:t>21</m:t>
                                </m:r>
                              </m:sub>
                            </m:sSub>
                          </m:e>
                          <m:e>
                            <m:sSub>
                              <m:e>
                                <m:r>
                                  <m:t>a</m:t>
                                </m:r>
                              </m:e>
                              <m:sub>
                                <m:r>
                                  <m:t>22</m:t>
                                </m:r>
                              </m:sub>
                            </m:sSub>
                          </m:e>
                          <m:e>
                            <m:sSub>
                              <m:e>
                                <m:r>
                                  <m:t>a</m:t>
                                </m:r>
                              </m:e>
                              <m:sub>
                                <m:r>
                                  <m:t>23</m:t>
                                </m:r>
                              </m:sub>
                            </m:sSub>
                          </m:e>
                          <m:e>
                            <m:sSub>
                              <m:e>
                                <m:r>
                                  <m:t>a</m:t>
                                </m:r>
                              </m:e>
                              <m:sub>
                                <m:r>
                                  <m:t>24</m:t>
                                </m:r>
                              </m:sub>
                            </m:sSub>
                          </m:e>
                        </m:mr>
                        <m:mr>
                          <m:e>
                            <m:sSub>
                              <m:e>
                                <m:r>
                                  <m:t>a</m:t>
                                </m:r>
                              </m:e>
                              <m:sub>
                                <m:r>
                                  <m:t>31</m:t>
                                </m:r>
                              </m:sub>
                            </m:sSub>
                          </m:e>
                          <m:e>
                            <m:sSub>
                              <m:e>
                                <m:r>
                                  <m:t>a</m:t>
                                </m:r>
                              </m:e>
                              <m:sub>
                                <m:r>
                                  <m:t>32</m:t>
                                </m:r>
                              </m:sub>
                            </m:sSub>
                          </m:e>
                          <m:e>
                            <m:sSub>
                              <m:e>
                                <m:r>
                                  <m:t>a</m:t>
                                </m:r>
                              </m:e>
                              <m:sub>
                                <m:r>
                                  <m:t>33</m:t>
                                </m:r>
                              </m:sub>
                            </m:sSub>
                          </m:e>
                          <m:e>
                            <m:sSub>
                              <m:e>
                                <m:r>
                                  <m:t>a</m:t>
                                </m:r>
                              </m:e>
                              <m:sub>
                                <m:r>
                                  <m:t>34</m:t>
                                </m:r>
                              </m:sub>
                            </m:sSub>
                          </m:e>
                        </m:mr>
                        <m:mr>
                          <m:e>
                            <m:sSub>
                              <m:e>
                                <m:r>
                                  <m:t>a</m:t>
                                </m:r>
                              </m:e>
                              <m:sub>
                                <m:r>
                                  <m:t>41</m:t>
                                </m:r>
                              </m:sub>
                            </m:sSub>
                          </m:e>
                          <m:e>
                            <m:sSub>
                              <m:e>
                                <m:r>
                                  <m:t>a</m:t>
                                </m:r>
                              </m:e>
                              <m:sub>
                                <m:r>
                                  <m:t>42</m:t>
                                </m:r>
                              </m:sub>
                            </m:sSub>
                          </m:e>
                          <m:e>
                            <m:sSub>
                              <m:e>
                                <m:r>
                                  <m:t>a</m:t>
                                </m:r>
                              </m:e>
                              <m:sub>
                                <m:r>
                                  <m:t>43</m:t>
                                </m:r>
                              </m:sub>
                            </m:sSub>
                          </m:e>
                          <m:e>
                            <m:sSub>
                              <m:e>
                                <m:r>
                                  <m:t>a</m:t>
                                </m:r>
                              </m:e>
                              <m:sub>
                                <m:r>
                                  <m:t>44</m:t>
                                </m:r>
                              </m:sub>
                            </m:sSub>
                          </m:e>
                        </m:mr>
                      </m:m>
                    </m:e>
                  </m:d>
                </m:e>
              </m:groupChr>
            </m:e>
            <m:lim>
              <m:r>
                <m:t>A</m:t>
              </m:r>
            </m:lim>
          </m:limUpp>
          <m:limUpp>
            <m:e>
              <m:groupChr>
                <m:groupChrPr>
                  <m:chr m:val="⏞"/>
                  <m:pos m:val="top"/>
                  <m:vertJc m:val="bot"/>
                </m:groupChrPr>
                <m:e>
                  <m:d>
                    <m:dPr>
                      <m:begChr m:val="["/>
                      <m:endChr m:val="]"/>
                      <m:grow/>
                    </m:dPr>
                    <m:e>
                      <m:m>
                        <m:mPr>
                          <m:baseJc m:val="center"/>
                          <m:plcHide m:val="1"/>
                          <m:mcs>
                            <m:mc>
                              <m:mcPr>
                                <m:mcJc m:val="center"/>
                                <m:count m:val="1"/>
                              </m:mcPr>
                            </m:mc>
                          </m:mcs>
                        </m:mPr>
                        <m:mr>
                          <m:e>
                            <m:sSub>
                              <m:e>
                                <m:r>
                                  <m:t>x</m:t>
                                </m:r>
                              </m:e>
                              <m:sub>
                                <m:r>
                                  <m:t>1</m:t>
                                </m:r>
                                <m:r>
                                  <m:t>(</m:t>
                                </m:r>
                                <m:r>
                                  <m:t>t</m:t>
                                </m:r>
                                <m:r>
                                  <m:t>−</m:t>
                                </m:r>
                                <m:r>
                                  <m:t>1</m:t>
                                </m:r>
                                <m:r>
                                  <m:t>)</m:t>
                                </m:r>
                              </m:sub>
                            </m:sSub>
                          </m:e>
                        </m:mr>
                        <m:mr>
                          <m:e>
                            <m:sSub>
                              <m:e>
                                <m:r>
                                  <m:t>x</m:t>
                                </m:r>
                              </m:e>
                              <m:sub>
                                <m:r>
                                  <m:t>2</m:t>
                                </m:r>
                                <m:r>
                                  <m:t>(</m:t>
                                </m:r>
                                <m:r>
                                  <m:t>t</m:t>
                                </m:r>
                                <m:r>
                                  <m:t>−</m:t>
                                </m:r>
                                <m:r>
                                  <m:t>1</m:t>
                                </m:r>
                                <m:r>
                                  <m:t>)</m:t>
                                </m:r>
                              </m:sub>
                            </m:sSub>
                          </m:e>
                        </m:mr>
                        <m:mr>
                          <m:e>
                            <m:sSub>
                              <m:e>
                                <m:r>
                                  <m:t>x</m:t>
                                </m:r>
                              </m:e>
                              <m:sub>
                                <m:r>
                                  <m:t>3</m:t>
                                </m:r>
                                <m:r>
                                  <m:t>(</m:t>
                                </m:r>
                                <m:r>
                                  <m:t>t</m:t>
                                </m:r>
                                <m:r>
                                  <m:t>−</m:t>
                                </m:r>
                                <m:r>
                                  <m:t>1</m:t>
                                </m:r>
                                <m:r>
                                  <m:t>)</m:t>
                                </m:r>
                              </m:sub>
                            </m:sSub>
                          </m:e>
                        </m:mr>
                        <m:mr>
                          <m:e>
                            <m:sSub>
                              <m:e>
                                <m:r>
                                  <m:t>x</m:t>
                                </m:r>
                              </m:e>
                              <m:sub>
                                <m:r>
                                  <m:t>4</m:t>
                                </m:r>
                                <m:r>
                                  <m:t>(</m:t>
                                </m:r>
                                <m:r>
                                  <m:t>t</m:t>
                                </m:r>
                                <m:r>
                                  <m:t>−</m:t>
                                </m:r>
                                <m:r>
                                  <m:t>1</m:t>
                                </m:r>
                                <m:r>
                                  <m:t>)</m:t>
                                </m:r>
                              </m:sub>
                            </m:sSub>
                          </m:e>
                        </m:mr>
                      </m:m>
                    </m:e>
                  </m:d>
                </m:e>
              </m:groupChr>
            </m:e>
            <m:lim>
              <m:sSub>
                <m:e>
                  <m:r>
                    <m:t>X</m:t>
                  </m:r>
                </m:e>
                <m:sub>
                  <m:r>
                    <m:t>t</m:t>
                  </m:r>
                  <m:r>
                    <m:t>−</m:t>
                  </m:r>
                  <m:r>
                    <m:t>1</m:t>
                  </m:r>
                </m:sub>
              </m:sSub>
            </m:lim>
          </m:limUpp>
          <m:r>
            <m:t>+</m:t>
          </m:r>
          <m:limUpp>
            <m:e>
              <m:groupChr>
                <m:groupChrPr>
                  <m:chr m:val="⏞"/>
                  <m:pos m:val="top"/>
                  <m:vertJc m:val="bot"/>
                </m:groupChrPr>
                <m:e>
                  <m:d>
                    <m:dPr>
                      <m:begChr m:val="["/>
                      <m:endChr m:val="]"/>
                      <m:grow/>
                    </m:dPr>
                    <m:e>
                      <m:m>
                        <m:mPr>
                          <m:baseJc m:val="center"/>
                          <m:plcHide m:val="1"/>
                          <m:mcs>
                            <m:mc>
                              <m:mcPr>
                                <m:mcJc m:val="center"/>
                                <m:count m:val="1"/>
                              </m:mcPr>
                            </m:mc>
                          </m:mcs>
                        </m:mPr>
                        <m:mr>
                          <m:e>
                            <m:sSub>
                              <m:e>
                                <m:r>
                                  <m:t>ϵ</m:t>
                                </m:r>
                              </m:e>
                              <m:sub>
                                <m:r>
                                  <m:t>1</m:t>
                                </m:r>
                                <m:r>
                                  <m:t>t</m:t>
                                </m:r>
                              </m:sub>
                            </m:sSub>
                          </m:e>
                        </m:mr>
                        <m:mr>
                          <m:e>
                            <m:sSub>
                              <m:e>
                                <m:r>
                                  <m:t>ϵ</m:t>
                                </m:r>
                              </m:e>
                              <m:sub>
                                <m:r>
                                  <m:t>2</m:t>
                                </m:r>
                                <m:r>
                                  <m:t>t</m:t>
                                </m:r>
                              </m:sub>
                            </m:sSub>
                          </m:e>
                        </m:mr>
                        <m:mr>
                          <m:e>
                            <m:sSub>
                              <m:e>
                                <m:r>
                                  <m:t>ϵ</m:t>
                                </m:r>
                              </m:e>
                              <m:sub>
                                <m:r>
                                  <m:t>3</m:t>
                                </m:r>
                                <m:r>
                                  <m:t>t</m:t>
                                </m:r>
                              </m:sub>
                            </m:sSub>
                          </m:e>
                        </m:mr>
                        <m:mr>
                          <m:e>
                            <m:sSub>
                              <m:e>
                                <m:r>
                                  <m:t>ϵ</m:t>
                                </m:r>
                              </m:e>
                              <m:sub>
                                <m:r>
                                  <m:t>4</m:t>
                                </m:r>
                                <m:r>
                                  <m:t>t</m:t>
                                </m:r>
                              </m:sub>
                            </m:sSub>
                          </m:e>
                        </m:mr>
                      </m:m>
                    </m:e>
                  </m:d>
                </m:e>
              </m:groupChr>
            </m:e>
            <m:lim>
              <m:sSub>
                <m:e>
                  <m:r>
                    <m:t>ϵ</m:t>
                  </m:r>
                </m:e>
                <m:sub>
                  <m:r>
                    <m:t>t</m:t>
                  </m:r>
                </m:sub>
              </m:sSub>
            </m:lim>
          </m:limUpp>
        </m:oMath>
      </m:oMathPara>
    </w:p>
    <w:p>
      <w:pPr>
        <w:pStyle w:val="FirstParagraph"/>
      </w:pPr>
      <w:r>
        <w:t xml:space="preserve">Or, even more convenient:</w:t>
      </w:r>
    </w:p>
    <w:p>
      <w:pPr>
        <w:pStyle w:val="BodyText"/>
      </w:pPr>
      <m:oMathPara>
        <m:oMathParaPr>
          <m:jc m:val="center"/>
        </m:oMathParaPr>
        <m:oMath>
          <m:sSub>
            <m:e>
              <m:r>
                <m:t>X</m:t>
              </m:r>
            </m:e>
            <m:sub>
              <m:r>
                <m:t>t</m:t>
              </m:r>
            </m:sub>
          </m:sSub>
          <m:r>
            <m:t>=</m:t>
          </m:r>
          <m:r>
            <m:t>A</m:t>
          </m:r>
          <m:sSub>
            <m:e>
              <m:r>
                <m:t>X</m:t>
              </m:r>
            </m:e>
            <m:sub>
              <m:r>
                <m:t>t</m:t>
              </m:r>
              <m:r>
                <m:t>−</m:t>
              </m:r>
              <m:r>
                <m:t>1</m:t>
              </m:r>
            </m:sub>
          </m:sSub>
          <m:r>
            <m:t>+</m:t>
          </m:r>
          <m:sSub>
            <m:e>
              <m:r>
                <m:t>ϵ</m:t>
              </m:r>
            </m:e>
            <m:sub>
              <m:r>
                <m:t>t</m:t>
              </m:r>
            </m:sub>
          </m:sSub>
        </m:oMath>
      </m:oMathPara>
    </w:p>
    <w:p>
      <w:pPr>
        <w:pStyle w:val="FirstParagraph"/>
      </w:pPr>
      <w:r>
        <w:t xml:space="preserve">You will have to take my word for it that this represents the same system of equations as written earlier. If you don't, or feel particularly bored, you can try looking up the</w:t>
      </w:r>
      <w:r>
        <w:t xml:space="preserve"> </w:t>
      </w:r>
      <w:hyperlink r:id="rId22">
        <w:r>
          <w:rPr>
            <w:rStyle w:val="Hyperlink"/>
          </w:rPr>
          <w:t xml:space="preserve">Wikipedia page on matrix operations</w:t>
        </w:r>
      </w:hyperlink>
      <w:r>
        <w:t xml:space="preserve"> </w:t>
      </w:r>
      <w:r>
        <w:t xml:space="preserve">and confirm it for yourself!</w:t>
      </w:r>
    </w:p>
    <w:p>
      <w:pPr>
        <w:pStyle w:val="BodyText"/>
      </w:pPr>
      <w:r>
        <w:t xml:space="preserve">The vector</w:t>
      </w:r>
      <w:r>
        <w:t xml:space="preserve"> </w:t>
      </w:r>
      <m:oMath>
        <m:sSub>
          <m:e>
            <m:r>
              <m:t>ϵ</m:t>
            </m:r>
          </m:e>
          <m:sub>
            <m:r>
              <m:t>t</m:t>
            </m:r>
          </m:sub>
        </m:sSub>
      </m:oMath>
      <w:r>
        <w:t xml:space="preserve"> </w:t>
      </w:r>
      <w:r>
        <w:t xml:space="preserve">is comprised of four random variables, each with a normal distribution. Another way of saying this is that</w:t>
      </w:r>
      <w:r>
        <w:t xml:space="preserve"> </w:t>
      </w:r>
      <m:oMath>
        <m:sSub>
          <m:e>
            <m:r>
              <m:t>ϵ</m:t>
            </m:r>
          </m:e>
          <m:sub>
            <m:r>
              <m:t>t</m:t>
            </m:r>
          </m:sub>
        </m:sSub>
      </m:oMath>
      <w:r>
        <w:t xml:space="preserve"> </w:t>
      </w:r>
      <w:r>
        <w:t xml:space="preserve">is distributed according to a</w:t>
      </w:r>
      <w:r>
        <w:t xml:space="preserve"> </w:t>
      </w:r>
      <w:r>
        <w:rPr>
          <w:i/>
        </w:rPr>
        <w:t xml:space="preserve">multivariate</w:t>
      </w:r>
      <w:r>
        <w:t xml:space="preserve"> </w:t>
      </w:r>
      <w:r>
        <w:t xml:space="preserve">normal distribution with mean vector</w:t>
      </w:r>
      <w:r>
        <w:t xml:space="preserve"> </w:t>
      </w:r>
      <m:oMath>
        <m:r>
          <m:t>(</m:t>
        </m:r>
        <m:r>
          <m:t>0</m:t>
        </m:r>
        <m:r>
          <m:t>,</m:t>
        </m:r>
        <m:r>
          <m:t>0</m:t>
        </m:r>
        <m:r>
          <m:t>,</m:t>
        </m:r>
        <m:r>
          <m:t>0</m:t>
        </m:r>
        <m:r>
          <m:t>,</m:t>
        </m:r>
        <m:r>
          <m:t>0</m:t>
        </m:r>
        <m:r>
          <m:t>)</m:t>
        </m:r>
      </m:oMath>
      <w:r>
        <w:t xml:space="preserve"> </w:t>
      </w:r>
      <w:r>
        <w:t xml:space="preserve">and covariance matrix</w:t>
      </w:r>
    </w:p>
    <w:p>
      <w:pPr>
        <w:pStyle w:val="BodyText"/>
      </w:pPr>
      <m:oMathPara>
        <m:oMathParaPr>
          <m:jc m:val="center"/>
        </m:oMathParaPr>
        <m:oMath>
          <m:r>
            <m:t>Σ</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σ</m:t>
                        </m:r>
                      </m:e>
                      <m:sub>
                        <m:r>
                          <m:t>11</m:t>
                        </m:r>
                      </m:sub>
                    </m:sSub>
                  </m:e>
                  <m:e>
                    <m:sSub>
                      <m:e>
                        <m:r>
                          <m:t>σ</m:t>
                        </m:r>
                      </m:e>
                      <m:sub>
                        <m:r>
                          <m:t>12</m:t>
                        </m:r>
                      </m:sub>
                    </m:sSub>
                  </m:e>
                  <m:e>
                    <m:sSub>
                      <m:e>
                        <m:r>
                          <m:t>σ</m:t>
                        </m:r>
                      </m:e>
                      <m:sub>
                        <m:r>
                          <m:t>13</m:t>
                        </m:r>
                      </m:sub>
                    </m:sSub>
                  </m:e>
                  <m:e>
                    <m:sSub>
                      <m:e>
                        <m:r>
                          <m:t>σ</m:t>
                        </m:r>
                      </m:e>
                      <m:sub>
                        <m:r>
                          <m:t>14</m:t>
                        </m:r>
                      </m:sub>
                    </m:sSub>
                  </m:e>
                </m:mr>
                <m:mr>
                  <m:e>
                    <m:sSub>
                      <m:e>
                        <m:r>
                          <m:t>σ</m:t>
                        </m:r>
                      </m:e>
                      <m:sub>
                        <m:r>
                          <m:t>21</m:t>
                        </m:r>
                      </m:sub>
                    </m:sSub>
                  </m:e>
                  <m:e>
                    <m:sSub>
                      <m:e>
                        <m:r>
                          <m:t>σ</m:t>
                        </m:r>
                      </m:e>
                      <m:sub>
                        <m:r>
                          <m:t>22</m:t>
                        </m:r>
                      </m:sub>
                    </m:sSub>
                  </m:e>
                  <m:e>
                    <m:sSub>
                      <m:e>
                        <m:r>
                          <m:t>σ</m:t>
                        </m:r>
                      </m:e>
                      <m:sub>
                        <m:r>
                          <m:t>23</m:t>
                        </m:r>
                      </m:sub>
                    </m:sSub>
                  </m:e>
                  <m:e>
                    <m:sSub>
                      <m:e>
                        <m:r>
                          <m:t>σ</m:t>
                        </m:r>
                      </m:e>
                      <m:sub>
                        <m:r>
                          <m:t>24</m:t>
                        </m:r>
                      </m:sub>
                    </m:sSub>
                  </m:e>
                </m:mr>
                <m:mr>
                  <m:e>
                    <m:sSub>
                      <m:e>
                        <m:r>
                          <m:t>σ</m:t>
                        </m:r>
                      </m:e>
                      <m:sub>
                        <m:r>
                          <m:t>31</m:t>
                        </m:r>
                      </m:sub>
                    </m:sSub>
                  </m:e>
                  <m:e>
                    <m:sSub>
                      <m:e>
                        <m:r>
                          <m:t>σ</m:t>
                        </m:r>
                      </m:e>
                      <m:sub>
                        <m:r>
                          <m:t>32</m:t>
                        </m:r>
                      </m:sub>
                    </m:sSub>
                  </m:e>
                  <m:e>
                    <m:sSub>
                      <m:e>
                        <m:r>
                          <m:t>σ</m:t>
                        </m:r>
                      </m:e>
                      <m:sub>
                        <m:r>
                          <m:t>33</m:t>
                        </m:r>
                      </m:sub>
                    </m:sSub>
                  </m:e>
                  <m:e>
                    <m:sSub>
                      <m:e>
                        <m:r>
                          <m:t>σ</m:t>
                        </m:r>
                      </m:e>
                      <m:sub>
                        <m:r>
                          <m:t>34</m:t>
                        </m:r>
                      </m:sub>
                    </m:sSub>
                  </m:e>
                </m:mr>
                <m:mr>
                  <m:e>
                    <m:sSub>
                      <m:e>
                        <m:r>
                          <m:t>σ</m:t>
                        </m:r>
                      </m:e>
                      <m:sub>
                        <m:r>
                          <m:t>41</m:t>
                        </m:r>
                      </m:sub>
                    </m:sSub>
                  </m:e>
                  <m:e>
                    <m:sSub>
                      <m:e>
                        <m:r>
                          <m:t>σ</m:t>
                        </m:r>
                      </m:e>
                      <m:sub>
                        <m:r>
                          <m:t>42</m:t>
                        </m:r>
                      </m:sub>
                    </m:sSub>
                  </m:e>
                  <m:e>
                    <m:sSub>
                      <m:e>
                        <m:r>
                          <m:t>σ</m:t>
                        </m:r>
                      </m:e>
                      <m:sub>
                        <m:r>
                          <m:t>43</m:t>
                        </m:r>
                      </m:sub>
                    </m:sSub>
                  </m:e>
                  <m:e>
                    <m:sSub>
                      <m:e>
                        <m:r>
                          <m:t>σ</m:t>
                        </m:r>
                      </m:e>
                      <m:sub>
                        <m:r>
                          <m:t>44</m:t>
                        </m:r>
                      </m:sub>
                    </m:sSub>
                  </m:e>
                </m:mr>
              </m:m>
            </m:e>
          </m:d>
        </m:oMath>
      </m:oMathPara>
    </w:p>
    <w:p>
      <w:pPr>
        <w:pStyle w:val="FirstParagraph"/>
      </w:pPr>
      <w:r>
        <w:t xml:space="preserve">Note that when we include more lags in the model, we have multiple regression coefficient matrices. For example, a lag-3 model looks like this:</w:t>
      </w:r>
    </w:p>
    <w:p>
      <w:pPr>
        <w:pStyle w:val="BodyText"/>
      </w:pPr>
      <m:oMathPara>
        <m:oMathParaPr>
          <m:jc m:val="center"/>
        </m:oMathParaPr>
        <m:oMath>
          <m:sSub>
            <m:e>
              <m:r>
                <m:t>X</m:t>
              </m:r>
            </m:e>
            <m:sub>
              <m:r>
                <m:t>t</m:t>
              </m:r>
            </m:sub>
          </m:sSub>
          <m:r>
            <m:t>=</m:t>
          </m:r>
          <m:sSub>
            <m:e>
              <m:r>
                <m:t>A</m:t>
              </m:r>
            </m:e>
            <m:sub>
              <m:r>
                <m:t>1</m:t>
              </m:r>
            </m:sub>
          </m:sSub>
          <m:sSub>
            <m:e>
              <m:r>
                <m:t>X</m:t>
              </m:r>
            </m:e>
            <m:sub>
              <m:r>
                <m:t>t</m:t>
              </m:r>
              <m:r>
                <m:t>−</m:t>
              </m:r>
              <m:r>
                <m:t>1</m:t>
              </m:r>
            </m:sub>
          </m:sSub>
          <m:r>
            <m:t>+</m:t>
          </m:r>
          <m:sSub>
            <m:e>
              <m:r>
                <m:t>A</m:t>
              </m:r>
            </m:e>
            <m:sub>
              <m:r>
                <m:t>2</m:t>
              </m:r>
            </m:sub>
          </m:sSub>
          <m:sSub>
            <m:e>
              <m:r>
                <m:t>X</m:t>
              </m:r>
            </m:e>
            <m:sub>
              <m:r>
                <m:t>t</m:t>
              </m:r>
              <m:r>
                <m:t>−</m:t>
              </m:r>
              <m:r>
                <m:t>2</m:t>
              </m:r>
            </m:sub>
          </m:sSub>
          <m:r>
            <m:t>+</m:t>
          </m:r>
          <m:sSub>
            <m:e>
              <m:r>
                <m:t>A</m:t>
              </m:r>
            </m:e>
            <m:sub>
              <m:r>
                <m:t>3</m:t>
              </m:r>
            </m:sub>
          </m:sSub>
          <m:sSub>
            <m:e>
              <m:r>
                <m:t>X</m:t>
              </m:r>
            </m:e>
            <m:sub>
              <m:r>
                <m:t>t</m:t>
              </m:r>
              <m:r>
                <m:t>−</m:t>
              </m:r>
              <m:r>
                <m:t>3</m:t>
              </m:r>
            </m:sub>
          </m:sSub>
          <m:r>
            <m:t>+</m:t>
          </m:r>
          <m:sSub>
            <m:e>
              <m:r>
                <m:t>ϵ</m:t>
              </m:r>
            </m:e>
            <m:sub>
              <m:r>
                <m:t>t</m:t>
              </m:r>
            </m:sub>
          </m:sSub>
        </m:oMath>
      </m:oMathPara>
    </w:p>
    <w:p>
      <w:pPr>
        <w:pStyle w:val="FirstParagraph"/>
      </w:pPr>
      <w:r>
        <w:t xml:space="preserve">For the sake of easy exposition, we stick to the lag-1 model. The most important important sets of parameters of this model are</w:t>
      </w:r>
    </w:p>
    <w:p>
      <w:pPr>
        <w:pStyle w:val="Compact"/>
        <w:numPr>
          <w:numId w:val="1001"/>
          <w:ilvl w:val="0"/>
        </w:numPr>
      </w:pPr>
      <m:oMath>
        <m:r>
          <m:t>A</m:t>
        </m:r>
      </m:oMath>
      <w:r>
        <w:t xml:space="preserve">, the matrix of regression coefficients, representing the associations between specific items over time;</w:t>
      </w:r>
    </w:p>
    <w:p>
      <w:pPr>
        <w:pStyle w:val="Compact"/>
        <w:numPr>
          <w:numId w:val="1001"/>
          <w:ilvl w:val="0"/>
        </w:numPr>
      </w:pPr>
      <m:oMath>
        <m:r>
          <m:t>Σ</m:t>
        </m:r>
      </m:oMath>
      <w:r>
        <w:t xml:space="preserve">, the covariance matrix, representing variability of contemporaneous noise at each measurement.</w:t>
      </w:r>
    </w:p>
    <w:p>
      <w:pPr>
        <w:pStyle w:val="FirstParagraph"/>
      </w:pPr>
      <w:r>
        <w:t xml:space="preserve">When we fit a VAR model, we are trying to find values for the elements of these matrices.</w:t>
      </w:r>
    </w:p>
    <w:p>
      <w:pPr>
        <w:pStyle w:val="Heading2"/>
      </w:pPr>
      <w:bookmarkStart w:id="23" w:name="what-is-regularization"/>
      <w:bookmarkEnd w:id="23"/>
      <w:r>
        <w:t xml:space="preserve">What is regularization?</w:t>
      </w:r>
    </w:p>
    <w:p>
      <w:pPr>
        <w:pStyle w:val="FirstParagraph"/>
      </w:pPr>
      <w:r>
        <w:t xml:space="preserve">Before discussing regularization, we briefly reconsider the likelihood function and maximum likelihood estimation. Suppose we have a dataset of observations of independent variables</w:t>
      </w:r>
      <w:r>
        <w:t xml:space="preserve"> </w:t>
      </w:r>
      <m:oMath>
        <m:sSub>
          <m:e>
            <m:r>
              <m:t>x</m:t>
            </m:r>
          </m:e>
          <m:sub>
            <m:r>
              <m:t>1</m:t>
            </m:r>
          </m:sub>
        </m:sSub>
      </m:oMath>
      <w:r>
        <w:t xml:space="preserve">,</w:t>
      </w:r>
      <w:r>
        <w:t xml:space="preserve"> </w:t>
      </w:r>
      <m:oMath>
        <m:sSub>
          <m:e>
            <m:r>
              <m:t>x</m:t>
            </m:r>
          </m:e>
          <m:sub>
            <m:r>
              <m:t>2</m:t>
            </m:r>
          </m:sub>
        </m:sSub>
      </m:oMath>
      <w:r>
        <w:t xml:space="preserve"> </w:t>
      </w:r>
      <w:r>
        <w:t xml:space="preserve">and a response variable</w:t>
      </w:r>
      <w:r>
        <w:t xml:space="preserve"> </w:t>
      </w:r>
      <m:oMath>
        <m:r>
          <m:t>y</m:t>
        </m:r>
      </m:oMath>
      <w:r>
        <w:t xml:space="preserve">. A simple linear regression model looks like this:</w:t>
      </w:r>
    </w:p>
    <w:p>
      <w:pPr>
        <w:pStyle w:val="BodyText"/>
      </w:pPr>
      <m:oMathPara>
        <m:oMathParaPr>
          <m:jc m:val="center"/>
        </m:oMathParaPr>
        <m:oMath>
          <m:r>
            <m:t>y</m:t>
          </m:r>
          <m:r>
            <m:t>=</m:t>
          </m:r>
          <m:r>
            <m:t>a</m:t>
          </m:r>
          <m:sSub>
            <m:e>
              <m:r>
                <m:t>x</m:t>
              </m:r>
            </m:e>
            <m:sub>
              <m:r>
                <m:t>1</m:t>
              </m:r>
            </m:sub>
          </m:sSub>
          <m:r>
            <m:t>+</m:t>
          </m:r>
          <m:r>
            <m:t>b</m:t>
          </m:r>
          <m:sSub>
            <m:e>
              <m:r>
                <m:t>x</m:t>
              </m:r>
            </m:e>
            <m:sub>
              <m:r>
                <m:t>2</m:t>
              </m:r>
            </m:sub>
          </m:sSub>
          <m:r>
            <m:t>+</m:t>
          </m:r>
          <m:r>
            <m:t>ϵ</m:t>
          </m:r>
          <m:r>
            <m:t>.</m:t>
          </m:r>
        </m:oMath>
      </m:oMathPara>
    </w:p>
    <w:p>
      <w:pPr>
        <w:pStyle w:val="FirstParagraph"/>
      </w:pPr>
      <w:r>
        <w:t xml:space="preserve">Maximum Likelihood Estimation (MLE) is a typical approach to estimating the model parameters</w:t>
      </w:r>
      <w:r>
        <w:t xml:space="preserve"> </w:t>
      </w:r>
      <m:oMath>
        <m:r>
          <m:t>a</m:t>
        </m:r>
        <m:r>
          <m:t>,</m:t>
        </m:r>
        <m:r>
          <m:t>b</m:t>
        </m:r>
      </m:oMath>
      <w:r>
        <w:t xml:space="preserve">. Likelihood is a function of the model parameters and is defined as</w:t>
      </w:r>
      <w:r>
        <w:t xml:space="preserve"> </w:t>
      </w:r>
      <m:oMath>
        <m:r>
          <m:t>L</m:t>
        </m:r>
        <m:r>
          <m:t>(</m:t>
        </m:r>
        <m:r>
          <m:t>a</m:t>
        </m:r>
        <m:r>
          <m:t>,</m:t>
        </m:r>
        <m:r>
          <m:t>b</m:t>
        </m:r>
        <m:r>
          <m:t>|</m:t>
        </m:r>
        <m:r>
          <m:t>X</m:t>
        </m:r>
        <m:r>
          <m:t>)</m:t>
        </m:r>
        <m:r>
          <m:t>=</m:t>
        </m:r>
        <m:r>
          <m:t>P</m:t>
        </m:r>
        <m:r>
          <m:t>(</m:t>
        </m:r>
        <m:r>
          <m:t>X</m:t>
        </m:r>
        <m:r>
          <m:t>|</m:t>
        </m:r>
        <m:r>
          <m:t>a</m:t>
        </m:r>
        <m:r>
          <m:t>,</m:t>
        </m:r>
        <m:r>
          <m:t>b</m:t>
        </m:r>
        <m:r>
          <m:t>)</m:t>
        </m:r>
      </m:oMath>
      <w:r>
        <w:t xml:space="preserve">, which means that the</w:t>
      </w:r>
      <w:r>
        <w:t xml:space="preserve"> </w:t>
      </w:r>
      <w:r>
        <w:rPr>
          <w:i/>
        </w:rPr>
        <w:t xml:space="preserve">likelihood of model parameters</w:t>
      </w:r>
      <w:r>
        <w:rPr>
          <w:i/>
        </w:rPr>
        <w:t xml:space="preserve"> </w:t>
      </w:r>
      <m:oMath>
        <m:r>
          <m:t>a</m:t>
        </m:r>
      </m:oMath>
      <w:r>
        <w:rPr>
          <w:i/>
        </w:rPr>
        <w:t xml:space="preserve"> </w:t>
      </w:r>
      <w:r>
        <w:rPr>
          <w:i/>
        </w:rPr>
        <w:t xml:space="preserve">and</w:t>
      </w:r>
      <w:r>
        <w:rPr>
          <w:i/>
        </w:rPr>
        <w:t xml:space="preserve"> </w:t>
      </w:r>
      <m:oMath>
        <m:r>
          <m:t>b</m:t>
        </m:r>
      </m:oMath>
      <w:r>
        <w:t xml:space="preserve"> </w:t>
      </w:r>
      <w:r>
        <w:t xml:space="preserve">is defined as the probability of observing the data</w:t>
      </w:r>
      <w:r>
        <w:t xml:space="preserve"> </w:t>
      </w:r>
      <m:oMath>
        <m:r>
          <m:t>X</m:t>
        </m:r>
      </m:oMath>
      <w:r>
        <w:t xml:space="preserve">, given some values for</w:t>
      </w:r>
      <w:r>
        <w:t xml:space="preserve"> </w:t>
      </w:r>
      <m:oMath>
        <m:r>
          <m:t>a</m:t>
        </m:r>
      </m:oMath>
      <w:r>
        <w:t xml:space="preserve"> </w:t>
      </w:r>
      <w:r>
        <w:t xml:space="preserve">and</w:t>
      </w:r>
      <w:r>
        <w:t xml:space="preserve"> </w:t>
      </w:r>
      <m:oMath>
        <m:r>
          <m:t>b</m:t>
        </m:r>
      </m:oMath>
      <w:r>
        <w:t xml:space="preserve">. MLE finds estimations for the model parameters by calculating for which</w:t>
      </w:r>
      <w:r>
        <w:t xml:space="preserve"> </w:t>
      </w:r>
      <m:oMath>
        <m:r>
          <m:t>a</m:t>
        </m:r>
      </m:oMath>
      <w:r>
        <w:t xml:space="preserve"> </w:t>
      </w:r>
      <w:r>
        <w:t xml:space="preserve">and</w:t>
      </w:r>
      <w:r>
        <w:t xml:space="preserve"> </w:t>
      </w:r>
      <m:oMath>
        <m:r>
          <m:t>b</m:t>
        </m:r>
      </m:oMath>
      <w:r>
        <w:t xml:space="preserve"> </w:t>
      </w:r>
      <w:r>
        <w:t xml:space="preserve">the likelihood function is maximized.</w:t>
      </w:r>
    </w:p>
    <w:p>
      <w:pPr>
        <w:pStyle w:val="BodyText"/>
      </w:pPr>
      <w:r>
        <w:t xml:space="preserve">Now suppose that we have a regression problem where there are more variables in the model than there are observations. This is a problem, since there is not enough information available to estimate all the parameters in the model. In this case, it is hard or impossible to find the best value for</w:t>
      </w:r>
      <w:r>
        <w:t xml:space="preserve"> </w:t>
      </w:r>
      <m:oMath>
        <m:r>
          <m:t>a</m:t>
        </m:r>
      </m:oMath>
      <w:r>
        <w:t xml:space="preserve"> </w:t>
      </w:r>
      <w:r>
        <w:t xml:space="preserve">and</w:t>
      </w:r>
      <w:r>
        <w:t xml:space="preserve"> </w:t>
      </w:r>
      <m:oMath>
        <m:r>
          <m:t>b</m:t>
        </m:r>
      </m:oMath>
      <w:r>
        <w:t xml:space="preserve"> </w:t>
      </w:r>
      <w:r>
        <w:t xml:space="preserve">based on MLE, i.e. it is not possible to find values for</w:t>
      </w:r>
      <w:r>
        <w:t xml:space="preserve"> </w:t>
      </w:r>
      <m:oMath>
        <m:r>
          <m:t>a</m:t>
        </m:r>
      </m:oMath>
      <w:r>
        <w:t xml:space="preserve"> </w:t>
      </w:r>
      <w:r>
        <w:t xml:space="preserve">and</w:t>
      </w:r>
      <w:r>
        <w:t xml:space="preserve"> </w:t>
      </w:r>
      <m:oMath>
        <m:r>
          <m:t>b</m:t>
        </m:r>
      </m:oMath>
      <w:r>
        <w:t xml:space="preserve"> </w:t>
      </w:r>
      <w:r>
        <w:t xml:space="preserve">such that the likelihood function</w:t>
      </w:r>
      <w:r>
        <w:t xml:space="preserve"> </w:t>
      </w:r>
      <m:oMath>
        <m:r>
          <m:t>L</m:t>
        </m:r>
        <m:r>
          <m:t>(</m:t>
        </m:r>
        <m:r>
          <m:t>a</m:t>
        </m:r>
        <m:r>
          <m:t>,</m:t>
        </m:r>
        <m:r>
          <m:t>b</m:t>
        </m:r>
        <m:r>
          <m:t>|</m:t>
        </m:r>
        <m:r>
          <m:t>X</m:t>
        </m:r>
        <m:r>
          <m:t>)</m:t>
        </m:r>
      </m:oMath>
      <w:r>
        <w:t xml:space="preserve"> </w:t>
      </w:r>
      <w:r>
        <w:t xml:space="preserve">is maximized. This is one of the prime examples where regularization saves the day. Instead of estimating the model parameters by maximizing the likelihood function, we add an extra term to the likelihood function:</w:t>
      </w:r>
    </w:p>
    <w:p>
      <w:pPr>
        <w:pStyle w:val="BodyText"/>
      </w:pPr>
      <m:oMathPara>
        <m:oMathParaPr>
          <m:jc m:val="center"/>
        </m:oMathParaPr>
        <m:oMath>
          <m:sSub>
            <m:e>
              <m:r>
                <m:t>L</m:t>
              </m:r>
            </m:e>
            <m:sub>
              <m:r>
                <m:rPr>
                  <m:sty m:val="p"/>
                </m:rPr>
                <m:t>pen</m:t>
              </m:r>
            </m:sub>
          </m:sSub>
          <m:r>
            <m:t>(</m:t>
          </m:r>
          <m:r>
            <m:t>a</m:t>
          </m:r>
          <m:r>
            <m:t>,</m:t>
          </m:r>
          <m:r>
            <m:t>b</m:t>
          </m:r>
          <m:r>
            <m:t>|</m:t>
          </m:r>
          <m:r>
            <m:t>X</m:t>
          </m:r>
          <m:r>
            <m:t>)</m:t>
          </m:r>
          <m:r>
            <m:t>=</m:t>
          </m:r>
          <m:r>
            <m:t>L</m:t>
          </m:r>
          <m:r>
            <m:t>(</m:t>
          </m:r>
          <m:r>
            <m:t>a</m:t>
          </m:r>
          <m:r>
            <m:t>,</m:t>
          </m:r>
          <m:r>
            <m:t>b</m:t>
          </m:r>
          <m:r>
            <m:t>|</m:t>
          </m:r>
          <m:r>
            <m:t>X</m:t>
          </m:r>
          <m:r>
            <m:t>)</m:t>
          </m:r>
          <m:r>
            <m:t>+</m:t>
          </m:r>
          <m:r>
            <m:t>λ</m:t>
          </m:r>
          <m:r>
            <m:rPr>
              <m:sty m:val="p"/>
            </m:rPr>
            <m:t>Pen</m:t>
          </m:r>
          <m:r>
            <m:t>(</m:t>
          </m:r>
          <m:r>
            <m:t>a</m:t>
          </m:r>
          <m:r>
            <m:t>,</m:t>
          </m:r>
          <m:r>
            <m:t>b</m:t>
          </m:r>
          <m:r>
            <m:t>)</m:t>
          </m:r>
          <m:r>
            <m:t>.</m:t>
          </m:r>
        </m:oMath>
      </m:oMathPara>
    </w:p>
    <w:p>
      <w:pPr>
        <w:pStyle w:val="FirstParagraph"/>
      </w:pPr>
      <w:r>
        <w:t xml:space="preserve">Here,</w:t>
      </w:r>
      <w:r>
        <w:t xml:space="preserve"> </w:t>
      </w:r>
      <w:r>
        <w:rPr>
          <w:i/>
        </w:rPr>
        <w:t xml:space="preserve">Pen</w:t>
      </w:r>
      <w:r>
        <w:t xml:space="preserve"> </w:t>
      </w:r>
      <w:r>
        <w:t xml:space="preserve">is short for</w:t>
      </w:r>
      <w:r>
        <w:t xml:space="preserve"> </w:t>
      </w:r>
      <w:r>
        <w:rPr>
          <w:b/>
        </w:rPr>
        <w:t xml:space="preserve">penalty</w:t>
      </w:r>
      <w:r>
        <w:t xml:space="preserve">. This is a mathematical function that gets larger if the model parameters get bigger.</w:t>
      </w:r>
    </w:p>
    <w:p>
      <w:pPr>
        <w:pStyle w:val="Compact"/>
        <w:numPr>
          <w:numId w:val="1002"/>
          <w:ilvl w:val="0"/>
        </w:numPr>
      </w:pPr>
      <w:r>
        <w:t xml:space="preserve">idea is that we can maximize this function instead of</w:t>
      </w:r>
      <w:r>
        <w:t xml:space="preserve"> </w:t>
      </w:r>
      <m:oMath>
        <m:r>
          <m:t>L</m:t>
        </m:r>
      </m:oMath>
    </w:p>
    <w:p>
      <w:pPr>
        <w:pStyle w:val="Compact"/>
        <w:numPr>
          <w:numId w:val="1002"/>
          <w:ilvl w:val="0"/>
        </w:numPr>
      </w:pPr>
      <w:r>
        <w:t xml:space="preserve">its like adding 'extra information'</w:t>
      </w:r>
    </w:p>
    <w:p>
      <w:pPr>
        <w:pStyle w:val="Compact"/>
        <w:numPr>
          <w:numId w:val="1002"/>
          <w:ilvl w:val="0"/>
        </w:numPr>
      </w:pPr>
      <w:r>
        <w:t xml:space="preserve">there are many different penalty functions. some of of the most common are lasso, ridge regression, etc.</w:t>
      </w:r>
    </w:p>
    <w:p>
      <w:pPr>
        <w:pStyle w:val="Compact"/>
        <w:numPr>
          <w:numId w:val="1002"/>
          <w:ilvl w:val="0"/>
        </w:numPr>
      </w:pPr>
      <w:r>
        <w:t xml:space="preserve">these functions have different properties (L1 vs L2)</w:t>
      </w:r>
    </w:p>
    <w:p>
      <w:pPr>
        <w:pStyle w:val="Compact"/>
        <w:numPr>
          <w:numId w:val="1002"/>
          <w:ilvl w:val="0"/>
        </w:numPr>
      </w:pPr>
      <m:oMath>
        <m:r>
          <m:t>λ</m:t>
        </m:r>
      </m:oMath>
      <w:r>
        <w:t xml:space="preserve"> </w:t>
      </w:r>
      <w:r>
        <w:t xml:space="preserve">is an extra model parameter (hyperparameter) that we have to find a value for</w:t>
      </w:r>
    </w:p>
    <w:p>
      <w:pPr>
        <w:pStyle w:val="Compact"/>
        <w:numPr>
          <w:numId w:val="1002"/>
          <w:ilvl w:val="0"/>
        </w:numPr>
      </w:pPr>
      <w:r>
        <w:t xml:space="preserve">we now continue with regularization + VAR models</w:t>
      </w:r>
    </w:p>
    <w:p>
      <w:pPr>
        <w:pStyle w:val="Heading2"/>
      </w:pPr>
      <w:bookmarkStart w:id="24" w:name="the-sparsetscgm-package"/>
      <w:bookmarkEnd w:id="24"/>
      <w:r>
        <w:t xml:space="preserve">The SparseTSCGM package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7566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fd70a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en.wikipedia.org/wiki/Matrix_(mathematics)#Basic_operations"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Matrix_(mathematics)#Basic_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 modeling, regularization and the SparseTSCGM package</dc:title>
  <dc:creator>Stijn de Vos</dc:creator>
  <dcterms:created xsi:type="dcterms:W3CDTF">2017-11-22T12:37:51Z</dcterms:created>
  <dcterms:modified xsi:type="dcterms:W3CDTF">2017-11-22T12:37:51Z</dcterms:modified>
</cp:coreProperties>
</file>