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FD8D" w14:textId="77777777" w:rsidR="000B5DD0" w:rsidRPr="00596EAF" w:rsidRDefault="000B5DD0" w:rsidP="000B5DD0">
      <w:pPr>
        <w:rPr>
          <w:color w:val="4A86E8"/>
          <w:lang w:val="en-US"/>
        </w:rPr>
      </w:pPr>
      <w:r w:rsidRPr="00596EAF">
        <w:rPr>
          <w:b/>
          <w:color w:val="4A86E8"/>
          <w:lang w:val="en-US"/>
        </w:rPr>
        <w:t>MATHEMATICAL MODEL</w:t>
      </w:r>
      <w:r w:rsidRPr="00596EAF">
        <w:rPr>
          <w:b/>
          <w:color w:val="4A86E8"/>
          <w:lang w:val="en-US"/>
        </w:rPr>
        <w:tab/>
      </w:r>
      <w:r w:rsidRPr="00596EAF">
        <w:rPr>
          <w:b/>
          <w:color w:val="4A86E8"/>
          <w:lang w:val="en-US"/>
        </w:rPr>
        <w:tab/>
        <w:t xml:space="preserve">     </w:t>
      </w:r>
      <w:r w:rsidRPr="00596EAF">
        <w:rPr>
          <w:b/>
          <w:color w:val="4A86E8"/>
          <w:lang w:val="en-US"/>
        </w:rPr>
        <w:tab/>
      </w:r>
      <w:r w:rsidRPr="00596EAF">
        <w:rPr>
          <w:b/>
          <w:color w:val="4A86E8"/>
          <w:lang w:val="en-US"/>
        </w:rPr>
        <w:tab/>
        <w:t xml:space="preserve">         TWO ECHELON VEHICLE ROUTING PROBLEM</w:t>
      </w:r>
    </w:p>
    <w:p w14:paraId="1DCECF02" w14:textId="77777777" w:rsidR="000B5DD0" w:rsidRPr="00596EAF" w:rsidRDefault="000B5DD0" w:rsidP="000B5DD0">
      <w:pPr>
        <w:rPr>
          <w:sz w:val="20"/>
          <w:szCs w:val="20"/>
          <w:lang w:val="en-US"/>
        </w:rPr>
      </w:pPr>
    </w:p>
    <w:p w14:paraId="21E84FD4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  <w:r w:rsidRPr="00596EAF">
        <w:rPr>
          <w:b/>
          <w:sz w:val="18"/>
          <w:szCs w:val="18"/>
          <w:lang w:val="en-US"/>
        </w:rPr>
        <w:t>1.1 Sets and indices</w:t>
      </w:r>
    </w:p>
    <w:p w14:paraId="684B3228" w14:textId="77777777" w:rsidR="000B5DD0" w:rsidRPr="00596EAF" w:rsidRDefault="000B5DD0" w:rsidP="000B5DD0">
      <w:pPr>
        <w:rPr>
          <w:color w:val="FF0000"/>
          <w:sz w:val="18"/>
          <w:szCs w:val="18"/>
          <w:lang w:val="en-US"/>
        </w:rPr>
      </w:pPr>
    </w:p>
    <w:p w14:paraId="27D026F0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depots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D=[0]</m:t>
        </m:r>
      </m:oMath>
    </w:p>
    <w:p w14:paraId="77728912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satellites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H=[1, 2]</m:t>
        </m:r>
      </m:oMath>
    </w:p>
    <w:p w14:paraId="0001671D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customers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C=[3, 4, 5, 6, 7, 8]</m:t>
        </m:r>
      </m:oMath>
    </w:p>
    <w:p w14:paraId="50DD627B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nodes for 1</w:t>
      </w:r>
      <w:r w:rsidRPr="00596EAF">
        <w:rPr>
          <w:sz w:val="18"/>
          <w:szCs w:val="18"/>
          <w:vertAlign w:val="superscript"/>
          <w:lang w:val="en-US"/>
        </w:rPr>
        <w:t>st</w:t>
      </w:r>
      <w:r w:rsidRPr="00596EAF">
        <w:rPr>
          <w:sz w:val="18"/>
          <w:szCs w:val="18"/>
          <w:lang w:val="en-US"/>
        </w:rPr>
        <w:t xml:space="preserve"> echelon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=[0, 1, 2]</m:t>
        </m:r>
      </m:oMath>
    </w:p>
    <w:p w14:paraId="5817E332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nodes for 2</w:t>
      </w:r>
      <w:r w:rsidRPr="00596EAF">
        <w:rPr>
          <w:sz w:val="18"/>
          <w:szCs w:val="18"/>
          <w:vertAlign w:val="superscript"/>
          <w:lang w:val="en-US"/>
        </w:rPr>
        <w:t>nd</w:t>
      </w:r>
      <w:r w:rsidRPr="00596EAF">
        <w:rPr>
          <w:sz w:val="18"/>
          <w:szCs w:val="18"/>
          <w:lang w:val="en-US"/>
        </w:rPr>
        <w:t xml:space="preserve"> echelon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=[1, 2, 3, 4, 5, 6, 7, 8]</m:t>
        </m:r>
      </m:oMath>
    </w:p>
    <w:p w14:paraId="2773ED0D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all nodes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N=[0, 1, 2, 3, 4, 5, 6, 7, 8]</m:t>
        </m:r>
      </m:oMath>
    </w:p>
    <w:p w14:paraId="2559D72D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arcs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 × N if i≠j</m:t>
            </m:r>
          </m:e>
        </m:d>
      </m:oMath>
      <w:r w:rsidRPr="00596EAF">
        <w:rPr>
          <w:sz w:val="18"/>
          <w:szCs w:val="18"/>
          <w:lang w:val="en-US"/>
        </w:rPr>
        <w:br/>
        <w:t>Set of vessels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e>
        </m:d>
      </m:oMath>
    </w:p>
    <w:p w14:paraId="02A0AFD2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cargo bikes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=[1, 2, 3]</m:t>
        </m:r>
      </m:oMath>
    </w:p>
    <w:p w14:paraId="6985AFED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Set of vehicles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K=[0, 1, 2, 3]</m:t>
        </m:r>
      </m:oMath>
    </w:p>
    <w:p w14:paraId="48BB107C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4B74396A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  <w:r w:rsidRPr="00596EAF">
        <w:rPr>
          <w:b/>
          <w:sz w:val="18"/>
          <w:szCs w:val="18"/>
          <w:lang w:val="en-US"/>
        </w:rPr>
        <w:t>1.2 Parameters</w:t>
      </w:r>
    </w:p>
    <w:p w14:paraId="44CB8594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4ED05216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Costs/distance between location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and location j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[costs in range A]</m:t>
        </m:r>
      </m:oMath>
    </w:p>
    <w:p w14:paraId="28E9EF3C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Service time at location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time units in range 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w:br/>
        </m:r>
      </m:oMath>
      <w:r w:rsidRPr="00596EAF">
        <w:rPr>
          <w:sz w:val="18"/>
          <w:szCs w:val="18"/>
          <w:lang w:val="en-US"/>
        </w:rPr>
        <w:t>Demand per customer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N]</m:t>
        </m:r>
      </m:oMath>
    </w:p>
    <w:p w14:paraId="318B9116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5249CCFC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  <w:r w:rsidRPr="00596EAF">
        <w:rPr>
          <w:b/>
          <w:sz w:val="18"/>
          <w:szCs w:val="18"/>
          <w:lang w:val="en-US"/>
        </w:rPr>
        <w:t>1.3 Decision variables</w:t>
      </w:r>
    </w:p>
    <w:p w14:paraId="7449D123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4EE913A4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route of the truck from location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to j, 1 = arc, 0 = no arc</w:t>
      </w:r>
      <w:r w:rsidRPr="00596EAF">
        <w:rPr>
          <w:sz w:val="18"/>
          <w:szCs w:val="18"/>
          <w:lang w:val="en-US"/>
        </w:rPr>
        <w:tab/>
        <w:t xml:space="preserve"> 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ijk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[in range N and K]</m:t>
        </m:r>
      </m:oMath>
    </w:p>
    <w:p w14:paraId="5EA35205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Time counter of elapsed time at the arrival of location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[time units in range N]</m:t>
        </m:r>
      </m:oMath>
    </w:p>
    <w:p w14:paraId="3A8E62AF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Load counter after delivery at location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596EAF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N]</m:t>
        </m:r>
      </m:oMath>
    </w:p>
    <w:p w14:paraId="036C9763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77F87333" w14:textId="77777777" w:rsidR="000B5DD0" w:rsidRPr="00596EAF" w:rsidRDefault="000B5DD0" w:rsidP="000B5DD0">
      <w:pPr>
        <w:rPr>
          <w:color w:val="FF0000"/>
          <w:sz w:val="18"/>
          <w:szCs w:val="18"/>
          <w:lang w:val="en-US"/>
        </w:rPr>
      </w:pPr>
      <w:r w:rsidRPr="00596EAF">
        <w:rPr>
          <w:b/>
          <w:sz w:val="18"/>
          <w:szCs w:val="18"/>
          <w:lang w:val="en-US"/>
        </w:rPr>
        <w:t>1.4 Objective function (minimizing the total distance)</w:t>
      </w:r>
    </w:p>
    <w:p w14:paraId="11685B40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6B815321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Total distances travelled </w:t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  <w:r w:rsidRPr="00596EAF">
        <w:rPr>
          <w:sz w:val="18"/>
          <w:szCs w:val="18"/>
          <w:lang w:val="en-US"/>
        </w:rPr>
        <w:tab/>
      </w:r>
    </w:p>
    <w:p w14:paraId="5B5F119F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6933EBAF" w14:textId="77777777" w:rsidR="000B5DD0" w:rsidRPr="00596EAF" w:rsidRDefault="000B5DD0" w:rsidP="000B5DD0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k∈K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14:paraId="07E57A22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</w:p>
    <w:p w14:paraId="098B30DD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  <w:r w:rsidRPr="00596EAF">
        <w:rPr>
          <w:b/>
          <w:sz w:val="18"/>
          <w:szCs w:val="18"/>
          <w:lang w:val="en-US"/>
        </w:rPr>
        <w:t>1.5 Constraints</w:t>
      </w:r>
    </w:p>
    <w:p w14:paraId="3BDE3ED7" w14:textId="77777777" w:rsidR="000B5DD0" w:rsidRPr="00596EAF" w:rsidRDefault="000B5DD0" w:rsidP="000B5DD0">
      <w:pPr>
        <w:rPr>
          <w:b/>
          <w:sz w:val="18"/>
          <w:szCs w:val="18"/>
          <w:lang w:val="en-US"/>
        </w:rPr>
      </w:pPr>
    </w:p>
    <w:p w14:paraId="581D8C8E" w14:textId="77777777" w:rsidR="000B5DD0" w:rsidRPr="00596EAF" w:rsidRDefault="000B5DD0" w:rsidP="000B5DD0">
      <w:pPr>
        <w:rPr>
          <w:bCs/>
          <w:color w:val="4472C4" w:themeColor="accent1"/>
          <w:sz w:val="18"/>
          <w:szCs w:val="18"/>
          <w:u w:val="single"/>
          <w:lang w:val="en-US"/>
        </w:rPr>
      </w:pPr>
      <w:r w:rsidRPr="00596EAF">
        <w:rPr>
          <w:bCs/>
          <w:color w:val="4472C4" w:themeColor="accent1"/>
          <w:sz w:val="18"/>
          <w:szCs w:val="18"/>
          <w:u w:val="single"/>
          <w:lang w:val="en-US"/>
        </w:rPr>
        <w:t>First echelon:</w:t>
      </w:r>
    </w:p>
    <w:p w14:paraId="00A6043F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7BFDA47F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M times number of incoming arcs at hub must be greater or equal to outgoing arcs at hub</w:t>
      </w:r>
    </w:p>
    <w:p w14:paraId="4C9CA482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305FE4B9" w14:textId="77777777" w:rsidR="000B5DD0" w:rsidRPr="00596EAF" w:rsidRDefault="000B5DD0" w:rsidP="000B5DD0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M*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≥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k∈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ijk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      ∀ </m:t>
          </m:r>
          <m:r>
            <w:rPr>
              <w:rFonts w:ascii="Cambria Math" w:hAnsi="Cambria Math"/>
              <w:sz w:val="18"/>
              <w:szCs w:val="18"/>
            </w:rPr>
            <m:t>j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ϵ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H</m:t>
          </m:r>
        </m:oMath>
      </m:oMathPara>
    </w:p>
    <w:p w14:paraId="69D64A59" w14:textId="77777777" w:rsidR="000B5DD0" w:rsidRPr="00596EAF" w:rsidRDefault="000B5DD0" w:rsidP="000B5DD0">
      <w:pPr>
        <w:rPr>
          <w:sz w:val="18"/>
          <w:szCs w:val="18"/>
        </w:rPr>
      </w:pPr>
    </w:p>
    <w:p w14:paraId="5CEF1A90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Making sure the vessel does not stay at the same location</w:t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iik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=0      ∀ i 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14:paraId="5BDAE52C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7796A12C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sum of outgoing arcs is equal to the sum of incoming arcs </w:t>
      </w:r>
    </w:p>
    <w:p w14:paraId="68B20D2B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11B011F3" w14:textId="77777777" w:rsidR="000B5DD0" w:rsidRPr="00596EAF" w:rsidRDefault="00800378" w:rsidP="000B5DD0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ijk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     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∀ j∈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,k∈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14:paraId="2AAD5D43" w14:textId="77777777" w:rsidR="000B5DD0" w:rsidRPr="00596EAF" w:rsidRDefault="000B5DD0" w:rsidP="000B5DD0">
      <w:pPr>
        <w:rPr>
          <w:sz w:val="18"/>
          <w:szCs w:val="18"/>
        </w:rPr>
      </w:pPr>
    </w:p>
    <w:p w14:paraId="57DF9FD7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Each vessel departs from the depot only once</w:t>
      </w:r>
    </w:p>
    <w:p w14:paraId="3903E667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65AADB73" w14:textId="77777777" w:rsidR="000B5DD0" w:rsidRPr="00596EAF" w:rsidRDefault="00800378" w:rsidP="000B5DD0">
      <w:pPr>
        <w:ind w:left="708" w:firstLine="708"/>
        <w:rPr>
          <w:sz w:val="18"/>
          <w:szCs w:val="1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≤1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 k∈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</m:oMath>
      </m:oMathPara>
    </w:p>
    <w:p w14:paraId="66B1C967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4D887392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timer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plus the costs between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and j plus the service time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is smaller or same as the timer at j</w:t>
      </w:r>
      <w:r w:rsidRPr="00596EAF">
        <w:rPr>
          <w:sz w:val="18"/>
          <w:szCs w:val="18"/>
          <w:lang w:val="en-US"/>
        </w:rPr>
        <w:tab/>
      </w:r>
    </w:p>
    <w:p w14:paraId="06C68B3F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09D8B63F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     </m:t>
        </m:r>
        <m:r>
          <w:rPr>
            <w:rFonts w:ascii="Cambria Math" w:hAnsi="Cambria Math"/>
            <w:sz w:val="18"/>
            <w:szCs w:val="18"/>
            <w:lang w:val="en-US"/>
          </w:rPr>
          <m:t>∀ i∈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,j≥d,i≠j,k∈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14:paraId="59D457DE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423BB657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lastRenderedPageBreak/>
        <w:t xml:space="preserve">The load after delivery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minus the demand of j is greater or same as the load after delivery at j</w:t>
      </w:r>
      <w:r w:rsidRPr="00596EAF">
        <w:rPr>
          <w:sz w:val="18"/>
          <w:szCs w:val="18"/>
          <w:lang w:val="en-US"/>
        </w:rPr>
        <w:br/>
      </w:r>
    </w:p>
    <w:p w14:paraId="07CF0784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i∈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,j≥d, 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14:paraId="2C60199D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7DC35A86" w14:textId="40F01B74" w:rsidR="000B5DD0" w:rsidRPr="00596EAF" w:rsidRDefault="000B5DD0" w:rsidP="000B5DD0">
      <w:pPr>
        <w:spacing w:after="160" w:line="259" w:lineRule="auto"/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load after delivery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plus the demand of customer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is smaller or same as the capacity</w:t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</m:t>
        </m:r>
        <m:r>
          <w:rPr>
            <w:rFonts w:ascii="Cambria Math" w:hAnsi="Cambria Math"/>
            <w:sz w:val="18"/>
            <w:szCs w:val="18"/>
          </w:rPr>
          <m:t>i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14:paraId="4A74B340" w14:textId="77777777" w:rsidR="000B5DD0" w:rsidRPr="00596EAF" w:rsidRDefault="000B5DD0" w:rsidP="000B5DD0">
      <w:pPr>
        <w:spacing w:after="160" w:line="259" w:lineRule="auto"/>
        <w:rPr>
          <w:sz w:val="18"/>
          <w:szCs w:val="18"/>
          <w:lang w:val="en-US"/>
        </w:rPr>
      </w:pPr>
    </w:p>
    <w:p w14:paraId="7A0D7FBA" w14:textId="77777777" w:rsidR="000B5DD0" w:rsidRPr="00596EAF" w:rsidRDefault="000B5DD0" w:rsidP="000B5DD0">
      <w:pPr>
        <w:rPr>
          <w:bCs/>
          <w:color w:val="4472C4" w:themeColor="accent1"/>
          <w:sz w:val="18"/>
          <w:szCs w:val="18"/>
          <w:u w:val="single"/>
          <w:lang w:val="en-US"/>
        </w:rPr>
      </w:pPr>
      <w:r w:rsidRPr="00596EAF">
        <w:rPr>
          <w:bCs/>
          <w:color w:val="4472C4" w:themeColor="accent1"/>
          <w:sz w:val="18"/>
          <w:szCs w:val="18"/>
          <w:u w:val="single"/>
          <w:lang w:val="en-US"/>
        </w:rPr>
        <w:t>Second echelon:</w:t>
      </w:r>
    </w:p>
    <w:p w14:paraId="72EA0ED5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184802C8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The sum of every row and column in the route variable x is equal to 1</w:t>
      </w:r>
    </w:p>
    <w:p w14:paraId="1D9F80CF" w14:textId="77777777" w:rsidR="000B5DD0" w:rsidRPr="00596EAF" w:rsidRDefault="000B5DD0" w:rsidP="000B5DD0">
      <w:pPr>
        <w:ind w:left="708"/>
        <w:rPr>
          <w:sz w:val="18"/>
          <w:szCs w:val="18"/>
        </w:rPr>
      </w:pPr>
      <w:r w:rsidRPr="00596EAF">
        <w:rPr>
          <w:sz w:val="18"/>
          <w:szCs w:val="18"/>
          <w:lang w:val="en-US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</m:t>
          </m:r>
          <m:r>
            <w:rPr>
              <w:rFonts w:ascii="Cambria Math" w:hAnsi="Cambria Math"/>
              <w:sz w:val="18"/>
              <w:szCs w:val="18"/>
            </w:rPr>
            <m:t xml:space="preserve"> i ϵ C</m:t>
          </m:r>
        </m:oMath>
      </m:oMathPara>
    </w:p>
    <w:p w14:paraId="0B1D49FD" w14:textId="77777777" w:rsidR="000B5DD0" w:rsidRPr="00596EAF" w:rsidRDefault="00800378" w:rsidP="000B5DD0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</m:t>
          </m:r>
          <m:r>
            <w:rPr>
              <w:rFonts w:ascii="Cambria Math" w:hAnsi="Cambria Math"/>
              <w:sz w:val="18"/>
              <w:szCs w:val="18"/>
            </w:rPr>
            <m:t xml:space="preserve"> j ϵ C</m:t>
          </m:r>
        </m:oMath>
      </m:oMathPara>
    </w:p>
    <w:p w14:paraId="7DAC18A4" w14:textId="77777777" w:rsidR="000B5DD0" w:rsidRPr="00596EAF" w:rsidRDefault="000B5DD0" w:rsidP="000B5DD0">
      <w:pPr>
        <w:rPr>
          <w:sz w:val="18"/>
          <w:szCs w:val="18"/>
        </w:rPr>
      </w:pPr>
    </w:p>
    <w:p w14:paraId="4E3A5273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Making sure the cargo bike does not stay at the same location</w:t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iik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=0      ∀ i 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</m:oMath>
    </w:p>
    <w:p w14:paraId="2E79DDD2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143F852D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sum of outgoing arcs is equal to the sum of incoming arcs </w:t>
      </w:r>
    </w:p>
    <w:p w14:paraId="63E4D88D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5D5484D1" w14:textId="77777777" w:rsidR="000B5DD0" w:rsidRPr="00596EAF" w:rsidRDefault="00800378" w:rsidP="000B5DD0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ijk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     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∀ j∈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,k∈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14:paraId="0E783FD6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3635BC86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>Each cargo bike departs from the satellites only once</w:t>
      </w:r>
    </w:p>
    <w:p w14:paraId="468E3AF8" w14:textId="77777777" w:rsidR="000B5DD0" w:rsidRPr="00596EAF" w:rsidRDefault="000B5DD0" w:rsidP="000B5DD0">
      <w:pPr>
        <w:ind w:left="708" w:firstLine="708"/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≤1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 k∈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</m:oMath>
      </m:oMathPara>
    </w:p>
    <w:p w14:paraId="59791136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14962BA6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timer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plus the costs between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and j plus the service time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is smaller or same as the timer at j</w:t>
      </w:r>
      <w:r w:rsidRPr="00596EAF">
        <w:rPr>
          <w:sz w:val="18"/>
          <w:szCs w:val="18"/>
          <w:lang w:val="en-US"/>
        </w:rPr>
        <w:tab/>
      </w:r>
    </w:p>
    <w:p w14:paraId="6015296A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26E2A47F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     </m:t>
        </m:r>
        <m:r>
          <w:rPr>
            <w:rFonts w:ascii="Cambria Math" w:hAnsi="Cambria Math"/>
            <w:sz w:val="18"/>
            <w:szCs w:val="18"/>
            <w:lang w:val="en-US"/>
          </w:rPr>
          <m:t>∀ i∈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,j≥(d+h),i≠j,k∈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</m:oMath>
    </w:p>
    <w:p w14:paraId="5FCD5F92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64D85029" w14:textId="77777777" w:rsidR="000B5DD0" w:rsidRPr="00596EAF" w:rsidRDefault="000B5DD0" w:rsidP="000B5DD0">
      <w:pPr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load after delivery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minus the demand of j is greater or same as the load after delivery at j</w:t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i∈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,j≥(d+h), k∈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</m:oMath>
    </w:p>
    <w:p w14:paraId="598812DA" w14:textId="77777777" w:rsidR="000B5DD0" w:rsidRPr="00596EAF" w:rsidRDefault="000B5DD0" w:rsidP="000B5DD0">
      <w:pPr>
        <w:rPr>
          <w:sz w:val="18"/>
          <w:szCs w:val="18"/>
          <w:lang w:val="en-US"/>
        </w:rPr>
      </w:pPr>
    </w:p>
    <w:p w14:paraId="50F36314" w14:textId="370C993A" w:rsidR="006A0A85" w:rsidRPr="000B5DD0" w:rsidRDefault="000B5DD0" w:rsidP="000B5DD0">
      <w:pPr>
        <w:spacing w:after="160" w:line="259" w:lineRule="auto"/>
        <w:rPr>
          <w:sz w:val="18"/>
          <w:szCs w:val="18"/>
          <w:lang w:val="en-US"/>
        </w:rPr>
      </w:pPr>
      <w:r w:rsidRPr="00596EAF">
        <w:rPr>
          <w:sz w:val="18"/>
          <w:szCs w:val="18"/>
          <w:lang w:val="en-US"/>
        </w:rPr>
        <w:t xml:space="preserve">The load after delivery at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plus the demand of customer </w:t>
      </w:r>
      <w:proofErr w:type="spellStart"/>
      <w:r w:rsidRPr="00596EAF">
        <w:rPr>
          <w:sz w:val="18"/>
          <w:szCs w:val="18"/>
          <w:lang w:val="en-US"/>
        </w:rPr>
        <w:t>i</w:t>
      </w:r>
      <w:proofErr w:type="spellEnd"/>
      <w:r w:rsidRPr="00596EAF">
        <w:rPr>
          <w:sz w:val="18"/>
          <w:szCs w:val="18"/>
          <w:lang w:val="en-US"/>
        </w:rPr>
        <w:t xml:space="preserve"> is smaller or same as the capacity</w:t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br/>
      </w:r>
      <w:r w:rsidRPr="00596EAF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cb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</m:t>
        </m:r>
        <m:r>
          <w:rPr>
            <w:rFonts w:ascii="Cambria Math" w:hAnsi="Cambria Math"/>
            <w:sz w:val="18"/>
            <w:szCs w:val="18"/>
          </w:rPr>
          <m:t>i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</m:oMath>
    </w:p>
    <w:sectPr w:rsidR="006A0A85" w:rsidRPr="000B5DD0" w:rsidSect="00AB5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DD0"/>
    <w:rsid w:val="000B5DD0"/>
    <w:rsid w:val="00191020"/>
    <w:rsid w:val="00206B11"/>
    <w:rsid w:val="00596EAF"/>
    <w:rsid w:val="00632D56"/>
    <w:rsid w:val="00646641"/>
    <w:rsid w:val="006A0A85"/>
    <w:rsid w:val="006D112C"/>
    <w:rsid w:val="007F65E9"/>
    <w:rsid w:val="00800378"/>
    <w:rsid w:val="009D2808"/>
    <w:rsid w:val="00A965F6"/>
    <w:rsid w:val="00AB5AEA"/>
    <w:rsid w:val="00E83291"/>
    <w:rsid w:val="00F02049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6957"/>
  <w15:docId w15:val="{5C1D77BA-CCB2-4743-BB2B-71C0B386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B5DD0"/>
    <w:pPr>
      <w:spacing w:after="0" w:line="276" w:lineRule="auto"/>
    </w:pPr>
    <w:rPr>
      <w:rFonts w:ascii="Arial" w:eastAsia="Arial" w:hAnsi="Arial" w:cs="Arial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Mijnster</dc:creator>
  <cp:keywords/>
  <dc:description/>
  <cp:lastModifiedBy>Stijn Mijnster</cp:lastModifiedBy>
  <cp:revision>6</cp:revision>
  <dcterms:created xsi:type="dcterms:W3CDTF">2021-12-10T11:36:00Z</dcterms:created>
  <dcterms:modified xsi:type="dcterms:W3CDTF">2021-12-16T11:02:00Z</dcterms:modified>
</cp:coreProperties>
</file>