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4B5C" w14:textId="77777777" w:rsidR="006F60B3" w:rsidRPr="00D750B4" w:rsidRDefault="006F60B3" w:rsidP="00317E1D">
      <w:pPr>
        <w:spacing w:line="276" w:lineRule="auto"/>
        <w:jc w:val="center"/>
        <w:rPr>
          <w:color w:val="000000" w:themeColor="text1"/>
          <w:szCs w:val="28"/>
          <w:lang w:val="ru-RU"/>
        </w:rPr>
      </w:pPr>
      <w:r w:rsidRPr="00D750B4">
        <w:rPr>
          <w:color w:val="000000" w:themeColor="text1"/>
          <w:szCs w:val="28"/>
          <w:lang w:val="ru-RU"/>
        </w:rPr>
        <w:t>МИНИСТЕРСТВО НАУКИ И ВЫСШЕГО ОБРАЗОВАНИЯ РФ</w:t>
      </w:r>
    </w:p>
    <w:p w14:paraId="08CF0269" w14:textId="4A3832B7" w:rsidR="006F60B3" w:rsidRPr="005D6486" w:rsidRDefault="006F60B3" w:rsidP="006F60B3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</w:t>
      </w:r>
      <w:r w:rsidR="00975252">
        <w:rPr>
          <w:rFonts w:ascii="Times New Roman" w:hAnsi="Times New Roman" w:cs="Times New Roman"/>
          <w:sz w:val="24"/>
          <w:szCs w:val="28"/>
        </w:rPr>
        <w:t>Т</w:t>
      </w:r>
      <w:r w:rsidRPr="005D6486">
        <w:rPr>
          <w:rFonts w:ascii="Times New Roman" w:hAnsi="Times New Roman" w:cs="Times New Roman"/>
          <w:sz w:val="24"/>
          <w:szCs w:val="28"/>
        </w:rPr>
        <w:t>ЕРБУРГСКИЙ ПОЛИТЕХНИЧЕСКИЙ УНИВЕРСИТЕТ ПЕТРА ВЕЛИКОГО</w:t>
      </w:r>
    </w:p>
    <w:p w14:paraId="089C1E89" w14:textId="77777777" w:rsidR="006F60B3" w:rsidRPr="003B3478" w:rsidRDefault="006F60B3" w:rsidP="006F60B3">
      <w:pPr>
        <w:pStyle w:val="NoSpacing"/>
        <w:jc w:val="center"/>
        <w:rPr>
          <w:rStyle w:val="SubtleEmphasis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684C1D92" w14:textId="77777777" w:rsidR="006F60B3" w:rsidRPr="00E640EF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4B1765E5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BACE5B2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12F4BFE6" w14:textId="77777777" w:rsidR="006F60B3" w:rsidRPr="00F1771B" w:rsidRDefault="006F60B3" w:rsidP="006F60B3">
      <w:pPr>
        <w:jc w:val="center"/>
        <w:rPr>
          <w:sz w:val="28"/>
          <w:szCs w:val="28"/>
          <w:lang w:val="ru-RU"/>
        </w:rPr>
      </w:pPr>
    </w:p>
    <w:p w14:paraId="5272930D" w14:textId="77777777" w:rsidR="006F60B3" w:rsidRPr="00D750B4" w:rsidRDefault="006F60B3" w:rsidP="006C71B7">
      <w:pPr>
        <w:rPr>
          <w:sz w:val="28"/>
          <w:szCs w:val="28"/>
          <w:lang w:val="ru-RU"/>
        </w:rPr>
      </w:pPr>
    </w:p>
    <w:p w14:paraId="108031EB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107AFD5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EF13F5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Отчет по курсовому проекту</w:t>
      </w:r>
      <w:r w:rsidRPr="00D750B4">
        <w:rPr>
          <w:sz w:val="28"/>
          <w:szCs w:val="28"/>
          <w:lang w:val="ru-RU"/>
        </w:rPr>
        <w:br/>
        <w:t>по курсу:</w:t>
      </w:r>
    </w:p>
    <w:p w14:paraId="4817D8F4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ЧИСЛЕННОЕ РЕШЕНИЕ КРАЕВЫХ ЗАДАЧ</w:t>
      </w:r>
    </w:p>
    <w:p w14:paraId="55EAD524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CFFB16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на тему:</w:t>
      </w:r>
    </w:p>
    <w:p w14:paraId="68448DE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904FBE9" w14:textId="3778F3BF" w:rsidR="006F60B3" w:rsidRPr="00F247E2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 xml:space="preserve">Исследование нестационарного поля температур в плоской неограниченной пластине с использованием </w:t>
      </w:r>
      <w:r w:rsidR="009F79E8">
        <w:rPr>
          <w:sz w:val="28"/>
          <w:szCs w:val="28"/>
          <w:lang w:val="ru-RU"/>
        </w:rPr>
        <w:t xml:space="preserve">неявного </w:t>
      </w:r>
      <w:r w:rsidRPr="00D750B4">
        <w:rPr>
          <w:sz w:val="28"/>
          <w:szCs w:val="28"/>
          <w:lang w:val="ru-RU"/>
        </w:rPr>
        <w:t xml:space="preserve">метода </w:t>
      </w:r>
      <w:r w:rsidR="00110C66">
        <w:rPr>
          <w:sz w:val="28"/>
          <w:szCs w:val="28"/>
          <w:lang w:val="ru-RU"/>
        </w:rPr>
        <w:t>конечных разностей</w:t>
      </w:r>
      <w:r w:rsidR="00F247E2" w:rsidRPr="00F247E2">
        <w:rPr>
          <w:sz w:val="28"/>
          <w:szCs w:val="28"/>
          <w:lang w:val="ru-RU"/>
        </w:rPr>
        <w:t xml:space="preserve"> </w:t>
      </w:r>
      <w:r w:rsidR="00F247E2">
        <w:rPr>
          <w:sz w:val="28"/>
          <w:szCs w:val="28"/>
          <w:lang w:val="ru-RU"/>
        </w:rPr>
        <w:t>на неравномерной сетке</w:t>
      </w:r>
    </w:p>
    <w:p w14:paraId="3F40F26F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9A16F8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1407AC5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1B27A2F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70633C4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23FCD19D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3502494E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33C303F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B7AD66B" w14:textId="77777777" w:rsidR="006F60B3" w:rsidRPr="00D750B4" w:rsidRDefault="006F60B3" w:rsidP="006C71B7">
      <w:pPr>
        <w:rPr>
          <w:sz w:val="28"/>
          <w:szCs w:val="28"/>
          <w:lang w:val="ru-RU"/>
        </w:rPr>
      </w:pPr>
    </w:p>
    <w:p w14:paraId="1280A49C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C37B11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F909C17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59C0D9C6" w14:textId="77777777" w:rsidR="006F60B3" w:rsidRP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5D6486">
        <w:rPr>
          <w:rFonts w:ascii="Times New Roman" w:hAnsi="Times New Roman" w:cs="Times New Roman"/>
          <w:sz w:val="28"/>
          <w:szCs w:val="28"/>
        </w:rPr>
        <w:t>5030301/1000</w:t>
      </w:r>
      <w:r w:rsidRPr="006F60B3">
        <w:rPr>
          <w:rFonts w:ascii="Times New Roman" w:hAnsi="Times New Roman" w:cs="Times New Roman"/>
          <w:sz w:val="28"/>
          <w:szCs w:val="28"/>
        </w:rPr>
        <w:t>2</w:t>
      </w:r>
    </w:p>
    <w:p w14:paraId="566F5C57" w14:textId="77777777" w:rsidR="006F60B3" w:rsidRPr="00BD224D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Тугай</w:t>
      </w:r>
      <w:r w:rsidRPr="00557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</w:t>
      </w:r>
    </w:p>
    <w:p w14:paraId="09366687" w14:textId="77777777" w:rsid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0707F242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6E57DB4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3D145747" w14:textId="77777777" w:rsidR="006F60B3" w:rsidRPr="002536A1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14:paraId="5065266B" w14:textId="77777777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537FB8BA" w14:textId="7777777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65DE99F3" w14:textId="7777777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27C4EC13" w14:textId="77777777" w:rsidR="00554253" w:rsidRDefault="00554253" w:rsidP="006F60B3">
      <w:pPr>
        <w:jc w:val="center"/>
        <w:rPr>
          <w:sz w:val="28"/>
          <w:szCs w:val="28"/>
          <w:lang w:val="ru-RU"/>
        </w:rPr>
      </w:pPr>
    </w:p>
    <w:p w14:paraId="47E716D8" w14:textId="77777777" w:rsidR="00975252" w:rsidRPr="00A420B8" w:rsidRDefault="00975252" w:rsidP="006F60B3">
      <w:pPr>
        <w:jc w:val="center"/>
        <w:rPr>
          <w:sz w:val="28"/>
          <w:szCs w:val="28"/>
          <w:lang w:val="ru-RU"/>
        </w:rPr>
      </w:pPr>
    </w:p>
    <w:p w14:paraId="72A6D1C3" w14:textId="77777777" w:rsidR="008271D9" w:rsidRPr="00A420B8" w:rsidRDefault="008271D9" w:rsidP="00211E78">
      <w:pPr>
        <w:rPr>
          <w:sz w:val="28"/>
          <w:szCs w:val="28"/>
          <w:lang w:val="ru-RU"/>
        </w:rPr>
      </w:pPr>
    </w:p>
    <w:p w14:paraId="04CA2C7D" w14:textId="77777777" w:rsidR="006F60B3" w:rsidRPr="00A420B8" w:rsidRDefault="006F60B3" w:rsidP="006C71B7">
      <w:pPr>
        <w:rPr>
          <w:sz w:val="28"/>
          <w:szCs w:val="28"/>
          <w:lang w:val="ru-RU"/>
        </w:rPr>
      </w:pPr>
    </w:p>
    <w:p w14:paraId="5B197A9F" w14:textId="77777777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7B81FCFA" w14:textId="77777777" w:rsidR="006F60B3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D2ED25" w14:textId="77777777" w:rsidR="006F60B3" w:rsidRDefault="006F60B3" w:rsidP="00BD224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 w:rsidRPr="005D6486">
        <w:rPr>
          <w:rFonts w:ascii="Times New Roman" w:hAnsi="Times New Roman" w:cs="Times New Roman"/>
          <w:sz w:val="28"/>
          <w:szCs w:val="28"/>
        </w:rPr>
        <w:t>3</w:t>
      </w:r>
    </w:p>
    <w:p w14:paraId="6AE074B0" w14:textId="38B31F63" w:rsidR="008271D9" w:rsidRPr="00AD7D67" w:rsidRDefault="008271D9" w:rsidP="00CD26C8">
      <w:pPr>
        <w:pStyle w:val="Heading1"/>
        <w:spacing w:before="240"/>
        <w:ind w:left="0" w:firstLine="720"/>
        <w:rPr>
          <w:u w:val="none"/>
          <w:lang w:val="ru-RU"/>
        </w:rPr>
      </w:pPr>
      <w:r w:rsidRPr="00BA0019">
        <w:rPr>
          <w:u w:val="none"/>
          <w:lang w:val="ru-RU"/>
        </w:rPr>
        <w:lastRenderedPageBreak/>
        <w:t>С</w:t>
      </w:r>
      <w:r w:rsidRPr="00AD7D67">
        <w:rPr>
          <w:u w:val="none"/>
          <w:lang w:val="ru-RU"/>
        </w:rPr>
        <w:t>одержание</w:t>
      </w:r>
      <w:bookmarkStart w:id="0" w:name="_bookmark7"/>
      <w:bookmarkEnd w:id="0"/>
    </w:p>
    <w:p w14:paraId="3FE97262" w14:textId="58DA3113" w:rsidR="00BA0019" w:rsidRPr="006C2AF7" w:rsidRDefault="00DD4EE8" w:rsidP="00036BB2">
      <w:pPr>
        <w:pStyle w:val="ListParagraph"/>
        <w:numPr>
          <w:ilvl w:val="0"/>
          <w:numId w:val="47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6C2AF7">
        <w:rPr>
          <w:rFonts w:eastAsiaTheme="minorHAnsi"/>
          <w:sz w:val="28"/>
          <w:szCs w:val="28"/>
          <w:lang w:val="ru-RU" w:eastAsia="en-US"/>
        </w:rPr>
        <w:t>П</w:t>
      </w:r>
      <w:r w:rsidR="00BA0019" w:rsidRPr="006C2AF7">
        <w:rPr>
          <w:rFonts w:eastAsiaTheme="minorHAnsi"/>
          <w:sz w:val="28"/>
          <w:szCs w:val="28"/>
          <w:lang w:val="ru-RU" w:eastAsia="en-US"/>
        </w:rPr>
        <w:t xml:space="preserve">остановка задачи </w:t>
      </w:r>
    </w:p>
    <w:p w14:paraId="1C5AA9C9" w14:textId="1617B41A" w:rsidR="00BA0019" w:rsidRPr="006C2AF7" w:rsidRDefault="00BA0019" w:rsidP="00036BB2">
      <w:pPr>
        <w:pStyle w:val="ListParagraph"/>
        <w:numPr>
          <w:ilvl w:val="0"/>
          <w:numId w:val="47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6C2AF7">
        <w:rPr>
          <w:rFonts w:eastAsiaTheme="minorHAnsi"/>
          <w:sz w:val="28"/>
          <w:szCs w:val="28"/>
          <w:lang w:val="ru-RU" w:eastAsia="en-US"/>
        </w:rPr>
        <w:t xml:space="preserve">Метод решения </w:t>
      </w:r>
    </w:p>
    <w:p w14:paraId="16D34FBA" w14:textId="000C811A" w:rsidR="00DD4EE8" w:rsidRPr="006C2AF7" w:rsidRDefault="00DD4EE8" w:rsidP="00036BB2">
      <w:pPr>
        <w:pStyle w:val="ListParagraph"/>
        <w:numPr>
          <w:ilvl w:val="0"/>
          <w:numId w:val="47"/>
        </w:numPr>
        <w:spacing w:before="240"/>
        <w:rPr>
          <w:rFonts w:eastAsiaTheme="minorHAnsi"/>
          <w:sz w:val="32"/>
          <w:szCs w:val="32"/>
          <w:lang w:val="ru-RU" w:eastAsia="en-US"/>
        </w:rPr>
      </w:pPr>
      <w:r w:rsidRPr="006C2AF7">
        <w:rPr>
          <w:rFonts w:eastAsiaTheme="minorHAnsi"/>
          <w:color w:val="000000"/>
          <w:sz w:val="28"/>
          <w:szCs w:val="28"/>
          <w:lang w:val="ru-RU" w:eastAsia="en-US"/>
        </w:rPr>
        <w:t>Рисунок с расположением узлов сетки (</w:t>
      </w:r>
      <w:r w:rsidRPr="006C2AF7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x</w:t>
      </w:r>
      <w:r w:rsidRPr="006C2AF7">
        <w:rPr>
          <w:rFonts w:eastAsiaTheme="minorHAnsi"/>
          <w:i/>
          <w:iCs/>
          <w:color w:val="000000"/>
          <w:sz w:val="28"/>
          <w:szCs w:val="28"/>
          <w:vertAlign w:val="subscript"/>
          <w:lang w:eastAsia="en-US"/>
        </w:rPr>
        <w:t>i</w:t>
      </w:r>
      <w:r w:rsidRPr="006C2AF7">
        <w:rPr>
          <w:rFonts w:eastAsiaTheme="minorHAnsi"/>
          <w:color w:val="000000"/>
          <w:sz w:val="28"/>
          <w:szCs w:val="28"/>
          <w:lang w:val="ru-RU" w:eastAsia="en-US"/>
        </w:rPr>
        <w:t>) и границ сеточных ячеек (</w:t>
      </w:r>
      <w:r w:rsidRPr="006C2AF7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xx</w:t>
      </w:r>
      <w:r w:rsidRPr="006C2AF7">
        <w:rPr>
          <w:rFonts w:eastAsiaTheme="minorHAnsi"/>
          <w:i/>
          <w:iCs/>
          <w:color w:val="000000"/>
          <w:sz w:val="28"/>
          <w:szCs w:val="28"/>
          <w:vertAlign w:val="subscript"/>
          <w:lang w:val="en-GB" w:eastAsia="en-US"/>
        </w:rPr>
        <w:t>i</w:t>
      </w:r>
      <w:r w:rsidRPr="006C2AF7">
        <w:rPr>
          <w:rFonts w:eastAsiaTheme="minorHAnsi"/>
          <w:color w:val="000000"/>
          <w:sz w:val="28"/>
          <w:szCs w:val="28"/>
          <w:lang w:val="ru-RU" w:eastAsia="en-US"/>
        </w:rPr>
        <w:t>) вблизи стенки (примерно 10 узлов)</w:t>
      </w:r>
    </w:p>
    <w:p w14:paraId="298D3B98" w14:textId="1BE0C031" w:rsidR="00DD4EE8" w:rsidRPr="006C2AF7" w:rsidRDefault="00DD4EE8" w:rsidP="00036BB2">
      <w:pPr>
        <w:pStyle w:val="ListParagraph"/>
        <w:numPr>
          <w:ilvl w:val="0"/>
          <w:numId w:val="47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6C2AF7">
        <w:rPr>
          <w:rFonts w:eastAsiaTheme="minorHAnsi"/>
          <w:color w:val="000000"/>
          <w:sz w:val="28"/>
          <w:szCs w:val="28"/>
          <w:lang w:val="ru-RU" w:eastAsia="en-US"/>
        </w:rPr>
        <w:t>Стационарный профиль температуры</w:t>
      </w:r>
    </w:p>
    <w:p w14:paraId="12258C9E" w14:textId="65945FBF" w:rsidR="00DD4EE8" w:rsidRPr="006C2AF7" w:rsidRDefault="00DD4EE8" w:rsidP="00036BB2">
      <w:pPr>
        <w:pStyle w:val="ListParagraph"/>
        <w:numPr>
          <w:ilvl w:val="0"/>
          <w:numId w:val="47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6C2AF7">
        <w:rPr>
          <w:rFonts w:eastAsiaTheme="minorHAnsi"/>
          <w:color w:val="000000"/>
          <w:sz w:val="28"/>
          <w:szCs w:val="28"/>
          <w:lang w:val="ru-RU" w:eastAsia="en-US"/>
        </w:rPr>
        <w:t xml:space="preserve">Распределение коэффициента </w:t>
      </w:r>
      <w:r w:rsidRPr="006C2AF7">
        <w:rPr>
          <w:i/>
          <w:iCs/>
          <w:sz w:val="28"/>
          <w:szCs w:val="28"/>
          <w:lang w:val="ru-RU"/>
        </w:rPr>
        <w:t>λ</w:t>
      </w:r>
      <w:r w:rsidRPr="006C2AF7">
        <w:rPr>
          <w:rFonts w:eastAsiaTheme="minorHAnsi"/>
          <w:color w:val="000000"/>
          <w:sz w:val="28"/>
          <w:szCs w:val="28"/>
          <w:lang w:val="ru-RU" w:eastAsia="en-US"/>
        </w:rPr>
        <w:t xml:space="preserve"> в сечении пластины</w:t>
      </w:r>
    </w:p>
    <w:p w14:paraId="34F2EB93" w14:textId="1E6026ED" w:rsidR="006C2AF7" w:rsidRPr="006C2AF7" w:rsidRDefault="006C2AF7" w:rsidP="00036BB2">
      <w:pPr>
        <w:pStyle w:val="ListParagraph"/>
        <w:numPr>
          <w:ilvl w:val="0"/>
          <w:numId w:val="47"/>
        </w:numPr>
        <w:spacing w:before="240"/>
        <w:rPr>
          <w:rFonts w:eastAsiaTheme="minorHAnsi"/>
          <w:sz w:val="32"/>
          <w:szCs w:val="32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Вывод</w:t>
      </w:r>
    </w:p>
    <w:p w14:paraId="60D96265" w14:textId="4274749D" w:rsidR="006C2AF7" w:rsidRPr="006C2AF7" w:rsidRDefault="00DD4EE8" w:rsidP="00036BB2">
      <w:pPr>
        <w:pStyle w:val="ListParagraph"/>
        <w:numPr>
          <w:ilvl w:val="0"/>
          <w:numId w:val="47"/>
        </w:numPr>
        <w:spacing w:before="240"/>
        <w:rPr>
          <w:rFonts w:eastAsiaTheme="minorHAnsi"/>
          <w:sz w:val="32"/>
          <w:szCs w:val="32"/>
          <w:lang w:val="ru-RU" w:eastAsia="en-US"/>
        </w:rPr>
      </w:pPr>
      <w:r w:rsidRPr="006C2AF7">
        <w:rPr>
          <w:rFonts w:eastAsiaTheme="minorHAnsi"/>
          <w:sz w:val="28"/>
          <w:szCs w:val="28"/>
          <w:lang w:val="ru-RU" w:eastAsia="en-US"/>
        </w:rPr>
        <w:t>Приложение</w:t>
      </w:r>
    </w:p>
    <w:p w14:paraId="20E7311E" w14:textId="2240A163" w:rsidR="009665FF" w:rsidRPr="00CD26C8" w:rsidRDefault="009665FF" w:rsidP="00CD26C8">
      <w:pPr>
        <w:pStyle w:val="ListParagraph"/>
        <w:numPr>
          <w:ilvl w:val="0"/>
          <w:numId w:val="45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>
        <w:br w:type="page"/>
      </w:r>
    </w:p>
    <w:p w14:paraId="277CF29C" w14:textId="76DC47EB" w:rsidR="00D71C97" w:rsidRPr="001D0208" w:rsidRDefault="00416B30" w:rsidP="00AD7D67">
      <w:pPr>
        <w:pStyle w:val="Heading1"/>
        <w:spacing w:before="240"/>
        <w:ind w:left="0" w:firstLine="709"/>
        <w:rPr>
          <w:u w:val="none"/>
        </w:rPr>
      </w:pPr>
      <w:r>
        <w:rPr>
          <w:u w:val="none"/>
          <w:lang w:val="ru-RU"/>
        </w:rPr>
        <w:lastRenderedPageBreak/>
        <w:t>П</w:t>
      </w:r>
      <w:r w:rsidR="009665FF">
        <w:rPr>
          <w:u w:val="none"/>
        </w:rPr>
        <w:t>остановка задачи</w:t>
      </w:r>
    </w:p>
    <w:p w14:paraId="16E8ABD3" w14:textId="0A716905" w:rsidR="001D0208" w:rsidRPr="001D0208" w:rsidRDefault="00D71C97" w:rsidP="00AD7D67">
      <w:pPr>
        <w:spacing w:before="240" w:after="120"/>
        <w:ind w:firstLine="709"/>
        <w:jc w:val="both"/>
        <w:divId w:val="409274130"/>
        <w:rPr>
          <w:color w:val="000000" w:themeColor="text1"/>
          <w:sz w:val="28"/>
          <w:szCs w:val="28"/>
          <w:lang w:val="ru-RU"/>
        </w:rPr>
      </w:pPr>
      <w:bookmarkStart w:id="1" w:name="OLE_LINK1"/>
      <w:bookmarkStart w:id="2" w:name="OLE_LINK2"/>
      <w:r w:rsidRPr="00D71C97">
        <w:rPr>
          <w:color w:val="000000" w:themeColor="text1"/>
          <w:sz w:val="28"/>
          <w:szCs w:val="28"/>
          <w:lang w:val="ru-RU"/>
        </w:rPr>
        <w:t xml:space="preserve">Рассчитать стационарное поле температуры в плоской неограниченной пластине </w:t>
      </w:r>
      <w:r w:rsidRPr="00D750B4">
        <w:rPr>
          <w:color w:val="000000" w:themeColor="text1"/>
          <w:sz w:val="28"/>
          <w:szCs w:val="28"/>
          <w:lang w:val="ru-RU"/>
        </w:rPr>
        <w:t>толщиной</w:t>
      </w:r>
      <w:r w:rsidRPr="006E059B">
        <w:rPr>
          <w:color w:val="000000" w:themeColor="text1"/>
          <w:sz w:val="28"/>
          <w:szCs w:val="28"/>
          <w:lang w:val="en-GB"/>
        </w:rPr>
        <w:t> </w:t>
      </w:r>
      <w:r w:rsidRPr="007B5ADC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1.5</w:t>
      </w:r>
      <w:r w:rsidRPr="007B5ADC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ru-RU"/>
        </w:rPr>
        <w:t>см</w:t>
      </w:r>
      <w:r w:rsidRPr="00D71C97">
        <w:rPr>
          <w:color w:val="000000" w:themeColor="text1"/>
          <w:sz w:val="28"/>
          <w:szCs w:val="28"/>
          <w:lang w:val="ru-RU"/>
        </w:rPr>
        <w:t xml:space="preserve"> с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D71C97">
        <w:rPr>
          <w:color w:val="000000" w:themeColor="text1"/>
          <w:sz w:val="28"/>
          <w:szCs w:val="28"/>
          <w:lang w:val="ru-RU"/>
        </w:rPr>
        <w:t>равномерно распределённым источником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D71C97">
        <w:rPr>
          <w:color w:val="000000" w:themeColor="text1"/>
          <w:sz w:val="28"/>
          <w:szCs w:val="28"/>
          <w:lang w:val="ru-RU"/>
        </w:rPr>
        <w:t xml:space="preserve">внутреннего объемного тепловыделения </w:t>
      </w:r>
      <w:r w:rsidR="004A4D2A">
        <w:rPr>
          <w:color w:val="000000" w:themeColor="text1"/>
          <w:sz w:val="28"/>
          <w:szCs w:val="28"/>
        </w:rPr>
        <w:t>Q</w:t>
      </w:r>
      <w:r w:rsidR="004A4D2A" w:rsidRPr="004A4D2A">
        <w:rPr>
          <w:color w:val="000000" w:themeColor="text1"/>
          <w:sz w:val="28"/>
          <w:szCs w:val="28"/>
          <w:vertAlign w:val="subscript"/>
        </w:rPr>
        <w:t>v</w:t>
      </w:r>
      <w:r w:rsidR="004A4D2A" w:rsidRPr="004A4D2A">
        <w:rPr>
          <w:color w:val="000000" w:themeColor="text1"/>
          <w:sz w:val="28"/>
          <w:szCs w:val="28"/>
          <w:lang w:val="ru-RU"/>
        </w:rPr>
        <w:t xml:space="preserve">=50000 </w:t>
      </w:r>
      <w:r w:rsidR="00C666A4" w:rsidRPr="00D750B4">
        <w:rPr>
          <w:rFonts w:eastAsiaTheme="minorHAnsi"/>
          <w:sz w:val="28"/>
          <w:szCs w:val="28"/>
          <w:lang w:val="ru-RU" w:eastAsia="en-US"/>
        </w:rPr>
        <w:t>Вт/</w:t>
      </w:r>
      <w:r w:rsidR="00C666A4">
        <w:rPr>
          <w:rFonts w:eastAsiaTheme="minorHAnsi"/>
          <w:sz w:val="28"/>
          <w:szCs w:val="28"/>
          <w:lang w:val="ru-RU" w:eastAsia="en-US"/>
        </w:rPr>
        <w:t>м</w:t>
      </w:r>
      <w:r w:rsidR="008942EC" w:rsidRPr="008942EC">
        <w:rPr>
          <w:rFonts w:eastAsiaTheme="minorHAnsi"/>
          <w:sz w:val="28"/>
          <w:szCs w:val="28"/>
          <w:vertAlign w:val="superscript"/>
          <w:lang w:val="ru-RU" w:eastAsia="en-US"/>
        </w:rPr>
        <w:t>3</w:t>
      </w:r>
      <w:r w:rsidR="004A4D2A">
        <w:rPr>
          <w:color w:val="000000" w:themeColor="text1"/>
          <w:sz w:val="28"/>
          <w:szCs w:val="28"/>
          <w:lang w:val="ru-RU"/>
        </w:rPr>
        <w:t>,</w:t>
      </w:r>
      <w:r w:rsidR="004A4D2A" w:rsidRPr="004A4D2A">
        <w:rPr>
          <w:color w:val="000000" w:themeColor="text1"/>
          <w:sz w:val="28"/>
          <w:szCs w:val="28"/>
          <w:lang w:val="ru-RU"/>
        </w:rPr>
        <w:t xml:space="preserve"> </w:t>
      </w:r>
      <w:r w:rsidRPr="00D71C97">
        <w:rPr>
          <w:color w:val="000000" w:themeColor="text1"/>
          <w:sz w:val="28"/>
          <w:szCs w:val="28"/>
          <w:lang w:val="ru-RU"/>
        </w:rPr>
        <w:t>и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D71C97">
        <w:rPr>
          <w:color w:val="000000" w:themeColor="text1"/>
          <w:sz w:val="28"/>
          <w:szCs w:val="28"/>
          <w:lang w:val="ru-RU"/>
        </w:rPr>
        <w:t>коэффициентом теплопроводности, линейно зависящим от температуры</w:t>
      </w:r>
      <w:r w:rsidR="00F10864">
        <w:rPr>
          <w:color w:val="000000" w:themeColor="text1"/>
          <w:sz w:val="28"/>
          <w:szCs w:val="28"/>
          <w:lang w:val="ru-RU"/>
        </w:rPr>
        <w:t xml:space="preserve"> с коэффициентом линейной зависимости </w:t>
      </w:r>
      <w:r w:rsidR="00F10864">
        <w:rPr>
          <w:rFonts w:eastAsiaTheme="minorHAnsi"/>
          <w:sz w:val="28"/>
          <w:szCs w:val="28"/>
          <w:lang w:eastAsia="en-US"/>
        </w:rPr>
        <w:t>k</w:t>
      </w:r>
      <w:r w:rsidR="00F10864" w:rsidRPr="008D2E36">
        <w:rPr>
          <w:rFonts w:eastAsiaTheme="minorHAnsi"/>
          <w:sz w:val="28"/>
          <w:szCs w:val="28"/>
          <w:vertAlign w:val="subscript"/>
          <w:lang w:eastAsia="en-US"/>
        </w:rPr>
        <w:t>t</w:t>
      </w:r>
      <w:r w:rsidR="00F10864">
        <w:rPr>
          <w:rFonts w:eastAsiaTheme="minorHAnsi"/>
          <w:sz w:val="28"/>
          <w:szCs w:val="28"/>
          <w:lang w:val="ru-RU" w:eastAsia="en-US"/>
        </w:rPr>
        <w:t>=-0.004</w:t>
      </w:r>
      <w:r w:rsidR="00CB276E">
        <w:rPr>
          <w:rFonts w:eastAsiaTheme="minorHAnsi"/>
          <w:sz w:val="28"/>
          <w:szCs w:val="28"/>
          <w:lang w:val="ru-RU" w:eastAsia="en-US"/>
        </w:rPr>
        <w:t xml:space="preserve"> </w:t>
      </w:r>
      <w:r w:rsidR="00C666A4" w:rsidRPr="001F5970">
        <w:rPr>
          <w:sz w:val="28"/>
          <w:szCs w:val="28"/>
          <w:lang w:val="ru-RU"/>
        </w:rPr>
        <w:t>1/</w:t>
      </w:r>
      <w:r w:rsidR="00C666A4" w:rsidRPr="001F5970">
        <w:rPr>
          <w:sz w:val="28"/>
          <w:szCs w:val="28"/>
        </w:rPr>
        <w:t>K</w:t>
      </w:r>
      <w:r w:rsidRPr="00D71C97">
        <w:rPr>
          <w:color w:val="000000" w:themeColor="text1"/>
          <w:sz w:val="28"/>
          <w:szCs w:val="28"/>
          <w:lang w:val="ru-RU"/>
        </w:rPr>
        <w:t>. На боковых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D71C97">
        <w:rPr>
          <w:color w:val="000000" w:themeColor="text1"/>
          <w:sz w:val="28"/>
          <w:szCs w:val="28"/>
          <w:lang w:val="ru-RU"/>
        </w:rPr>
        <w:t xml:space="preserve">поверхностях пластины ГУ 3 рода </w:t>
      </w:r>
      <w:r w:rsidR="001D0208">
        <w:rPr>
          <w:color w:val="000000" w:themeColor="text1"/>
          <w:sz w:val="28"/>
          <w:szCs w:val="28"/>
          <w:lang w:val="ru-RU"/>
        </w:rPr>
        <w:t xml:space="preserve">с </w:t>
      </w:r>
      <w:r w:rsidRPr="00D71C97">
        <w:rPr>
          <w:color w:val="000000" w:themeColor="text1"/>
          <w:sz w:val="28"/>
          <w:szCs w:val="28"/>
          <w:lang w:val="ru-RU"/>
        </w:rPr>
        <w:t>коэфф</w:t>
      </w:r>
      <w:r w:rsidR="001D0208">
        <w:rPr>
          <w:color w:val="000000" w:themeColor="text1"/>
          <w:sz w:val="28"/>
          <w:szCs w:val="28"/>
          <w:lang w:val="ru-RU"/>
        </w:rPr>
        <w:t>ициентами</w:t>
      </w:r>
      <w:r w:rsidRPr="00D71C97">
        <w:rPr>
          <w:color w:val="000000" w:themeColor="text1"/>
          <w:sz w:val="28"/>
          <w:szCs w:val="28"/>
          <w:lang w:val="ru-RU"/>
        </w:rPr>
        <w:t xml:space="preserve"> теплоотдачи</w:t>
      </w:r>
      <w:r w:rsidR="001D0208">
        <w:rPr>
          <w:color w:val="000000" w:themeColor="text1"/>
          <w:sz w:val="28"/>
          <w:szCs w:val="28"/>
          <w:lang w:val="ru-RU"/>
        </w:rPr>
        <w:t xml:space="preserve"> </w:t>
      </w:r>
      <w:r w:rsidR="001D0208" w:rsidRPr="00D750B4">
        <w:rPr>
          <w:color w:val="000000" w:themeColor="text1"/>
          <w:sz w:val="28"/>
          <w:szCs w:val="28"/>
          <w:lang w:val="en-GB"/>
        </w:rPr>
        <w:t>α</w:t>
      </w:r>
      <w:r w:rsidR="001D0208" w:rsidRPr="00D750B4"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="001D0208" w:rsidRPr="00D750B4">
        <w:rPr>
          <w:color w:val="000000" w:themeColor="text1"/>
          <w:sz w:val="28"/>
          <w:szCs w:val="28"/>
          <w:lang w:val="ru-RU"/>
        </w:rPr>
        <w:t>=</w:t>
      </w:r>
      <w:r w:rsidR="001D0208">
        <w:rPr>
          <w:color w:val="000000" w:themeColor="text1"/>
          <w:sz w:val="28"/>
          <w:szCs w:val="28"/>
          <w:lang w:val="ru-RU"/>
        </w:rPr>
        <w:t>60</w:t>
      </w:r>
      <w:r w:rsidR="001D0208"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1D0208" w:rsidRPr="00D750B4">
        <w:rPr>
          <w:sz w:val="28"/>
          <w:szCs w:val="28"/>
        </w:rPr>
        <w:sym w:font="Symbol" w:char="F0D7"/>
      </w:r>
      <w:r w:rsidR="001D0208" w:rsidRPr="00D750B4">
        <w:rPr>
          <w:color w:val="000000" w:themeColor="text1"/>
          <w:sz w:val="28"/>
          <w:szCs w:val="28"/>
          <w:lang w:val="ru-RU"/>
        </w:rPr>
        <w:t>К)</w:t>
      </w:r>
      <w:r w:rsidR="001D0208" w:rsidRPr="00D750B4">
        <w:rPr>
          <w:color w:val="000000" w:themeColor="text1"/>
          <w:sz w:val="28"/>
          <w:szCs w:val="28"/>
          <w:lang w:val="en-GB"/>
        </w:rPr>
        <w:t> </w:t>
      </w:r>
      <w:r w:rsidR="001D0208">
        <w:rPr>
          <w:color w:val="000000" w:themeColor="text1"/>
          <w:sz w:val="28"/>
          <w:szCs w:val="28"/>
          <w:lang w:val="ru-RU"/>
        </w:rPr>
        <w:t xml:space="preserve">и </w:t>
      </w:r>
      <w:r w:rsidR="001D0208" w:rsidRPr="00D750B4">
        <w:rPr>
          <w:color w:val="000000" w:themeColor="text1"/>
          <w:sz w:val="28"/>
          <w:szCs w:val="28"/>
          <w:lang w:val="en-GB"/>
        </w:rPr>
        <w:t>α</w:t>
      </w:r>
      <w:r w:rsidR="001D0208" w:rsidRPr="00D750B4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1D0208" w:rsidRPr="00D750B4">
        <w:rPr>
          <w:color w:val="000000" w:themeColor="text1"/>
          <w:sz w:val="28"/>
          <w:szCs w:val="28"/>
          <w:lang w:val="ru-RU"/>
        </w:rPr>
        <w:t>=</w:t>
      </w:r>
      <w:r w:rsidR="001D0208">
        <w:rPr>
          <w:color w:val="000000" w:themeColor="text1"/>
          <w:sz w:val="28"/>
          <w:szCs w:val="28"/>
          <w:lang w:val="ru-RU"/>
        </w:rPr>
        <w:t>2</w:t>
      </w:r>
      <w:r w:rsidR="001D0208" w:rsidRPr="00D750B4">
        <w:rPr>
          <w:color w:val="000000" w:themeColor="text1"/>
          <w:sz w:val="28"/>
          <w:szCs w:val="28"/>
          <w:lang w:val="ru-RU"/>
        </w:rPr>
        <w:t>0</w:t>
      </w:r>
      <w:r w:rsidR="001D0208">
        <w:rPr>
          <w:color w:val="000000" w:themeColor="text1"/>
          <w:sz w:val="28"/>
          <w:szCs w:val="28"/>
          <w:lang w:val="ru-RU"/>
        </w:rPr>
        <w:t xml:space="preserve"> </w:t>
      </w:r>
      <w:r w:rsidR="001D0208" w:rsidRPr="00D750B4">
        <w:rPr>
          <w:color w:val="000000" w:themeColor="text1"/>
          <w:sz w:val="28"/>
          <w:szCs w:val="28"/>
          <w:lang w:val="ru-RU"/>
        </w:rPr>
        <w:t>Вт/(м²</w:t>
      </w:r>
      <w:r w:rsidR="001D0208" w:rsidRPr="00D750B4">
        <w:rPr>
          <w:sz w:val="28"/>
          <w:szCs w:val="28"/>
        </w:rPr>
        <w:sym w:font="Symbol" w:char="F0D7"/>
      </w:r>
      <w:r w:rsidR="001D0208" w:rsidRPr="00D750B4">
        <w:rPr>
          <w:color w:val="000000" w:themeColor="text1"/>
          <w:sz w:val="28"/>
          <w:szCs w:val="28"/>
          <w:lang w:val="ru-RU"/>
        </w:rPr>
        <w:t>К)</w:t>
      </w:r>
      <w:r w:rsidRPr="00D71C97">
        <w:rPr>
          <w:color w:val="000000" w:themeColor="text1"/>
          <w:sz w:val="28"/>
          <w:szCs w:val="28"/>
          <w:lang w:val="ru-RU"/>
        </w:rPr>
        <w:t>.</w:t>
      </w:r>
      <w:r w:rsidR="001D0208">
        <w:rPr>
          <w:color w:val="000000" w:themeColor="text1"/>
          <w:sz w:val="28"/>
          <w:szCs w:val="28"/>
          <w:lang w:val="ru-RU"/>
        </w:rPr>
        <w:t xml:space="preserve"> Задачу решить численным методом конечных разностей на неравномерной сетке с 35 узлами и коэффициентом сгущения узлов сетки </w:t>
      </w:r>
      <w:r w:rsidR="001D0208">
        <w:rPr>
          <w:color w:val="000000" w:themeColor="text1"/>
          <w:sz w:val="28"/>
          <w:szCs w:val="28"/>
        </w:rPr>
        <w:t>k</w:t>
      </w:r>
      <w:r w:rsidR="001D0208" w:rsidRPr="001D0208">
        <w:rPr>
          <w:color w:val="000000" w:themeColor="text1"/>
          <w:sz w:val="28"/>
          <w:szCs w:val="28"/>
          <w:vertAlign w:val="subscript"/>
          <w:lang w:val="ru-RU"/>
        </w:rPr>
        <w:t>∆</w:t>
      </w:r>
      <w:r w:rsidR="001D0208">
        <w:rPr>
          <w:color w:val="000000" w:themeColor="text1"/>
          <w:sz w:val="28"/>
          <w:szCs w:val="28"/>
          <w:lang w:val="ru-RU"/>
        </w:rPr>
        <w:t xml:space="preserve">=1.2 с использованием неявной апроксимации. </w:t>
      </w:r>
    </w:p>
    <w:bookmarkEnd w:id="1"/>
    <w:bookmarkEnd w:id="2"/>
    <w:p w14:paraId="1152BBC2" w14:textId="0EDEDD9E" w:rsidR="00D750B4" w:rsidRPr="00D750B4" w:rsidRDefault="00D750B4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636B5A99" w14:textId="4CC6F402" w:rsidR="00D750B4" w:rsidRPr="00D71C97" w:rsidRDefault="00D750B4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e</w:t>
      </w:r>
      <w:r w:rsidR="00D71C97"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1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</w:t>
      </w:r>
      <w:r w:rsidR="00D71C97" w:rsidRPr="00D750B4">
        <w:rPr>
          <w:rFonts w:eastAsiaTheme="minorHAnsi"/>
          <w:sz w:val="28"/>
          <w:szCs w:val="28"/>
          <w:lang w:val="ru-RU" w:eastAsia="en-US"/>
        </w:rPr>
        <w:t xml:space="preserve">на </w:t>
      </w:r>
      <w:r w:rsidR="003145B1">
        <w:rPr>
          <w:rFonts w:eastAsiaTheme="minorHAnsi"/>
          <w:sz w:val="28"/>
          <w:szCs w:val="28"/>
          <w:lang w:val="ru-RU" w:eastAsia="en-US"/>
        </w:rPr>
        <w:t>левой</w:t>
      </w:r>
      <w:r w:rsidR="00D71C97">
        <w:rPr>
          <w:rFonts w:eastAsiaTheme="minorHAnsi"/>
          <w:sz w:val="28"/>
          <w:szCs w:val="28"/>
          <w:lang w:val="ru-RU" w:eastAsia="en-US"/>
        </w:rPr>
        <w:t xml:space="preserve"> </w:t>
      </w:r>
      <w:r w:rsidR="00D71C97" w:rsidRPr="00D750B4">
        <w:rPr>
          <w:rFonts w:eastAsiaTheme="minorHAnsi"/>
          <w:sz w:val="28"/>
          <w:szCs w:val="28"/>
          <w:lang w:val="ru-RU" w:eastAsia="en-US"/>
        </w:rPr>
        <w:t>границе пластины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60851E48" w14:textId="6DBE9F2B" w:rsidR="00D71C97" w:rsidRPr="00D750B4" w:rsidRDefault="00D71C97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e</w:t>
      </w:r>
      <w:r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2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на </w:t>
      </w:r>
      <w:r w:rsidR="003145B1">
        <w:rPr>
          <w:rFonts w:eastAsiaTheme="minorHAnsi"/>
          <w:sz w:val="28"/>
          <w:szCs w:val="28"/>
          <w:lang w:val="ru-RU" w:eastAsia="en-US"/>
        </w:rPr>
        <w:t>правой</w:t>
      </w:r>
      <w:r>
        <w:rPr>
          <w:rFonts w:eastAsiaTheme="minorHAnsi"/>
          <w:sz w:val="28"/>
          <w:szCs w:val="28"/>
          <w:lang w:val="ru-RU" w:eastAsia="en-US"/>
        </w:rPr>
        <w:t xml:space="preserve"> 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границе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287F937F" w14:textId="77777777" w:rsidR="00D750B4" w:rsidRPr="00D750B4" w:rsidRDefault="00D750B4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0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начальная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414A48E7" w14:textId="3112369C" w:rsidR="00D750B4" w:rsidRPr="00C666A4" w:rsidRDefault="00D750B4" w:rsidP="00211E78">
      <w:pPr>
        <w:autoSpaceDE w:val="0"/>
        <w:autoSpaceDN w:val="0"/>
        <w:adjustRightInd w:val="0"/>
        <w:spacing w:line="276" w:lineRule="auto"/>
        <w:ind w:firstLine="709"/>
        <w:rPr>
          <w:rFonts w:eastAsia="MS Gothic"/>
          <w:color w:val="000000" w:themeColor="text1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τ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</w:t>
      </w:r>
      <w:r w:rsidR="00C666A4">
        <w:rPr>
          <w:rFonts w:eastAsiaTheme="minorHAnsi"/>
          <w:color w:val="000000" w:themeColor="text1"/>
          <w:sz w:val="28"/>
          <w:szCs w:val="28"/>
          <w:lang w:val="ru-RU" w:eastAsia="en-US"/>
        </w:rPr>
        <w:t>итерационный параметр</w:t>
      </w:r>
    </w:p>
    <w:p w14:paraId="59DB909F" w14:textId="77777777" w:rsidR="00D750B4" w:rsidRPr="00D750B4" w:rsidRDefault="00D750B4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x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координата, м </w:t>
      </w:r>
    </w:p>
    <w:p w14:paraId="57480145" w14:textId="498AD5B8" w:rsidR="00D750B4" w:rsidRDefault="008D2E36" w:rsidP="00211E78">
      <w:pPr>
        <w:autoSpaceDE w:val="0"/>
        <w:autoSpaceDN w:val="0"/>
        <w:adjustRightInd w:val="0"/>
        <w:spacing w:line="276" w:lineRule="auto"/>
        <w:ind w:firstLine="709"/>
        <w:rPr>
          <w:rFonts w:eastAsia="MS Gothic"/>
          <w:sz w:val="28"/>
          <w:szCs w:val="28"/>
          <w:lang w:val="ru-RU" w:eastAsia="en-US"/>
        </w:rPr>
      </w:pPr>
      <w:r>
        <w:rPr>
          <w:rFonts w:eastAsiaTheme="minorHAnsi"/>
          <w:i/>
          <w:iCs/>
          <w:sz w:val="28"/>
          <w:szCs w:val="28"/>
          <w:lang w:val="en-GB" w:eastAsia="en-US"/>
        </w:rPr>
        <w:t>L</w:t>
      </w:r>
      <w:r w:rsidR="00D750B4" w:rsidRPr="00D750B4">
        <w:rPr>
          <w:rFonts w:eastAsiaTheme="minorHAnsi"/>
          <w:sz w:val="28"/>
          <w:szCs w:val="28"/>
          <w:lang w:val="ru-RU" w:eastAsia="en-US"/>
        </w:rPr>
        <w:t xml:space="preserve"> – толщина пластины, м</w:t>
      </w:r>
    </w:p>
    <w:p w14:paraId="0065A849" w14:textId="0FAAA420" w:rsidR="00D750B4" w:rsidRPr="00D750B4" w:rsidRDefault="00D750B4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q</w:t>
      </w:r>
      <w:r w:rsidRPr="00D750B4">
        <w:rPr>
          <w:rFonts w:eastAsiaTheme="minorHAnsi"/>
          <w:sz w:val="28"/>
          <w:szCs w:val="28"/>
          <w:lang w:val="ru-RU" w:eastAsia="en-US"/>
        </w:rPr>
        <w:t>– плотность теплового потока, Вт/</w:t>
      </w:r>
      <w:r w:rsidR="008509C0">
        <w:rPr>
          <w:rFonts w:eastAsiaTheme="minorHAnsi"/>
          <w:sz w:val="28"/>
          <w:szCs w:val="28"/>
          <w:lang w:val="ru-RU" w:eastAsia="en-US"/>
        </w:rPr>
        <w:t>м</w:t>
      </w:r>
      <w:r w:rsidRPr="008509C0">
        <w:rPr>
          <w:rFonts w:eastAsiaTheme="minorHAnsi"/>
          <w:sz w:val="28"/>
          <w:szCs w:val="28"/>
          <w:vertAlign w:val="superscript"/>
          <w:lang w:val="ru-RU" w:eastAsia="en-US"/>
        </w:rPr>
        <w:t xml:space="preserve">2 </w:t>
      </w:r>
    </w:p>
    <w:p w14:paraId="56F5A16E" w14:textId="77495245" w:rsidR="00D750B4" w:rsidRPr="005B37AA" w:rsidRDefault="00D71C97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color w:val="000000" w:themeColor="text1"/>
          <w:sz w:val="28"/>
          <w:szCs w:val="28"/>
          <w:lang w:val="en-GB"/>
        </w:rPr>
        <w:t>α</w:t>
      </w:r>
      <w:r w:rsidR="008D2E36" w:rsidRPr="008D2E36"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="00D750B4" w:rsidRPr="00D750B4">
        <w:rPr>
          <w:rFonts w:eastAsiaTheme="minorHAnsi"/>
          <w:sz w:val="28"/>
          <w:szCs w:val="28"/>
          <w:lang w:val="ru-RU" w:eastAsia="en-US"/>
        </w:rPr>
        <w:t xml:space="preserve"> – коэффициент конвективной теплоотдачи</w:t>
      </w:r>
      <w:r w:rsidR="008D2E36" w:rsidRPr="008D2E36">
        <w:rPr>
          <w:rFonts w:eastAsiaTheme="minorHAnsi"/>
          <w:sz w:val="28"/>
          <w:szCs w:val="28"/>
          <w:lang w:val="ru-RU" w:eastAsia="en-US"/>
        </w:rPr>
        <w:t xml:space="preserve"> </w:t>
      </w:r>
      <w:r w:rsidR="008D2E36">
        <w:rPr>
          <w:rFonts w:eastAsiaTheme="minorHAnsi"/>
          <w:sz w:val="28"/>
          <w:szCs w:val="28"/>
          <w:lang w:val="ru-RU" w:eastAsia="en-US"/>
        </w:rPr>
        <w:t>на левой границе пластины,</w:t>
      </w:r>
      <w:r w:rsidR="00D750B4" w:rsidRPr="00D750B4">
        <w:rPr>
          <w:rFonts w:eastAsiaTheme="minorHAnsi"/>
          <w:sz w:val="28"/>
          <w:szCs w:val="28"/>
          <w:lang w:val="ru-RU" w:eastAsia="en-US"/>
        </w:rPr>
        <w:t xml:space="preserve"> Вт/(м</w:t>
      </w:r>
      <w:r w:rsidR="00D750B4" w:rsidRPr="00DF4962">
        <w:rPr>
          <w:rFonts w:eastAsiaTheme="minorHAnsi"/>
          <w:sz w:val="28"/>
          <w:szCs w:val="28"/>
          <w:vertAlign w:val="superscript"/>
          <w:lang w:val="ru-RU" w:eastAsia="en-US"/>
        </w:rPr>
        <w:t>2</w:t>
      </w:r>
      <w:r w:rsidR="00D750B4" w:rsidRPr="00D750B4">
        <w:rPr>
          <w:rFonts w:eastAsiaTheme="minorHAnsi"/>
          <w:sz w:val="28"/>
          <w:szCs w:val="28"/>
          <w:lang w:val="ru-RU" w:eastAsia="en-US"/>
        </w:rPr>
        <w:t xml:space="preserve">×К) </w:t>
      </w:r>
    </w:p>
    <w:p w14:paraId="5E0148BB" w14:textId="145D2802" w:rsidR="008D2E36" w:rsidRDefault="008D2E36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color w:val="000000" w:themeColor="text1"/>
          <w:sz w:val="28"/>
          <w:szCs w:val="28"/>
          <w:lang w:val="en-GB"/>
        </w:rPr>
        <w:t>α</w:t>
      </w:r>
      <w:r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коэффициент конвективной теплоотдачи</w:t>
      </w:r>
      <w:r w:rsidRPr="008D2E36">
        <w:rPr>
          <w:rFonts w:eastAsiaTheme="minorHAnsi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sz w:val="28"/>
          <w:szCs w:val="28"/>
          <w:lang w:val="ru-RU" w:eastAsia="en-US"/>
        </w:rPr>
        <w:t>на правой границе пластины,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Вт/(м</w:t>
      </w:r>
      <w:r w:rsidRPr="00DF4962">
        <w:rPr>
          <w:rFonts w:eastAsiaTheme="minorHAnsi"/>
          <w:sz w:val="28"/>
          <w:szCs w:val="28"/>
          <w:vertAlign w:val="superscript"/>
          <w:lang w:val="ru-RU" w:eastAsia="en-US"/>
        </w:rPr>
        <w:t>2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×К) </w:t>
      </w:r>
    </w:p>
    <w:p w14:paraId="04EDF1C7" w14:textId="5E89DA80" w:rsidR="00C9445B" w:rsidRDefault="00C9445B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 w:rsidRPr="002E1FA4">
        <w:rPr>
          <w:i/>
          <w:iCs/>
          <w:sz w:val="28"/>
          <w:szCs w:val="28"/>
          <w:lang w:val="ru-RU"/>
        </w:rPr>
        <w:t>λ</w:t>
      </w:r>
      <w:r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C9445B">
        <w:rPr>
          <w:rFonts w:eastAsiaTheme="minorHAnsi"/>
          <w:sz w:val="28"/>
          <w:szCs w:val="28"/>
          <w:lang w:val="ru-RU" w:eastAsia="en-US"/>
        </w:rPr>
        <w:t xml:space="preserve"> коэффициент теплопроводности, Вт/(м</w:t>
      </w:r>
      <w:r w:rsidRPr="00D750B4">
        <w:rPr>
          <w:rFonts w:eastAsiaTheme="minorHAnsi"/>
          <w:sz w:val="28"/>
          <w:szCs w:val="28"/>
          <w:lang w:val="ru-RU" w:eastAsia="en-US"/>
        </w:rPr>
        <w:t>×</w:t>
      </w:r>
      <w:r w:rsidRPr="00C9445B">
        <w:rPr>
          <w:rFonts w:eastAsiaTheme="minorHAnsi"/>
          <w:sz w:val="28"/>
          <w:szCs w:val="28"/>
          <w:lang w:val="ru-RU" w:eastAsia="en-US"/>
        </w:rPr>
        <w:t>К)</w:t>
      </w:r>
    </w:p>
    <w:p w14:paraId="0605F85E" w14:textId="7B43EE5E" w:rsidR="008D2E36" w:rsidRPr="008D2E36" w:rsidRDefault="008D2E36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eastAsia="en-US"/>
        </w:rPr>
        <w:t>Im</w:t>
      </w:r>
      <w:r w:rsidRPr="008D2E36">
        <w:rPr>
          <w:rFonts w:eastAsiaTheme="minorHAnsi"/>
          <w:sz w:val="28"/>
          <w:szCs w:val="28"/>
          <w:lang w:val="ru-RU" w:eastAsia="en-US"/>
        </w:rPr>
        <w:t xml:space="preserve"> – </w:t>
      </w:r>
      <w:r>
        <w:rPr>
          <w:rFonts w:eastAsiaTheme="minorHAnsi"/>
          <w:sz w:val="28"/>
          <w:szCs w:val="28"/>
          <w:lang w:val="ru-RU" w:eastAsia="en-US"/>
        </w:rPr>
        <w:t>количество узлов сетки</w:t>
      </w:r>
    </w:p>
    <w:p w14:paraId="0446A43F" w14:textId="1F181E02" w:rsidR="008D2E36" w:rsidRPr="008D2E36" w:rsidRDefault="008D2E36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eastAsia="en-US"/>
        </w:rPr>
        <w:t>k</w:t>
      </w:r>
      <w:r w:rsidRPr="008D2E36">
        <w:rPr>
          <w:rFonts w:eastAsiaTheme="minorHAnsi"/>
          <w:sz w:val="28"/>
          <w:szCs w:val="28"/>
          <w:vertAlign w:val="subscript"/>
          <w:lang w:val="ru-RU" w:eastAsia="en-US"/>
        </w:rPr>
        <w:t>∆</w:t>
      </w:r>
      <w:r w:rsidRPr="008D2E36">
        <w:rPr>
          <w:rFonts w:eastAsiaTheme="minorHAnsi"/>
          <w:sz w:val="28"/>
          <w:szCs w:val="28"/>
          <w:lang w:val="ru-RU" w:eastAsia="en-US"/>
        </w:rPr>
        <w:t xml:space="preserve"> – </w:t>
      </w:r>
      <w:r>
        <w:rPr>
          <w:rFonts w:eastAsiaTheme="minorHAnsi"/>
          <w:sz w:val="28"/>
          <w:szCs w:val="28"/>
          <w:lang w:val="ru-RU" w:eastAsia="en-US"/>
        </w:rPr>
        <w:t>коэффициент сгущения узлов сетки</w:t>
      </w:r>
    </w:p>
    <w:p w14:paraId="71F1BFE7" w14:textId="5D2F4EF8" w:rsidR="008D2E36" w:rsidRPr="001F5970" w:rsidRDefault="008D2E36" w:rsidP="00211E78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eastAsia="en-US"/>
        </w:rPr>
        <w:t>k</w:t>
      </w:r>
      <w:r w:rsidRPr="008D2E36">
        <w:rPr>
          <w:rFonts w:eastAsiaTheme="minorHAnsi"/>
          <w:sz w:val="28"/>
          <w:szCs w:val="28"/>
          <w:vertAlign w:val="subscript"/>
          <w:lang w:eastAsia="en-US"/>
        </w:rPr>
        <w:t>t</w:t>
      </w:r>
      <w:r w:rsidRPr="008D2E36">
        <w:rPr>
          <w:rFonts w:eastAsiaTheme="minorHAnsi"/>
          <w:sz w:val="28"/>
          <w:szCs w:val="28"/>
          <w:lang w:val="ru-RU" w:eastAsia="en-US"/>
        </w:rPr>
        <w:t xml:space="preserve"> – </w:t>
      </w:r>
      <w:r>
        <w:rPr>
          <w:rFonts w:eastAsiaTheme="minorHAnsi"/>
          <w:sz w:val="28"/>
          <w:szCs w:val="28"/>
          <w:lang w:val="ru-RU" w:eastAsia="en-US"/>
        </w:rPr>
        <w:t>коэффициент линейной зависимости</w:t>
      </w:r>
      <w:r w:rsidR="001F5970">
        <w:rPr>
          <w:rFonts w:eastAsiaTheme="minorHAnsi"/>
          <w:sz w:val="28"/>
          <w:szCs w:val="28"/>
          <w:lang w:val="ru-RU" w:eastAsia="en-US"/>
        </w:rPr>
        <w:t xml:space="preserve"> </w:t>
      </w:r>
      <w:r w:rsidR="001F5970" w:rsidRPr="001F5970">
        <w:rPr>
          <w:sz w:val="28"/>
          <w:szCs w:val="28"/>
          <w:lang w:val="ru-RU"/>
        </w:rPr>
        <w:t>λ(</w:t>
      </w:r>
      <w:r w:rsidR="001F5970" w:rsidRPr="001F5970">
        <w:rPr>
          <w:sz w:val="28"/>
          <w:szCs w:val="28"/>
        </w:rPr>
        <w:t>T</w:t>
      </w:r>
      <w:r w:rsidR="001F5970" w:rsidRPr="001F5970">
        <w:rPr>
          <w:sz w:val="28"/>
          <w:szCs w:val="28"/>
          <w:lang w:val="ru-RU"/>
        </w:rPr>
        <w:t>), 1/</w:t>
      </w:r>
      <w:r w:rsidR="001F5970" w:rsidRPr="001F5970">
        <w:rPr>
          <w:sz w:val="28"/>
          <w:szCs w:val="28"/>
        </w:rPr>
        <w:t>K</w:t>
      </w:r>
    </w:p>
    <w:p w14:paraId="4D9B7484" w14:textId="67AC4CF9" w:rsidR="008D2E36" w:rsidRPr="004A4D2A" w:rsidRDefault="008D2E36" w:rsidP="00C666A4">
      <w:pPr>
        <w:autoSpaceDE w:val="0"/>
        <w:autoSpaceDN w:val="0"/>
        <w:adjustRightInd w:val="0"/>
        <w:spacing w:line="276" w:lineRule="auto"/>
        <w:ind w:firstLine="709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eastAsia="en-US"/>
        </w:rPr>
        <w:t>Q</w:t>
      </w:r>
      <w:r w:rsidRPr="008D2E36">
        <w:rPr>
          <w:rFonts w:eastAsiaTheme="minorHAnsi"/>
          <w:sz w:val="28"/>
          <w:szCs w:val="28"/>
          <w:vertAlign w:val="subscript"/>
          <w:lang w:eastAsia="en-US"/>
        </w:rPr>
        <w:t>v</w:t>
      </w:r>
      <w:r w:rsidRPr="008D2E36">
        <w:rPr>
          <w:rFonts w:eastAsiaTheme="minorHAnsi"/>
          <w:sz w:val="28"/>
          <w:szCs w:val="28"/>
          <w:lang w:val="ru-RU" w:eastAsia="en-US"/>
        </w:rPr>
        <w:t xml:space="preserve"> – </w:t>
      </w:r>
      <w:r w:rsidR="004A4D2A">
        <w:rPr>
          <w:rFonts w:eastAsiaTheme="minorHAnsi"/>
          <w:sz w:val="28"/>
          <w:szCs w:val="28"/>
          <w:lang w:val="ru-RU" w:eastAsia="en-US"/>
        </w:rPr>
        <w:t xml:space="preserve">источник внутреннего тепловыделения, </w:t>
      </w:r>
      <w:r w:rsidR="00C666A4" w:rsidRPr="00D750B4">
        <w:rPr>
          <w:rFonts w:eastAsiaTheme="minorHAnsi"/>
          <w:sz w:val="28"/>
          <w:szCs w:val="28"/>
          <w:lang w:val="ru-RU" w:eastAsia="en-US"/>
        </w:rPr>
        <w:t>Вт/</w:t>
      </w:r>
      <w:r w:rsidR="00C666A4">
        <w:rPr>
          <w:rFonts w:eastAsiaTheme="minorHAnsi"/>
          <w:sz w:val="28"/>
          <w:szCs w:val="28"/>
          <w:lang w:val="ru-RU" w:eastAsia="en-US"/>
        </w:rPr>
        <w:t>м</w:t>
      </w:r>
      <w:r w:rsidR="008942EC" w:rsidRPr="008942EC">
        <w:rPr>
          <w:rFonts w:eastAsiaTheme="minorHAnsi"/>
          <w:sz w:val="28"/>
          <w:szCs w:val="28"/>
          <w:vertAlign w:val="superscript"/>
          <w:lang w:val="ru-RU" w:eastAsia="en-US"/>
        </w:rPr>
        <w:t>3</w:t>
      </w:r>
      <w:r w:rsidR="00C666A4" w:rsidRPr="008509C0">
        <w:rPr>
          <w:rFonts w:eastAsiaTheme="minorHAnsi"/>
          <w:sz w:val="28"/>
          <w:szCs w:val="28"/>
          <w:vertAlign w:val="superscript"/>
          <w:lang w:val="ru-RU" w:eastAsia="en-US"/>
        </w:rPr>
        <w:t xml:space="preserve"> </w:t>
      </w:r>
    </w:p>
    <w:p w14:paraId="283ED98C" w14:textId="44C4816B" w:rsidR="009665FF" w:rsidRDefault="004F69E4" w:rsidP="00C666A4">
      <w:pPr>
        <w:pStyle w:val="NormalWeb"/>
        <w:spacing w:before="24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Физические свойства материала и значения физический величин (Вариант-</w:t>
      </w:r>
      <w:r w:rsidR="00D71C97">
        <w:rPr>
          <w:sz w:val="28"/>
          <w:szCs w:val="28"/>
          <w:lang w:val="ru-RU"/>
        </w:rPr>
        <w:t>26</w:t>
      </w:r>
      <w:r>
        <w:rPr>
          <w:sz w:val="28"/>
          <w:szCs w:val="28"/>
          <w:lang w:val="ru-RU"/>
        </w:rPr>
        <w:t>):</w:t>
      </w:r>
    </w:p>
    <w:p w14:paraId="4FD63B75" w14:textId="77777777" w:rsidR="00211E78" w:rsidRPr="004F69E4" w:rsidRDefault="00211E78" w:rsidP="00AD7D67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</w:p>
    <w:p w14:paraId="6CB21EDC" w14:textId="7DF57496" w:rsidR="004F69E4" w:rsidRPr="004F69E4" w:rsidRDefault="002E1FA4" w:rsidP="00211E78">
      <w:pPr>
        <w:pStyle w:val="NormalWeb"/>
        <w:spacing w:before="0" w:beforeAutospacing="0" w:after="0" w:afterAutospacing="0" w:line="276" w:lineRule="auto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  <w:lang w:val="ru-RU"/>
        </w:rPr>
        <w:t>λ</w:t>
      </w:r>
      <w:r w:rsidR="00D71C97" w:rsidRPr="008D2E36">
        <w:rPr>
          <w:i/>
          <w:iCs/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>=</w:t>
      </w:r>
      <w:r w:rsidR="00D71C97">
        <w:rPr>
          <w:sz w:val="28"/>
          <w:szCs w:val="28"/>
          <w:lang w:val="ru-RU"/>
        </w:rPr>
        <w:t>6.5</w:t>
      </w:r>
      <w:r w:rsidR="004F69E4">
        <w:rPr>
          <w:sz w:val="28"/>
          <w:szCs w:val="28"/>
          <w:lang w:val="ru-RU"/>
        </w:rPr>
        <w:t xml:space="preserve"> </w:t>
      </w:r>
      <w:r w:rsidR="004F69E4" w:rsidRPr="00D750B4">
        <w:rPr>
          <w:sz w:val="28"/>
          <w:szCs w:val="28"/>
          <w:lang w:val="ru-RU"/>
        </w:rPr>
        <w:t>Вт/(м</w:t>
      </w:r>
      <w:r w:rsidR="004F69E4">
        <w:rPr>
          <w:rFonts w:ascii="Symbol" w:hAnsi="Symbol"/>
          <w:sz w:val="28"/>
          <w:szCs w:val="28"/>
        </w:rPr>
        <w:sym w:font="Symbol" w:char="F0D7"/>
      </w:r>
      <w:r w:rsidR="004F69E4" w:rsidRPr="00D750B4">
        <w:rPr>
          <w:sz w:val="28"/>
          <w:szCs w:val="28"/>
          <w:lang w:val="ru-RU"/>
        </w:rPr>
        <w:t xml:space="preserve">К) </w:t>
      </w:r>
    </w:p>
    <w:p w14:paraId="0856C135" w14:textId="5E3CEDEA" w:rsidR="004F69E4" w:rsidRDefault="008D2E36" w:rsidP="00211E78">
      <w:pPr>
        <w:pStyle w:val="NormalWeb"/>
        <w:spacing w:before="0" w:beforeAutospacing="0" w:after="0" w:afterAutospacing="0" w:line="276" w:lineRule="auto"/>
        <w:ind w:firstLine="709"/>
        <w:rPr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>L</w:t>
      </w:r>
      <w:r w:rsidR="004F69E4">
        <w:rPr>
          <w:sz w:val="28"/>
          <w:szCs w:val="28"/>
          <w:lang w:val="ru-RU"/>
        </w:rPr>
        <w:t>=0.</w:t>
      </w:r>
      <w:r w:rsidR="00D71C97">
        <w:rPr>
          <w:sz w:val="28"/>
          <w:szCs w:val="28"/>
          <w:lang w:val="ru-RU"/>
        </w:rPr>
        <w:t>015</w:t>
      </w:r>
      <w:r w:rsidR="004F69E4">
        <w:rPr>
          <w:sz w:val="28"/>
          <w:szCs w:val="28"/>
          <w:lang w:val="ru-RU"/>
        </w:rPr>
        <w:t xml:space="preserve"> м</w:t>
      </w:r>
    </w:p>
    <w:p w14:paraId="033EB54C" w14:textId="566BAF71" w:rsidR="004F69E4" w:rsidRDefault="008D2E36" w:rsidP="00211E78">
      <w:pPr>
        <w:pStyle w:val="NormalWeb"/>
        <w:spacing w:before="0" w:beforeAutospacing="0" w:after="0" w:afterAutospacing="0" w:line="276" w:lineRule="auto"/>
        <w:ind w:firstLine="709"/>
        <w:rPr>
          <w:sz w:val="28"/>
          <w:szCs w:val="28"/>
          <w:lang w:val="ru-RU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e</w:t>
      </w:r>
      <w:r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1</w:t>
      </w:r>
      <w:r w:rsidR="00397ECA">
        <w:rPr>
          <w:sz w:val="28"/>
          <w:szCs w:val="28"/>
          <w:lang w:val="ru-RU"/>
        </w:rPr>
        <w:t>=2</w:t>
      </w:r>
      <w:r w:rsidR="00397ECA" w:rsidRPr="00F1307F">
        <w:rPr>
          <w:sz w:val="28"/>
          <w:szCs w:val="28"/>
          <w:lang w:val="ru-RU"/>
        </w:rPr>
        <w:t>5</w:t>
      </w:r>
      <w:r w:rsidR="00397ECA">
        <w:rPr>
          <w:sz w:val="28"/>
          <w:szCs w:val="28"/>
          <w:lang w:val="ru-RU"/>
        </w:rPr>
        <w:t>3</w:t>
      </w:r>
      <w:r w:rsidR="00397ECA" w:rsidRPr="00F1307F">
        <w:rPr>
          <w:sz w:val="28"/>
          <w:szCs w:val="28"/>
          <w:lang w:val="ru-RU"/>
        </w:rPr>
        <w:t>.</w:t>
      </w:r>
      <w:r w:rsidR="00397ECA">
        <w:rPr>
          <w:sz w:val="28"/>
          <w:szCs w:val="28"/>
          <w:lang w:val="ru-RU"/>
        </w:rPr>
        <w:t xml:space="preserve">15 </w:t>
      </w:r>
      <w:r w:rsidR="00397ECA" w:rsidRPr="001F5970">
        <w:rPr>
          <w:sz w:val="28"/>
          <w:szCs w:val="28"/>
        </w:rPr>
        <w:t>K</w:t>
      </w:r>
    </w:p>
    <w:p w14:paraId="13CE1011" w14:textId="5BEA44B8" w:rsidR="008D2E36" w:rsidRPr="00397ECA" w:rsidRDefault="008D2E36" w:rsidP="00211E78">
      <w:pPr>
        <w:pStyle w:val="NormalWeb"/>
        <w:spacing w:before="0" w:beforeAutospacing="0" w:after="0" w:afterAutospacing="0" w:line="276" w:lineRule="auto"/>
        <w:ind w:firstLine="709"/>
        <w:rPr>
          <w:sz w:val="28"/>
          <w:szCs w:val="28"/>
          <w:lang w:val="ru-RU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e</w:t>
      </w:r>
      <w:r w:rsidR="00397ECA" w:rsidRPr="00F1307F"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2</w:t>
      </w:r>
      <w:r w:rsidRPr="00CB276E">
        <w:rPr>
          <w:sz w:val="28"/>
          <w:szCs w:val="28"/>
          <w:lang w:val="ru-RU"/>
        </w:rPr>
        <w:t>=</w:t>
      </w:r>
      <w:r w:rsidR="00397ECA" w:rsidRPr="00F1307F">
        <w:rPr>
          <w:sz w:val="28"/>
          <w:szCs w:val="28"/>
          <w:lang w:val="ru-RU"/>
        </w:rPr>
        <w:t>283.15</w:t>
      </w:r>
      <w:r w:rsidRPr="00CB276E">
        <w:rPr>
          <w:sz w:val="28"/>
          <w:szCs w:val="28"/>
          <w:lang w:val="ru-RU"/>
        </w:rPr>
        <w:t xml:space="preserve"> </w:t>
      </w:r>
      <w:r w:rsidR="00397ECA" w:rsidRPr="001F5970">
        <w:rPr>
          <w:sz w:val="28"/>
          <w:szCs w:val="28"/>
        </w:rPr>
        <w:t>K</w:t>
      </w:r>
      <w:r w:rsidR="00397ECA" w:rsidRPr="00CB276E">
        <w:rPr>
          <w:color w:val="FF0000"/>
          <w:sz w:val="28"/>
          <w:szCs w:val="28"/>
          <w:lang w:val="ru-RU"/>
        </w:rPr>
        <w:t xml:space="preserve"> </w:t>
      </w:r>
    </w:p>
    <w:p w14:paraId="66FE0DD9" w14:textId="3729F293" w:rsidR="008E4474" w:rsidRPr="00EF3812" w:rsidRDefault="004F69E4" w:rsidP="00211E78">
      <w:pPr>
        <w:pStyle w:val="NormalWeb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2E1FA4">
        <w:rPr>
          <w:i/>
          <w:iCs/>
          <w:sz w:val="28"/>
          <w:szCs w:val="28"/>
        </w:rPr>
        <w:t>T</w:t>
      </w:r>
      <w:r w:rsidR="009D46AA" w:rsidRPr="00EF3812">
        <w:rPr>
          <w:i/>
          <w:iCs/>
          <w:sz w:val="28"/>
          <w:szCs w:val="28"/>
          <w:vertAlign w:val="subscript"/>
        </w:rPr>
        <w:t>0</w:t>
      </w:r>
      <w:r w:rsidRPr="00EF3812">
        <w:rPr>
          <w:sz w:val="28"/>
          <w:szCs w:val="28"/>
        </w:rPr>
        <w:t>=</w:t>
      </w:r>
      <w:r w:rsidR="00397ECA" w:rsidRPr="00EF3812">
        <w:rPr>
          <w:sz w:val="28"/>
          <w:szCs w:val="28"/>
        </w:rPr>
        <w:t>273.15</w:t>
      </w:r>
      <w:r w:rsidRPr="00EF3812">
        <w:rPr>
          <w:sz w:val="28"/>
          <w:szCs w:val="28"/>
        </w:rPr>
        <w:t xml:space="preserve"> </w:t>
      </w:r>
      <w:r w:rsidR="00397ECA" w:rsidRPr="001F5970">
        <w:rPr>
          <w:sz w:val="28"/>
          <w:szCs w:val="28"/>
        </w:rPr>
        <w:t>K</w:t>
      </w:r>
    </w:p>
    <w:p w14:paraId="5A898668" w14:textId="5811E444" w:rsidR="004F69E4" w:rsidRPr="004F69E4" w:rsidRDefault="009665FF" w:rsidP="00AD7D67">
      <w:pPr>
        <w:spacing w:before="240" w:after="80"/>
        <w:ind w:firstLine="709"/>
      </w:pPr>
      <w:r>
        <w:br w:type="page"/>
      </w:r>
    </w:p>
    <w:p w14:paraId="59C434F1" w14:textId="77777777" w:rsidR="00BE052C" w:rsidRDefault="00BE052C" w:rsidP="00AD7D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center"/>
        <w:rPr>
          <w:rFonts w:eastAsiaTheme="minorHAnsi"/>
          <w:color w:val="000000"/>
          <w:sz w:val="28"/>
          <w:szCs w:val="28"/>
          <w:lang w:val="ru-RU" w:eastAsia="en-US"/>
        </w:rPr>
      </w:pPr>
      <w:r w:rsidRPr="00645FCE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BBAE0C" wp14:editId="0A10B65D">
            <wp:extent cx="2759793" cy="2547257"/>
            <wp:effectExtent l="0" t="0" r="0" b="5715"/>
            <wp:docPr id="269620744" name="Picture 1" descr="A diagram of a func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0744" name="Picture 1" descr="A diagram of a function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93" cy="25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0CE5" w14:textId="77777777" w:rsidR="008F2A1A" w:rsidRDefault="008F2A1A" w:rsidP="008F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eastAsiaTheme="minorHAnsi"/>
          <w:color w:val="000000"/>
          <w:sz w:val="20"/>
          <w:szCs w:val="20"/>
          <w:lang w:val="ru-RU" w:eastAsia="en-US"/>
        </w:rPr>
      </w:pPr>
    </w:p>
    <w:p w14:paraId="48A3B25D" w14:textId="12BFED78" w:rsidR="008F2A1A" w:rsidRPr="008F2A1A" w:rsidRDefault="008F2A1A" w:rsidP="008F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eastAsiaTheme="minorHAnsi"/>
          <w:color w:val="000000"/>
          <w:sz w:val="20"/>
          <w:szCs w:val="20"/>
          <w:lang w:val="ru-RU" w:eastAsia="en-US"/>
        </w:rPr>
      </w:pPr>
      <w:r w:rsidRPr="008F2A1A">
        <w:rPr>
          <w:rFonts w:eastAsiaTheme="minorHAnsi"/>
          <w:color w:val="000000"/>
          <w:sz w:val="20"/>
          <w:szCs w:val="20"/>
          <w:lang w:val="ru-RU" w:eastAsia="en-US"/>
        </w:rPr>
        <w:t xml:space="preserve">Рисунок </w:t>
      </w:r>
      <w:r>
        <w:rPr>
          <w:rFonts w:eastAsiaTheme="minorHAnsi"/>
          <w:color w:val="000000"/>
          <w:sz w:val="20"/>
          <w:szCs w:val="20"/>
          <w:lang w:val="ru-RU" w:eastAsia="en-US"/>
        </w:rPr>
        <w:t>1</w:t>
      </w:r>
    </w:p>
    <w:p w14:paraId="572FD625" w14:textId="630A6C79" w:rsidR="00BE052C" w:rsidRPr="008F2A1A" w:rsidRDefault="008F2A1A" w:rsidP="008F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eastAsiaTheme="minorHAnsi"/>
          <w:color w:val="000000"/>
          <w:sz w:val="20"/>
          <w:szCs w:val="20"/>
          <w:lang w:val="ru-RU" w:eastAsia="en-US"/>
        </w:rPr>
      </w:pPr>
      <w:r>
        <w:rPr>
          <w:rFonts w:eastAsiaTheme="minorHAnsi"/>
          <w:color w:val="000000"/>
          <w:sz w:val="20"/>
          <w:szCs w:val="20"/>
          <w:lang w:val="ru-RU" w:eastAsia="en-US"/>
        </w:rPr>
        <w:t>Расчетная область и стационарный профиль температуры</w:t>
      </w:r>
    </w:p>
    <w:p w14:paraId="6137260D" w14:textId="77777777" w:rsidR="00BE052C" w:rsidRDefault="00BE052C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Pr="00645FCE">
        <w:rPr>
          <w:rFonts w:eastAsiaTheme="minorHAnsi"/>
          <w:color w:val="000000"/>
          <w:sz w:val="28"/>
          <w:szCs w:val="28"/>
          <w:lang w:val="ru-RU" w:eastAsia="en-US"/>
        </w:rPr>
        <w:t>Одномерное стационарное уравнение теплопроводности с источником внутреннего</w:t>
      </w: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645FCE">
        <w:rPr>
          <w:rFonts w:eastAsiaTheme="minorHAnsi"/>
          <w:color w:val="000000"/>
          <w:sz w:val="28"/>
          <w:szCs w:val="28"/>
          <w:lang w:val="ru-RU" w:eastAsia="en-US"/>
        </w:rPr>
        <w:t>тепловыделения:</w:t>
      </w:r>
    </w:p>
    <w:p w14:paraId="79221281" w14:textId="390276B3" w:rsidR="00BE052C" w:rsidRPr="00B815F3" w:rsidRDefault="00BE052C" w:rsidP="00211E78">
      <w:pPr>
        <w:pStyle w:val="NormalWeb"/>
        <w:spacing w:before="240" w:beforeAutospacing="0"/>
        <w:ind w:firstLine="709"/>
        <w:jc w:val="both"/>
        <w:rPr>
          <w:rFonts w:ascii="Times New Roman,Italic" w:hAnsi="Times New Roman,Italic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</w:rPr>
            <m:t xml:space="preserve">0≤x≤L,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=Const,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85E7CFF" w14:textId="5A98D321" w:rsidR="00B815F3" w:rsidRPr="00DF4962" w:rsidRDefault="00000000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B815F3">
        <w:rPr>
          <w:rFonts w:eastAsiaTheme="minorEastAsia"/>
          <w:iCs/>
          <w:sz w:val="28"/>
          <w:szCs w:val="28"/>
          <w:lang w:val="ru-RU"/>
        </w:rPr>
        <w:t xml:space="preserve">– коэффициент линейной зависимости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>, 1/</m:t>
        </m:r>
        <m:r>
          <w:rPr>
            <w:rFonts w:ascii="Cambria Math" w:hAnsi="Cambria Math"/>
            <w:sz w:val="28"/>
            <w:szCs w:val="28"/>
          </w:rPr>
          <m:t>K</m:t>
        </m:r>
      </m:oMath>
    </w:p>
    <w:p w14:paraId="4A52F02B" w14:textId="2F138962" w:rsidR="00B815F3" w:rsidRDefault="00B815F3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ab/>
        <w:t>Граничные условия:</w:t>
      </w:r>
    </w:p>
    <w:p w14:paraId="6CF93416" w14:textId="1B8A42AE" w:rsidR="00B815F3" w:rsidRDefault="00B815F3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ru-RU"/>
        </w:rPr>
        <w:tab/>
      </w:r>
      <w:r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x=0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/>
                <w:color w:val="000000" w:themeColor="text1"/>
                <w:sz w:val="28"/>
                <w:szCs w:val="28"/>
                <w:lang w:val="en-GB"/>
              </w:rPr>
              <m:t>T</m:t>
            </m:r>
            <m:r>
              <w:rPr>
                <w:rFonts w:ascii="Cambria Math"/>
                <w:color w:val="000000" w:themeColor="text1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/>
                    <w:color w:val="000000" w:themeColor="text1"/>
                    <w:sz w:val="28"/>
                    <w:szCs w:val="28"/>
                    <w:lang w:val="en-GB"/>
                  </w:rPr>
                  <m:t>e1</m:t>
                </m:r>
              </m:sub>
            </m:sSub>
          </m:e>
        </m:d>
      </m:oMath>
    </w:p>
    <w:p w14:paraId="4C73A853" w14:textId="36C42CC1" w:rsidR="00B815F3" w:rsidRPr="00EF3812" w:rsidRDefault="00B815F3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i/>
          <w:iCs/>
          <w:color w:val="000000"/>
          <w:sz w:val="28"/>
          <w:szCs w:val="28"/>
          <w:lang w:val="en-GB" w:eastAsia="en-US"/>
        </w:rPr>
      </w:pPr>
      <w:r>
        <w:rPr>
          <w:rFonts w:eastAsiaTheme="minorEastAsia"/>
          <w:color w:val="000000" w:themeColor="text1"/>
          <w:sz w:val="28"/>
          <w:szCs w:val="28"/>
          <w:lang w:val="en-GB"/>
        </w:rPr>
        <w:tab/>
      </w:r>
      <w:r>
        <w:rPr>
          <w:rFonts w:eastAsiaTheme="minorEastAsia"/>
          <w:color w:val="000000" w:themeColor="text1"/>
          <w:sz w:val="28"/>
          <w:szCs w:val="28"/>
          <w:lang w:val="en-GB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en-GB" w:eastAsia="en-US"/>
              </w:rPr>
              <m:t>=</m:t>
            </m:r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/>
                <w:color w:val="000000" w:themeColor="text1"/>
                <w:sz w:val="28"/>
                <w:szCs w:val="28"/>
                <w:lang w:val="en-GB"/>
              </w:rPr>
              <m:t>T</m:t>
            </m:r>
            <m:r>
              <w:rPr>
                <w:rFonts w:ascii="Cambria Math"/>
                <w:color w:val="000000" w:themeColor="text1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/>
                    <w:color w:val="000000" w:themeColor="text1"/>
                    <w:sz w:val="28"/>
                    <w:szCs w:val="28"/>
                    <w:lang w:val="en-GB"/>
                  </w:rPr>
                  <m:t>e2</m:t>
                </m:r>
              </m:sub>
            </m:sSub>
          </m:e>
        </m:d>
      </m:oMath>
      <w:r w:rsidR="00CB276E" w:rsidRPr="00EF3812">
        <w:rPr>
          <w:rFonts w:eastAsiaTheme="minorEastAsia"/>
          <w:color w:val="000000" w:themeColor="text1"/>
          <w:sz w:val="28"/>
          <w:szCs w:val="28"/>
          <w:lang w:val="en-GB"/>
        </w:rPr>
        <w:t xml:space="preserve"> </w:t>
      </w:r>
    </w:p>
    <w:p w14:paraId="0FC3BF6B" w14:textId="72EB53CE" w:rsidR="00BE052C" w:rsidRDefault="00B815F3" w:rsidP="00211E78">
      <w:pPr>
        <w:pStyle w:val="NormalWeb"/>
        <w:spacing w:before="240" w:before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Нестационарный аналог уравнения для решения методом установления </w:t>
      </w:r>
    </w:p>
    <w:p w14:paraId="0806E51F" w14:textId="4A21A542" w:rsidR="00410F3B" w:rsidRDefault="00000000" w:rsidP="00211E78">
      <w:pPr>
        <w:pStyle w:val="NormalWeb"/>
        <w:spacing w:before="240" w:beforeAutospacing="0"/>
        <w:ind w:firstLine="709"/>
        <w:jc w:val="both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∂τ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</m:oMath>
      <w:r w:rsidR="00DB5B16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="00DB5B16" w:rsidRPr="00DB5B16">
        <w:rPr>
          <w:sz w:val="28"/>
          <w:szCs w:val="28"/>
          <w:lang w:val="ru-RU"/>
        </w:rPr>
        <w:t xml:space="preserve"> – </w:t>
      </w:r>
      <w:r w:rsidR="00DB5B16">
        <w:rPr>
          <w:sz w:val="28"/>
          <w:szCs w:val="28"/>
          <w:lang w:val="ru-RU"/>
        </w:rPr>
        <w:t xml:space="preserve">итерационный параметр. </w:t>
      </w:r>
    </w:p>
    <w:p w14:paraId="7462DC14" w14:textId="77777777" w:rsidR="00CA56C8" w:rsidRDefault="00CA56C8" w:rsidP="00211E78">
      <w:pPr>
        <w:pStyle w:val="NormalWeb"/>
        <w:spacing w:before="240" w:beforeAutospacing="0"/>
        <w:ind w:firstLine="709"/>
        <w:jc w:val="both"/>
        <w:rPr>
          <w:sz w:val="28"/>
          <w:szCs w:val="28"/>
          <w:lang w:val="ru-RU"/>
        </w:rPr>
      </w:pPr>
    </w:p>
    <w:p w14:paraId="323ED238" w14:textId="77777777" w:rsidR="00AD7D67" w:rsidRDefault="00AD7D67" w:rsidP="00211E78">
      <w:pPr>
        <w:pStyle w:val="Heading1"/>
        <w:spacing w:before="240"/>
        <w:ind w:left="0" w:firstLine="709"/>
        <w:jc w:val="both"/>
        <w:rPr>
          <w:u w:val="none"/>
          <w:lang w:val="ru-RU"/>
        </w:rPr>
      </w:pPr>
    </w:p>
    <w:p w14:paraId="77E5FC8C" w14:textId="77777777" w:rsidR="00AD7D67" w:rsidRDefault="00AD7D67" w:rsidP="00211E78">
      <w:pPr>
        <w:spacing w:before="240" w:after="80"/>
        <w:ind w:firstLine="709"/>
        <w:jc w:val="both"/>
        <w:rPr>
          <w:b/>
          <w:bCs/>
          <w:sz w:val="28"/>
          <w:szCs w:val="28"/>
          <w:u w:color="000000"/>
          <w:lang w:val="ru-RU"/>
        </w:rPr>
      </w:pPr>
      <w:r>
        <w:rPr>
          <w:lang w:val="ru-RU"/>
        </w:rPr>
        <w:br w:type="page"/>
      </w:r>
    </w:p>
    <w:p w14:paraId="30A0984A" w14:textId="26CF56BE" w:rsidR="00824ACC" w:rsidRPr="00B06FC9" w:rsidRDefault="009665FF" w:rsidP="00211E78">
      <w:pPr>
        <w:pStyle w:val="Heading1"/>
        <w:spacing w:before="240"/>
        <w:ind w:left="0" w:firstLine="709"/>
        <w:jc w:val="both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 xml:space="preserve">Метод </w:t>
      </w:r>
      <w:r w:rsidR="00B06FC9">
        <w:rPr>
          <w:u w:val="none"/>
          <w:lang w:val="ru-RU"/>
        </w:rPr>
        <w:t>конечных разностей с использованием неравномерной стеки</w:t>
      </w:r>
    </w:p>
    <w:p w14:paraId="052D1590" w14:textId="2B00F767" w:rsidR="00B1427A" w:rsidRPr="00AD7D67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u w:val="single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u w:val="single"/>
          <w:lang w:val="ru-RU" w:eastAsia="en-US"/>
        </w:rPr>
        <w:t>Построение неравномерной конечно-разностной сетки</w:t>
      </w:r>
    </w:p>
    <w:p w14:paraId="46430AA1" w14:textId="6021FA9E" w:rsidR="00B1427A" w:rsidRPr="00B1427A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Введем обозначение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∆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b>
        </m:sSub>
      </m:oMath>
      <w:r w:rsidR="00AD7D67" w:rsidRPr="00AD7D67">
        <w:rPr>
          <w:rFonts w:eastAsiaTheme="minorEastAsia"/>
          <w:sz w:val="28"/>
          <w:szCs w:val="28"/>
          <w:lang w:val="ru-RU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- шаг сетки. Для неравномерной сетки шаг</w:t>
      </w:r>
      <w:r w:rsidR="00AD7D67" w:rsidRPr="00AD7D67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не</w:t>
      </w:r>
      <w:r w:rsidR="00AD7D67" w:rsidRPr="00AD7D67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постоянен. Величина сгущения узлов определяется отношением двух соседних шагов сетки: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D7D67" w:rsidRPr="00AD7D67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коэффициент сгущения. Из теории разностных схем известно, что</w:t>
      </w:r>
      <w:r w:rsidR="00AD7D67" w:rsidRPr="00AD7D67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допустимый диапазон изменения коэффициента сгущения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0,5&lt;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&lt;2</m:t>
        </m:r>
      </m:oMath>
      <w:r w:rsidRPr="00B1427A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,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, т.е. уменьшение (при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&lt;1</m:t>
        </m:r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) или увеличение (при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&gt;1</m:t>
        </m:r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) не должно быть слишком большим.</w:t>
      </w:r>
    </w:p>
    <w:p w14:paraId="43822554" w14:textId="129861A2" w:rsidR="00211E78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Узлы сетки целесообразно сгущать там, где ожидается появление больших градиентов искомой функции, в нашем случае – около границ пластины.</w:t>
      </w:r>
    </w:p>
    <w:p w14:paraId="0216EBFE" w14:textId="5408D441" w:rsidR="00B1427A" w:rsidRPr="00B1427A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Сгущение вблизи левой границы пластины предполагает, что с возрастанием индекса </w:t>
      </w:r>
      <w:r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Pr="00B1427A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шаг сетки увеличивается. В этом случае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1&lt;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 xml:space="preserve">&lt;2. </m:t>
        </m:r>
      </m:oMath>
      <w:r w:rsidR="00211E78" w:rsidRPr="00211E78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Для практических целей вполне достаточно рассмотреть случай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=k=</m:t>
        </m:r>
      </m:oMath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Const</w:t>
      </w:r>
      <w:r w:rsidRPr="00B1427A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.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Тогда последовательность шагов сетки образует геометрическую прогрессию, сумма всех членов которой равна (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k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,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и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L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заданы)</w:t>
      </w:r>
    </w:p>
    <w:p w14:paraId="15AE67C5" w14:textId="049851FD" w:rsidR="00B1427A" w:rsidRPr="00DF4962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i</m:t>
            </m:r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=2</m:t>
            </m:r>
          </m:sub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Im</m:t>
            </m:r>
          </m:sup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∆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color w:val="000000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=</m:t>
            </m:r>
          </m:e>
        </m:nary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∆</m:t>
        </m:r>
        <m:sSub>
          <m:sSubPr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2</m:t>
            </m:r>
          </m:sub>
        </m:sSub>
        <m:f>
          <m:fPr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color w:val="000000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Im</m:t>
                </m:r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-1</m:t>
                </m:r>
              </m:sup>
            </m:s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-1</m:t>
            </m:r>
          </m:num>
          <m:den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k</m:t>
            </m:r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-1</m:t>
            </m:r>
          </m:den>
        </m:f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</m:t>
        </m:r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L</m:t>
        </m:r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 xml:space="preserve"> </m:t>
        </m:r>
      </m:oMath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211E78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211E78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211E78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color w:val="000000"/>
          <w:sz w:val="28"/>
          <w:szCs w:val="28"/>
          <w:lang w:val="ru-RU" w:eastAsia="en-US"/>
        </w:rPr>
        <w:t>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1</w:t>
      </w:r>
      <w:r w:rsidRPr="00DF4962">
        <w:rPr>
          <w:rFonts w:eastAsiaTheme="minorHAnsi"/>
          <w:color w:val="000000"/>
          <w:sz w:val="28"/>
          <w:szCs w:val="28"/>
          <w:lang w:val="ru-RU" w:eastAsia="en-US"/>
        </w:rPr>
        <w:t>)</w:t>
      </w:r>
    </w:p>
    <w:p w14:paraId="5FF47EBC" w14:textId="00D4CB40" w:rsidR="00B1427A" w:rsidRPr="00B1427A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Из 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1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) можно найти величину наименьшего шага сетки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. Все последующие шаги и координаты узлов могут быть найдены по рекуррентным соотношениям</w:t>
      </w:r>
    </w:p>
    <w:p w14:paraId="33070755" w14:textId="5A0F1A24" w:rsidR="00B1427A" w:rsidRPr="00DF4962" w:rsidRDefault="00211E78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i/>
          <w:iCs/>
          <w:color w:val="000000"/>
          <w:sz w:val="28"/>
          <w:szCs w:val="28"/>
          <w:lang w:val="ru-RU" w:eastAsia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k</m:t>
        </m:r>
      </m:oMath>
      <w:r w:rsidR="00B1427A"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r w:rsidR="00B1427A"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="00B1427A"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 = 3 </w:t>
      </w:r>
      <w:r>
        <w:rPr>
          <w:rFonts w:eastAsiaTheme="minorHAnsi"/>
          <w:color w:val="000000"/>
          <w:sz w:val="28"/>
          <w:szCs w:val="28"/>
          <w:lang w:val="en-GB" w:eastAsia="en-US"/>
        </w:rPr>
        <w:t>…</w:t>
      </w:r>
      <w:r w:rsidR="00B1427A"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="00B1427A"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="00B1427A"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; </w:t>
      </w:r>
      <w:r>
        <w:rPr>
          <w:rFonts w:eastAsiaTheme="minorHAnsi"/>
          <w:color w:val="000000"/>
          <w:sz w:val="28"/>
          <w:szCs w:val="28"/>
          <w:lang w:val="en-GB" w:eastAsia="en-US"/>
        </w:rPr>
        <w:tab/>
      </w:r>
      <w:r>
        <w:rPr>
          <w:rFonts w:eastAsiaTheme="minorHAnsi"/>
          <w:color w:val="000000"/>
          <w:sz w:val="28"/>
          <w:szCs w:val="28"/>
          <w:lang w:val="en-GB" w:eastAsia="en-US"/>
        </w:rPr>
        <w:tab/>
      </w:r>
      <w:r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 xml:space="preserve"> </w:t>
      </w:r>
      <w:r w:rsidR="00B1427A"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="00B1427A" w:rsidRPr="00211E78">
        <w:rPr>
          <w:rFonts w:eastAsiaTheme="minorHAnsi"/>
          <w:color w:val="000000"/>
          <w:sz w:val="28"/>
          <w:szCs w:val="28"/>
          <w:lang w:eastAsia="en-US"/>
        </w:rPr>
        <w:t xml:space="preserve"> = 2 </w:t>
      </w:r>
      <w:r>
        <w:rPr>
          <w:rFonts w:eastAsiaTheme="minorHAnsi"/>
          <w:color w:val="000000"/>
          <w:sz w:val="28"/>
          <w:szCs w:val="28"/>
          <w:lang w:eastAsia="en-US"/>
        </w:rPr>
        <w:t>…</w:t>
      </w:r>
      <w:r w:rsidR="00B1427A" w:rsidRPr="00211E7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1427A"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="00B1427A" w:rsidRPr="00DF4962">
        <w:rPr>
          <w:rFonts w:eastAsiaTheme="minorHAnsi"/>
          <w:color w:val="000000"/>
          <w:sz w:val="28"/>
          <w:szCs w:val="28"/>
          <w:lang w:val="ru-RU" w:eastAsia="en-US"/>
        </w:rPr>
        <w:t>.</w:t>
      </w:r>
    </w:p>
    <w:p w14:paraId="00E8D918" w14:textId="75B7672F" w:rsidR="00B1427A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Поскольку в нашей задаче сгущение узлов должно быть выполнено с двух сторон (вблизи левой и правой границ пластины), следует сначала построить сетку для одной половины расчетной области (при этом</w:t>
      </w:r>
      <w:r w:rsidR="00211E78" w:rsidRPr="00211E78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I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m</m:t>
            </m: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*</m:t>
            </m:r>
          </m:sup>
        </m:sSup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Im+1</m:t>
            </m:r>
          </m:e>
        </m:d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/2</m:t>
        </m:r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, где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обязательно нечетное), а на вторую половину перенести координаты узлов отражением от центра пластины </w:t>
      </w:r>
      <w:r w:rsidRPr="00B1427A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>х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=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L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/2 (например, по формуле 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2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)).</w:t>
      </w:r>
    </w:p>
    <w:p w14:paraId="00F6420A" w14:textId="145D7DF6" w:rsidR="00211E78" w:rsidRDefault="00211E78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en-GB" w:eastAsia="en-US"/>
        </w:rPr>
      </w:pP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i=2</m:t>
            </m:r>
          </m:sub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I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color w:val="000000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m</m:t>
                </m:r>
              </m:e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*</m:t>
                </m:r>
              </m:sup>
            </m:sSup>
          </m:sup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∆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color w:val="000000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=</m:t>
            </m:r>
          </m:e>
        </m:nary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∆</m:t>
        </m:r>
        <m:sSub>
          <m:sSubPr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2</m:t>
            </m:r>
          </m:sub>
        </m:sSub>
        <m:f>
          <m:fPr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color w:val="000000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I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iCs/>
                        <w:color w:val="00000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eastAsia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eastAsia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-1</m:t>
                </m:r>
              </m:sup>
            </m:s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-1</m:t>
            </m:r>
          </m:num>
          <m:den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k-1</m:t>
            </m:r>
          </m:den>
        </m:f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iCs/>
                <w:color w:val="00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L</m:t>
            </m:r>
          </m:num>
          <m:den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2</m:t>
            </m:r>
          </m:den>
        </m:f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 xml:space="preserve"> </m:t>
        </m:r>
      </m:oMath>
      <w:r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ab/>
      </w:r>
      <w:r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ab/>
      </w:r>
      <w:r w:rsidRPr="00211E78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211E78">
        <w:rPr>
          <w:rFonts w:eastAsiaTheme="minorHAnsi"/>
          <w:color w:val="000000"/>
          <w:sz w:val="28"/>
          <w:szCs w:val="28"/>
          <w:lang w:val="en-GB" w:eastAsia="en-US"/>
        </w:rPr>
        <w:tab/>
      </w:r>
      <w:r w:rsidRPr="00211E78">
        <w:rPr>
          <w:rFonts w:eastAsiaTheme="minorHAnsi"/>
          <w:color w:val="000000"/>
          <w:sz w:val="28"/>
          <w:szCs w:val="28"/>
          <w:lang w:val="en-GB" w:eastAsia="en-US"/>
        </w:rPr>
        <w:tab/>
      </w:r>
      <w:r w:rsidRPr="00211E78">
        <w:rPr>
          <w:rFonts w:eastAsiaTheme="minorHAnsi"/>
          <w:color w:val="000000"/>
          <w:sz w:val="28"/>
          <w:szCs w:val="28"/>
          <w:lang w:val="en-GB" w:eastAsia="en-US"/>
        </w:rPr>
        <w:tab/>
        <w:t>(</w:t>
      </w:r>
      <w:r w:rsidR="00397ECA" w:rsidRPr="00397ECA">
        <w:rPr>
          <w:rFonts w:eastAsiaTheme="minorHAnsi"/>
          <w:color w:val="000000"/>
          <w:sz w:val="28"/>
          <w:szCs w:val="28"/>
          <w:lang w:val="en-US" w:eastAsia="en-US"/>
        </w:rPr>
        <w:t>1</w:t>
      </w:r>
      <w:r>
        <w:rPr>
          <w:rFonts w:eastAsiaTheme="minorHAnsi"/>
          <w:color w:val="000000"/>
          <w:sz w:val="28"/>
          <w:szCs w:val="28"/>
          <w:lang w:val="en-GB" w:eastAsia="en-US"/>
        </w:rPr>
        <w:t>a</w:t>
      </w:r>
      <w:r w:rsidRPr="00211E78">
        <w:rPr>
          <w:rFonts w:eastAsiaTheme="minorHAnsi"/>
          <w:color w:val="000000"/>
          <w:sz w:val="28"/>
          <w:szCs w:val="28"/>
          <w:lang w:val="en-GB" w:eastAsia="en-US"/>
        </w:rPr>
        <w:t>)</w:t>
      </w:r>
    </w:p>
    <w:p w14:paraId="0D3BC5EE" w14:textId="4144D93D" w:rsidR="00211E78" w:rsidRPr="00DF4962" w:rsidRDefault="00211E78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i/>
          <w:iCs/>
          <w:color w:val="000000"/>
          <w:sz w:val="28"/>
          <w:szCs w:val="28"/>
          <w:lang w:val="ru-RU" w:eastAsia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k</m:t>
        </m:r>
      </m:oMath>
      <w:r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,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 = 3 </w:t>
      </w:r>
      <w:r>
        <w:rPr>
          <w:rFonts w:eastAsiaTheme="minorHAnsi"/>
          <w:color w:val="000000"/>
          <w:sz w:val="28"/>
          <w:szCs w:val="28"/>
          <w:lang w:val="en-GB" w:eastAsia="en-US"/>
        </w:rPr>
        <w:t>…</w:t>
      </w:r>
      <w:r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Pr="00211E78">
        <w:rPr>
          <w:rFonts w:eastAsiaTheme="minorHAnsi"/>
          <w:i/>
          <w:iCs/>
          <w:color w:val="000000"/>
          <w:sz w:val="28"/>
          <w:szCs w:val="28"/>
          <w:vertAlign w:val="superscript"/>
          <w:lang w:val="en-GB" w:eastAsia="en-US"/>
        </w:rPr>
        <w:t>*</w:t>
      </w:r>
      <w:r w:rsidRPr="00B1427A">
        <w:rPr>
          <w:rFonts w:eastAsiaTheme="minorHAnsi"/>
          <w:color w:val="000000"/>
          <w:sz w:val="28"/>
          <w:szCs w:val="28"/>
          <w:lang w:val="en-GB" w:eastAsia="en-US"/>
        </w:rPr>
        <w:t xml:space="preserve">; </w:t>
      </w:r>
      <w:r>
        <w:rPr>
          <w:rFonts w:eastAsiaTheme="minorHAnsi"/>
          <w:color w:val="000000"/>
          <w:sz w:val="28"/>
          <w:szCs w:val="28"/>
          <w:lang w:val="en-GB" w:eastAsia="en-US"/>
        </w:rPr>
        <w:tab/>
      </w:r>
      <w:r>
        <w:rPr>
          <w:rFonts w:eastAsiaTheme="minorHAnsi"/>
          <w:color w:val="000000"/>
          <w:sz w:val="28"/>
          <w:szCs w:val="28"/>
          <w:lang w:val="en-GB" w:eastAsia="en-US"/>
        </w:rPr>
        <w:tab/>
      </w:r>
      <w:r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 xml:space="preserve">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Pr="00211E78">
        <w:rPr>
          <w:rFonts w:eastAsiaTheme="minorHAnsi"/>
          <w:color w:val="000000"/>
          <w:sz w:val="28"/>
          <w:szCs w:val="28"/>
          <w:lang w:eastAsia="en-US"/>
        </w:rPr>
        <w:t xml:space="preserve"> = 2 </w:t>
      </w:r>
      <w:r>
        <w:rPr>
          <w:rFonts w:eastAsiaTheme="minorHAnsi"/>
          <w:color w:val="000000"/>
          <w:sz w:val="28"/>
          <w:szCs w:val="28"/>
          <w:lang w:eastAsia="en-US"/>
        </w:rPr>
        <w:t>…</w:t>
      </w:r>
      <w:r w:rsidRPr="00211E7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Pr="00DF4962">
        <w:rPr>
          <w:rFonts w:eastAsiaTheme="minorHAnsi"/>
          <w:i/>
          <w:iCs/>
          <w:color w:val="000000"/>
          <w:sz w:val="28"/>
          <w:szCs w:val="28"/>
          <w:vertAlign w:val="superscript"/>
          <w:lang w:val="ru-RU" w:eastAsia="en-US"/>
        </w:rPr>
        <w:t>*</w:t>
      </w:r>
      <w:r w:rsidRPr="00DF4962">
        <w:rPr>
          <w:rFonts w:eastAsiaTheme="minorHAnsi"/>
          <w:color w:val="000000"/>
          <w:sz w:val="28"/>
          <w:szCs w:val="28"/>
          <w:lang w:val="ru-RU" w:eastAsia="en-US"/>
        </w:rPr>
        <w:t>.</w:t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  </w:t>
      </w:r>
    </w:p>
    <w:p w14:paraId="60B9D38F" w14:textId="1F91AA5F" w:rsidR="00B1427A" w:rsidRPr="00DF4962" w:rsidRDefault="00211E78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i/>
          <w:iCs/>
          <w:color w:val="000000"/>
          <w:sz w:val="28"/>
          <w:szCs w:val="28"/>
          <w:lang w:val="ru-RU" w:eastAsia="en-US"/>
        </w:rPr>
      </w:pP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w:r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+2-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 xml:space="preserve">, </w:t>
      </w:r>
      <w:r w:rsidR="00AB4A32"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 xml:space="preserve"> = (</w:t>
      </w:r>
      <w:r w:rsidR="00AB4A32"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="00AB4A32" w:rsidRPr="00DF4962">
        <w:rPr>
          <w:rFonts w:eastAsiaTheme="minorHAnsi"/>
          <w:i/>
          <w:iCs/>
          <w:color w:val="000000"/>
          <w:sz w:val="28"/>
          <w:szCs w:val="28"/>
          <w:vertAlign w:val="superscript"/>
          <w:lang w:val="ru-RU" w:eastAsia="en-US"/>
        </w:rPr>
        <w:t>*</w:t>
      </w:r>
      <w:r w:rsidR="00AB4A32" w:rsidRPr="00DF496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+1) … </w:t>
      </w:r>
      <w:r w:rsidR="00AB4A32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>;</w:t>
      </w:r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  <w:t xml:space="preserve"> 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2</w:t>
      </w:r>
      <w:r w:rsidR="00AB4A32" w:rsidRPr="00DF4962">
        <w:rPr>
          <w:rFonts w:eastAsiaTheme="minorHAnsi"/>
          <w:color w:val="000000"/>
          <w:sz w:val="28"/>
          <w:szCs w:val="28"/>
          <w:lang w:val="ru-RU" w:eastAsia="en-US"/>
        </w:rPr>
        <w:t>)</w:t>
      </w:r>
    </w:p>
    <w:p w14:paraId="1C93AA39" w14:textId="4814E076" w:rsidR="00B1427A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Далее (см. рис.2) будет введено понятие границ сеточной ячейки, координаты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которых обозначены </w:t>
      </w:r>
      <m:oMath>
        <m:r>
          <w:rPr>
            <w:rFonts w:ascii="Cambria Math" w:hAnsi="Cambria Math"/>
            <w:sz w:val="28"/>
            <w:szCs w:val="28"/>
          </w:rPr>
          <m:t>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и могут быть вычислены по формуле</w:t>
      </w:r>
    </w:p>
    <w:p w14:paraId="27E9242B" w14:textId="21A8B6CB" w:rsidR="00B1427A" w:rsidRPr="00CB276E" w:rsidRDefault="00AB4A32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m:oMath>
        <m:r>
          <w:rPr>
            <w:rFonts w:ascii="Cambria Math" w:hAnsi="Cambria Math"/>
            <w:sz w:val="28"/>
            <w:szCs w:val="28"/>
          </w:rPr>
          <m:t>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=2…</m:t>
        </m:r>
        <m:r>
          <w:rPr>
            <w:rFonts w:ascii="Cambria Math" w:eastAsiaTheme="minorEastAsia" w:hAnsi="Cambria Math"/>
            <w:sz w:val="28"/>
            <w:szCs w:val="28"/>
          </w:rPr>
          <m:t>Im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. </m:t>
        </m:r>
      </m:oMath>
      <w:r w:rsidRPr="00CB276E">
        <w:rPr>
          <w:rFonts w:eastAsiaTheme="minorEastAsia"/>
          <w:sz w:val="28"/>
          <w:szCs w:val="28"/>
          <w:lang w:val="ru-RU"/>
        </w:rPr>
        <w:t xml:space="preserve"> </w:t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  <w:t xml:space="preserve"> </w:t>
      </w:r>
      <w:r w:rsidRPr="00CB276E">
        <w:rPr>
          <w:rFonts w:eastAsiaTheme="minorHAnsi"/>
          <w:color w:val="000000"/>
          <w:sz w:val="28"/>
          <w:szCs w:val="28"/>
          <w:lang w:val="ru-RU" w:eastAsia="en-US"/>
        </w:rPr>
        <w:t>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3</w:t>
      </w:r>
      <w:r w:rsidRPr="00CB276E">
        <w:rPr>
          <w:rFonts w:eastAsiaTheme="minorHAnsi"/>
          <w:color w:val="000000"/>
          <w:sz w:val="28"/>
          <w:szCs w:val="28"/>
          <w:lang w:val="ru-RU" w:eastAsia="en-US"/>
        </w:rPr>
        <w:t>)</w:t>
      </w:r>
    </w:p>
    <w:p w14:paraId="71F4C4DD" w14:textId="3BA42735" w:rsidR="00B1427A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Чтобы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располагались точно по центру сеточных ячеек, необходимо после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вычисления по 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3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) выполнить коррекцию</w:t>
      </w:r>
    </w:p>
    <w:p w14:paraId="699C36CB" w14:textId="29CEFB9C" w:rsidR="00AB4A32" w:rsidRPr="00CB276E" w:rsidRDefault="00AB4A32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CB276E">
        <w:rPr>
          <w:rFonts w:eastAsiaTheme="minorEastAsia"/>
          <w:sz w:val="28"/>
          <w:szCs w:val="28"/>
          <w:lang w:val="ru-RU"/>
        </w:rPr>
        <w:lastRenderedPageBreak/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=2…</m:t>
        </m:r>
        <m:r>
          <w:rPr>
            <w:rFonts w:ascii="Cambria Math" w:eastAsiaTheme="minorEastAsia" w:hAnsi="Cambria Math"/>
            <w:sz w:val="28"/>
            <w:szCs w:val="28"/>
          </w:rPr>
          <m:t>Im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-1. </m:t>
        </m:r>
      </m:oMath>
      <w:r w:rsidRPr="00CB276E">
        <w:rPr>
          <w:rFonts w:eastAsiaTheme="minorEastAsia"/>
          <w:sz w:val="28"/>
          <w:szCs w:val="28"/>
          <w:lang w:val="ru-RU"/>
        </w:rPr>
        <w:t xml:space="preserve"> </w:t>
      </w:r>
      <w:r w:rsidRPr="00CB276E">
        <w:rPr>
          <w:rFonts w:eastAsiaTheme="minorEastAsia"/>
          <w:sz w:val="28"/>
          <w:szCs w:val="28"/>
          <w:lang w:val="ru-RU"/>
        </w:rPr>
        <w:tab/>
        <w:t xml:space="preserve">       </w:t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  <w:t xml:space="preserve">            </w:t>
      </w:r>
      <w:r w:rsidRPr="00CB276E">
        <w:rPr>
          <w:rFonts w:eastAsiaTheme="minorHAnsi"/>
          <w:color w:val="000000"/>
          <w:sz w:val="28"/>
          <w:szCs w:val="28"/>
          <w:lang w:val="ru-RU" w:eastAsia="en-US"/>
        </w:rPr>
        <w:t>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4</w:t>
      </w:r>
      <w:r w:rsidRPr="00CB276E">
        <w:rPr>
          <w:rFonts w:eastAsiaTheme="minorHAnsi"/>
          <w:color w:val="000000"/>
          <w:sz w:val="28"/>
          <w:szCs w:val="28"/>
          <w:lang w:val="ru-RU" w:eastAsia="en-US"/>
        </w:rPr>
        <w:t>)</w:t>
      </w:r>
    </w:p>
    <w:p w14:paraId="4CE7BACC" w14:textId="1BA87BC2" w:rsidR="00B1427A" w:rsidRPr="00CB276E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i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Крайние узлы корректировать не нужно, так как их координаты по определению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совпадают с границами области: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Im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L</m:t>
        </m:r>
      </m:oMath>
    </w:p>
    <w:p w14:paraId="337F04E9" w14:textId="39053BA1" w:rsidR="00B1427A" w:rsidRPr="00AB4A32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u w:val="single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u w:val="single"/>
          <w:lang w:val="ru-RU" w:eastAsia="en-US"/>
        </w:rPr>
        <w:t>Вывод сеточных уравнений</w:t>
      </w:r>
    </w:p>
    <w:p w14:paraId="62DD1230" w14:textId="358B4CAE" w:rsidR="00B1427A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Для построения разностной схемы введем в рассмотрение понятие элементарной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сеточной ячейки, границы которой обозначены </w:t>
      </w:r>
      <m:oMath>
        <m:r>
          <w:rPr>
            <w:rFonts w:ascii="Cambria Math" w:hAnsi="Cambria Math"/>
            <w:sz w:val="28"/>
            <w:szCs w:val="28"/>
          </w:rPr>
          <m:t>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(рис. 2). При этом узлы сетки (за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исключением граничных) должны быть расположены в центре сеточных ячеек.</w:t>
      </w:r>
    </w:p>
    <w:p w14:paraId="225EB709" w14:textId="2F9553E8" w:rsidR="008F2A1A" w:rsidRPr="00B1427A" w:rsidRDefault="00AB4A32" w:rsidP="008F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center"/>
        <w:rPr>
          <w:rFonts w:eastAsiaTheme="minorHAnsi"/>
          <w:color w:val="000000"/>
          <w:sz w:val="28"/>
          <w:szCs w:val="28"/>
          <w:lang w:val="ru-RU" w:eastAsia="en-US"/>
        </w:rPr>
      </w:pPr>
      <w:r w:rsidRPr="00AB4A32">
        <w:rPr>
          <w:rFonts w:eastAsiaTheme="minorHAnsi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69E0669" wp14:editId="315678FE">
            <wp:extent cx="4524866" cy="924359"/>
            <wp:effectExtent l="0" t="0" r="0" b="3175"/>
            <wp:docPr id="1589043912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3912" name="Picture 1" descr="A picture containing text, line, font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564" cy="9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9A9D" w14:textId="77777777" w:rsidR="008F2A1A" w:rsidRDefault="008F2A1A" w:rsidP="008F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eastAsiaTheme="minorHAnsi"/>
          <w:color w:val="000000"/>
          <w:sz w:val="20"/>
          <w:szCs w:val="20"/>
          <w:lang w:val="ru-RU" w:eastAsia="en-US"/>
        </w:rPr>
      </w:pPr>
    </w:p>
    <w:p w14:paraId="09674D2A" w14:textId="35AAFE82" w:rsidR="008F2A1A" w:rsidRPr="008F2A1A" w:rsidRDefault="00B1427A" w:rsidP="008F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eastAsiaTheme="minorHAnsi"/>
          <w:color w:val="000000"/>
          <w:sz w:val="20"/>
          <w:szCs w:val="20"/>
          <w:lang w:val="ru-RU" w:eastAsia="en-US"/>
        </w:rPr>
      </w:pPr>
      <w:r w:rsidRPr="008F2A1A">
        <w:rPr>
          <w:rFonts w:eastAsiaTheme="minorHAnsi"/>
          <w:color w:val="000000"/>
          <w:sz w:val="20"/>
          <w:szCs w:val="20"/>
          <w:lang w:val="ru-RU" w:eastAsia="en-US"/>
        </w:rPr>
        <w:t>Рис</w:t>
      </w:r>
      <w:r w:rsidR="008F2A1A" w:rsidRPr="008F2A1A">
        <w:rPr>
          <w:rFonts w:eastAsiaTheme="minorHAnsi"/>
          <w:color w:val="000000"/>
          <w:sz w:val="20"/>
          <w:szCs w:val="20"/>
          <w:lang w:val="ru-RU" w:eastAsia="en-US"/>
        </w:rPr>
        <w:t xml:space="preserve">унок  </w:t>
      </w:r>
      <w:r w:rsidRPr="008F2A1A">
        <w:rPr>
          <w:rFonts w:eastAsiaTheme="minorHAnsi"/>
          <w:color w:val="000000"/>
          <w:sz w:val="20"/>
          <w:szCs w:val="20"/>
          <w:lang w:val="ru-RU" w:eastAsia="en-US"/>
        </w:rPr>
        <w:t>2</w:t>
      </w:r>
    </w:p>
    <w:p w14:paraId="560FB3B2" w14:textId="21F046A2" w:rsidR="00B1427A" w:rsidRPr="008F2A1A" w:rsidRDefault="00B1427A" w:rsidP="008F2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eastAsiaTheme="minorHAnsi"/>
          <w:color w:val="000000"/>
          <w:sz w:val="20"/>
          <w:szCs w:val="20"/>
          <w:lang w:val="ru-RU" w:eastAsia="en-US"/>
        </w:rPr>
      </w:pPr>
      <w:r w:rsidRPr="008F2A1A">
        <w:rPr>
          <w:rFonts w:eastAsiaTheme="minorHAnsi"/>
          <w:color w:val="000000"/>
          <w:sz w:val="20"/>
          <w:szCs w:val="20"/>
          <w:lang w:val="ru-RU" w:eastAsia="en-US"/>
        </w:rPr>
        <w:t>Шаблон аппроксимации уравнения теплопроводности</w:t>
      </w:r>
    </w:p>
    <w:p w14:paraId="02CC309C" w14:textId="06697905" w:rsidR="00B1427A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Считаем, что в пределах одной сеточной ячейки коэффициент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постоянен: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8E463A" w:rsidRPr="008E463A">
        <w:rPr>
          <w:rFonts w:eastAsiaTheme="minorHAnsi"/>
          <w:color w:val="000000"/>
          <w:sz w:val="28"/>
          <w:szCs w:val="28"/>
          <w:lang w:val="ru-RU" w:eastAsia="en-US"/>
        </w:rPr>
        <w:t xml:space="preserve">.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Тогда тепловой поток на границе сеточной ячейки (см. рис. 2) может быть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вычислен по формуле</w:t>
      </w:r>
    </w:p>
    <w:p w14:paraId="5D0B8900" w14:textId="2553E98E" w:rsidR="008E463A" w:rsidRPr="008E463A" w:rsidRDefault="008E463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i/>
          <w:color w:val="000000"/>
          <w:sz w:val="28"/>
          <w:szCs w:val="28"/>
          <w:lang w:val="ru-RU" w:eastAsia="en-US"/>
        </w:rPr>
      </w:pP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32"/>
                <w:szCs w:val="32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32"/>
                <w:szCs w:val="32"/>
                <w:lang w:val="ru-RU" w:eastAsia="en-US"/>
              </w:rPr>
              <m:t>q</m:t>
            </m:r>
          </m:e>
          <m:sub>
            <m:r>
              <w:rPr>
                <w:rFonts w:ascii="Cambria Math" w:eastAsiaTheme="minorHAnsi" w:hAnsi="Cambria Math"/>
                <w:color w:val="000000"/>
                <w:sz w:val="32"/>
                <w:szCs w:val="32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32"/>
            <w:szCs w:val="32"/>
            <w:lang w:val="ru-RU" w:eastAsia="en-US"/>
          </w:rPr>
          <m:t>=-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 w:val="32"/>
                <w:szCs w:val="32"/>
                <w:lang w:val="ru-RU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32"/>
                    <w:szCs w:val="32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32"/>
                    <w:szCs w:val="32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32"/>
                    <w:szCs w:val="32"/>
                    <w:lang w:val="ru-RU" w:eastAsia="en-US"/>
                  </w:rPr>
                  <m:t>i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z w:val="32"/>
                <w:szCs w:val="32"/>
                <w:lang w:val="ru-RU" w:eastAsia="en-US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32"/>
                    <w:szCs w:val="32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32"/>
                    <w:szCs w:val="32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32"/>
                    <w:szCs w:val="32"/>
                    <w:lang w:val="ru-RU" w:eastAsia="en-US"/>
                  </w:rPr>
                  <m:t>i-1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32"/>
                    <w:szCs w:val="32"/>
                    <w:lang w:val="ru-RU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32"/>
                        <w:szCs w:val="32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color w:val="000000"/>
                    <w:sz w:val="32"/>
                    <w:szCs w:val="32"/>
                    <w:lang w:val="ru-RU" w:eastAsia="en-US"/>
                  </w:rPr>
                  <m:t>-x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32"/>
                        <w:szCs w:val="32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HAnsi" w:hAnsi="Cambria Math"/>
                <w:color w:val="000000"/>
                <w:sz w:val="32"/>
                <w:szCs w:val="32"/>
                <w:lang w:val="ru-RU" w:eastAsia="en-US"/>
              </w:rPr>
              <m:t>+</m:t>
            </m:r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32"/>
                    <w:szCs w:val="32"/>
                    <w:lang w:val="ru-RU"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color w:val="000000"/>
                    <w:sz w:val="32"/>
                    <w:szCs w:val="32"/>
                    <w:lang w:val="ru-RU" w:eastAsia="en-US"/>
                  </w:rPr>
                  <m:t>x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32"/>
                        <w:szCs w:val="32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color w:val="000000"/>
                    <w:sz w:val="32"/>
                    <w:szCs w:val="32"/>
                    <w:lang w:val="ru-RU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32"/>
                        <w:szCs w:val="32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32"/>
                        <w:szCs w:val="32"/>
                        <w:lang w:val="ru-RU" w:eastAsia="en-US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-1</m:t>
                    </m:r>
                  </m:sub>
                </m:sSub>
              </m:den>
            </m:f>
          </m:den>
        </m:f>
      </m:oMath>
      <w:r w:rsidRPr="008E463A">
        <w:rPr>
          <w:rFonts w:eastAsiaTheme="minorEastAsia"/>
          <w:i/>
          <w:color w:val="000000"/>
          <w:sz w:val="32"/>
          <w:szCs w:val="32"/>
          <w:lang w:val="ru-RU" w:eastAsia="en-US"/>
        </w:rPr>
        <w:t xml:space="preserve"> </w:t>
      </w:r>
      <w:r w:rsidRPr="00CB276E">
        <w:rPr>
          <w:rFonts w:eastAsiaTheme="minorEastAsia"/>
          <w:sz w:val="32"/>
          <w:szCs w:val="32"/>
          <w:lang w:val="ru-RU"/>
        </w:rPr>
        <w:t xml:space="preserve">  </w:t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CB276E">
        <w:rPr>
          <w:rFonts w:eastAsiaTheme="minorEastAsia"/>
          <w:sz w:val="28"/>
          <w:szCs w:val="28"/>
          <w:lang w:val="ru-RU"/>
        </w:rPr>
        <w:tab/>
      </w:r>
      <w:r w:rsidRPr="008E463A">
        <w:rPr>
          <w:rFonts w:eastAsiaTheme="minorEastAsia"/>
          <w:sz w:val="28"/>
          <w:szCs w:val="28"/>
          <w:lang w:val="ru-RU"/>
        </w:rPr>
        <w:t xml:space="preserve">      </w:t>
      </w:r>
      <w:r w:rsidRPr="00CB276E">
        <w:rPr>
          <w:rFonts w:eastAsiaTheme="minorHAnsi"/>
          <w:color w:val="000000"/>
          <w:sz w:val="28"/>
          <w:szCs w:val="28"/>
          <w:lang w:val="ru-RU" w:eastAsia="en-US"/>
        </w:rPr>
        <w:t>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5</w:t>
      </w:r>
      <w:r w:rsidRPr="00CB276E">
        <w:rPr>
          <w:rFonts w:eastAsiaTheme="minorHAnsi"/>
          <w:color w:val="000000"/>
          <w:sz w:val="28"/>
          <w:szCs w:val="28"/>
          <w:lang w:val="ru-RU" w:eastAsia="en-US"/>
        </w:rPr>
        <w:t>)</w:t>
      </w:r>
    </w:p>
    <w:p w14:paraId="161DBE01" w14:textId="4FE8B111" w:rsidR="00B1427A" w:rsidRPr="00B1427A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С учетом 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5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) неявную разностную аппроксимацию уравнения для внутренних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узлов (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= 2 </w:t>
      </w:r>
      <w:r w:rsidR="008E463A" w:rsidRPr="008E463A">
        <w:rPr>
          <w:rFonts w:eastAsiaTheme="minorHAnsi"/>
          <w:color w:val="000000"/>
          <w:sz w:val="28"/>
          <w:szCs w:val="28"/>
          <w:lang w:val="ru-RU" w:eastAsia="en-US"/>
        </w:rPr>
        <w:t>.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..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-1) запишем в виде</w:t>
      </w:r>
    </w:p>
    <w:p w14:paraId="6660613C" w14:textId="3B92E1A0" w:rsidR="00B1427A" w:rsidRPr="008E463A" w:rsidRDefault="00000000" w:rsidP="008E46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n+1</m:t>
                </m:r>
              </m:sup>
            </m:sSub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∆τ</m:t>
            </m:r>
          </m:den>
        </m:f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xx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i+1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-x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</m:num>
              <m:den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</m:t>
            </m:r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i-1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</m:num>
              <m:den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sub>
                    </m:sSub>
                  </m:den>
                </m:f>
              </m:den>
            </m:f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lang w:val="ru-RU"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V</m:t>
            </m:r>
          </m:sub>
        </m:sSub>
      </m:oMath>
      <w:r w:rsidR="008E463A" w:rsidRPr="008E463A">
        <w:rPr>
          <w:rFonts w:eastAsiaTheme="minorHAnsi"/>
          <w:color w:val="000000"/>
          <w:sz w:val="28"/>
          <w:szCs w:val="28"/>
          <w:lang w:val="ru-RU" w:eastAsia="en-US"/>
        </w:rPr>
        <w:tab/>
        <w:t xml:space="preserve">     </w:t>
      </w:r>
      <w:r w:rsidR="00B1427A" w:rsidRPr="008E463A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5B1C76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5B1C76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5B1C76" w:rsidRPr="005B1C76">
        <w:rPr>
          <w:rFonts w:eastAsiaTheme="minorHAnsi"/>
          <w:color w:val="000000"/>
          <w:sz w:val="28"/>
          <w:szCs w:val="28"/>
          <w:lang w:val="ru-RU" w:eastAsia="en-US"/>
        </w:rPr>
        <w:t xml:space="preserve">      </w:t>
      </w:r>
      <w:r w:rsidR="00B1427A" w:rsidRPr="008E463A">
        <w:rPr>
          <w:rFonts w:eastAsiaTheme="minorHAnsi"/>
          <w:color w:val="000000"/>
          <w:sz w:val="28"/>
          <w:szCs w:val="28"/>
          <w:lang w:val="ru-RU" w:eastAsia="en-US"/>
        </w:rPr>
        <w:t>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6</w:t>
      </w:r>
      <w:r w:rsidR="00B1427A" w:rsidRPr="008E463A">
        <w:rPr>
          <w:rFonts w:eastAsiaTheme="minorHAnsi"/>
          <w:color w:val="000000"/>
          <w:sz w:val="28"/>
          <w:szCs w:val="28"/>
          <w:lang w:val="ru-RU" w:eastAsia="en-US"/>
        </w:rPr>
        <w:t>)</w:t>
      </w:r>
    </w:p>
    <w:p w14:paraId="1A7F2E6A" w14:textId="463EAC0D" w:rsidR="00B1427A" w:rsidRPr="00DF4962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DF4962">
        <w:rPr>
          <w:rFonts w:eastAsiaTheme="minorHAnsi"/>
          <w:color w:val="000000"/>
          <w:sz w:val="28"/>
          <w:szCs w:val="28"/>
          <w:lang w:val="ru-RU" w:eastAsia="en-US"/>
        </w:rPr>
        <w:t>Для крайних (граничных) ячеек получим</w:t>
      </w:r>
    </w:p>
    <w:p w14:paraId="07D1BC8F" w14:textId="215D9BD8" w:rsidR="008E463A" w:rsidRPr="00DF4962" w:rsidRDefault="00000000" w:rsidP="008E46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1</m:t>
                </m:r>
              </m:sub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n+1</m:t>
                </m:r>
              </m:sup>
            </m:sSub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1</m:t>
                </m:r>
              </m:sub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∆τ</m:t>
            </m:r>
          </m:den>
        </m:f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xx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2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-x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</m:num>
              <m:den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en-GB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en-GB" w:eastAsia="en-US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e1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lang w:val="ru-RU"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V</m:t>
            </m:r>
          </m:sub>
        </m:sSub>
      </m:oMath>
      <w:r w:rsidR="008E463A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  <w:t xml:space="preserve">      </w:t>
      </w:r>
      <w:r w:rsidR="005B1C76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5B1C76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5B1C76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  <w:t xml:space="preserve">      </w:t>
      </w:r>
      <w:r w:rsidR="008E463A" w:rsidRPr="00DF4962">
        <w:rPr>
          <w:rFonts w:eastAsiaTheme="minorHAnsi"/>
          <w:color w:val="000000"/>
          <w:sz w:val="28"/>
          <w:szCs w:val="28"/>
          <w:lang w:val="ru-RU" w:eastAsia="en-US"/>
        </w:rPr>
        <w:t>(</w:t>
      </w:r>
      <w:r w:rsidR="00397ECA">
        <w:rPr>
          <w:rFonts w:eastAsiaTheme="minorHAnsi"/>
          <w:color w:val="000000"/>
          <w:sz w:val="28"/>
          <w:szCs w:val="28"/>
          <w:lang w:val="ru-RU" w:eastAsia="en-US"/>
        </w:rPr>
        <w:t>7</w:t>
      </w:r>
      <w:r w:rsidR="008E463A" w:rsidRPr="00DF4962">
        <w:rPr>
          <w:rFonts w:eastAsiaTheme="minorHAnsi"/>
          <w:color w:val="000000"/>
          <w:sz w:val="28"/>
          <w:szCs w:val="28"/>
          <w:lang w:val="ru-RU" w:eastAsia="en-US"/>
        </w:rPr>
        <w:t>)</w:t>
      </w:r>
    </w:p>
    <w:p w14:paraId="41C40002" w14:textId="62403425" w:rsidR="008E463A" w:rsidRPr="00DF4962" w:rsidRDefault="00000000" w:rsidP="008E46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Im</m:t>
                </m:r>
              </m:sub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n+1</m:t>
                </m:r>
              </m:sup>
            </m:sSub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Im</m:t>
                </m:r>
              </m:sub>
              <m: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∆τ</m:t>
            </m:r>
          </m:den>
        </m:f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Im</m:t>
                </m:r>
              </m:sub>
            </m:s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-x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Im</m:t>
                </m:r>
              </m:sub>
            </m:sSub>
          </m:den>
        </m:f>
        <m:d>
          <m:d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</m:t>
            </m:r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ru-RU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Im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Im-1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</m:num>
              <m:den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 w:val="28"/>
                            <w:szCs w:val="28"/>
                            <w:lang w:val="ru-RU" w:eastAsia="en-US"/>
                          </w:rPr>
                          <m:t>Im-1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val="en-GB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en-GB" w:eastAsia="en-US"/>
                      </w:rPr>
                      <m:t>Im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n+1</m:t>
                    </m:r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val="ru-RU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T</m:t>
                    </m: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val="en-GB" w:eastAsia="en-US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val="ru-RU" w:eastAsia="en-US"/>
                      </w:rPr>
                      <m:t>e2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lang w:val="ru-RU"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V</m:t>
            </m:r>
          </m:sub>
        </m:sSub>
      </m:oMath>
      <w:r w:rsidR="008E463A" w:rsidRPr="00DF4962"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5B1C76" w:rsidRPr="00DF4962">
        <w:rPr>
          <w:rFonts w:eastAsiaTheme="minorHAnsi"/>
          <w:color w:val="000000"/>
          <w:sz w:val="28"/>
          <w:szCs w:val="28"/>
          <w:lang w:val="ru-RU" w:eastAsia="en-US"/>
        </w:rPr>
        <w:t xml:space="preserve">      </w:t>
      </w:r>
      <w:r w:rsidR="008E463A" w:rsidRPr="00DF4962">
        <w:rPr>
          <w:rFonts w:eastAsiaTheme="minorHAnsi"/>
          <w:color w:val="000000"/>
          <w:sz w:val="28"/>
          <w:szCs w:val="28"/>
          <w:lang w:val="ru-RU" w:eastAsia="en-US"/>
        </w:rPr>
        <w:t>(12)</w:t>
      </w:r>
    </w:p>
    <w:p w14:paraId="2DA08CBD" w14:textId="7933ABD6" w:rsidR="00B1427A" w:rsidRPr="00CB276E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EastAsia"/>
          <w:sz w:val="28"/>
          <w:szCs w:val="28"/>
          <w:lang w:val="ru-RU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В выражениях (10) - (12) предполагается, что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B1C76"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вычисляются на текущем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временном слое, т.е. с «запаздыванием»: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e>
        </m:d>
      </m:oMath>
    </w:p>
    <w:p w14:paraId="3C6C9B22" w14:textId="77777777" w:rsidR="005B1C76" w:rsidRPr="00CB276E" w:rsidRDefault="005B1C76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EastAsia"/>
          <w:sz w:val="28"/>
          <w:szCs w:val="28"/>
          <w:lang w:val="ru-RU"/>
        </w:rPr>
      </w:pPr>
    </w:p>
    <w:p w14:paraId="60CF143C" w14:textId="77777777" w:rsidR="005B1C76" w:rsidRPr="00B1427A" w:rsidRDefault="005B1C76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</w:p>
    <w:p w14:paraId="62E1B55C" w14:textId="3D362761" w:rsidR="00B1427A" w:rsidRPr="005B1C76" w:rsidRDefault="00B1427A" w:rsidP="005B1C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u w:val="single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u w:val="single"/>
          <w:lang w:val="ru-RU" w:eastAsia="en-US"/>
        </w:rPr>
        <w:lastRenderedPageBreak/>
        <w:t>Решение системы линейных алгебраических уравнений (СЛАУ)</w:t>
      </w:r>
    </w:p>
    <w:p w14:paraId="25E23F83" w14:textId="77777777" w:rsidR="005B1C76" w:rsidRDefault="00B1427A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Разностное уравнение (10) представим в виде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</w:p>
    <w:p w14:paraId="0CDD1B78" w14:textId="3447120B" w:rsidR="005B1C76" w:rsidRPr="005B1C76" w:rsidRDefault="005B1C76" w:rsidP="00211E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i/>
          <w:color w:val="000000"/>
          <w:sz w:val="28"/>
          <w:szCs w:val="28"/>
          <w:lang w:val="ru-RU" w:eastAsia="en-US"/>
        </w:rPr>
      </w:pP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i+1</m:t>
            </m:r>
          </m:sub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n+1</m:t>
            </m:r>
          </m:sup>
        </m:sSubSup>
        <m:r>
          <w:rPr>
            <w:rFonts w:ascii="Cambria Math" w:eastAsiaTheme="minorEastAsia" w:hAnsi="Cambria Math"/>
            <w:color w:val="000000"/>
            <w:sz w:val="28"/>
            <w:szCs w:val="28"/>
            <w:lang w:val="ru-RU"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n+1</m:t>
            </m:r>
          </m:sup>
        </m:sSubSup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i-1</m:t>
            </m:r>
          </m:sub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n+1</m:t>
            </m:r>
          </m:sup>
        </m:sSubSup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 xml:space="preserve">=0 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ru-RU" w:eastAsia="en-US"/>
          </w:rPr>
          <m:t>,</m:t>
        </m:r>
      </m:oMath>
      <w:r>
        <w:rPr>
          <w:rFonts w:eastAsiaTheme="minorEastAsia"/>
          <w:i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i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i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i/>
          <w:color w:val="000000"/>
          <w:sz w:val="28"/>
          <w:szCs w:val="28"/>
          <w:lang w:val="ru-RU" w:eastAsia="en-US"/>
        </w:rPr>
        <w:tab/>
      </w:r>
      <w:r w:rsidRPr="005B1C76">
        <w:rPr>
          <w:rFonts w:eastAsiaTheme="minorEastAsia"/>
          <w:i/>
          <w:color w:val="000000"/>
          <w:sz w:val="28"/>
          <w:szCs w:val="28"/>
          <w:lang w:val="ru-RU" w:eastAsia="en-US"/>
        </w:rPr>
        <w:t xml:space="preserve">      </w:t>
      </w:r>
      <w:r w:rsidRPr="005B1C76">
        <w:rPr>
          <w:rFonts w:eastAsiaTheme="minorHAnsi"/>
          <w:color w:val="000000"/>
          <w:sz w:val="28"/>
          <w:szCs w:val="28"/>
          <w:lang w:val="ru-RU" w:eastAsia="en-US"/>
        </w:rPr>
        <w:t>(13)</w:t>
      </w:r>
    </w:p>
    <w:p w14:paraId="3FA51AA4" w14:textId="0C4F9D8E" w:rsidR="00B1427A" w:rsidRPr="00B1427A" w:rsidRDefault="005B1C76" w:rsidP="005B1C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>где</w:t>
      </w:r>
      <w:r w:rsidRPr="005B1C76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n+1</m:t>
            </m:r>
          </m:sup>
        </m:sSubSup>
      </m:oMath>
      <w:r w:rsidRPr="005B1C7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B1427A"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искомая сеточная функция,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</m:oMath>
      <w:r w:rsidR="00B1427A"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5B1C76">
        <w:rPr>
          <w:rFonts w:eastAsiaTheme="minorHAnsi"/>
          <w:color w:val="000000"/>
          <w:sz w:val="28"/>
          <w:szCs w:val="28"/>
          <w:lang w:val="ru-RU" w:eastAsia="en-US"/>
        </w:rPr>
        <w:t xml:space="preserve">– </w:t>
      </w:r>
      <w:r w:rsidR="00B1427A" w:rsidRPr="00B1427A">
        <w:rPr>
          <w:rFonts w:eastAsiaTheme="minorHAnsi"/>
          <w:color w:val="000000"/>
          <w:sz w:val="28"/>
          <w:szCs w:val="28"/>
          <w:lang w:val="ru-RU" w:eastAsia="en-US"/>
        </w:rPr>
        <w:t>прогоночные коэффициенты.</w:t>
      </w:r>
    </w:p>
    <w:p w14:paraId="10C47255" w14:textId="474AC68D" w:rsidR="00B1427A" w:rsidRPr="00B1427A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Как видно из (13), коэффициенты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 xml:space="preserve"> и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</m:oMath>
      <w:r w:rsidR="005B1C76" w:rsidRPr="005B1C76">
        <w:rPr>
          <w:rFonts w:eastAsiaTheme="minorEastAsia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представляют собой выражения, на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которые умножаются соответствующие неизвестные значения </w:t>
      </w:r>
      <w:r w:rsidRPr="00B1427A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T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в разностном уравнении</w:t>
      </w:r>
      <w:r w:rsidR="005B1C76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(10). Коэффициент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объединяет слагаемые разностного уравнения, которые не вошли ни в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один из коэффициентов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.</w:t>
      </w:r>
    </w:p>
    <w:p w14:paraId="6A7891E1" w14:textId="77777777" w:rsidR="005B1C76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Перенесем все слагаемые (10) в правую часть уравнения. Тогда получим: </w:t>
      </w:r>
    </w:p>
    <w:p w14:paraId="3052F98A" w14:textId="443DF4B9" w:rsidR="005B1C76" w:rsidRDefault="00000000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ru-RU" w:eastAsia="en-US"/>
                </w:rPr>
                <m:t>D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ru-RU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color w:val="000000"/>
              <w:sz w:val="28"/>
              <w:szCs w:val="28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ru-RU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ru-RU" w:eastAsia="en-US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ru-RU" w:eastAsia="en-US"/>
                    </w:rPr>
                    <m:t>n</m:t>
                  </m:r>
                </m:sub>
                <m:sup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val="ru-RU" w:eastAsia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ru-RU" w:eastAsia="en-US"/>
                </w:rPr>
                <m:t>∆τ</m:t>
              </m:r>
            </m:den>
          </m:f>
          <m:r>
            <w:rPr>
              <w:rFonts w:ascii="Cambria Math" w:eastAsiaTheme="minorHAnsi" w:hAnsi="Cambria Math"/>
              <w:color w:val="000000"/>
              <w:sz w:val="28"/>
              <w:szCs w:val="28"/>
              <w:lang w:val="ru-RU" w:eastAsia="en-US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ru-RU" w:eastAsia="en-US"/>
                </w:rPr>
                <m:t>Q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val="ru-RU" w:eastAsia="en-US"/>
                </w:rPr>
                <m:t>V</m:t>
              </m:r>
            </m:sub>
          </m:sSub>
          <m:r>
            <w:rPr>
              <w:rFonts w:ascii="Cambria Math" w:eastAsiaTheme="minorHAnsi" w:hAnsi="Cambria Math"/>
              <w:color w:val="000000"/>
              <w:sz w:val="28"/>
              <w:szCs w:val="28"/>
              <w:lang w:val="ru-RU" w:eastAsia="en-US"/>
            </w:rPr>
            <m:t>.</m:t>
          </m:r>
        </m:oMath>
      </m:oMathPara>
    </w:p>
    <w:p w14:paraId="438553F4" w14:textId="4CD7B7C0" w:rsidR="00B1427A" w:rsidRPr="00B1427A" w:rsidRDefault="00B1427A" w:rsidP="00AB4A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Для крайних узловых точек некоторые из прогоночных коэффициентов не определены. Поэтому постулируем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Im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=0</m:t>
        </m:r>
      </m:oMath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.</w:t>
      </w:r>
    </w:p>
    <w:p w14:paraId="4649262E" w14:textId="5CCC7E55" w:rsidR="00B1427A" w:rsidRPr="00AE21A9" w:rsidRDefault="00B1427A" w:rsidP="005B1C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Когда все четыре массива </w:t>
      </w:r>
      <w:r w:rsidRPr="00B1427A">
        <w:rPr>
          <w:rFonts w:eastAsiaTheme="minorHAnsi"/>
          <w:b/>
          <w:bCs/>
          <w:i/>
          <w:iCs/>
          <w:color w:val="000000"/>
          <w:sz w:val="28"/>
          <w:szCs w:val="28"/>
          <w:lang w:val="en-GB" w:eastAsia="en-US"/>
        </w:rPr>
        <w:t>A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,</w:t>
      </w:r>
      <w:r w:rsidRPr="00B1427A">
        <w:rPr>
          <w:rFonts w:eastAsiaTheme="minorHAnsi"/>
          <w:b/>
          <w:bCs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b/>
          <w:bCs/>
          <w:i/>
          <w:iCs/>
          <w:color w:val="000000"/>
          <w:sz w:val="28"/>
          <w:szCs w:val="28"/>
          <w:lang w:val="en-GB" w:eastAsia="en-US"/>
        </w:rPr>
        <w:t>B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,</w:t>
      </w:r>
      <w:r w:rsidRPr="00B1427A">
        <w:rPr>
          <w:rFonts w:eastAsiaTheme="minorHAnsi"/>
          <w:b/>
          <w:bCs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b/>
          <w:bCs/>
          <w:i/>
          <w:iCs/>
          <w:color w:val="000000"/>
          <w:sz w:val="28"/>
          <w:szCs w:val="28"/>
          <w:lang w:val="en-GB" w:eastAsia="en-US"/>
        </w:rPr>
        <w:t>C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,</w:t>
      </w:r>
      <w:r w:rsidRPr="00B1427A">
        <w:rPr>
          <w:rFonts w:eastAsiaTheme="minorHAnsi"/>
          <w:b/>
          <w:bCs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b/>
          <w:bCs/>
          <w:i/>
          <w:iCs/>
          <w:color w:val="000000"/>
          <w:sz w:val="28"/>
          <w:szCs w:val="28"/>
          <w:lang w:val="en-GB" w:eastAsia="en-US"/>
        </w:rPr>
        <w:t>D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сформированы, для нахождения массива </w:t>
      </w:r>
      <m:oMath>
        <m:sSup>
          <m:sSupPr>
            <m:ctrlPr>
              <w:rPr>
                <w:rFonts w:ascii="Cambria Math" w:eastAsiaTheme="minorHAnsi" w:hAnsi="Cambria Math"/>
                <w:b/>
                <w:bCs/>
                <w:i/>
                <w:color w:val="000000"/>
                <w:sz w:val="28"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n+1</m:t>
            </m:r>
          </m:sup>
        </m:sSup>
      </m:oMath>
      <w:r w:rsidR="00AB4A32" w:rsidRPr="00AB4A32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следует выполнить обращение к процедуре векторной прогонки</w:t>
      </w:r>
      <w:r w:rsidR="00AE21A9" w:rsidRPr="00AE21A9">
        <w:rPr>
          <w:rFonts w:eastAsiaTheme="minorHAnsi"/>
          <w:color w:val="000000"/>
          <w:sz w:val="28"/>
          <w:szCs w:val="28"/>
          <w:lang w:val="ru-RU" w:eastAsia="en-US"/>
        </w:rPr>
        <w:t>.</w:t>
      </w:r>
    </w:p>
    <w:p w14:paraId="61AB0E58" w14:textId="7A522A85" w:rsidR="005B1C76" w:rsidRPr="005B1C76" w:rsidRDefault="00B1427A" w:rsidP="005B1C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u w:val="single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u w:val="single"/>
          <w:lang w:val="ru-RU" w:eastAsia="en-US"/>
        </w:rPr>
        <w:t>Вычисление теплового баланса</w:t>
      </w:r>
    </w:p>
    <w:p w14:paraId="4EFFCE08" w14:textId="77777777" w:rsidR="00AE21A9" w:rsidRDefault="00B1427A" w:rsidP="00AE2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При достижении стационарного состояния количество теплоты, выделяемое внутри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пластины, должно быть равно количеству теплоты, отводимой в окружающую среду от ее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поверхности. Поскольку задача решается методом установления, то указанное равенство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достигается только в пределе при</w:t>
      </w:r>
      <w:r w:rsidR="00AE21A9" w:rsidRPr="00AE21A9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τ→∞</m:t>
        </m:r>
      </m:oMath>
      <w:r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.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>Поэтому условием достижения теплового баланса</w:t>
      </w:r>
      <w:r w:rsidR="00AB4A32" w:rsidRPr="00AB4A32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(и одновременно выхода из итеративного цикла) является: </w:t>
      </w:r>
    </w:p>
    <w:p w14:paraId="5CE08A3F" w14:textId="23802503" w:rsidR="00AE21A9" w:rsidRPr="00AE21A9" w:rsidRDefault="00AE21A9" w:rsidP="00AE2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jc w:val="both"/>
        <w:rPr>
          <w:rFonts w:eastAsiaTheme="minorHAnsi"/>
          <w:i/>
          <w:color w:val="000000"/>
          <w:sz w:val="28"/>
          <w:szCs w:val="28"/>
          <w:lang w:val="ru-RU" w:eastAsia="en-US"/>
        </w:rPr>
      </w:pPr>
      <w:r w:rsidRPr="00AE21A9">
        <w:rPr>
          <w:rFonts w:eastAsiaTheme="minorEastAsia"/>
          <w:color w:val="000000"/>
          <w:sz w:val="28"/>
          <w:szCs w:val="28"/>
          <w:lang w:val="ru-RU" w:eastAsia="en-US"/>
        </w:rPr>
        <w:t xml:space="preserve">   </w:t>
      </w:r>
      <w:r w:rsidRPr="00AE21A9"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color w:val="000000"/>
          <w:sz w:val="28"/>
          <w:szCs w:val="28"/>
          <w:lang w:val="ru-RU" w:eastAsia="en-US"/>
        </w:rPr>
        <w:tab/>
      </w:r>
      <w:r w:rsidRPr="00AE21A9">
        <w:rPr>
          <w:rFonts w:eastAsiaTheme="minorEastAsia"/>
          <w:color w:val="000000"/>
          <w:sz w:val="28"/>
          <w:szCs w:val="28"/>
          <w:lang w:val="ru-RU" w:eastAsia="en-US"/>
        </w:rPr>
        <w:t xml:space="preserve">  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abs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ru-RU" w:eastAsia="en-US"/>
              </w:rPr>
              <m:t>1-</m:t>
            </m:r>
            <m:f>
              <m:f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GB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Im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GB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eastAsia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 w:val="28"/>
                        <w:szCs w:val="28"/>
                        <w:lang w:eastAsia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HAnsi" w:hAnsi="Cambria Math"/>
                    <w:color w:val="000000"/>
                    <w:sz w:val="28"/>
                    <w:szCs w:val="28"/>
                    <w:lang w:eastAsia="en-US"/>
                  </w:rPr>
                  <m:t>L</m:t>
                </m:r>
              </m:den>
            </m:f>
          </m:e>
        </m:d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≤ε ,</m:t>
        </m:r>
      </m:oMath>
      <w:r w:rsidRPr="00AE21A9">
        <w:rPr>
          <w:rFonts w:eastAsiaTheme="minorEastAsia"/>
          <w:i/>
          <w:color w:val="000000"/>
          <w:sz w:val="28"/>
          <w:szCs w:val="28"/>
          <w:lang w:val="ru-RU" w:eastAsia="en-US"/>
        </w:rPr>
        <w:t xml:space="preserve"> </w:t>
      </w:r>
      <w:r w:rsidRPr="00AE21A9">
        <w:rPr>
          <w:rFonts w:eastAsiaTheme="minorEastAsia"/>
          <w:i/>
          <w:color w:val="000000"/>
          <w:sz w:val="28"/>
          <w:szCs w:val="28"/>
          <w:lang w:val="ru-RU" w:eastAsia="en-US"/>
        </w:rPr>
        <w:tab/>
      </w:r>
      <w:r w:rsidRPr="00AE21A9">
        <w:rPr>
          <w:rFonts w:eastAsiaTheme="minorEastAsia"/>
          <w:i/>
          <w:color w:val="000000"/>
          <w:sz w:val="28"/>
          <w:szCs w:val="28"/>
          <w:lang w:val="ru-RU" w:eastAsia="en-US"/>
        </w:rPr>
        <w:tab/>
      </w:r>
      <w:r>
        <w:rPr>
          <w:rFonts w:eastAsiaTheme="minorEastAsia"/>
          <w:i/>
          <w:color w:val="000000"/>
          <w:sz w:val="28"/>
          <w:szCs w:val="28"/>
          <w:lang w:val="ru-RU" w:eastAsia="en-US"/>
        </w:rPr>
        <w:tab/>
      </w:r>
      <w:r w:rsidRPr="00AE21A9">
        <w:rPr>
          <w:rFonts w:eastAsiaTheme="minorEastAsia"/>
          <w:i/>
          <w:color w:val="000000"/>
          <w:sz w:val="28"/>
          <w:szCs w:val="28"/>
          <w:lang w:val="ru-RU" w:eastAsia="en-US"/>
        </w:rPr>
        <w:t xml:space="preserve">      </w:t>
      </w:r>
      <w:r w:rsidRPr="00AE21A9">
        <w:rPr>
          <w:rFonts w:eastAsiaTheme="minorHAnsi"/>
          <w:color w:val="000000"/>
          <w:sz w:val="28"/>
          <w:szCs w:val="28"/>
          <w:lang w:val="ru-RU" w:eastAsia="en-US"/>
        </w:rPr>
        <w:t>(14)</w:t>
      </w:r>
    </w:p>
    <w:p w14:paraId="484FB321" w14:textId="7C576F47" w:rsidR="00B06FC9" w:rsidRPr="00DF4962" w:rsidRDefault="00B1427A" w:rsidP="00B06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где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val="ru-RU" w:eastAsia="en-US"/>
          </w:rPr>
          <m:t>ε</m:t>
        </m:r>
      </m:oMath>
      <w:r w:rsidR="00AE21A9" w:rsidRPr="00DF4962">
        <w:rPr>
          <w:rFonts w:eastAsiaTheme="minorEastAsia"/>
          <w:color w:val="000000"/>
          <w:sz w:val="28"/>
          <w:szCs w:val="28"/>
          <w:lang w:val="ru-RU" w:eastAsia="en-US"/>
        </w:rPr>
        <w:t xml:space="preserve"> –</w:t>
      </w:r>
      <w:r w:rsidRPr="00B1427A">
        <w:rPr>
          <w:rFonts w:eastAsiaTheme="minorHAnsi"/>
          <w:color w:val="000000"/>
          <w:sz w:val="28"/>
          <w:szCs w:val="28"/>
          <w:lang w:val="ru-RU" w:eastAsia="en-US"/>
        </w:rPr>
        <w:t xml:space="preserve"> заданная точность</w:t>
      </w:r>
      <w:r w:rsidR="00AE21A9" w:rsidRPr="00DF4962">
        <w:rPr>
          <w:rFonts w:eastAsiaTheme="minorHAnsi"/>
          <w:color w:val="000000"/>
          <w:sz w:val="28"/>
          <w:szCs w:val="28"/>
          <w:lang w:val="ru-RU" w:eastAsia="en-US"/>
        </w:rPr>
        <w:t xml:space="preserve">. </w:t>
      </w:r>
    </w:p>
    <w:p w14:paraId="72D0EF2D" w14:textId="77777777" w:rsidR="00B06FC9" w:rsidRDefault="00B06FC9">
      <w:pPr>
        <w:spacing w:before="80" w:after="80"/>
        <w:rPr>
          <w:rFonts w:eastAsiaTheme="minorHAnsi"/>
          <w:color w:val="000000"/>
          <w:sz w:val="28"/>
          <w:szCs w:val="28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br w:type="page"/>
      </w:r>
    </w:p>
    <w:p w14:paraId="1200271D" w14:textId="4154F1E7" w:rsidR="00E451B9" w:rsidRPr="00E451B9" w:rsidRDefault="005B37AA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rPr>
          <w:rFonts w:eastAsiaTheme="minorHAnsi"/>
          <w:color w:val="000000"/>
          <w:sz w:val="28"/>
          <w:szCs w:val="28"/>
          <w:u w:val="single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ru-RU" w:eastAsia="en-US"/>
        </w:rPr>
        <w:tab/>
      </w:r>
      <w:r w:rsidR="00E451B9" w:rsidRPr="00E451B9">
        <w:rPr>
          <w:rFonts w:eastAsiaTheme="minorHAnsi"/>
          <w:color w:val="000000"/>
          <w:sz w:val="28"/>
          <w:szCs w:val="28"/>
          <w:u w:val="single"/>
          <w:lang w:val="ru-RU" w:eastAsia="en-US"/>
        </w:rPr>
        <w:t xml:space="preserve">Этапы программной реализации </w:t>
      </w:r>
    </w:p>
    <w:p w14:paraId="2AE94BFE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1) Задание исходных данных</w:t>
      </w:r>
    </w:p>
    <w:p w14:paraId="53151B8D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2) Вычисление координат узлов сетки (массив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) и координат границ сеточных</w:t>
      </w:r>
    </w:p>
    <w:p w14:paraId="6BCEC69D" w14:textId="77777777" w:rsidR="00E451B9" w:rsidRPr="008942EC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ячеек (массив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). Коррекция массива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.</w:t>
      </w:r>
    </w:p>
    <w:p w14:paraId="76A65F6E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3) Вычисление итерационного параметра </w:t>
      </w:r>
      <m:oMath>
        <m:r>
          <w:rPr>
            <w:rFonts w:ascii="Cambria Math" w:hAnsi="Cambria Math"/>
            <w:sz w:val="28"/>
            <w:szCs w:val="28"/>
            <w:lang w:val="ru-RU"/>
          </w:rPr>
          <m:t>∆</m:t>
        </m:r>
        <m:r>
          <w:rPr>
            <w:rFonts w:ascii="Cambria Math" w:hAnsi="Cambria Math"/>
            <w:sz w:val="28"/>
            <w:szCs w:val="28"/>
          </w:rPr>
          <m:t>τ</m:t>
        </m:r>
      </m:oMath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.</w:t>
      </w:r>
    </w:p>
    <w:p w14:paraId="67A7FC77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i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4) Присвоение начальных значений массиву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CA56C8">
        <w:rPr>
          <w:rFonts w:eastAsiaTheme="minorEastAsia"/>
          <w:sz w:val="28"/>
          <w:szCs w:val="28"/>
          <w:lang w:val="ru-RU"/>
        </w:rPr>
        <w:t xml:space="preserve"> .  </w:t>
      </w:r>
    </w:p>
    <w:p w14:paraId="328D44A9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5) Начало итеративного цикла.</w:t>
      </w:r>
    </w:p>
    <w:p w14:paraId="708FE2A8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6) Вычисление значений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CA56C8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в узлах сетки. </w:t>
      </w:r>
    </w:p>
    <w:p w14:paraId="5AF72A03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7) Вычисление прогоночных коэффициентов (заполнение массивов </w:t>
      </w:r>
      <w:r w:rsidRPr="00CA56C8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A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,</w:t>
      </w:r>
      <w:r w:rsidRPr="00CA56C8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CA56C8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B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,</w:t>
      </w:r>
      <w:r w:rsidRPr="00CA56C8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CA56C8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C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,</w:t>
      </w:r>
      <w:r w:rsidRPr="00CA56C8">
        <w:rPr>
          <w:rFonts w:eastAsiaTheme="minorHAnsi"/>
          <w:i/>
          <w:iCs/>
          <w:color w:val="000000"/>
          <w:sz w:val="28"/>
          <w:szCs w:val="28"/>
          <w:lang w:val="ru-RU" w:eastAsia="en-US"/>
        </w:rPr>
        <w:t xml:space="preserve"> </w:t>
      </w:r>
      <w:r w:rsidRPr="00CA56C8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D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 для</w:t>
      </w: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всех </w:t>
      </w:r>
      <w:r w:rsidRPr="00CA56C8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 = 1 .</w:t>
      </w:r>
      <w:r>
        <w:rPr>
          <w:rFonts w:eastAsiaTheme="minorHAnsi"/>
          <w:color w:val="000000"/>
          <w:sz w:val="28"/>
          <w:szCs w:val="28"/>
          <w:lang w:val="ru-RU" w:eastAsia="en-US"/>
        </w:rPr>
        <w:t>.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. </w:t>
      </w:r>
      <w:r w:rsidRPr="00CA56C8">
        <w:rPr>
          <w:rFonts w:eastAsiaTheme="minorHAnsi"/>
          <w:i/>
          <w:iCs/>
          <w:color w:val="000000"/>
          <w:sz w:val="28"/>
          <w:szCs w:val="28"/>
          <w:lang w:val="en-GB" w:eastAsia="en-US"/>
        </w:rPr>
        <w:t>Im</w:t>
      </w: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).</w:t>
      </w:r>
    </w:p>
    <w:p w14:paraId="57138CFB" w14:textId="77777777" w:rsidR="00E451B9" w:rsidRPr="00E451B9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8) Обращение к процедуре прогонки (вычисление элементов массива</w:t>
      </w:r>
      <w:r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p>
        </m:sSubSup>
      </m:oMath>
      <w:r w:rsidRPr="00D64955">
        <w:rPr>
          <w:rFonts w:eastAsiaTheme="minorEastAsia"/>
          <w:sz w:val="28"/>
          <w:szCs w:val="28"/>
          <w:lang w:val="ru-RU"/>
        </w:rPr>
        <w:t xml:space="preserve"> )</w:t>
      </w:r>
      <w:r w:rsidRPr="00E451B9">
        <w:rPr>
          <w:rFonts w:eastAsiaTheme="minorEastAsia"/>
          <w:sz w:val="28"/>
          <w:szCs w:val="28"/>
          <w:lang w:val="ru-RU"/>
        </w:rPr>
        <w:t>.</w:t>
      </w:r>
    </w:p>
    <w:p w14:paraId="2414557F" w14:textId="77777777" w:rsidR="00E451B9" w:rsidRPr="00CA56C8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9) Проверка достижения теплового баланса (условие выхода из цикла).</w:t>
      </w:r>
    </w:p>
    <w:p w14:paraId="3B20BA96" w14:textId="77777777" w:rsidR="00E451B9" w:rsidRPr="00E451B9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 xml:space="preserve">10) Переприсвоение массивов (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p>
        </m:sSubSup>
      </m:oMath>
      <w:r w:rsidRPr="00D64955">
        <w:rPr>
          <w:rFonts w:eastAsiaTheme="minorEastAsia"/>
          <w:sz w:val="28"/>
          <w:szCs w:val="28"/>
          <w:lang w:val="ru-RU"/>
        </w:rPr>
        <w:t xml:space="preserve"> )</w:t>
      </w:r>
      <w:r w:rsidRPr="00E451B9">
        <w:rPr>
          <w:rFonts w:eastAsiaTheme="minorEastAsia"/>
          <w:sz w:val="28"/>
          <w:szCs w:val="28"/>
          <w:lang w:val="ru-RU"/>
        </w:rPr>
        <w:t xml:space="preserve">. </w:t>
      </w:r>
    </w:p>
    <w:p w14:paraId="45C912DA" w14:textId="1AAEF32E" w:rsidR="00E451B9" w:rsidRPr="00B1427A" w:rsidRDefault="00E451B9" w:rsidP="00E451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25"/>
        <w:rPr>
          <w:rFonts w:eastAsiaTheme="minorHAnsi"/>
          <w:color w:val="000000"/>
          <w:sz w:val="28"/>
          <w:szCs w:val="28"/>
          <w:lang w:val="ru-RU" w:eastAsia="en-US"/>
        </w:rPr>
        <w:sectPr w:rsidR="00E451B9" w:rsidRPr="00B1427A" w:rsidSect="00975252">
          <w:footerReference w:type="even" r:id="rId10"/>
          <w:footerReference w:type="default" r:id="rId11"/>
          <w:type w:val="continuous"/>
          <w:pgSz w:w="11910" w:h="16840"/>
          <w:pgMar w:top="1040" w:right="740" w:bottom="280" w:left="1600" w:header="720" w:footer="720" w:gutter="0"/>
          <w:pgNumType w:start="1"/>
          <w:cols w:space="720"/>
          <w:titlePg/>
        </w:sectPr>
      </w:pPr>
      <w:r w:rsidRPr="00CA56C8">
        <w:rPr>
          <w:rFonts w:eastAsiaTheme="minorHAnsi"/>
          <w:color w:val="000000"/>
          <w:sz w:val="28"/>
          <w:szCs w:val="28"/>
          <w:lang w:val="ru-RU" w:eastAsia="en-US"/>
        </w:rPr>
        <w:t>11) Возврат к п.6</w:t>
      </w:r>
    </w:p>
    <w:p w14:paraId="59BC2681" w14:textId="221DF6B6" w:rsidR="00CB276E" w:rsidRDefault="00CB276E" w:rsidP="00E451B9">
      <w:pPr>
        <w:pStyle w:val="Heading1"/>
        <w:spacing w:before="240" w:line="276" w:lineRule="auto"/>
        <w:ind w:left="0" w:firstLine="709"/>
        <w:jc w:val="both"/>
        <w:rPr>
          <w:color w:val="000000" w:themeColor="text1"/>
          <w:u w:val="none"/>
          <w:lang w:val="ru-RU"/>
        </w:rPr>
      </w:pPr>
      <w:r w:rsidRPr="00397ECA">
        <w:rPr>
          <w:color w:val="000000" w:themeColor="text1"/>
          <w:u w:val="none"/>
          <w:lang w:val="ru-RU"/>
        </w:rPr>
        <w:t>Результаты решения</w:t>
      </w:r>
    </w:p>
    <w:p w14:paraId="013C5E26" w14:textId="327D9E32" w:rsidR="0073423D" w:rsidRPr="00807478" w:rsidRDefault="00807478" w:rsidP="00807478">
      <w:pPr>
        <w:pStyle w:val="Heading1"/>
        <w:spacing w:before="240" w:line="276" w:lineRule="auto"/>
        <w:ind w:left="0" w:firstLine="709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 xml:space="preserve">Программа </w:t>
      </w:r>
      <w:r>
        <w:rPr>
          <w:b w:val="0"/>
          <w:color w:val="000000" w:themeColor="text1"/>
          <w:u w:val="none"/>
        </w:rPr>
        <w:t>main</w:t>
      </w:r>
      <w:r w:rsidRPr="00807478">
        <w:rPr>
          <w:b w:val="0"/>
          <w:color w:val="000000" w:themeColor="text1"/>
          <w:u w:val="none"/>
          <w:lang w:val="ru-RU"/>
        </w:rPr>
        <w:t>.</w:t>
      </w:r>
      <w:r>
        <w:rPr>
          <w:b w:val="0"/>
          <w:color w:val="000000" w:themeColor="text1"/>
          <w:u w:val="none"/>
        </w:rPr>
        <w:t>f</w:t>
      </w:r>
      <w:r w:rsidRPr="00807478">
        <w:rPr>
          <w:b w:val="0"/>
          <w:color w:val="000000" w:themeColor="text1"/>
          <w:u w:val="none"/>
          <w:lang w:val="ru-RU"/>
        </w:rPr>
        <w:t xml:space="preserve">95, </w:t>
      </w:r>
      <w:r>
        <w:rPr>
          <w:b w:val="0"/>
          <w:color w:val="000000" w:themeColor="text1"/>
          <w:u w:val="none"/>
          <w:lang w:val="ru-RU"/>
        </w:rPr>
        <w:t xml:space="preserve">написанная на </w:t>
      </w:r>
      <w:r>
        <w:rPr>
          <w:b w:val="0"/>
          <w:color w:val="000000" w:themeColor="text1"/>
          <w:u w:val="none"/>
        </w:rPr>
        <w:t>Fortran</w:t>
      </w:r>
      <w:r w:rsidRPr="00807478">
        <w:rPr>
          <w:b w:val="0"/>
          <w:color w:val="000000" w:themeColor="text1"/>
          <w:u w:val="none"/>
          <w:lang w:val="ru-RU"/>
        </w:rPr>
        <w:t xml:space="preserve"> 95, </w:t>
      </w:r>
      <w:r>
        <w:rPr>
          <w:b w:val="0"/>
          <w:color w:val="000000" w:themeColor="text1"/>
          <w:u w:val="none"/>
          <w:lang w:val="ru-RU"/>
        </w:rPr>
        <w:t xml:space="preserve">состоит из основного тела программы и модуля </w:t>
      </w:r>
      <w:r>
        <w:rPr>
          <w:b w:val="0"/>
          <w:color w:val="000000" w:themeColor="text1"/>
          <w:u w:val="none"/>
        </w:rPr>
        <w:t>methods</w:t>
      </w:r>
      <w:r w:rsidR="001D3D18" w:rsidRPr="001D3D18">
        <w:rPr>
          <w:b w:val="0"/>
          <w:color w:val="000000" w:themeColor="text1"/>
          <w:u w:val="none"/>
          <w:lang w:val="ru-RU"/>
        </w:rPr>
        <w:t xml:space="preserve">, </w:t>
      </w:r>
      <w:r w:rsidR="001D3D18">
        <w:rPr>
          <w:b w:val="0"/>
          <w:color w:val="000000" w:themeColor="text1"/>
          <w:u w:val="none"/>
          <w:lang w:val="ru-RU"/>
        </w:rPr>
        <w:t xml:space="preserve">содержащий в себе 3 подпрограммы : подпрограмма </w:t>
      </w:r>
      <w:r w:rsidR="001D3D18">
        <w:rPr>
          <w:b w:val="0"/>
          <w:color w:val="000000" w:themeColor="text1"/>
          <w:u w:val="none"/>
        </w:rPr>
        <w:t>sweep</w:t>
      </w:r>
      <w:r w:rsidR="001D3D18" w:rsidRPr="001D3D18">
        <w:rPr>
          <w:b w:val="0"/>
          <w:color w:val="000000" w:themeColor="text1"/>
          <w:u w:val="none"/>
          <w:lang w:val="ru-RU"/>
        </w:rPr>
        <w:t xml:space="preserve"> </w:t>
      </w:r>
      <w:r w:rsidR="001D3D18">
        <w:rPr>
          <w:b w:val="0"/>
          <w:color w:val="000000" w:themeColor="text1"/>
          <w:u w:val="none"/>
          <w:lang w:val="ru-RU"/>
        </w:rPr>
        <w:t xml:space="preserve">отвечает за Решение СЛАУ для нахождения </w:t>
      </w:r>
      <w:r w:rsidR="008942EC">
        <w:rPr>
          <w:b w:val="0"/>
          <w:color w:val="000000" w:themeColor="text1"/>
          <w:u w:val="none"/>
          <w:lang w:val="ru-RU"/>
        </w:rPr>
        <w:t xml:space="preserve">массива </w:t>
      </w:r>
      <w:r w:rsidR="008942EC">
        <w:rPr>
          <w:b w:val="0"/>
          <w:color w:val="000000" w:themeColor="text1"/>
          <w:u w:val="none"/>
        </w:rPr>
        <w:t>T</w:t>
      </w:r>
      <w:r w:rsidR="008942EC" w:rsidRPr="008942EC">
        <w:rPr>
          <w:b w:val="0"/>
          <w:color w:val="000000" w:themeColor="text1"/>
          <w:u w:val="none"/>
          <w:lang w:val="ru-RU"/>
        </w:rPr>
        <w:t xml:space="preserve"> </w:t>
      </w:r>
      <w:r w:rsidR="008942EC">
        <w:rPr>
          <w:b w:val="0"/>
          <w:color w:val="000000" w:themeColor="text1"/>
          <w:u w:val="none"/>
          <w:lang w:val="ru-RU"/>
        </w:rPr>
        <w:t xml:space="preserve">с помощью </w:t>
      </w:r>
      <w:r w:rsidR="001D3D18">
        <w:rPr>
          <w:b w:val="0"/>
          <w:color w:val="000000" w:themeColor="text1"/>
          <w:u w:val="none"/>
          <w:lang w:val="ru-RU"/>
        </w:rPr>
        <w:t>прогоночных коэффициентов;</w:t>
      </w:r>
      <w:r w:rsidR="001D3D18" w:rsidRPr="001D3D18">
        <w:rPr>
          <w:b w:val="0"/>
          <w:color w:val="000000" w:themeColor="text1"/>
          <w:u w:val="none"/>
          <w:lang w:val="ru-RU"/>
        </w:rPr>
        <w:t xml:space="preserve"> </w:t>
      </w:r>
      <w:r w:rsidR="001D3D18">
        <w:rPr>
          <w:b w:val="0"/>
          <w:color w:val="000000" w:themeColor="text1"/>
          <w:u w:val="none"/>
          <w:lang w:val="ru-RU"/>
        </w:rPr>
        <w:t>подпрограмма g</w:t>
      </w:r>
      <w:r w:rsidR="001D3D18">
        <w:rPr>
          <w:b w:val="0"/>
          <w:color w:val="000000" w:themeColor="text1"/>
          <w:u w:val="none"/>
        </w:rPr>
        <w:t>rid</w:t>
      </w:r>
      <w:r w:rsidR="001D3D18" w:rsidRPr="001D3D18">
        <w:rPr>
          <w:b w:val="0"/>
          <w:color w:val="000000" w:themeColor="text1"/>
          <w:u w:val="none"/>
          <w:lang w:val="ru-RU"/>
        </w:rPr>
        <w:t xml:space="preserve"> д</w:t>
      </w:r>
      <w:r w:rsidR="001D3D18">
        <w:rPr>
          <w:b w:val="0"/>
          <w:color w:val="000000" w:themeColor="text1"/>
          <w:u w:val="none"/>
          <w:lang w:val="ru-RU"/>
        </w:rPr>
        <w:t>ля построения неравномерной сетки, сгущающейся у стенок пластины</w:t>
      </w:r>
      <w:r w:rsidR="001D3D18" w:rsidRPr="001D3D18">
        <w:rPr>
          <w:b w:val="0"/>
          <w:color w:val="000000" w:themeColor="text1"/>
          <w:u w:val="none"/>
          <w:lang w:val="ru-RU"/>
        </w:rPr>
        <w:t xml:space="preserve">; </w:t>
      </w:r>
      <w:r w:rsidR="001D3D18">
        <w:rPr>
          <w:b w:val="0"/>
          <w:color w:val="000000" w:themeColor="text1"/>
          <w:u w:val="none"/>
          <w:lang w:val="ru-RU"/>
        </w:rPr>
        <w:t xml:space="preserve">подпрограмма </w:t>
      </w:r>
      <w:r w:rsidR="001D3D18">
        <w:rPr>
          <w:b w:val="0"/>
          <w:color w:val="000000" w:themeColor="text1"/>
          <w:u w:val="none"/>
        </w:rPr>
        <w:t>coeffs</w:t>
      </w:r>
      <w:r w:rsidR="001D3D18" w:rsidRPr="001D3D18">
        <w:rPr>
          <w:b w:val="0"/>
          <w:color w:val="000000" w:themeColor="text1"/>
          <w:u w:val="none"/>
          <w:lang w:val="ru-RU"/>
        </w:rPr>
        <w:t xml:space="preserve">, </w:t>
      </w:r>
      <w:r w:rsidR="001D3D18">
        <w:rPr>
          <w:b w:val="0"/>
          <w:color w:val="000000" w:themeColor="text1"/>
          <w:u w:val="none"/>
          <w:lang w:val="ru-RU"/>
        </w:rPr>
        <w:t xml:space="preserve">использующие предыдущие две подпрограммы при работе для определения значений профиля температуры и отвечающая за расчет данных, представленных в этом отчете   </w:t>
      </w:r>
      <w:r w:rsidRPr="00512464">
        <w:rPr>
          <w:b w:val="0"/>
          <w:color w:val="000000" w:themeColor="text1"/>
          <w:u w:val="none"/>
          <w:lang w:val="ru-RU"/>
        </w:rPr>
        <w:t>(см. Приложение (</w:t>
      </w:r>
      <w:r>
        <w:rPr>
          <w:b w:val="0"/>
          <w:color w:val="000000" w:themeColor="text1"/>
          <w:u w:val="none"/>
          <w:lang w:val="ru-RU"/>
        </w:rPr>
        <w:t>1</w:t>
      </w:r>
      <w:r w:rsidRPr="00512464">
        <w:rPr>
          <w:b w:val="0"/>
          <w:color w:val="000000" w:themeColor="text1"/>
          <w:u w:val="none"/>
          <w:lang w:val="ru-RU"/>
        </w:rPr>
        <w:t xml:space="preserve">)). </w:t>
      </w:r>
    </w:p>
    <w:p w14:paraId="6AF031A1" w14:textId="71F3B058" w:rsidR="00AB4A32" w:rsidRDefault="00AB4A32" w:rsidP="00E451B9">
      <w:pPr>
        <w:pStyle w:val="Heading1"/>
        <w:spacing w:before="240" w:line="276" w:lineRule="auto"/>
        <w:ind w:left="0" w:firstLine="709"/>
        <w:jc w:val="both"/>
        <w:rPr>
          <w:u w:val="none"/>
          <w:lang w:val="ru-RU"/>
        </w:rPr>
      </w:pPr>
      <w:r w:rsidRPr="00AB4A32">
        <w:rPr>
          <w:u w:val="none"/>
          <w:lang w:val="ru-RU"/>
        </w:rPr>
        <w:t>Рисунок с расположением узлов сетки (x</w:t>
      </w:r>
      <w:r w:rsidRPr="008369A0">
        <w:rPr>
          <w:u w:val="none"/>
          <w:vertAlign w:val="subscript"/>
          <w:lang w:val="ru-RU"/>
        </w:rPr>
        <w:t>i</w:t>
      </w:r>
      <w:r w:rsidRPr="00AB4A32">
        <w:rPr>
          <w:u w:val="none"/>
          <w:lang w:val="ru-RU"/>
        </w:rPr>
        <w:t>) и границ сеточных ячеек (xx</w:t>
      </w:r>
      <w:r w:rsidRPr="008369A0">
        <w:rPr>
          <w:u w:val="none"/>
          <w:vertAlign w:val="subscript"/>
          <w:lang w:val="ru-RU"/>
        </w:rPr>
        <w:t>i</w:t>
      </w:r>
      <w:r w:rsidRPr="00AB4A32">
        <w:rPr>
          <w:u w:val="none"/>
          <w:lang w:val="ru-RU"/>
        </w:rPr>
        <w:t>) вблизи стенки (примерно 10 узлов)</w:t>
      </w:r>
    </w:p>
    <w:p w14:paraId="1D549909" w14:textId="161C3345" w:rsidR="008F2A1A" w:rsidRPr="00397ECA" w:rsidRDefault="00EA4C8F" w:rsidP="00397ECA">
      <w:pPr>
        <w:pStyle w:val="Heading1"/>
        <w:spacing w:before="240" w:line="276" w:lineRule="auto"/>
        <w:ind w:left="0" w:firstLine="709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>На рисунк</w:t>
      </w:r>
      <w:r w:rsidR="008369A0">
        <w:rPr>
          <w:b w:val="0"/>
          <w:color w:val="000000" w:themeColor="text1"/>
          <w:u w:val="none"/>
          <w:lang w:val="ru-RU"/>
        </w:rPr>
        <w:t>е</w:t>
      </w:r>
      <w:r>
        <w:rPr>
          <w:b w:val="0"/>
          <w:color w:val="000000" w:themeColor="text1"/>
          <w:u w:val="none"/>
          <w:lang w:val="ru-RU"/>
        </w:rPr>
        <w:t xml:space="preserve"> </w:t>
      </w:r>
      <w:r w:rsidR="008369A0">
        <w:rPr>
          <w:b w:val="0"/>
          <w:color w:val="000000" w:themeColor="text1"/>
          <w:u w:val="none"/>
          <w:lang w:val="ru-RU"/>
        </w:rPr>
        <w:t xml:space="preserve">3 </w:t>
      </w:r>
      <w:r>
        <w:rPr>
          <w:b w:val="0"/>
          <w:color w:val="000000" w:themeColor="text1"/>
          <w:u w:val="none"/>
          <w:lang w:val="ru-RU"/>
        </w:rPr>
        <w:t>изображен</w:t>
      </w:r>
      <w:r w:rsidR="008369A0">
        <w:rPr>
          <w:b w:val="0"/>
          <w:color w:val="000000" w:themeColor="text1"/>
          <w:u w:val="none"/>
          <w:lang w:val="ru-RU"/>
        </w:rPr>
        <w:t>о расположение узлов сетки и границ сеточных ячеек вблизи правой стенки</w:t>
      </w:r>
      <w:r w:rsidR="003423FF">
        <w:rPr>
          <w:b w:val="0"/>
          <w:color w:val="000000" w:themeColor="text1"/>
          <w:u w:val="none"/>
          <w:lang w:val="ru-RU"/>
        </w:rPr>
        <w:t>.</w:t>
      </w:r>
      <w:r w:rsidR="008369A0">
        <w:rPr>
          <w:b w:val="0"/>
          <w:color w:val="000000" w:themeColor="text1"/>
          <w:u w:val="none"/>
          <w:lang w:val="ru-RU"/>
        </w:rPr>
        <w:t xml:space="preserve"> Как видно из рисунка, сетка действительно является неравномерной и сгущается в направлении</w:t>
      </w:r>
      <w:r>
        <w:rPr>
          <w:b w:val="0"/>
          <w:color w:val="000000" w:themeColor="text1"/>
          <w:u w:val="none"/>
          <w:lang w:val="ru-RU"/>
        </w:rPr>
        <w:t xml:space="preserve"> </w:t>
      </w:r>
      <w:r w:rsidR="008369A0">
        <w:rPr>
          <w:b w:val="0"/>
          <w:color w:val="000000" w:themeColor="text1"/>
          <w:u w:val="none"/>
          <w:lang w:val="ru-RU"/>
        </w:rPr>
        <w:t>к стенкам.</w:t>
      </w:r>
    </w:p>
    <w:p w14:paraId="2C9FFDB1" w14:textId="062D0841" w:rsidR="008F2A1A" w:rsidRDefault="00397ECA" w:rsidP="008F2A1A">
      <w:pPr>
        <w:tabs>
          <w:tab w:val="left" w:pos="6663"/>
        </w:tabs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inline distT="0" distB="0" distL="0" distR="0" wp14:anchorId="08A259EB" wp14:editId="243E4A92">
            <wp:extent cx="6119495" cy="4589780"/>
            <wp:effectExtent l="0" t="0" r="1905" b="0"/>
            <wp:docPr id="386421795" name="Picture 2" descr="A picture containing text, screenshot, lin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1795" name="Picture 2" descr="A picture containing text, screenshot, line, rectang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90E" w14:textId="3BAC9AE4" w:rsidR="00EC1E89" w:rsidRPr="00CB276E" w:rsidRDefault="00EC1E89" w:rsidP="008F2A1A">
      <w:pPr>
        <w:tabs>
          <w:tab w:val="left" w:pos="6663"/>
        </w:tabs>
        <w:jc w:val="center"/>
        <w:rPr>
          <w:color w:val="FF0000"/>
          <w:sz w:val="20"/>
          <w:szCs w:val="20"/>
          <w:lang w:val="ru-RU"/>
        </w:rPr>
      </w:pPr>
      <w:r w:rsidRPr="00D750B4">
        <w:rPr>
          <w:sz w:val="20"/>
          <w:szCs w:val="20"/>
          <w:lang w:val="ru-RU"/>
        </w:rPr>
        <w:t xml:space="preserve">Рисунок </w:t>
      </w:r>
      <w:r w:rsidR="008F2A1A">
        <w:rPr>
          <w:sz w:val="20"/>
          <w:szCs w:val="20"/>
          <w:lang w:val="ru-RU"/>
        </w:rPr>
        <w:t>3</w:t>
      </w:r>
    </w:p>
    <w:p w14:paraId="011863B0" w14:textId="77777777" w:rsidR="008F2A1A" w:rsidRDefault="008F2A1A" w:rsidP="008F2A1A">
      <w:pPr>
        <w:spacing w:before="80" w:after="8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F2A1A">
        <w:rPr>
          <w:sz w:val="20"/>
          <w:szCs w:val="20"/>
          <w:lang w:val="ru-RU"/>
        </w:rPr>
        <w:t>асположение узлов сетки (x</w:t>
      </w:r>
      <w:r w:rsidRPr="009079EE">
        <w:rPr>
          <w:sz w:val="20"/>
          <w:szCs w:val="20"/>
          <w:vertAlign w:val="subscript"/>
          <w:lang w:val="ru-RU"/>
        </w:rPr>
        <w:t>i</w:t>
      </w:r>
      <w:r w:rsidRPr="008F2A1A">
        <w:rPr>
          <w:sz w:val="20"/>
          <w:szCs w:val="20"/>
          <w:lang w:val="ru-RU"/>
        </w:rPr>
        <w:t xml:space="preserve">) и границ сеточных </w:t>
      </w:r>
    </w:p>
    <w:p w14:paraId="6490FE9C" w14:textId="77777777" w:rsidR="0073423D" w:rsidRDefault="008F2A1A" w:rsidP="008F2A1A">
      <w:pPr>
        <w:spacing w:before="80" w:after="80"/>
        <w:jc w:val="center"/>
        <w:rPr>
          <w:sz w:val="20"/>
          <w:szCs w:val="20"/>
          <w:lang w:val="ru-RU"/>
        </w:rPr>
      </w:pPr>
      <w:r w:rsidRPr="008F2A1A">
        <w:rPr>
          <w:sz w:val="20"/>
          <w:szCs w:val="20"/>
          <w:lang w:val="ru-RU"/>
        </w:rPr>
        <w:t>ячеек (xx</w:t>
      </w:r>
      <w:r w:rsidRPr="009079EE">
        <w:rPr>
          <w:sz w:val="20"/>
          <w:szCs w:val="20"/>
          <w:vertAlign w:val="subscript"/>
          <w:lang w:val="ru-RU"/>
        </w:rPr>
        <w:t>i</w:t>
      </w:r>
      <w:r w:rsidRPr="008F2A1A">
        <w:rPr>
          <w:sz w:val="20"/>
          <w:szCs w:val="20"/>
          <w:lang w:val="ru-RU"/>
        </w:rPr>
        <w:t xml:space="preserve">) вблизи </w:t>
      </w:r>
      <w:r>
        <w:rPr>
          <w:sz w:val="20"/>
          <w:szCs w:val="20"/>
          <w:lang w:val="ru-RU"/>
        </w:rPr>
        <w:t>правой стенки (10 узлов)</w:t>
      </w:r>
    </w:p>
    <w:p w14:paraId="7CC17043" w14:textId="77777777" w:rsidR="001D3D18" w:rsidRDefault="001D3D18" w:rsidP="004B0A89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1C571BB9" w14:textId="1E6DFE4C" w:rsidR="004B0A89" w:rsidRDefault="008F2A1A" w:rsidP="004B0A89">
      <w:pPr>
        <w:pStyle w:val="Heading1"/>
        <w:spacing w:before="238"/>
        <w:ind w:left="0" w:firstLine="720"/>
        <w:rPr>
          <w:u w:val="none"/>
          <w:lang w:val="ru-RU"/>
        </w:rPr>
      </w:pPr>
      <w:r w:rsidRPr="008F2A1A">
        <w:rPr>
          <w:u w:val="none"/>
          <w:lang w:val="ru-RU"/>
        </w:rPr>
        <w:t>Стационарный профиль температуры</w:t>
      </w:r>
    </w:p>
    <w:p w14:paraId="6C051CE3" w14:textId="46E7A3EE" w:rsidR="008F2A1A" w:rsidRPr="00512464" w:rsidRDefault="008369A0" w:rsidP="001055F7">
      <w:pPr>
        <w:pStyle w:val="Heading1"/>
        <w:spacing w:before="240" w:line="276" w:lineRule="auto"/>
        <w:ind w:left="0" w:firstLine="709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>На рисунке 4 изображен стационарный профиль температуры в Кельвинах</w:t>
      </w:r>
      <w:r w:rsidR="008F2A1A">
        <w:rPr>
          <w:b w:val="0"/>
          <w:color w:val="000000" w:themeColor="text1"/>
          <w:u w:val="none"/>
          <w:lang w:val="ru-RU"/>
        </w:rPr>
        <w:t>.</w:t>
      </w:r>
      <w:r>
        <w:rPr>
          <w:b w:val="0"/>
          <w:color w:val="000000" w:themeColor="text1"/>
          <w:u w:val="none"/>
          <w:lang w:val="ru-RU"/>
        </w:rPr>
        <w:t xml:space="preserve"> Как видно из рисунка, </w:t>
      </w:r>
      <w:r w:rsidR="001055F7">
        <w:rPr>
          <w:b w:val="0"/>
          <w:color w:val="000000" w:themeColor="text1"/>
          <w:u w:val="none"/>
          <w:lang w:val="ru-RU"/>
        </w:rPr>
        <w:t>профиль температуры имеет горизонтальн</w:t>
      </w:r>
      <w:r w:rsidR="00DA6869">
        <w:rPr>
          <w:b w:val="0"/>
          <w:color w:val="000000" w:themeColor="text1"/>
          <w:u w:val="none"/>
          <w:lang w:val="ru-RU"/>
        </w:rPr>
        <w:t>ую</w:t>
      </w:r>
      <w:r w:rsidR="001055F7">
        <w:rPr>
          <w:b w:val="0"/>
          <w:color w:val="000000" w:themeColor="text1"/>
          <w:u w:val="none"/>
          <w:lang w:val="ru-RU"/>
        </w:rPr>
        <w:t xml:space="preserve"> асимптот</w:t>
      </w:r>
      <w:r w:rsidR="00DA6869">
        <w:rPr>
          <w:b w:val="0"/>
          <w:color w:val="000000" w:themeColor="text1"/>
          <w:u w:val="none"/>
          <w:lang w:val="ru-RU"/>
        </w:rPr>
        <w:t>у</w:t>
      </w:r>
      <w:r w:rsidR="0073423D">
        <w:rPr>
          <w:b w:val="0"/>
          <w:color w:val="000000" w:themeColor="text1"/>
          <w:u w:val="none"/>
          <w:lang w:val="ru-RU"/>
        </w:rPr>
        <w:t xml:space="preserve"> </w:t>
      </w:r>
      <w:r w:rsidR="009079EE">
        <w:rPr>
          <w:b w:val="0"/>
          <w:color w:val="000000" w:themeColor="text1"/>
          <w:u w:val="none"/>
          <w:lang w:val="ru-RU"/>
        </w:rPr>
        <w:t>– значени</w:t>
      </w:r>
      <w:r w:rsidR="00DA6869">
        <w:rPr>
          <w:b w:val="0"/>
          <w:color w:val="000000" w:themeColor="text1"/>
          <w:u w:val="none"/>
          <w:lang w:val="ru-RU"/>
        </w:rPr>
        <w:t>я</w:t>
      </w:r>
      <w:r w:rsidR="009079EE">
        <w:rPr>
          <w:b w:val="0"/>
          <w:color w:val="000000" w:themeColor="text1"/>
          <w:u w:val="none"/>
          <w:lang w:val="ru-RU"/>
        </w:rPr>
        <w:t xml:space="preserve"> температуры</w:t>
      </w:r>
      <w:r w:rsidR="00DA6869">
        <w:rPr>
          <w:b w:val="0"/>
          <w:color w:val="000000" w:themeColor="text1"/>
          <w:u w:val="none"/>
          <w:lang w:val="ru-RU"/>
        </w:rPr>
        <w:t xml:space="preserve"> от левой стенки до центра пластины линейно возрастает, и далее от центра пластины до правой стенки производная графика уменьшается и значения температуры увеличиваются, стремясь к максимальному значению</w:t>
      </w:r>
      <w:r w:rsidR="009079EE">
        <w:rPr>
          <w:b w:val="0"/>
          <w:color w:val="000000" w:themeColor="text1"/>
          <w:u w:val="none"/>
          <w:lang w:val="ru-RU"/>
        </w:rPr>
        <w:t>.</w:t>
      </w:r>
      <w:r w:rsidR="001055F7">
        <w:rPr>
          <w:b w:val="0"/>
          <w:color w:val="000000" w:themeColor="text1"/>
          <w:u w:val="none"/>
          <w:lang w:val="ru-RU"/>
        </w:rPr>
        <w:t xml:space="preserve"> Значения на правой и левой стенках </w:t>
      </w:r>
      <w:r>
        <w:rPr>
          <w:b w:val="0"/>
          <w:color w:val="000000" w:themeColor="text1"/>
          <w:u w:val="none"/>
        </w:rPr>
        <w:t>T</w:t>
      </w:r>
      <w:r>
        <w:rPr>
          <w:b w:val="0"/>
          <w:color w:val="000000" w:themeColor="text1"/>
          <w:u w:val="none"/>
          <w:vertAlign w:val="subscript"/>
        </w:rPr>
        <w:t>left</w:t>
      </w:r>
      <w:r w:rsidRPr="008369A0">
        <w:rPr>
          <w:b w:val="0"/>
          <w:color w:val="000000" w:themeColor="text1"/>
          <w:u w:val="none"/>
          <w:lang w:val="ru-RU"/>
        </w:rPr>
        <w:t xml:space="preserve">=269.626 </w:t>
      </w:r>
      <w:r>
        <w:rPr>
          <w:b w:val="0"/>
          <w:color w:val="000000" w:themeColor="text1"/>
          <w:u w:val="none"/>
        </w:rPr>
        <w:t>K</w:t>
      </w:r>
      <w:r w:rsidR="001055F7" w:rsidRPr="001055F7">
        <w:rPr>
          <w:b w:val="0"/>
          <w:color w:val="000000" w:themeColor="text1"/>
          <w:u w:val="none"/>
          <w:lang w:val="ru-RU"/>
        </w:rPr>
        <w:t>;</w:t>
      </w:r>
      <w:r w:rsidRPr="008369A0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</w:rPr>
        <w:t>T</w:t>
      </w:r>
      <w:r>
        <w:rPr>
          <w:b w:val="0"/>
          <w:color w:val="000000" w:themeColor="text1"/>
          <w:u w:val="none"/>
          <w:vertAlign w:val="subscript"/>
        </w:rPr>
        <w:t>right</w:t>
      </w:r>
      <w:r w:rsidRPr="008369A0">
        <w:rPr>
          <w:b w:val="0"/>
          <w:color w:val="000000" w:themeColor="text1"/>
          <w:u w:val="none"/>
          <w:lang w:val="ru-RU"/>
        </w:rPr>
        <w:t xml:space="preserve">=271.224 </w:t>
      </w:r>
      <w:r>
        <w:rPr>
          <w:b w:val="0"/>
          <w:color w:val="000000" w:themeColor="text1"/>
          <w:u w:val="none"/>
        </w:rPr>
        <w:t>K</w:t>
      </w:r>
      <w:r w:rsidR="001055F7" w:rsidRPr="001055F7">
        <w:rPr>
          <w:b w:val="0"/>
          <w:color w:val="000000" w:themeColor="text1"/>
          <w:u w:val="none"/>
          <w:lang w:val="ru-RU"/>
        </w:rPr>
        <w:t xml:space="preserve"> </w:t>
      </w:r>
      <w:r w:rsidR="001055F7" w:rsidRPr="00512464">
        <w:rPr>
          <w:b w:val="0"/>
          <w:color w:val="000000" w:themeColor="text1"/>
          <w:u w:val="none"/>
          <w:lang w:val="ru-RU"/>
        </w:rPr>
        <w:t>(см. Приложение (2))</w:t>
      </w:r>
      <w:r w:rsidR="001055F7">
        <w:rPr>
          <w:b w:val="0"/>
          <w:color w:val="000000" w:themeColor="text1"/>
          <w:u w:val="none"/>
          <w:lang w:val="ru-RU"/>
        </w:rPr>
        <w:t xml:space="preserve">, соответственно, и максимальное значение температуры достигается на правой стенке </w:t>
      </w:r>
      <w:r w:rsidR="001055F7">
        <w:rPr>
          <w:b w:val="0"/>
          <w:color w:val="000000" w:themeColor="text1"/>
          <w:u w:val="none"/>
        </w:rPr>
        <w:t>T</w:t>
      </w:r>
      <w:r w:rsidR="001055F7" w:rsidRPr="008F2A1A">
        <w:rPr>
          <w:b w:val="0"/>
          <w:color w:val="000000" w:themeColor="text1"/>
          <w:u w:val="none"/>
          <w:vertAlign w:val="subscript"/>
        </w:rPr>
        <w:t>max</w:t>
      </w:r>
      <w:r w:rsidR="001055F7" w:rsidRPr="008369A0">
        <w:rPr>
          <w:b w:val="0"/>
          <w:color w:val="000000" w:themeColor="text1"/>
          <w:u w:val="none"/>
          <w:lang w:val="ru-RU"/>
        </w:rPr>
        <w:t xml:space="preserve">=271.224 </w:t>
      </w:r>
      <w:r w:rsidR="001055F7">
        <w:rPr>
          <w:b w:val="0"/>
          <w:color w:val="000000" w:themeColor="text1"/>
          <w:u w:val="none"/>
        </w:rPr>
        <w:t>K</w:t>
      </w:r>
      <w:r w:rsidR="001055F7" w:rsidRPr="008369A0">
        <w:rPr>
          <w:b w:val="0"/>
          <w:color w:val="000000" w:themeColor="text1"/>
          <w:u w:val="none"/>
          <w:lang w:val="ru-RU"/>
        </w:rPr>
        <w:t xml:space="preserve"> </w:t>
      </w:r>
      <w:r w:rsidRPr="00512464">
        <w:rPr>
          <w:b w:val="0"/>
          <w:color w:val="000000" w:themeColor="text1"/>
          <w:u w:val="none"/>
          <w:lang w:val="ru-RU"/>
        </w:rPr>
        <w:t>(см. Приложение (2))</w:t>
      </w:r>
      <w:r w:rsidR="001055F7" w:rsidRPr="00512464">
        <w:rPr>
          <w:b w:val="0"/>
          <w:color w:val="000000" w:themeColor="text1"/>
          <w:u w:val="none"/>
          <w:lang w:val="ru-RU"/>
        </w:rPr>
        <w:t xml:space="preserve">. </w:t>
      </w:r>
    </w:p>
    <w:p w14:paraId="023F6F20" w14:textId="5DA95A85" w:rsidR="008F2A1A" w:rsidRPr="008F2A1A" w:rsidRDefault="0096259C" w:rsidP="008F2A1A">
      <w:pPr>
        <w:tabs>
          <w:tab w:val="left" w:pos="6663"/>
        </w:tabs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 w:eastAsia="ru-RU"/>
        </w:rPr>
        <w:drawing>
          <wp:inline distT="0" distB="0" distL="0" distR="0" wp14:anchorId="45028A44" wp14:editId="2186D75D">
            <wp:extent cx="6119495" cy="4589780"/>
            <wp:effectExtent l="0" t="0" r="1905" b="0"/>
            <wp:docPr id="654520406" name="Picture 2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20406" name="Picture 2" descr="A picture containing line, plot, diagram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C74F" w14:textId="77777777" w:rsidR="008F2A1A" w:rsidRDefault="008F2A1A" w:rsidP="008F2A1A">
      <w:pPr>
        <w:tabs>
          <w:tab w:val="left" w:pos="6663"/>
        </w:tabs>
        <w:jc w:val="center"/>
        <w:rPr>
          <w:sz w:val="20"/>
          <w:szCs w:val="20"/>
          <w:lang w:val="ru-RU"/>
        </w:rPr>
      </w:pPr>
    </w:p>
    <w:p w14:paraId="28FA333E" w14:textId="16C80D1D" w:rsidR="008F2A1A" w:rsidRPr="008509C0" w:rsidRDefault="008F2A1A" w:rsidP="008F2A1A">
      <w:pPr>
        <w:tabs>
          <w:tab w:val="left" w:pos="6663"/>
        </w:tabs>
        <w:jc w:val="center"/>
        <w:rPr>
          <w:sz w:val="20"/>
          <w:szCs w:val="20"/>
          <w:lang w:val="ru-RU"/>
        </w:rPr>
      </w:pPr>
      <w:r w:rsidRPr="00D750B4">
        <w:rPr>
          <w:sz w:val="20"/>
          <w:szCs w:val="20"/>
          <w:lang w:val="ru-RU"/>
        </w:rPr>
        <w:t xml:space="preserve">Рисунок </w:t>
      </w:r>
      <w:r w:rsidR="008509C0">
        <w:rPr>
          <w:sz w:val="20"/>
          <w:szCs w:val="20"/>
          <w:lang w:val="ru-RU"/>
        </w:rPr>
        <w:t>4</w:t>
      </w:r>
    </w:p>
    <w:p w14:paraId="4146E744" w14:textId="3D13503E" w:rsidR="008F2A1A" w:rsidRPr="00CB276E" w:rsidRDefault="008F2A1A" w:rsidP="008F2A1A">
      <w:pPr>
        <w:tabs>
          <w:tab w:val="left" w:pos="6663"/>
        </w:tabs>
        <w:jc w:val="center"/>
        <w:rPr>
          <w:color w:val="FF0000"/>
          <w:sz w:val="20"/>
          <w:szCs w:val="20"/>
          <w:lang w:val="ru-RU"/>
        </w:rPr>
      </w:pPr>
      <w:r w:rsidRPr="008F2A1A">
        <w:rPr>
          <w:sz w:val="20"/>
          <w:szCs w:val="20"/>
          <w:lang w:val="ru-RU"/>
        </w:rPr>
        <w:t>Стационарный профиль температуры</w:t>
      </w:r>
    </w:p>
    <w:p w14:paraId="5457A0E0" w14:textId="77777777" w:rsidR="008F2A1A" w:rsidRDefault="008F2A1A" w:rsidP="008F2A1A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sz w:val="20"/>
          <w:szCs w:val="20"/>
          <w:u w:val="none"/>
          <w:lang w:val="ru-RU"/>
        </w:rPr>
      </w:pPr>
    </w:p>
    <w:p w14:paraId="04A28183" w14:textId="3D6D7B9F" w:rsidR="001A6172" w:rsidRPr="008369A0" w:rsidRDefault="008F2A1A" w:rsidP="008369A0">
      <w:pPr>
        <w:spacing w:before="80" w:after="80"/>
        <w:rPr>
          <w:b/>
          <w:color w:val="000000" w:themeColor="text1"/>
          <w:sz w:val="28"/>
          <w:szCs w:val="28"/>
          <w:u w:color="000000"/>
          <w:lang w:val="ru-RU"/>
        </w:rPr>
      </w:pPr>
      <w:r>
        <w:rPr>
          <w:bCs/>
          <w:color w:val="000000" w:themeColor="text1"/>
          <w:lang w:val="ru-RU"/>
        </w:rPr>
        <w:br w:type="page"/>
      </w:r>
    </w:p>
    <w:p w14:paraId="6FB8D48E" w14:textId="59424E78" w:rsidR="008F2A1A" w:rsidRDefault="008F2A1A" w:rsidP="008F2A1A">
      <w:pPr>
        <w:pStyle w:val="Heading1"/>
        <w:spacing w:before="240" w:line="276" w:lineRule="auto"/>
        <w:ind w:left="0" w:firstLine="709"/>
        <w:jc w:val="both"/>
        <w:rPr>
          <w:bCs w:val="0"/>
          <w:color w:val="000000" w:themeColor="text1"/>
          <w:u w:val="none"/>
          <w:lang w:val="ru-RU"/>
        </w:rPr>
      </w:pPr>
      <w:r w:rsidRPr="008F2A1A">
        <w:rPr>
          <w:bCs w:val="0"/>
          <w:color w:val="000000" w:themeColor="text1"/>
          <w:u w:val="none"/>
          <w:lang w:val="ru-RU"/>
        </w:rPr>
        <w:t>Распределение коэффициента λ в сечении пластины</w:t>
      </w:r>
    </w:p>
    <w:p w14:paraId="0B5EDDAD" w14:textId="511648B5" w:rsidR="001055F7" w:rsidRPr="00C9445B" w:rsidRDefault="001055F7" w:rsidP="001055F7">
      <w:pPr>
        <w:pStyle w:val="Heading1"/>
        <w:spacing w:before="240" w:line="276" w:lineRule="auto"/>
        <w:ind w:left="0" w:firstLine="709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 xml:space="preserve">На рисунке </w:t>
      </w:r>
      <w:r w:rsidRPr="001055F7">
        <w:rPr>
          <w:b w:val="0"/>
          <w:color w:val="000000" w:themeColor="text1"/>
          <w:u w:val="none"/>
          <w:lang w:val="ru-RU"/>
        </w:rPr>
        <w:t>5</w:t>
      </w:r>
      <w:r>
        <w:rPr>
          <w:b w:val="0"/>
          <w:color w:val="000000" w:themeColor="text1"/>
          <w:u w:val="none"/>
          <w:lang w:val="ru-RU"/>
        </w:rPr>
        <w:t xml:space="preserve"> изображено распределение</w:t>
      </w:r>
      <w:r w:rsidR="00C9445B">
        <w:rPr>
          <w:b w:val="0"/>
          <w:color w:val="000000" w:themeColor="text1"/>
          <w:u w:val="none"/>
          <w:lang w:val="ru-RU"/>
        </w:rPr>
        <w:t xml:space="preserve"> коэффициента теплопроводности в сечении пластины</w:t>
      </w:r>
      <w:r w:rsidRPr="00C9445B">
        <w:rPr>
          <w:b w:val="0"/>
          <w:color w:val="000000" w:themeColor="text1"/>
          <w:u w:val="none"/>
          <w:lang w:val="ru-RU"/>
        </w:rPr>
        <w:t>.</w:t>
      </w:r>
      <w:r w:rsidR="00493A21">
        <w:rPr>
          <w:b w:val="0"/>
          <w:color w:val="000000" w:themeColor="text1"/>
          <w:u w:val="none"/>
          <w:lang w:val="ru-RU"/>
        </w:rPr>
        <w:t xml:space="preserve"> Сравнивая рисунки 4, 5 можно подметить, что рисунок 5 является отражением по вертикали рисунка 4. </w:t>
      </w:r>
      <w:r w:rsidRPr="00C9445B">
        <w:rPr>
          <w:b w:val="0"/>
          <w:color w:val="000000" w:themeColor="text1"/>
          <w:u w:val="none"/>
          <w:lang w:val="ru-RU"/>
        </w:rPr>
        <w:t xml:space="preserve"> </w:t>
      </w:r>
    </w:p>
    <w:p w14:paraId="35BD020F" w14:textId="0F25E291" w:rsidR="008509C0" w:rsidRPr="00EF3812" w:rsidRDefault="008509C0" w:rsidP="008509C0">
      <w:pPr>
        <w:tabs>
          <w:tab w:val="left" w:pos="6663"/>
        </w:tabs>
        <w:jc w:val="center"/>
        <w:rPr>
          <w:sz w:val="20"/>
          <w:szCs w:val="20"/>
          <w:lang w:val="ru-RU"/>
        </w:rPr>
      </w:pPr>
    </w:p>
    <w:p w14:paraId="2F04CE0B" w14:textId="18D57990" w:rsidR="008509C0" w:rsidRDefault="00397ECA" w:rsidP="008509C0">
      <w:pPr>
        <w:tabs>
          <w:tab w:val="left" w:pos="6663"/>
        </w:tabs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inline distT="0" distB="0" distL="0" distR="0" wp14:anchorId="50A54CAC" wp14:editId="5E256FB5">
            <wp:extent cx="6119495" cy="4589780"/>
            <wp:effectExtent l="0" t="0" r="1905" b="0"/>
            <wp:docPr id="76019077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077" name="Picture 1" descr="A picture containing text, line, plot,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778F" w14:textId="7929F29F" w:rsidR="008509C0" w:rsidRDefault="008509C0" w:rsidP="008509C0">
      <w:pPr>
        <w:tabs>
          <w:tab w:val="left" w:pos="6663"/>
        </w:tabs>
        <w:jc w:val="center"/>
        <w:rPr>
          <w:sz w:val="20"/>
          <w:szCs w:val="20"/>
          <w:lang w:val="ru-RU"/>
        </w:rPr>
      </w:pPr>
      <w:r w:rsidRPr="00D750B4">
        <w:rPr>
          <w:sz w:val="20"/>
          <w:szCs w:val="20"/>
          <w:lang w:val="ru-RU"/>
        </w:rPr>
        <w:t xml:space="preserve">Рисунок </w:t>
      </w:r>
      <w:r>
        <w:rPr>
          <w:sz w:val="20"/>
          <w:szCs w:val="20"/>
          <w:lang w:val="ru-RU"/>
        </w:rPr>
        <w:t>5</w:t>
      </w:r>
    </w:p>
    <w:p w14:paraId="1D879937" w14:textId="4E1C3238" w:rsidR="008F2A1A" w:rsidRDefault="008509C0" w:rsidP="00493A21">
      <w:pPr>
        <w:tabs>
          <w:tab w:val="left" w:pos="6663"/>
        </w:tabs>
        <w:jc w:val="center"/>
        <w:rPr>
          <w:sz w:val="20"/>
          <w:szCs w:val="20"/>
          <w:lang w:val="ru-RU"/>
        </w:rPr>
      </w:pPr>
      <w:r w:rsidRPr="008509C0">
        <w:rPr>
          <w:sz w:val="20"/>
          <w:szCs w:val="20"/>
          <w:lang w:val="ru-RU"/>
        </w:rPr>
        <w:t>Распределение коэффициента λ в сечении пластины</w:t>
      </w:r>
    </w:p>
    <w:p w14:paraId="76818EC8" w14:textId="77777777" w:rsidR="00493A21" w:rsidRDefault="00493A21" w:rsidP="00493A21">
      <w:pPr>
        <w:tabs>
          <w:tab w:val="left" w:pos="6663"/>
        </w:tabs>
        <w:jc w:val="center"/>
        <w:rPr>
          <w:sz w:val="20"/>
          <w:szCs w:val="20"/>
          <w:lang w:val="ru-RU"/>
        </w:rPr>
      </w:pPr>
    </w:p>
    <w:p w14:paraId="0ECEDF75" w14:textId="77777777" w:rsidR="008A5467" w:rsidRDefault="00512464" w:rsidP="008A5467">
      <w:pPr>
        <w:pStyle w:val="Heading1"/>
        <w:spacing w:before="240" w:line="276" w:lineRule="auto"/>
        <w:ind w:left="0" w:firstLine="720"/>
        <w:jc w:val="both"/>
        <w:rPr>
          <w:bCs w:val="0"/>
          <w:color w:val="000000" w:themeColor="text1"/>
          <w:u w:val="none"/>
          <w:lang w:val="ru-RU"/>
        </w:rPr>
      </w:pPr>
      <w:r w:rsidRPr="00B06FC9">
        <w:rPr>
          <w:bCs w:val="0"/>
          <w:color w:val="000000" w:themeColor="text1"/>
          <w:u w:val="none"/>
          <w:lang w:val="ru-RU"/>
        </w:rPr>
        <w:t>Тепловые потоки на границах и тепловой баланс</w:t>
      </w:r>
    </w:p>
    <w:p w14:paraId="4B5A1FE9" w14:textId="655B6D09" w:rsidR="00512464" w:rsidRPr="00F1307F" w:rsidRDefault="00784035" w:rsidP="00D2372A">
      <w:pPr>
        <w:pStyle w:val="Heading1"/>
        <w:spacing w:before="240" w:line="276" w:lineRule="auto"/>
        <w:ind w:left="0" w:firstLine="720"/>
        <w:jc w:val="both"/>
        <w:rPr>
          <w:b w:val="0"/>
          <w:bCs w:val="0"/>
          <w:color w:val="000000" w:themeColor="text1"/>
          <w:u w:val="none"/>
          <w:lang w:val="ru-RU"/>
        </w:rPr>
      </w:pPr>
      <w:r w:rsidRPr="008A5467">
        <w:rPr>
          <w:b w:val="0"/>
          <w:bCs w:val="0"/>
          <w:color w:val="000000" w:themeColor="text1"/>
          <w:szCs w:val="20"/>
          <w:u w:val="none"/>
          <w:lang w:val="ru-RU"/>
        </w:rPr>
        <w:t xml:space="preserve">Тепловой поток на </w:t>
      </w:r>
      <w:r w:rsidR="00F317D8">
        <w:rPr>
          <w:b w:val="0"/>
          <w:bCs w:val="0"/>
          <w:color w:val="000000" w:themeColor="text1"/>
          <w:szCs w:val="20"/>
          <w:u w:val="none"/>
          <w:lang w:val="ru-RU"/>
        </w:rPr>
        <w:t>левой</w:t>
      </w:r>
      <w:r w:rsidRPr="008A5467">
        <w:rPr>
          <w:b w:val="0"/>
          <w:bCs w:val="0"/>
          <w:color w:val="000000" w:themeColor="text1"/>
          <w:szCs w:val="20"/>
          <w:u w:val="none"/>
          <w:lang w:val="ru-RU"/>
        </w:rPr>
        <w:t xml:space="preserve"> границе </w:t>
      </w:r>
      <w:r w:rsidRPr="008A5467">
        <w:rPr>
          <w:b w:val="0"/>
          <w:bCs w:val="0"/>
          <w:color w:val="000000" w:themeColor="text1"/>
          <w:u w:val="none"/>
        </w:rPr>
        <w:t>q</w:t>
      </w:r>
      <w:r w:rsidRPr="008A5467">
        <w:rPr>
          <w:b w:val="0"/>
          <w:bCs w:val="0"/>
          <w:color w:val="000000" w:themeColor="text1"/>
          <w:u w:val="none"/>
          <w:vertAlign w:val="subscript"/>
        </w:rPr>
        <w:t>left</w:t>
      </w:r>
      <w:r w:rsidRPr="008A5467">
        <w:rPr>
          <w:b w:val="0"/>
          <w:bCs w:val="0"/>
          <w:color w:val="000000" w:themeColor="text1"/>
          <w:u w:val="none"/>
          <w:lang w:val="ru-RU"/>
        </w:rPr>
        <w:t>=</w:t>
      </w:r>
      <w:r w:rsidR="00F317D8" w:rsidRPr="00F317D8">
        <w:rPr>
          <w:b w:val="0"/>
          <w:bCs w:val="0"/>
          <w:color w:val="000000" w:themeColor="text1"/>
          <w:szCs w:val="20"/>
          <w:u w:val="none"/>
          <w:lang w:val="ru-RU"/>
        </w:rPr>
        <w:t>991.45</w:t>
      </w:r>
      <w:r w:rsidR="00F317D8">
        <w:rPr>
          <w:rFonts w:eastAsiaTheme="minorHAnsi"/>
          <w:b w:val="0"/>
          <w:bCs w:val="0"/>
          <w:color w:val="000000" w:themeColor="text1"/>
          <w:szCs w:val="20"/>
          <w:u w:val="none"/>
          <w:lang w:val="ru-RU"/>
        </w:rPr>
        <w:t xml:space="preserve"> </w:t>
      </w:r>
      <w:r w:rsidR="008A5467" w:rsidRPr="008A5467">
        <w:rPr>
          <w:rFonts w:eastAsiaTheme="minorHAnsi"/>
          <w:b w:val="0"/>
          <w:bCs w:val="0"/>
          <w:u w:val="none"/>
          <w:lang w:val="ru-RU" w:eastAsia="en-US"/>
        </w:rPr>
        <w:t>Вт/м</w:t>
      </w:r>
      <w:r w:rsidR="008A5467" w:rsidRPr="008A5467">
        <w:rPr>
          <w:rFonts w:eastAsiaTheme="minorHAnsi"/>
          <w:b w:val="0"/>
          <w:bCs w:val="0"/>
          <w:u w:val="none"/>
          <w:vertAlign w:val="superscript"/>
          <w:lang w:val="ru-RU" w:eastAsia="en-US"/>
        </w:rPr>
        <w:t>2</w:t>
      </w:r>
      <w:r w:rsidRPr="008A5467">
        <w:rPr>
          <w:b w:val="0"/>
          <w:bCs w:val="0"/>
          <w:color w:val="000000" w:themeColor="text1"/>
          <w:szCs w:val="20"/>
          <w:u w:val="none"/>
          <w:lang w:val="ru-RU"/>
        </w:rPr>
        <w:t xml:space="preserve">, на правой </w:t>
      </w:r>
      <w:r w:rsidR="00E24E1B">
        <w:rPr>
          <w:b w:val="0"/>
          <w:bCs w:val="0"/>
          <w:color w:val="000000" w:themeColor="text1"/>
          <w:szCs w:val="20"/>
          <w:u w:val="none"/>
          <w:lang w:val="ru-RU"/>
        </w:rPr>
        <w:t xml:space="preserve">        </w:t>
      </w:r>
      <w:r w:rsidR="00F317D8">
        <w:rPr>
          <w:b w:val="0"/>
          <w:bCs w:val="0"/>
          <w:color w:val="000000" w:themeColor="text1"/>
          <w:szCs w:val="20"/>
          <w:u w:val="none"/>
          <w:lang w:val="ru-RU"/>
        </w:rPr>
        <w:t xml:space="preserve">   </w:t>
      </w:r>
      <w:r w:rsidR="00E24E1B">
        <w:rPr>
          <w:b w:val="0"/>
          <w:bCs w:val="0"/>
          <w:color w:val="000000" w:themeColor="text1"/>
          <w:szCs w:val="20"/>
          <w:u w:val="none"/>
          <w:lang w:val="ru-RU"/>
        </w:rPr>
        <w:t xml:space="preserve">     </w:t>
      </w:r>
      <w:r w:rsidRPr="008A5467">
        <w:rPr>
          <w:b w:val="0"/>
          <w:bCs w:val="0"/>
          <w:color w:val="000000" w:themeColor="text1"/>
          <w:u w:val="none"/>
        </w:rPr>
        <w:t>q</w:t>
      </w:r>
      <w:r w:rsidRPr="008A5467">
        <w:rPr>
          <w:b w:val="0"/>
          <w:bCs w:val="0"/>
          <w:color w:val="000000" w:themeColor="text1"/>
          <w:u w:val="none"/>
          <w:vertAlign w:val="subscript"/>
        </w:rPr>
        <w:t>right</w:t>
      </w:r>
      <w:r w:rsidRPr="008A5467">
        <w:rPr>
          <w:b w:val="0"/>
          <w:bCs w:val="0"/>
          <w:color w:val="000000" w:themeColor="text1"/>
          <w:u w:val="none"/>
          <w:lang w:val="ru-RU"/>
        </w:rPr>
        <w:t>=</w:t>
      </w:r>
      <w:r w:rsidRPr="008A5467">
        <w:rPr>
          <w:b w:val="0"/>
          <w:bCs w:val="0"/>
          <w:color w:val="000000" w:themeColor="text1"/>
          <w:szCs w:val="20"/>
          <w:u w:val="none"/>
          <w:lang w:val="ru-RU"/>
        </w:rPr>
        <w:t>-</w:t>
      </w:r>
      <w:r w:rsidRPr="008A5467">
        <w:rPr>
          <w:b w:val="0"/>
          <w:bCs w:val="0"/>
          <w:u w:val="none"/>
          <w:lang w:val="ru-RU"/>
        </w:rPr>
        <w:t xml:space="preserve"> </w:t>
      </w:r>
      <w:r w:rsidRPr="008A5467">
        <w:rPr>
          <w:b w:val="0"/>
          <w:bCs w:val="0"/>
          <w:color w:val="000000" w:themeColor="text1"/>
          <w:szCs w:val="20"/>
          <w:u w:val="none"/>
          <w:lang w:val="ru-RU"/>
        </w:rPr>
        <w:t>24</w:t>
      </w:r>
      <w:r w:rsidR="00F317D8">
        <w:rPr>
          <w:b w:val="0"/>
          <w:bCs w:val="0"/>
          <w:color w:val="000000" w:themeColor="text1"/>
          <w:szCs w:val="20"/>
          <w:u w:val="none"/>
          <w:lang w:val="ru-RU"/>
        </w:rPr>
        <w:t>1</w:t>
      </w:r>
      <w:r w:rsidRPr="008A5467">
        <w:rPr>
          <w:b w:val="0"/>
          <w:bCs w:val="0"/>
          <w:color w:val="000000" w:themeColor="text1"/>
          <w:szCs w:val="20"/>
          <w:u w:val="none"/>
          <w:lang w:val="ru-RU"/>
        </w:rPr>
        <w:t>.</w:t>
      </w:r>
      <w:r w:rsidR="00F317D8">
        <w:rPr>
          <w:b w:val="0"/>
          <w:bCs w:val="0"/>
          <w:color w:val="000000" w:themeColor="text1"/>
          <w:szCs w:val="20"/>
          <w:u w:val="none"/>
          <w:lang w:val="ru-RU"/>
        </w:rPr>
        <w:t>38</w:t>
      </w:r>
      <w:r w:rsidR="008A5467" w:rsidRPr="008A5467">
        <w:rPr>
          <w:rFonts w:eastAsiaTheme="minorHAnsi"/>
          <w:b w:val="0"/>
          <w:bCs w:val="0"/>
          <w:u w:val="none"/>
          <w:lang w:val="ru-RU" w:eastAsia="en-US"/>
        </w:rPr>
        <w:t xml:space="preserve"> Вт/м</w:t>
      </w:r>
      <w:r w:rsidR="008A5467" w:rsidRPr="008A5467">
        <w:rPr>
          <w:rFonts w:eastAsiaTheme="minorHAnsi"/>
          <w:b w:val="0"/>
          <w:bCs w:val="0"/>
          <w:u w:val="none"/>
          <w:vertAlign w:val="superscript"/>
          <w:lang w:val="ru-RU" w:eastAsia="en-US"/>
        </w:rPr>
        <w:t>2</w:t>
      </w:r>
      <w:r w:rsidRPr="008A5467">
        <w:rPr>
          <w:b w:val="0"/>
          <w:bCs w:val="0"/>
          <w:color w:val="000000" w:themeColor="text1"/>
          <w:szCs w:val="20"/>
          <w:u w:val="none"/>
          <w:lang w:val="ru-RU"/>
        </w:rPr>
        <w:t xml:space="preserve">, тепловой баланс </w:t>
      </w:r>
      <w:r w:rsidR="008A5467" w:rsidRPr="008A5467">
        <w:rPr>
          <w:b w:val="0"/>
          <w:bCs w:val="0"/>
          <w:color w:val="000000" w:themeColor="text1"/>
          <w:szCs w:val="20"/>
          <w:u w:val="none"/>
        </w:rPr>
        <w:t>Ba</w:t>
      </w:r>
      <w:r w:rsidR="008A5467" w:rsidRPr="008A5467">
        <w:rPr>
          <w:b w:val="0"/>
          <w:bCs w:val="0"/>
          <w:color w:val="000000" w:themeColor="text1"/>
          <w:szCs w:val="20"/>
          <w:u w:val="none"/>
          <w:lang w:val="ru-RU"/>
        </w:rPr>
        <w:t>=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Cs w:val="20"/>
                <w:u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Cs w:val="20"/>
                    <w:u w:val="none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Cs w:val="20"/>
                        <w:u w:val="none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  <w:u w:val="none"/>
                        <w:lang w:val="ru-RU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  <w:u w:val="none"/>
                        <w:lang w:val="ru-RU"/>
                      </w:rPr>
                      <m:t>left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  <w:u w:val="none"/>
                    <w:lang w:val="ru-RU"/>
                  </w:rPr>
                  <m:t>+q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0"/>
                    <w:u w:val="none"/>
                    <w:lang w:val="ru-RU"/>
                  </w:rPr>
                  <m:t>right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Cs w:val="20"/>
                    <w:u w:val="none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  <w:u w:val="none"/>
                    <w:lang w:val="ru-RU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  <w:u w:val="none"/>
                    <w:lang w:val="ru-RU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  <w:u w:val="none"/>
                <w:lang w:val="ru-RU"/>
              </w:rPr>
              <m:t>L</m:t>
            </m:r>
          </m:den>
        </m:f>
      </m:oMath>
      <w:r w:rsidR="00F1307F">
        <w:rPr>
          <w:b w:val="0"/>
          <w:bCs w:val="0"/>
          <w:color w:val="000000" w:themeColor="text1"/>
          <w:szCs w:val="20"/>
          <w:u w:val="none"/>
          <w:lang w:val="ru-RU"/>
        </w:rPr>
        <w:t xml:space="preserve"> =</w:t>
      </w:r>
      <w:r w:rsidR="00F1307F" w:rsidRPr="00F1307F">
        <w:rPr>
          <w:b w:val="0"/>
          <w:bCs w:val="0"/>
          <w:color w:val="000000" w:themeColor="text1"/>
          <w:szCs w:val="20"/>
          <w:u w:val="none"/>
          <w:lang w:val="ru-RU"/>
        </w:rPr>
        <w:t>1.0001</w:t>
      </w:r>
      <w:r w:rsidR="009079EE">
        <w:rPr>
          <w:b w:val="0"/>
          <w:bCs w:val="0"/>
          <w:color w:val="000000" w:themeColor="text1"/>
          <w:szCs w:val="20"/>
          <w:u w:val="none"/>
          <w:lang w:val="ru-RU"/>
        </w:rPr>
        <w:t xml:space="preserve"> .</w:t>
      </w:r>
    </w:p>
    <w:p w14:paraId="0AC941C1" w14:textId="4138B147" w:rsidR="00493A21" w:rsidRDefault="00493A21" w:rsidP="008F2A1A">
      <w:pPr>
        <w:pStyle w:val="Heading1"/>
        <w:spacing w:before="240" w:line="276" w:lineRule="auto"/>
        <w:ind w:left="0" w:firstLine="709"/>
        <w:jc w:val="both"/>
        <w:rPr>
          <w:bCs w:val="0"/>
          <w:color w:val="000000" w:themeColor="text1"/>
          <w:u w:val="none"/>
          <w:lang w:val="ru-RU"/>
        </w:rPr>
      </w:pPr>
      <w:r>
        <w:rPr>
          <w:bCs w:val="0"/>
          <w:color w:val="000000" w:themeColor="text1"/>
          <w:u w:val="none"/>
          <w:lang w:val="ru-RU"/>
        </w:rPr>
        <w:t>Вывод</w:t>
      </w:r>
    </w:p>
    <w:p w14:paraId="4E1B7E54" w14:textId="44F0B269" w:rsidR="00493A21" w:rsidRDefault="00493A21" w:rsidP="00493A21">
      <w:pPr>
        <w:pStyle w:val="Heading1"/>
        <w:spacing w:before="240" w:line="276" w:lineRule="auto"/>
        <w:ind w:left="0"/>
        <w:jc w:val="both"/>
        <w:rPr>
          <w:b w:val="0"/>
          <w:color w:val="000000" w:themeColor="text1"/>
          <w:u w:val="none"/>
          <w:lang w:val="ru-RU"/>
        </w:rPr>
      </w:pPr>
      <w:r>
        <w:rPr>
          <w:bCs w:val="0"/>
          <w:color w:val="000000" w:themeColor="text1"/>
          <w:u w:val="none"/>
          <w:lang w:val="ru-RU"/>
        </w:rPr>
        <w:tab/>
      </w:r>
      <w:r w:rsidRPr="00493A21">
        <w:rPr>
          <w:b w:val="0"/>
          <w:color w:val="000000" w:themeColor="text1"/>
          <w:u w:val="none"/>
          <w:lang w:val="ru-RU"/>
        </w:rPr>
        <w:t>В ходе решения поставленной задачи был изучен метод конечных разностей</w:t>
      </w:r>
      <w:r>
        <w:rPr>
          <w:b w:val="0"/>
          <w:color w:val="000000" w:themeColor="text1"/>
          <w:u w:val="none"/>
          <w:lang w:val="ru-RU"/>
        </w:rPr>
        <w:t xml:space="preserve"> на неравномерной сетке</w:t>
      </w:r>
      <w:r w:rsidRPr="00493A21">
        <w:rPr>
          <w:b w:val="0"/>
          <w:color w:val="000000" w:themeColor="text1"/>
          <w:u w:val="none"/>
          <w:lang w:val="ru-RU"/>
        </w:rPr>
        <w:t>. Решение задачи данным методом было реализовано на языке программирования Fortran (см. Приложение 1), результаты программы представлены в виде графиков с использованием пакета Matlab.</w:t>
      </w:r>
      <w:r>
        <w:rPr>
          <w:b w:val="0"/>
          <w:color w:val="000000" w:themeColor="text1"/>
          <w:u w:val="none"/>
          <w:lang w:val="ru-RU"/>
        </w:rPr>
        <w:t xml:space="preserve"> </w:t>
      </w:r>
    </w:p>
    <w:p w14:paraId="316A1EB5" w14:textId="77777777" w:rsidR="009079EE" w:rsidRDefault="00493A21" w:rsidP="009079EE">
      <w:pPr>
        <w:pStyle w:val="Heading1"/>
        <w:spacing w:before="240" w:line="276" w:lineRule="auto"/>
        <w:ind w:left="0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ab/>
        <w:t xml:space="preserve">По итогам работы программы были посчитаны суммарное тепловыделение в сечении пластины </w:t>
      </w:r>
      <w:r>
        <w:rPr>
          <w:b w:val="0"/>
          <w:color w:val="000000" w:themeColor="text1"/>
          <w:u w:val="none"/>
        </w:rPr>
        <w:t>Q</w:t>
      </w:r>
      <w:r w:rsidRPr="008509C0">
        <w:rPr>
          <w:b w:val="0"/>
          <w:color w:val="000000" w:themeColor="text1"/>
          <w:u w:val="none"/>
          <w:vertAlign w:val="subscript"/>
        </w:rPr>
        <w:t>sum</w:t>
      </w:r>
      <w:r w:rsidRPr="008509C0">
        <w:rPr>
          <w:b w:val="0"/>
          <w:color w:val="000000" w:themeColor="text1"/>
          <w:u w:val="none"/>
          <w:lang w:val="ru-RU"/>
        </w:rPr>
        <w:t>=750</w:t>
      </w:r>
      <w:r>
        <w:rPr>
          <w:b w:val="0"/>
          <w:color w:val="000000" w:themeColor="text1"/>
          <w:u w:val="none"/>
          <w:lang w:val="ru-RU"/>
        </w:rPr>
        <w:t xml:space="preserve"> Вт</w:t>
      </w:r>
      <w:r w:rsidRPr="008509C0">
        <w:rPr>
          <w:rFonts w:eastAsiaTheme="minorHAnsi"/>
          <w:b w:val="0"/>
          <w:bCs w:val="0"/>
          <w:u w:val="none"/>
          <w:lang w:val="ru-RU" w:eastAsia="en-US"/>
        </w:rPr>
        <w:t>/м</w:t>
      </w:r>
      <w:r w:rsidRPr="008509C0">
        <w:rPr>
          <w:rFonts w:eastAsiaTheme="minorHAnsi"/>
          <w:b w:val="0"/>
          <w:bCs w:val="0"/>
          <w:u w:val="none"/>
          <w:vertAlign w:val="superscript"/>
          <w:lang w:val="ru-RU" w:eastAsia="en-US"/>
        </w:rPr>
        <w:t>2</w:t>
      </w:r>
      <w:r>
        <w:rPr>
          <w:b w:val="0"/>
          <w:color w:val="000000" w:themeColor="text1"/>
          <w:u w:val="none"/>
          <w:lang w:val="ru-RU"/>
        </w:rPr>
        <w:t xml:space="preserve">, суммарный тепловой поток на границах  </w:t>
      </w:r>
      <w:r>
        <w:rPr>
          <w:b w:val="0"/>
          <w:color w:val="000000" w:themeColor="text1"/>
          <w:u w:val="none"/>
        </w:rPr>
        <w:t>q</w:t>
      </w:r>
      <w:r w:rsidRPr="008509C0">
        <w:rPr>
          <w:b w:val="0"/>
          <w:color w:val="000000" w:themeColor="text1"/>
          <w:u w:val="none"/>
          <w:vertAlign w:val="subscript"/>
        </w:rPr>
        <w:t>sum</w:t>
      </w:r>
      <w:r w:rsidRPr="008509C0">
        <w:rPr>
          <w:b w:val="0"/>
          <w:color w:val="000000" w:themeColor="text1"/>
          <w:u w:val="none"/>
          <w:lang w:val="ru-RU"/>
        </w:rPr>
        <w:t>=</w:t>
      </w:r>
      <w:r w:rsidR="009079EE">
        <w:rPr>
          <w:b w:val="0"/>
          <w:color w:val="000000" w:themeColor="text1"/>
          <w:u w:val="none"/>
          <w:lang w:val="ru-RU"/>
        </w:rPr>
        <w:t>750</w:t>
      </w:r>
      <w:r w:rsidR="00D2372A">
        <w:rPr>
          <w:b w:val="0"/>
          <w:color w:val="000000" w:themeColor="text1"/>
          <w:u w:val="none"/>
          <w:lang w:val="ru-RU"/>
        </w:rPr>
        <w:t>.</w:t>
      </w:r>
      <w:r w:rsidR="009079EE">
        <w:rPr>
          <w:b w:val="0"/>
          <w:color w:val="000000" w:themeColor="text1"/>
          <w:u w:val="none"/>
          <w:lang w:val="ru-RU"/>
        </w:rPr>
        <w:t>08</w:t>
      </w:r>
      <w:r>
        <w:rPr>
          <w:b w:val="0"/>
          <w:color w:val="000000" w:themeColor="text1"/>
          <w:u w:val="none"/>
          <w:lang w:val="ru-RU"/>
        </w:rPr>
        <w:t xml:space="preserve"> </w:t>
      </w:r>
      <w:r w:rsidRPr="008509C0">
        <w:rPr>
          <w:rFonts w:eastAsiaTheme="minorHAnsi"/>
          <w:b w:val="0"/>
          <w:bCs w:val="0"/>
          <w:u w:val="none"/>
          <w:lang w:val="ru-RU" w:eastAsia="en-US"/>
        </w:rPr>
        <w:t>Вт/</w:t>
      </w:r>
      <w:r w:rsidRPr="00F1307F">
        <w:rPr>
          <w:rFonts w:eastAsiaTheme="minorHAnsi"/>
          <w:b w:val="0"/>
          <w:bCs w:val="0"/>
          <w:u w:val="none"/>
          <w:lang w:val="ru-RU" w:eastAsia="en-US"/>
        </w:rPr>
        <w:t>м</w:t>
      </w:r>
      <w:r w:rsidRPr="00F1307F">
        <w:rPr>
          <w:rFonts w:eastAsiaTheme="minorHAnsi"/>
          <w:b w:val="0"/>
          <w:bCs w:val="0"/>
          <w:u w:val="none"/>
          <w:vertAlign w:val="superscript"/>
          <w:lang w:val="ru-RU" w:eastAsia="en-US"/>
        </w:rPr>
        <w:t>2</w:t>
      </w:r>
      <w:r w:rsidR="00F1307F">
        <w:rPr>
          <w:rFonts w:eastAsiaTheme="minorHAnsi"/>
          <w:b w:val="0"/>
          <w:bCs w:val="0"/>
          <w:u w:val="none"/>
          <w:lang w:val="ru-RU" w:eastAsia="en-US"/>
        </w:rPr>
        <w:t xml:space="preserve">, </w:t>
      </w:r>
      <w:r w:rsidR="00F1307F">
        <w:rPr>
          <w:b w:val="0"/>
          <w:color w:val="000000" w:themeColor="text1"/>
          <w:u w:val="none"/>
          <w:lang w:val="ru-RU"/>
        </w:rPr>
        <w:t>и т</w:t>
      </w:r>
      <w:r>
        <w:rPr>
          <w:b w:val="0"/>
          <w:color w:val="000000" w:themeColor="text1"/>
          <w:u w:val="none"/>
          <w:lang w:val="ru-RU"/>
        </w:rPr>
        <w:t xml:space="preserve">очность решения </w:t>
      </w:r>
      <w:r w:rsidRPr="00493A21">
        <w:rPr>
          <w:b w:val="0"/>
          <w:color w:val="000000" w:themeColor="text1"/>
          <w:u w:val="none"/>
          <w:lang w:val="ru-RU"/>
        </w:rPr>
        <w:t>∆</w:t>
      </w:r>
      <w:r w:rsidRPr="0096259C">
        <w:rPr>
          <w:b w:val="0"/>
          <w:color w:val="000000" w:themeColor="text1"/>
          <w:u w:val="none"/>
          <w:vertAlign w:val="subscript"/>
        </w:rPr>
        <w:t>balance</w:t>
      </w:r>
      <w:r w:rsidRPr="008509C0">
        <w:rPr>
          <w:b w:val="0"/>
          <w:color w:val="000000" w:themeColor="text1"/>
          <w:u w:val="none"/>
          <w:lang w:val="ru-RU"/>
        </w:rPr>
        <w:t>=</w:t>
      </w:r>
      <w:r w:rsidR="00F1307F" w:rsidRPr="00F1307F">
        <w:rPr>
          <w:b w:val="0"/>
          <w:bCs w:val="0"/>
          <w:color w:val="000000" w:themeColor="text1"/>
          <w:szCs w:val="20"/>
          <w:u w:val="none"/>
          <w:lang w:val="ru-RU"/>
        </w:rPr>
        <w:t xml:space="preserve"> </w:t>
      </w:r>
      <w:r w:rsidR="00F1307F" w:rsidRPr="008A5467">
        <w:rPr>
          <w:b w:val="0"/>
          <w:bCs w:val="0"/>
          <w:color w:val="000000" w:themeColor="text1"/>
          <w:szCs w:val="20"/>
          <w:u w:val="none"/>
        </w:rPr>
        <w:t>Ba</w:t>
      </w:r>
      <w:r w:rsidR="00F1307F" w:rsidRPr="00F1307F">
        <w:rPr>
          <w:b w:val="0"/>
          <w:color w:val="000000" w:themeColor="text1"/>
          <w:u w:val="none"/>
          <w:lang w:val="ru-RU"/>
        </w:rPr>
        <w:t>-1=</w:t>
      </w:r>
      <w:r w:rsidR="00784035" w:rsidRPr="00784035">
        <w:rPr>
          <w:b w:val="0"/>
          <w:color w:val="000000" w:themeColor="text1"/>
          <w:u w:val="none"/>
          <w:lang w:val="ru-RU"/>
        </w:rPr>
        <w:t xml:space="preserve">0.0001 </w:t>
      </w:r>
      <w:r w:rsidRPr="008509C0">
        <w:rPr>
          <w:b w:val="0"/>
          <w:color w:val="000000" w:themeColor="text1"/>
          <w:u w:val="none"/>
          <w:lang w:val="ru-RU"/>
        </w:rPr>
        <w:t>(</w:t>
      </w:r>
      <w:r>
        <w:rPr>
          <w:b w:val="0"/>
          <w:color w:val="000000" w:themeColor="text1"/>
          <w:u w:val="none"/>
          <w:lang w:val="ru-RU"/>
        </w:rPr>
        <w:t>см. Приложение</w:t>
      </w:r>
      <w:r w:rsidRPr="00784035">
        <w:rPr>
          <w:b w:val="0"/>
          <w:color w:val="000000" w:themeColor="text1"/>
          <w:u w:val="none"/>
          <w:lang w:val="ru-RU"/>
        </w:rPr>
        <w:t xml:space="preserve"> (2))</w:t>
      </w:r>
      <w:r w:rsidR="00F1307F">
        <w:rPr>
          <w:b w:val="0"/>
          <w:color w:val="000000" w:themeColor="text1"/>
          <w:u w:val="none"/>
          <w:lang w:val="ru-RU"/>
        </w:rPr>
        <w:t>.</w:t>
      </w:r>
    </w:p>
    <w:p w14:paraId="0F2B2C6A" w14:textId="2DA516D8" w:rsidR="009665FF" w:rsidRPr="009079EE" w:rsidRDefault="009665FF" w:rsidP="009079EE">
      <w:pPr>
        <w:pStyle w:val="Heading1"/>
        <w:spacing w:before="240" w:line="276" w:lineRule="auto"/>
        <w:ind w:left="0" w:firstLine="720"/>
        <w:jc w:val="both"/>
        <w:rPr>
          <w:b w:val="0"/>
          <w:color w:val="000000" w:themeColor="text1"/>
          <w:u w:val="none"/>
          <w:lang w:val="ru-RU"/>
        </w:rPr>
      </w:pPr>
      <w:r w:rsidRPr="00D73459">
        <w:rPr>
          <w:u w:val="none"/>
          <w:lang w:val="ru-RU"/>
        </w:rPr>
        <w:t>Приложение</w:t>
      </w:r>
      <w:r w:rsidR="00512464" w:rsidRPr="00EF3812">
        <w:rPr>
          <w:u w:val="none"/>
          <w:lang w:val="ru-RU"/>
        </w:rPr>
        <w:t xml:space="preserve"> 1</w:t>
      </w:r>
    </w:p>
    <w:p w14:paraId="20D496EE" w14:textId="5056EE1F" w:rsidR="00243D29" w:rsidRPr="00EF3812" w:rsidRDefault="00E436D6" w:rsidP="00512464">
      <w:pPr>
        <w:pStyle w:val="Heading1"/>
        <w:spacing w:before="238"/>
        <w:ind w:left="720"/>
        <w:rPr>
          <w:b w:val="0"/>
          <w:bCs w:val="0"/>
          <w:u w:val="none"/>
          <w:lang w:val="ru-RU"/>
        </w:rPr>
      </w:pPr>
      <w:r w:rsidRPr="00E436D6">
        <w:rPr>
          <w:b w:val="0"/>
          <w:bCs w:val="0"/>
          <w:u w:val="none"/>
          <w:lang w:val="ru-RU"/>
        </w:rPr>
        <w:t>Основная</w:t>
      </w:r>
      <w:r w:rsidRPr="00EF3812">
        <w:rPr>
          <w:b w:val="0"/>
          <w:bCs w:val="0"/>
          <w:u w:val="none"/>
          <w:lang w:val="ru-RU"/>
        </w:rPr>
        <w:t xml:space="preserve"> </w:t>
      </w:r>
      <w:r w:rsidRPr="00E436D6">
        <w:rPr>
          <w:b w:val="0"/>
          <w:bCs w:val="0"/>
          <w:u w:val="none"/>
          <w:lang w:val="ru-RU"/>
        </w:rPr>
        <w:t>программа</w:t>
      </w:r>
    </w:p>
    <w:p w14:paraId="46294805" w14:textId="0BD1DDF1" w:rsidR="00E03EBA" w:rsidRPr="00EF3812" w:rsidRDefault="00E03EBA" w:rsidP="00243D29">
      <w:pPr>
        <w:shd w:val="clear" w:color="auto" w:fill="191622"/>
        <w:spacing w:line="270" w:lineRule="atLeast"/>
        <w:rPr>
          <w:rFonts w:ascii="Menlo" w:hAnsi="Menlo" w:cs="Menlo"/>
          <w:color w:val="FF79C6"/>
          <w:sz w:val="18"/>
          <w:szCs w:val="18"/>
          <w:lang w:val="ru-RU"/>
        </w:rPr>
      </w:pPr>
    </w:p>
    <w:p w14:paraId="29C82F6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1EC64145" w14:textId="160B24F0" w:rsidR="008C3E2C" w:rsidRDefault="008C3E2C" w:rsidP="001D3D1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1D2EE5B8" w14:textId="77777777" w:rsidR="001D3D18" w:rsidRDefault="001D3D18" w:rsidP="001D3D1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6C2AEA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sweep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Im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A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B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C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D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F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5B364E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2E3203A0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Im</w:t>
      </w:r>
    </w:p>
    <w:p w14:paraId="4FC1DC9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:Im),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A, B, C, D</w:t>
      </w:r>
    </w:p>
    <w:p w14:paraId="5B37F03B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:Im),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out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F</w:t>
      </w:r>
    </w:p>
    <w:p w14:paraId="0C07F8CE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:Im)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alpha, beta</w:t>
      </w:r>
    </w:p>
    <w:p w14:paraId="28E0A37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4CECFC8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integer::</w:t>
      </w:r>
      <w:r>
        <w:rPr>
          <w:rFonts w:ascii="Menlo" w:hAnsi="Menlo" w:cs="Menlo"/>
          <w:color w:val="E1E1E6"/>
          <w:sz w:val="18"/>
          <w:szCs w:val="18"/>
        </w:rPr>
        <w:t>i</w:t>
      </w:r>
    </w:p>
    <w:p w14:paraId="3A9FB1A3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>!Прямой ход</w:t>
      </w:r>
    </w:p>
    <w:p w14:paraId="1B6E8CB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B18FB6E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beta(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D(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872989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 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F545C1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k0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(B(i)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alpha(i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525D3DD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alpha(i)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A(i)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5E1A1B0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beta(i)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(D(i)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beta(i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2A8B9EAE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9534975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>!Обратный ход</w:t>
      </w:r>
    </w:p>
    <w:p w14:paraId="1B35FBF3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F(Im)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(D(Im)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beta(Im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(B(Im)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alpha(Im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010F6915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),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473EE8E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alpha(i)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beta(i)</w:t>
      </w:r>
    </w:p>
    <w:p w14:paraId="5379A81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7D31FB7A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1896CF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1025D397" w14:textId="77777777" w:rsidR="008C3E2C" w:rsidRDefault="008C3E2C" w:rsidP="008C3E2C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633008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grid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L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Im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koeff_d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lambda_0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x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xx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delt_tau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DA7202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4F886A3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L, koeff_d, lambda_0, alpha_1, alpha_2, T0, Te1, Te2, po, cp, delt_tau</w:t>
      </w:r>
    </w:p>
    <w:p w14:paraId="3F5FA88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(Im)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delta_x, x, xx, lambda</w:t>
      </w:r>
    </w:p>
    <w:p w14:paraId="53D0459D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Im, i, n, Im_star</w:t>
      </w:r>
    </w:p>
    <w:p w14:paraId="780B6F53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9BAB47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Im_star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(Im</w:t>
      </w:r>
      <w:r>
        <w:rPr>
          <w:rFonts w:ascii="Menlo" w:hAnsi="Menlo" w:cs="Menlo"/>
          <w:color w:val="78D1E1"/>
          <w:sz w:val="18"/>
          <w:szCs w:val="18"/>
        </w:rPr>
        <w:t>+1.0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3AA9457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0.0</w:t>
      </w:r>
    </w:p>
    <w:p w14:paraId="0ADACE1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x(Im)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L</w:t>
      </w:r>
    </w:p>
    <w:p w14:paraId="0720CC0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delta_x(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(L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(koeff_d</w:t>
      </w:r>
      <w:r>
        <w:rPr>
          <w:rFonts w:ascii="Menlo" w:hAnsi="Menlo" w:cs="Menlo"/>
          <w:color w:val="78D1E1"/>
          <w:sz w:val="18"/>
          <w:szCs w:val="18"/>
        </w:rPr>
        <w:t>-1.0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((koeff_d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(Im_star</w:t>
      </w:r>
      <w:r>
        <w:rPr>
          <w:rFonts w:ascii="Menlo" w:hAnsi="Menlo" w:cs="Menlo"/>
          <w:color w:val="78D1E1"/>
          <w:sz w:val="18"/>
          <w:szCs w:val="18"/>
        </w:rPr>
        <w:t>-1.0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103FFE90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,Im_star</w:t>
      </w:r>
    </w:p>
    <w:p w14:paraId="0215A1E0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(i</w:t>
      </w:r>
      <w:r>
        <w:rPr>
          <w:rFonts w:ascii="Menlo" w:hAnsi="Menlo" w:cs="Menlo"/>
          <w:color w:val="FF79C6"/>
          <w:sz w:val="18"/>
          <w:szCs w:val="18"/>
        </w:rPr>
        <w:t>/=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 delta_x(i)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delta_x(i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koeff_d</w:t>
      </w:r>
    </w:p>
    <w:p w14:paraId="12EFAD6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x(i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delta_x(i)</w:t>
      </w:r>
    </w:p>
    <w:p w14:paraId="0FDBDD2E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0C0DDE5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Im_star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,Im</w:t>
      </w:r>
    </w:p>
    <w:p w14:paraId="020D45CE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x(i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delta_x(Im</w:t>
      </w:r>
      <w:r>
        <w:rPr>
          <w:rFonts w:ascii="Menlo" w:hAnsi="Menlo" w:cs="Menlo"/>
          <w:color w:val="78D1E1"/>
          <w:sz w:val="18"/>
          <w:szCs w:val="18"/>
        </w:rPr>
        <w:t>+2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i)</w:t>
      </w:r>
    </w:p>
    <w:p w14:paraId="523B985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5351641D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,Im</w:t>
      </w:r>
    </w:p>
    <w:p w14:paraId="747A97D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xx(i)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(x(i)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x(i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1E1FA46B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3EF34ED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,Im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1724BA9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(xx(i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xx(i))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771711F0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B18114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delt_tau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(L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lambda_0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755BE2FA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11F7945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0F7C2DDA" w14:textId="77777777" w:rsidR="008C3E2C" w:rsidRDefault="008C3E2C" w:rsidP="008C3E2C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9F7B93F" w14:textId="0FC67B1B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coef</w:t>
      </w:r>
      <w:r w:rsidR="001D3D18">
        <w:rPr>
          <w:rFonts w:ascii="Menlo" w:hAnsi="Menlo" w:cs="Menlo"/>
          <w:color w:val="67E480"/>
          <w:sz w:val="18"/>
          <w:szCs w:val="18"/>
          <w:lang w:val="en-US"/>
        </w:rPr>
        <w:t>f</w:t>
      </w:r>
      <w:r>
        <w:rPr>
          <w:rFonts w:ascii="Menlo" w:hAnsi="Menlo" w:cs="Menlo"/>
          <w:color w:val="67E480"/>
          <w:sz w:val="18"/>
          <w:szCs w:val="18"/>
        </w:rPr>
        <w:t>s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L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Im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koeff_d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Qv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lambda_0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koeff_t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alpha_1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alpha_2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T0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Te1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Te2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po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cp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eps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F8A707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1D086EA1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L, koeff_d, Qv, lambda_0, koeff_t, alpha_1, alpha_2, T0, Te1, Te2, po, cp</w:t>
      </w:r>
    </w:p>
    <w:p w14:paraId="6788C63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eps, delt_tau, balance</w:t>
      </w:r>
    </w:p>
    <w:p w14:paraId="052920D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(Im)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x, xx, lambda, T, q,  AA, BB, CC, DD</w:t>
      </w:r>
    </w:p>
    <w:p w14:paraId="15DECC4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Im, i, n, Im_star,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1F4F7B4A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73981E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grid(L, Im, koeff_d, lambda_0, x, xx, delt_tau)</w:t>
      </w:r>
    </w:p>
    <w:p w14:paraId="0439415B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38CE9A5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T0; AA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; CC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6FEC3183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3344ED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200000</w:t>
      </w:r>
    </w:p>
    <w:p w14:paraId="18C2AA9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</w:p>
    <w:p w14:paraId="7F1713B5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lambda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lambda_0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koeff_t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T0))</w:t>
      </w:r>
    </w:p>
    <w:p w14:paraId="335BF11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,Im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693C5C83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AA(i)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(lambda(i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lambda(i))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((xx(i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xx(i))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(lambda(i)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lambda(i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(xx(i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x(i))))</w:t>
      </w:r>
    </w:p>
    <w:p w14:paraId="4BB5FC0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CC(i)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(lambda(i)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((xx(i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xx(i))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(lambda(i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(x(i)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lambda(i)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(xx(i)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))))</w:t>
      </w:r>
    </w:p>
    <w:p w14:paraId="1F92B512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BB(i)</w:t>
      </w:r>
      <w:r>
        <w:rPr>
          <w:rFonts w:ascii="Menlo" w:hAnsi="Menlo" w:cs="Menlo"/>
          <w:color w:val="FF79C6"/>
          <w:sz w:val="18"/>
          <w:szCs w:val="18"/>
        </w:rPr>
        <w:t>=-</w:t>
      </w:r>
      <w:r>
        <w:rPr>
          <w:rFonts w:ascii="Menlo" w:hAnsi="Menlo" w:cs="Menlo"/>
          <w:color w:val="E1E1E6"/>
          <w:sz w:val="18"/>
          <w:szCs w:val="18"/>
        </w:rPr>
        <w:t>AA(i)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CC(i)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delt_tau)</w:t>
      </w:r>
    </w:p>
    <w:p w14:paraId="5A39382C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DD(i)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(T(i)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delt_tau)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Qv</w:t>
      </w:r>
    </w:p>
    <w:p w14:paraId="602CD882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337ADBFA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(lambda(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((xx(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(lambda(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lambda(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(xx(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))))</w:t>
      </w:r>
    </w:p>
    <w:p w14:paraId="0B55DD1E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=-</w:t>
      </w:r>
      <w:r>
        <w:rPr>
          <w:rFonts w:ascii="Menlo" w:hAnsi="Menlo" w:cs="Menlo"/>
          <w:color w:val="E1E1E6"/>
          <w:sz w:val="18"/>
          <w:szCs w:val="18"/>
        </w:rPr>
        <w:t>AA(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delt_tau)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(alpha_1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(xx(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)))</w:t>
      </w:r>
    </w:p>
    <w:p w14:paraId="78106C7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DD(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delt_tau)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((alpha_1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Te1)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(xx(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Qv</w:t>
      </w:r>
    </w:p>
    <w:p w14:paraId="291DDD4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CC(Im)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(lambda(Im)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((x(Im)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xx(Im))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(lambda(Im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xx(Im))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lambda(Im)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(xx(Im)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))))</w:t>
      </w:r>
    </w:p>
    <w:p w14:paraId="79BEFB1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BB(Im)</w:t>
      </w:r>
      <w:r>
        <w:rPr>
          <w:rFonts w:ascii="Menlo" w:hAnsi="Menlo" w:cs="Menlo"/>
          <w:color w:val="FF79C6"/>
          <w:sz w:val="18"/>
          <w:szCs w:val="18"/>
        </w:rPr>
        <w:t>=-</w:t>
      </w:r>
      <w:r>
        <w:rPr>
          <w:rFonts w:ascii="Menlo" w:hAnsi="Menlo" w:cs="Menlo"/>
          <w:color w:val="E1E1E6"/>
          <w:sz w:val="18"/>
          <w:szCs w:val="18"/>
        </w:rPr>
        <w:t>CC(Im)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delt_tau)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(alpha_2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(x(Im)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xx(Im)))</w:t>
      </w:r>
    </w:p>
    <w:p w14:paraId="2AABA789" w14:textId="738E078B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DD(Im)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(T(Im)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delt_tau)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((alpha_2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Te2)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(x(Im)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xx(Im)))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Qv</w:t>
      </w:r>
    </w:p>
    <w:p w14:paraId="4AC345C2" w14:textId="77777777" w:rsidR="008C3E2C" w:rsidRPr="00EF3812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646FAB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sweep(Im,AA,BB,CC,DD,T)</w:t>
      </w:r>
    </w:p>
    <w:p w14:paraId="5D36D34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B5427A2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balance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(((alpha_2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Te2))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alpha_1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Te1))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(Qv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L)))</w:t>
      </w:r>
    </w:p>
    <w:p w14:paraId="23CF75B3" w14:textId="5AC82129" w:rsidR="008C3E2C" w:rsidRDefault="008C3E2C" w:rsidP="00EF381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(balance</w:t>
      </w:r>
      <w:r>
        <w:rPr>
          <w:rFonts w:ascii="Menlo" w:hAnsi="Menlo" w:cs="Menlo"/>
          <w:color w:val="FF79C6"/>
          <w:sz w:val="18"/>
          <w:szCs w:val="18"/>
        </w:rPr>
        <w:t>&lt;=</w:t>
      </w:r>
      <w:r>
        <w:rPr>
          <w:rFonts w:ascii="Menlo" w:hAnsi="Menlo" w:cs="Menlo"/>
          <w:color w:val="E1E1E6"/>
          <w:sz w:val="18"/>
          <w:szCs w:val="18"/>
        </w:rPr>
        <w:t>eps) exit</w:t>
      </w:r>
    </w:p>
    <w:p w14:paraId="6BA3918D" w14:textId="77777777" w:rsidR="00EF3812" w:rsidRDefault="00EF3812" w:rsidP="00EF381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8E30AD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69250BB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D3F4B3D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</w:t>
      </w:r>
      <w:r>
        <w:rPr>
          <w:rFonts w:ascii="Menlo" w:hAnsi="Menlo" w:cs="Menlo"/>
          <w:color w:val="78D1E1"/>
          <w:sz w:val="18"/>
          <w:szCs w:val="18"/>
        </w:rPr>
        <w:t>+273.15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17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lambda;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x;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15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xx</w:t>
      </w:r>
    </w:p>
    <w:p w14:paraId="1036423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'(a12,$)'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 6) max T: '</w:t>
      </w:r>
      <w:r>
        <w:rPr>
          <w:rFonts w:ascii="Menlo" w:hAnsi="Menlo" w:cs="Menlo"/>
          <w:color w:val="E1E1E6"/>
          <w:sz w:val="18"/>
          <w:szCs w:val="18"/>
        </w:rPr>
        <w:t xml:space="preserve"> 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'(f7.3,$)'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maxval</w:t>
      </w:r>
      <w:r>
        <w:rPr>
          <w:rFonts w:ascii="Menlo" w:hAnsi="Menlo" w:cs="Menlo"/>
          <w:color w:val="E1E1E6"/>
          <w:sz w:val="18"/>
          <w:szCs w:val="18"/>
        </w:rPr>
        <w:t>(T)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78D1E1"/>
          <w:sz w:val="18"/>
          <w:szCs w:val="18"/>
        </w:rPr>
        <w:t>273.15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'(a19,$)'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K ,  left wall T: '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0C98319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'(f7.3,$)'</w:t>
      </w:r>
      <w:r>
        <w:rPr>
          <w:rFonts w:ascii="Menlo" w:hAnsi="Menlo" w:cs="Menlo"/>
          <w:color w:val="E1E1E6"/>
          <w:sz w:val="18"/>
          <w:szCs w:val="18"/>
        </w:rPr>
        <w:t>) 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78D1E1"/>
          <w:sz w:val="18"/>
          <w:szCs w:val="18"/>
        </w:rPr>
        <w:t>273.15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'(a20,$)'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K ,  right wall T: '</w:t>
      </w:r>
      <w:r>
        <w:rPr>
          <w:rFonts w:ascii="Menlo" w:hAnsi="Menlo" w:cs="Menlo"/>
          <w:color w:val="E1E1E6"/>
          <w:sz w:val="18"/>
          <w:szCs w:val="18"/>
        </w:rPr>
        <w:t xml:space="preserve"> 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'(f7.3,$)'</w:t>
      </w:r>
      <w:r>
        <w:rPr>
          <w:rFonts w:ascii="Menlo" w:hAnsi="Menlo" w:cs="Menlo"/>
          <w:color w:val="E1E1E6"/>
          <w:sz w:val="18"/>
          <w:szCs w:val="18"/>
        </w:rPr>
        <w:t>) T(Im)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78D1E1"/>
          <w:sz w:val="18"/>
          <w:szCs w:val="18"/>
        </w:rPr>
        <w:t>273.15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'K'</w:t>
      </w:r>
    </w:p>
    <w:p w14:paraId="45B4663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'(a23,$)'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 8) heat dissipation: '</w:t>
      </w:r>
      <w:r>
        <w:rPr>
          <w:rFonts w:ascii="Menlo" w:hAnsi="Menlo" w:cs="Menlo"/>
          <w:color w:val="E1E1E6"/>
          <w:sz w:val="18"/>
          <w:szCs w:val="18"/>
        </w:rPr>
        <w:t xml:space="preserve"> 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'(f8.3,$)'</w:t>
      </w:r>
      <w:r>
        <w:rPr>
          <w:rFonts w:ascii="Menlo" w:hAnsi="Menlo" w:cs="Menlo"/>
          <w:color w:val="E1E1E6"/>
          <w:sz w:val="18"/>
          <w:szCs w:val="18"/>
        </w:rPr>
        <w:t>) Qv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L 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'W/m^2'</w:t>
      </w:r>
    </w:p>
    <w:p w14:paraId="34C25ACB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'(a16,$)'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 9) heat flow: '</w:t>
      </w:r>
      <w:r>
        <w:rPr>
          <w:rFonts w:ascii="Menlo" w:hAnsi="Menlo" w:cs="Menlo"/>
          <w:color w:val="E1E1E6"/>
          <w:sz w:val="18"/>
          <w:szCs w:val="18"/>
        </w:rPr>
        <w:t xml:space="preserve"> 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'(f8.3,$)'</w:t>
      </w:r>
      <w:r>
        <w:rPr>
          <w:rFonts w:ascii="Menlo" w:hAnsi="Menlo" w:cs="Menlo"/>
          <w:color w:val="E1E1E6"/>
          <w:sz w:val="18"/>
          <w:szCs w:val="18"/>
        </w:rPr>
        <w:t>) (alpha_2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Te2))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(alpha_1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Te1));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'W/m^2'</w:t>
      </w:r>
    </w:p>
    <w:p w14:paraId="1F21FF8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'(a20,$)'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10) balance error: '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'(f14.12)'</w:t>
      </w:r>
      <w:r>
        <w:rPr>
          <w:rFonts w:ascii="Menlo" w:hAnsi="Menlo" w:cs="Menlo"/>
          <w:color w:val="E1E1E6"/>
          <w:sz w:val="18"/>
          <w:szCs w:val="18"/>
        </w:rPr>
        <w:t>) balance</w:t>
      </w:r>
    </w:p>
    <w:p w14:paraId="7654B97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left heat flow: '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'(f8.3,$)'</w:t>
      </w:r>
      <w:r>
        <w:rPr>
          <w:rFonts w:ascii="Menlo" w:hAnsi="Menlo" w:cs="Menlo"/>
          <w:color w:val="E1E1E6"/>
          <w:sz w:val="18"/>
          <w:szCs w:val="18"/>
        </w:rPr>
        <w:t>) alpha_1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Te1)</w:t>
      </w:r>
    </w:p>
    <w:p w14:paraId="2B5B880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'(a20,$)'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,  right heat flow: '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'(f8.3,$)'</w:t>
      </w:r>
      <w:r>
        <w:rPr>
          <w:rFonts w:ascii="Menlo" w:hAnsi="Menlo" w:cs="Menlo"/>
          <w:color w:val="E1E1E6"/>
          <w:sz w:val="18"/>
          <w:szCs w:val="18"/>
        </w:rPr>
        <w:t>) alpha_2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Te2)</w:t>
      </w:r>
    </w:p>
    <w:p w14:paraId="717F771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'(a19,$)'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,  term balance: '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'(f14.12)'</w:t>
      </w:r>
      <w:r>
        <w:rPr>
          <w:rFonts w:ascii="Menlo" w:hAnsi="Menlo" w:cs="Menlo"/>
          <w:color w:val="E1E1E6"/>
          <w:sz w:val="18"/>
          <w:szCs w:val="18"/>
        </w:rPr>
        <w:t>) ((alpha_2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(T(Im)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Te2)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alpha_1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Te1))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(Qv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L))</w:t>
      </w:r>
    </w:p>
    <w:p w14:paraId="4208D725" w14:textId="77777777" w:rsidR="008C3E2C" w:rsidRDefault="008C3E2C" w:rsidP="008C3E2C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83270D8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721FF67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F3F37EE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47517350" w14:textId="77777777" w:rsidR="008C3E2C" w:rsidRDefault="008C3E2C" w:rsidP="008C3E2C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AC1935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0F3E2AD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5EFDBFA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47AE9C8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L, koeff_d, Qv, lambda_0, koeff_t, alpha_1, alpha_2, T0, Te1, Te2, po, cp, eps</w:t>
      </w:r>
    </w:p>
    <w:p w14:paraId="10B78A43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Im</w:t>
      </w:r>
    </w:p>
    <w:p w14:paraId="6C3FEE0D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B9C4E0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'bin/data.txt'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66A2C32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L;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Im;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koeff_d;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Qv;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lambda_0;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koeff_t;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alpha_1;</w:t>
      </w:r>
    </w:p>
    <w:p w14:paraId="122E694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alpha_2;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T0;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Te1;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Te2;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po;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cp; </w:t>
      </w: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eps</w:t>
      </w:r>
    </w:p>
    <w:p w14:paraId="1989D74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815B79B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431A134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'bin/results/x_i.txt'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15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'bin/results/xx_i.txt'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F023750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'bin/results/T.txt'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17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'bin/results/lambda_i.txt'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310AF5C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2243836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'start program'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Im='</w:t>
      </w:r>
      <w:r>
        <w:rPr>
          <w:rFonts w:ascii="Menlo" w:hAnsi="Menlo" w:cs="Menlo"/>
          <w:color w:val="E1E1E6"/>
          <w:sz w:val="18"/>
          <w:szCs w:val="18"/>
        </w:rPr>
        <w:t xml:space="preserve">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'(i3)'</w:t>
      </w:r>
      <w:r>
        <w:rPr>
          <w:rFonts w:ascii="Menlo" w:hAnsi="Menlo" w:cs="Menlo"/>
          <w:color w:val="E1E1E6"/>
          <w:sz w:val="18"/>
          <w:szCs w:val="18"/>
        </w:rPr>
        <w:t xml:space="preserve">) Im;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28D36A7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E765FA3" w14:textId="4C6D63F2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coef</w:t>
      </w:r>
      <w:r w:rsidR="001D3D18">
        <w:rPr>
          <w:rFonts w:ascii="Menlo" w:hAnsi="Menlo" w:cs="Menlo"/>
          <w:color w:val="E1E1E6"/>
          <w:sz w:val="18"/>
          <w:szCs w:val="18"/>
          <w:lang w:val="en-US"/>
        </w:rPr>
        <w:t>f</w:t>
      </w:r>
      <w:r>
        <w:rPr>
          <w:rFonts w:ascii="Menlo" w:hAnsi="Menlo" w:cs="Menlo"/>
          <w:color w:val="E1E1E6"/>
          <w:sz w:val="18"/>
          <w:szCs w:val="18"/>
        </w:rPr>
        <w:t>s(L, Im, koeff_d, Qv, lambda_0, koeff_t, alpha_1, alpha_2, T0, Te1, Te2, po, cp, eps)</w:t>
      </w:r>
    </w:p>
    <w:p w14:paraId="2E3FC82F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FEF6FFD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15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17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FA8309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25D48CD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'end program'</w:t>
      </w:r>
    </w:p>
    <w:p w14:paraId="7FBEDDF9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856A340" w14:textId="77777777" w:rsid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45CD96E0" w14:textId="77777777" w:rsidR="008F2A1A" w:rsidRPr="008C3E2C" w:rsidRDefault="008F2A1A" w:rsidP="00243D2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09D7400D" w14:textId="02AA88EA" w:rsidR="00512464" w:rsidRPr="00D73459" w:rsidRDefault="00512464" w:rsidP="00512464">
      <w:pPr>
        <w:pStyle w:val="Heading1"/>
        <w:spacing w:before="238"/>
        <w:ind w:left="0" w:firstLine="720"/>
        <w:rPr>
          <w:u w:val="none"/>
          <w:lang w:val="ru-RU"/>
        </w:rPr>
      </w:pPr>
      <w:r w:rsidRPr="00D73459">
        <w:rPr>
          <w:u w:val="none"/>
          <w:lang w:val="ru-RU"/>
        </w:rPr>
        <w:t>Приложение</w:t>
      </w:r>
      <w:r>
        <w:rPr>
          <w:u w:val="none"/>
          <w:lang w:val="ru-RU"/>
        </w:rPr>
        <w:t xml:space="preserve"> 2</w:t>
      </w:r>
    </w:p>
    <w:p w14:paraId="280A7DF4" w14:textId="29267E20" w:rsidR="00C55B9E" w:rsidRPr="00C55B9E" w:rsidRDefault="001B09BC" w:rsidP="00512464">
      <w:pPr>
        <w:pStyle w:val="Heading1"/>
        <w:spacing w:before="238"/>
        <w:ind w:left="720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Вывод основной программы</w:t>
      </w:r>
    </w:p>
    <w:p w14:paraId="71B4E187" w14:textId="77777777" w:rsidR="00B06FC9" w:rsidRPr="00EF3812" w:rsidRDefault="00B06FC9" w:rsidP="00B06F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09A5006A" w14:textId="4906B983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F3812">
        <w:rPr>
          <w:rFonts w:ascii="Menlo" w:hAnsi="Menlo" w:cs="Menlo"/>
          <w:color w:val="E1E1E6"/>
          <w:sz w:val="18"/>
          <w:szCs w:val="18"/>
          <w:lang w:val="ru-RU"/>
        </w:rPr>
        <w:t xml:space="preserve"> </w:t>
      </w:r>
      <w:r w:rsidRPr="008C3E2C">
        <w:rPr>
          <w:rFonts w:ascii="Menlo" w:hAnsi="Menlo" w:cs="Menlo"/>
          <w:color w:val="E1E1E6"/>
          <w:sz w:val="18"/>
          <w:szCs w:val="18"/>
          <w:lang w:val="en-US"/>
        </w:rPr>
        <w:t>start program</w:t>
      </w:r>
    </w:p>
    <w:p w14:paraId="1A0D9550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625D763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8C3E2C">
        <w:rPr>
          <w:rFonts w:ascii="Menlo" w:hAnsi="Menlo" w:cs="Menlo"/>
          <w:color w:val="E1E1E6"/>
          <w:sz w:val="18"/>
          <w:szCs w:val="18"/>
          <w:lang w:val="en-US"/>
        </w:rPr>
        <w:t xml:space="preserve"> Im= 35</w:t>
      </w:r>
    </w:p>
    <w:p w14:paraId="44C4A2B8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46A337B2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8C3E2C">
        <w:rPr>
          <w:rFonts w:ascii="Menlo" w:hAnsi="Menlo" w:cs="Menlo"/>
          <w:color w:val="E1E1E6"/>
          <w:sz w:val="18"/>
          <w:szCs w:val="18"/>
          <w:lang w:val="en-US"/>
        </w:rPr>
        <w:t xml:space="preserve">  6) max T: 271.081 K ,  left wall T: 269.674 K ,  right wall T: 271.081 K</w:t>
      </w:r>
    </w:p>
    <w:p w14:paraId="7E9C931C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8C3E2C">
        <w:rPr>
          <w:rFonts w:ascii="Menlo" w:hAnsi="Menlo" w:cs="Menlo"/>
          <w:color w:val="E1E1E6"/>
          <w:sz w:val="18"/>
          <w:szCs w:val="18"/>
          <w:lang w:val="en-US"/>
        </w:rPr>
        <w:t xml:space="preserve">  8) heat dissipation:  750.000 W/m^2</w:t>
      </w:r>
    </w:p>
    <w:p w14:paraId="57C48524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8C3E2C">
        <w:rPr>
          <w:rFonts w:ascii="Menlo" w:hAnsi="Menlo" w:cs="Menlo"/>
          <w:color w:val="E1E1E6"/>
          <w:sz w:val="18"/>
          <w:szCs w:val="18"/>
          <w:lang w:val="en-US"/>
        </w:rPr>
        <w:t xml:space="preserve">  9) heat flow:  750.075 W/m^2</w:t>
      </w:r>
    </w:p>
    <w:p w14:paraId="2934AC8B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8C3E2C">
        <w:rPr>
          <w:rFonts w:ascii="Menlo" w:hAnsi="Menlo" w:cs="Menlo"/>
          <w:color w:val="E1E1E6"/>
          <w:sz w:val="18"/>
          <w:szCs w:val="18"/>
          <w:lang w:val="en-US"/>
        </w:rPr>
        <w:t xml:space="preserve"> 10) balance error: 0.000099995654</w:t>
      </w:r>
    </w:p>
    <w:p w14:paraId="64CC0AA3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8C3E2C">
        <w:rPr>
          <w:rFonts w:ascii="Menlo" w:hAnsi="Menlo" w:cs="Menlo"/>
          <w:color w:val="E1E1E6"/>
          <w:sz w:val="18"/>
          <w:szCs w:val="18"/>
          <w:lang w:val="en-US"/>
        </w:rPr>
        <w:t xml:space="preserve"> left heat flow:  991.453 ,  right heat flow:-241.378  ,  term balance: 1.000099995654</w:t>
      </w:r>
    </w:p>
    <w:p w14:paraId="02C10D9F" w14:textId="77777777" w:rsidR="008C3E2C" w:rsidRPr="008C3E2C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6003C0D9" w14:textId="433450A6" w:rsidR="008C3E2C" w:rsidRPr="00EF3812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8C3E2C">
        <w:rPr>
          <w:rFonts w:ascii="Menlo" w:hAnsi="Menlo" w:cs="Menlo"/>
          <w:color w:val="E1E1E6"/>
          <w:sz w:val="18"/>
          <w:szCs w:val="18"/>
          <w:lang w:val="en-US"/>
        </w:rPr>
        <w:t xml:space="preserve"> end</w:t>
      </w:r>
      <w:r w:rsidRPr="00EF3812">
        <w:rPr>
          <w:rFonts w:ascii="Menlo" w:hAnsi="Menlo" w:cs="Menlo"/>
          <w:color w:val="E1E1E6"/>
          <w:sz w:val="18"/>
          <w:szCs w:val="18"/>
          <w:lang w:val="ru-RU"/>
        </w:rPr>
        <w:t xml:space="preserve"> </w:t>
      </w:r>
      <w:r w:rsidRPr="008C3E2C">
        <w:rPr>
          <w:rFonts w:ascii="Menlo" w:hAnsi="Menlo" w:cs="Menlo"/>
          <w:color w:val="E1E1E6"/>
          <w:sz w:val="18"/>
          <w:szCs w:val="18"/>
          <w:lang w:val="en-US"/>
        </w:rPr>
        <w:t>program</w:t>
      </w:r>
    </w:p>
    <w:p w14:paraId="1C64397F" w14:textId="77777777" w:rsidR="008C3E2C" w:rsidRPr="00EF3812" w:rsidRDefault="008C3E2C" w:rsidP="008C3E2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69E05D32" w14:textId="1FBD5041" w:rsidR="00512464" w:rsidRPr="00EF3812" w:rsidRDefault="00512464" w:rsidP="00512464">
      <w:pPr>
        <w:pStyle w:val="Heading1"/>
        <w:spacing w:before="238"/>
        <w:ind w:left="0" w:firstLine="720"/>
        <w:rPr>
          <w:u w:val="none"/>
          <w:lang w:val="ru-RU"/>
        </w:rPr>
      </w:pPr>
      <w:r w:rsidRPr="00D73459">
        <w:rPr>
          <w:u w:val="none"/>
          <w:lang w:val="ru-RU"/>
        </w:rPr>
        <w:t>Приложение</w:t>
      </w:r>
      <w:r w:rsidRPr="00EF3812">
        <w:rPr>
          <w:u w:val="none"/>
          <w:lang w:val="ru-RU"/>
        </w:rPr>
        <w:t xml:space="preserve"> 3</w:t>
      </w:r>
    </w:p>
    <w:p w14:paraId="0DC7062B" w14:textId="54EB12A8" w:rsidR="000B7600" w:rsidRPr="00C55B9E" w:rsidRDefault="000B7600" w:rsidP="00512464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Текстовый файл с исходными данными</w:t>
      </w:r>
    </w:p>
    <w:p w14:paraId="06D0A7EE" w14:textId="77777777" w:rsidR="000B7600" w:rsidRDefault="000B7600" w:rsidP="00FD48D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p w14:paraId="686F2C8B" w14:textId="77777777" w:rsidR="000B7600" w:rsidRPr="00EF3812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F3812">
        <w:rPr>
          <w:rFonts w:ascii="Menlo" w:hAnsi="Menlo" w:cs="Menlo"/>
          <w:color w:val="E1E1E6"/>
          <w:sz w:val="18"/>
          <w:szCs w:val="18"/>
          <w:lang w:val="en-US"/>
        </w:rPr>
        <w:t xml:space="preserve">0.015   - </w:t>
      </w:r>
      <w:r w:rsidRPr="000B7600">
        <w:rPr>
          <w:rFonts w:ascii="Menlo" w:hAnsi="Menlo" w:cs="Menlo"/>
          <w:color w:val="E1E1E6"/>
          <w:sz w:val="18"/>
          <w:szCs w:val="18"/>
        </w:rPr>
        <w:t>L</w:t>
      </w:r>
    </w:p>
    <w:p w14:paraId="0C0CB760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35   - Im</w:t>
      </w:r>
    </w:p>
    <w:p w14:paraId="5EE3A069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1.2   - k∆</w:t>
      </w:r>
    </w:p>
    <w:p w14:paraId="5D8DC15F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50000   - Qv</w:t>
      </w:r>
    </w:p>
    <w:p w14:paraId="22404290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6.5   - lamda_0</w:t>
      </w:r>
    </w:p>
    <w:p w14:paraId="16465B1E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-0.004   - kt</w:t>
      </w:r>
    </w:p>
    <w:p w14:paraId="24224858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60  - alpha_1</w:t>
      </w:r>
    </w:p>
    <w:p w14:paraId="523E2585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20   - alpha_2</w:t>
      </w:r>
    </w:p>
    <w:p w14:paraId="35323915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0   - T_0</w:t>
      </w:r>
    </w:p>
    <w:p w14:paraId="62C4A555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0B7600">
        <w:rPr>
          <w:rFonts w:ascii="Menlo" w:hAnsi="Menlo" w:cs="Menlo"/>
          <w:color w:val="E1E1E6"/>
          <w:sz w:val="18"/>
          <w:szCs w:val="18"/>
        </w:rPr>
        <w:t>-20   - T_e1</w:t>
      </w:r>
    </w:p>
    <w:p w14:paraId="2D078B64" w14:textId="77777777" w:rsidR="000B7600" w:rsidRPr="00C666A4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C666A4">
        <w:rPr>
          <w:rFonts w:ascii="Menlo" w:hAnsi="Menlo" w:cs="Menlo"/>
          <w:color w:val="E1E1E6"/>
          <w:sz w:val="18"/>
          <w:szCs w:val="18"/>
          <w:lang w:val="en-US"/>
        </w:rPr>
        <w:t>10   - T_e2</w:t>
      </w:r>
    </w:p>
    <w:p w14:paraId="157B492E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0B7600">
        <w:rPr>
          <w:rFonts w:ascii="Menlo" w:hAnsi="Menlo" w:cs="Menlo"/>
          <w:color w:val="E1E1E6"/>
          <w:sz w:val="18"/>
          <w:szCs w:val="18"/>
          <w:lang w:val="ru-RU"/>
        </w:rPr>
        <w:t>8600   - po</w:t>
      </w:r>
    </w:p>
    <w:p w14:paraId="35B338FC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0B7600">
        <w:rPr>
          <w:rFonts w:ascii="Menlo" w:hAnsi="Menlo" w:cs="Menlo"/>
          <w:color w:val="E1E1E6"/>
          <w:sz w:val="18"/>
          <w:szCs w:val="18"/>
          <w:lang w:val="ru-RU"/>
        </w:rPr>
        <w:t>380   - c</w:t>
      </w:r>
    </w:p>
    <w:p w14:paraId="42591CB8" w14:textId="616590C8" w:rsidR="000B7600" w:rsidRPr="000B7600" w:rsidRDefault="000B7600" w:rsidP="000B7600">
      <w:pPr>
        <w:pStyle w:val="ListParagraph"/>
        <w:numPr>
          <w:ilvl w:val="1"/>
          <w:numId w:val="44"/>
        </w:num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0B7600">
        <w:rPr>
          <w:rFonts w:ascii="Menlo" w:hAnsi="Menlo" w:cs="Menlo"/>
          <w:color w:val="E1E1E6"/>
          <w:sz w:val="18"/>
          <w:szCs w:val="18"/>
          <w:lang w:val="ru-RU"/>
        </w:rPr>
        <w:t>– eps</w:t>
      </w:r>
    </w:p>
    <w:p w14:paraId="67A288C3" w14:textId="77777777" w:rsidR="000B7600" w:rsidRPr="000B7600" w:rsidRDefault="000B7600" w:rsidP="000B7600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sectPr w:rsidR="000B7600" w:rsidRPr="000B7600" w:rsidSect="003423FF">
      <w:footerReference w:type="even" r:id="rId15"/>
      <w:footerReference w:type="default" r:id="rId16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99DB" w14:textId="77777777" w:rsidR="00784FEB" w:rsidRDefault="00784FEB">
      <w:r>
        <w:separator/>
      </w:r>
    </w:p>
  </w:endnote>
  <w:endnote w:type="continuationSeparator" w:id="0">
    <w:p w14:paraId="3D175DD5" w14:textId="77777777" w:rsidR="00784FEB" w:rsidRDefault="0078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Italic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9656830"/>
      <w:docPartObj>
        <w:docPartGallery w:val="Page Numbers (Bottom of Page)"/>
        <w:docPartUnique/>
      </w:docPartObj>
    </w:sdtPr>
    <w:sdtContent>
      <w:p w14:paraId="3E23D6EA" w14:textId="1735239C" w:rsidR="00CB276E" w:rsidRDefault="00CB276E" w:rsidP="009752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44A29AB" w14:textId="77777777" w:rsidR="00CB276E" w:rsidRDefault="00CB276E" w:rsidP="009752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713412"/>
      <w:docPartObj>
        <w:docPartGallery w:val="Page Numbers (Bottom of Page)"/>
        <w:docPartUnique/>
      </w:docPartObj>
    </w:sdtPr>
    <w:sdtContent>
      <w:p w14:paraId="40B49C84" w14:textId="3D7D5376" w:rsidR="00CB276E" w:rsidRDefault="00CB276E" w:rsidP="00CB27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17672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584ADEDA" w14:textId="619BCF89" w:rsidR="00CB276E" w:rsidRDefault="00CB276E" w:rsidP="00975252">
    <w:pPr>
      <w:pStyle w:val="BodyText"/>
      <w:spacing w:line="14" w:lineRule="auto"/>
      <w:ind w:right="36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0600352"/>
      <w:docPartObj>
        <w:docPartGallery w:val="Page Numbers (Bottom of Page)"/>
        <w:docPartUnique/>
      </w:docPartObj>
    </w:sdtPr>
    <w:sdtContent>
      <w:p w14:paraId="7925F15E" w14:textId="77777777" w:rsidR="00CB276E" w:rsidRDefault="00CB276E" w:rsidP="008271D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A9932B" w14:textId="77777777" w:rsidR="00CB276E" w:rsidRDefault="00CB276E">
    <w:pPr>
      <w:pStyle w:val="Footer"/>
    </w:pPr>
  </w:p>
  <w:p w14:paraId="677FA160" w14:textId="77777777" w:rsidR="00CB276E" w:rsidRDefault="00CB276E"/>
  <w:p w14:paraId="265EC807" w14:textId="77777777" w:rsidR="00CB276E" w:rsidRDefault="00CB276E"/>
  <w:p w14:paraId="1D2C7A74" w14:textId="77777777" w:rsidR="00CB276E" w:rsidRDefault="00CB276E"/>
  <w:p w14:paraId="4E6279AC" w14:textId="77777777" w:rsidR="00CB276E" w:rsidRDefault="00CB276E"/>
  <w:p w14:paraId="015B9311" w14:textId="77777777" w:rsidR="00CB276E" w:rsidRDefault="00CB276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349938"/>
      <w:docPartObj>
        <w:docPartGallery w:val="Page Numbers (Bottom of Page)"/>
        <w:docPartUnique/>
      </w:docPartObj>
    </w:sdtPr>
    <w:sdtContent>
      <w:p w14:paraId="3CC33D94" w14:textId="77777777" w:rsidR="00CB276E" w:rsidRDefault="00CB276E" w:rsidP="000C1DDE">
        <w:pPr>
          <w:pStyle w:val="Footer"/>
          <w:framePr w:wrap="none" w:vAnchor="text" w:hAnchor="page" w:x="5883" w:y="26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17672">
          <w:rPr>
            <w:rStyle w:val="PageNumber"/>
            <w:noProof/>
          </w:rPr>
          <w:t>15</w:t>
        </w:r>
        <w:r>
          <w:rPr>
            <w:rStyle w:val="PageNumber"/>
          </w:rPr>
          <w:fldChar w:fldCharType="end"/>
        </w:r>
      </w:p>
    </w:sdtContent>
  </w:sdt>
  <w:p w14:paraId="291E328E" w14:textId="77777777" w:rsidR="00CB276E" w:rsidRPr="00A420B8" w:rsidRDefault="00CB276E" w:rsidP="00A420B8">
    <w:pPr>
      <w:rPr>
        <w:lang w:val="ru-RU"/>
      </w:rPr>
    </w:pPr>
  </w:p>
  <w:p w14:paraId="3518785E" w14:textId="77777777" w:rsidR="00CB276E" w:rsidRDefault="00CB27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95B0" w14:textId="77777777" w:rsidR="00784FEB" w:rsidRDefault="00784FEB">
      <w:r>
        <w:separator/>
      </w:r>
    </w:p>
  </w:footnote>
  <w:footnote w:type="continuationSeparator" w:id="0">
    <w:p w14:paraId="59F2EA23" w14:textId="77777777" w:rsidR="00784FEB" w:rsidRDefault="00784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E4C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0368"/>
    <w:multiLevelType w:val="hybridMultilevel"/>
    <w:tmpl w:val="AC42F518"/>
    <w:lvl w:ilvl="0" w:tplc="29C2615E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F76842A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2" w:tplc="D7DA894C">
      <w:numFmt w:val="bullet"/>
      <w:lvlText w:val="•"/>
      <w:lvlJc w:val="left"/>
      <w:pPr>
        <w:ind w:left="3622" w:hanging="360"/>
      </w:pPr>
      <w:rPr>
        <w:rFonts w:hint="default"/>
        <w:lang w:val="ru-RU" w:eastAsia="en-US" w:bidi="ar-SA"/>
      </w:rPr>
    </w:lvl>
    <w:lvl w:ilvl="3" w:tplc="BA3ADC34"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4" w:tplc="3F88AD7A">
      <w:numFmt w:val="bullet"/>
      <w:lvlText w:val="•"/>
      <w:lvlJc w:val="left"/>
      <w:pPr>
        <w:ind w:left="5108" w:hanging="360"/>
      </w:pPr>
      <w:rPr>
        <w:rFonts w:hint="default"/>
        <w:lang w:val="ru-RU" w:eastAsia="en-US" w:bidi="ar-SA"/>
      </w:rPr>
    </w:lvl>
    <w:lvl w:ilvl="5" w:tplc="A9F6F42C">
      <w:numFmt w:val="bullet"/>
      <w:lvlText w:val="•"/>
      <w:lvlJc w:val="left"/>
      <w:pPr>
        <w:ind w:left="5851" w:hanging="360"/>
      </w:pPr>
      <w:rPr>
        <w:rFonts w:hint="default"/>
        <w:lang w:val="ru-RU" w:eastAsia="en-US" w:bidi="ar-SA"/>
      </w:rPr>
    </w:lvl>
    <w:lvl w:ilvl="6" w:tplc="EA1A90DC">
      <w:numFmt w:val="bullet"/>
      <w:lvlText w:val="•"/>
      <w:lvlJc w:val="left"/>
      <w:pPr>
        <w:ind w:left="6594" w:hanging="360"/>
      </w:pPr>
      <w:rPr>
        <w:rFonts w:hint="default"/>
        <w:lang w:val="ru-RU" w:eastAsia="en-US" w:bidi="ar-SA"/>
      </w:rPr>
    </w:lvl>
    <w:lvl w:ilvl="7" w:tplc="C3669840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68201DC4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3D822F8"/>
    <w:multiLevelType w:val="hybridMultilevel"/>
    <w:tmpl w:val="D80E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0D79"/>
    <w:multiLevelType w:val="multilevel"/>
    <w:tmpl w:val="33EEB13E"/>
    <w:lvl w:ilvl="0"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B25830"/>
    <w:multiLevelType w:val="multilevel"/>
    <w:tmpl w:val="D5C6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0690D"/>
    <w:multiLevelType w:val="hybridMultilevel"/>
    <w:tmpl w:val="B1F0F29C"/>
    <w:lvl w:ilvl="0" w:tplc="10889D36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91893FC">
      <w:numFmt w:val="bullet"/>
      <w:lvlText w:val="•"/>
      <w:lvlJc w:val="left"/>
      <w:pPr>
        <w:ind w:left="2050" w:hanging="360"/>
      </w:pPr>
      <w:rPr>
        <w:lang w:val="ru-RU" w:eastAsia="en-US" w:bidi="ar-SA"/>
      </w:rPr>
    </w:lvl>
    <w:lvl w:ilvl="2" w:tplc="B4E2FB22">
      <w:numFmt w:val="bullet"/>
      <w:lvlText w:val="•"/>
      <w:lvlJc w:val="left"/>
      <w:pPr>
        <w:ind w:left="2981" w:hanging="360"/>
      </w:pPr>
      <w:rPr>
        <w:lang w:val="ru-RU" w:eastAsia="en-US" w:bidi="ar-SA"/>
      </w:rPr>
    </w:lvl>
    <w:lvl w:ilvl="3" w:tplc="E5DA9D0E">
      <w:numFmt w:val="bullet"/>
      <w:lvlText w:val="•"/>
      <w:lvlJc w:val="left"/>
      <w:pPr>
        <w:ind w:left="3911" w:hanging="360"/>
      </w:pPr>
      <w:rPr>
        <w:lang w:val="ru-RU" w:eastAsia="en-US" w:bidi="ar-SA"/>
      </w:rPr>
    </w:lvl>
    <w:lvl w:ilvl="4" w:tplc="AFC23ABC"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8AB48086">
      <w:numFmt w:val="bullet"/>
      <w:lvlText w:val="•"/>
      <w:lvlJc w:val="left"/>
      <w:pPr>
        <w:ind w:left="5773" w:hanging="360"/>
      </w:pPr>
      <w:rPr>
        <w:lang w:val="ru-RU" w:eastAsia="en-US" w:bidi="ar-SA"/>
      </w:rPr>
    </w:lvl>
    <w:lvl w:ilvl="6" w:tplc="1E4255DC">
      <w:numFmt w:val="bullet"/>
      <w:lvlText w:val="•"/>
      <w:lvlJc w:val="left"/>
      <w:pPr>
        <w:ind w:left="6703" w:hanging="360"/>
      </w:pPr>
      <w:rPr>
        <w:lang w:val="ru-RU" w:eastAsia="en-US" w:bidi="ar-SA"/>
      </w:rPr>
    </w:lvl>
    <w:lvl w:ilvl="7" w:tplc="2F7C30EC">
      <w:numFmt w:val="bullet"/>
      <w:lvlText w:val="•"/>
      <w:lvlJc w:val="left"/>
      <w:pPr>
        <w:ind w:left="7634" w:hanging="360"/>
      </w:pPr>
      <w:rPr>
        <w:lang w:val="ru-RU" w:eastAsia="en-US" w:bidi="ar-SA"/>
      </w:rPr>
    </w:lvl>
    <w:lvl w:ilvl="8" w:tplc="4FCEE370">
      <w:numFmt w:val="bullet"/>
      <w:lvlText w:val="•"/>
      <w:lvlJc w:val="left"/>
      <w:pPr>
        <w:ind w:left="8565" w:hanging="360"/>
      </w:pPr>
      <w:rPr>
        <w:lang w:val="ru-RU" w:eastAsia="en-US" w:bidi="ar-SA"/>
      </w:rPr>
    </w:lvl>
  </w:abstractNum>
  <w:abstractNum w:abstractNumId="7" w15:restartNumberingAfterBreak="0">
    <w:nsid w:val="0FF01BBC"/>
    <w:multiLevelType w:val="hybridMultilevel"/>
    <w:tmpl w:val="64962D72"/>
    <w:lvl w:ilvl="0" w:tplc="BB122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807556"/>
    <w:multiLevelType w:val="hybridMultilevel"/>
    <w:tmpl w:val="82DC959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31BD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031766"/>
    <w:multiLevelType w:val="multilevel"/>
    <w:tmpl w:val="918A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96057"/>
    <w:multiLevelType w:val="multilevel"/>
    <w:tmpl w:val="54C22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91C3A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E2E5B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25D71"/>
    <w:multiLevelType w:val="hybridMultilevel"/>
    <w:tmpl w:val="E45E99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26961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E6EEE"/>
    <w:multiLevelType w:val="hybridMultilevel"/>
    <w:tmpl w:val="E52A2F2C"/>
    <w:lvl w:ilvl="0" w:tplc="FBD6C456">
      <w:start w:val="1"/>
      <w:numFmt w:val="decimal"/>
      <w:lvlText w:val="%1)"/>
      <w:lvlJc w:val="left"/>
      <w:pPr>
        <w:ind w:left="4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EC8F554">
      <w:start w:val="1"/>
      <w:numFmt w:val="decimal"/>
      <w:lvlText w:val="%2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702E36E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3" w:tplc="B498BB14"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4" w:tplc="A6301412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65F4C6C6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6" w:tplc="0E0A1C3C">
      <w:numFmt w:val="bullet"/>
      <w:lvlText w:val="•"/>
      <w:lvlJc w:val="left"/>
      <w:pPr>
        <w:ind w:left="6014" w:hanging="360"/>
      </w:pPr>
      <w:rPr>
        <w:rFonts w:hint="default"/>
        <w:lang w:val="ru-RU" w:eastAsia="en-US" w:bidi="ar-SA"/>
      </w:rPr>
    </w:lvl>
    <w:lvl w:ilvl="7" w:tplc="6F663A5E"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8" w:tplc="72E05F4C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0D5256E"/>
    <w:multiLevelType w:val="multilevel"/>
    <w:tmpl w:val="3E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63C89"/>
    <w:multiLevelType w:val="multilevel"/>
    <w:tmpl w:val="4B3C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C106C"/>
    <w:multiLevelType w:val="hybridMultilevel"/>
    <w:tmpl w:val="88BE7B8E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9C0B5E"/>
    <w:multiLevelType w:val="hybridMultilevel"/>
    <w:tmpl w:val="70B0AE74"/>
    <w:lvl w:ilvl="0" w:tplc="2970013E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99CE628">
      <w:numFmt w:val="bullet"/>
      <w:lvlText w:val="•"/>
      <w:lvlJc w:val="left"/>
      <w:pPr>
        <w:ind w:left="2066" w:hanging="360"/>
      </w:pPr>
      <w:rPr>
        <w:rFonts w:hint="default"/>
        <w:lang w:val="ru-RU" w:eastAsia="en-US" w:bidi="ar-SA"/>
      </w:rPr>
    </w:lvl>
    <w:lvl w:ilvl="2" w:tplc="212E37DE">
      <w:numFmt w:val="bullet"/>
      <w:lvlText w:val="•"/>
      <w:lvlJc w:val="left"/>
      <w:pPr>
        <w:ind w:left="2933" w:hanging="360"/>
      </w:pPr>
      <w:rPr>
        <w:rFonts w:hint="default"/>
        <w:lang w:val="ru-RU" w:eastAsia="en-US" w:bidi="ar-SA"/>
      </w:rPr>
    </w:lvl>
    <w:lvl w:ilvl="3" w:tplc="C8E8142E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93440DDE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6A887702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2D78E21A">
      <w:numFmt w:val="bullet"/>
      <w:lvlText w:val="•"/>
      <w:lvlJc w:val="left"/>
      <w:pPr>
        <w:ind w:left="6399" w:hanging="360"/>
      </w:pPr>
      <w:rPr>
        <w:rFonts w:hint="default"/>
        <w:lang w:val="ru-RU" w:eastAsia="en-US" w:bidi="ar-SA"/>
      </w:rPr>
    </w:lvl>
    <w:lvl w:ilvl="7" w:tplc="AC56E270">
      <w:numFmt w:val="bullet"/>
      <w:lvlText w:val="•"/>
      <w:lvlJc w:val="left"/>
      <w:pPr>
        <w:ind w:left="7266" w:hanging="360"/>
      </w:pPr>
      <w:rPr>
        <w:rFonts w:hint="default"/>
        <w:lang w:val="ru-RU" w:eastAsia="en-US" w:bidi="ar-SA"/>
      </w:rPr>
    </w:lvl>
    <w:lvl w:ilvl="8" w:tplc="78527ED6">
      <w:numFmt w:val="bullet"/>
      <w:lvlText w:val="•"/>
      <w:lvlJc w:val="left"/>
      <w:pPr>
        <w:ind w:left="8133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93440B9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AE33E5"/>
    <w:multiLevelType w:val="hybridMultilevel"/>
    <w:tmpl w:val="27A8B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B5BB9"/>
    <w:multiLevelType w:val="hybridMultilevel"/>
    <w:tmpl w:val="4822D2C0"/>
    <w:lvl w:ilvl="0" w:tplc="09B6CBFC">
      <w:start w:val="1"/>
      <w:numFmt w:val="decimal"/>
      <w:lvlText w:val="%1)"/>
      <w:lvlJc w:val="left"/>
      <w:pPr>
        <w:ind w:left="62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F3800"/>
    <w:multiLevelType w:val="hybridMultilevel"/>
    <w:tmpl w:val="18C6D4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9279E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E229C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E7532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D69AF"/>
    <w:multiLevelType w:val="hybridMultilevel"/>
    <w:tmpl w:val="4BD6A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2238E0"/>
    <w:multiLevelType w:val="hybridMultilevel"/>
    <w:tmpl w:val="096A78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40203"/>
    <w:multiLevelType w:val="hybridMultilevel"/>
    <w:tmpl w:val="CBEA86B8"/>
    <w:lvl w:ilvl="0" w:tplc="B6080952">
      <w:numFmt w:val="bullet"/>
      <w:lvlText w:val=""/>
      <w:lvlJc w:val="left"/>
      <w:pPr>
        <w:ind w:left="189" w:hanging="18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98A131A">
      <w:numFmt w:val="bullet"/>
      <w:lvlText w:val="•"/>
      <w:lvlJc w:val="left"/>
      <w:pPr>
        <w:ind w:left="350" w:hanging="180"/>
      </w:pPr>
      <w:rPr>
        <w:rFonts w:hint="default"/>
        <w:lang w:val="ru-RU" w:eastAsia="en-US" w:bidi="ar-SA"/>
      </w:rPr>
    </w:lvl>
    <w:lvl w:ilvl="2" w:tplc="2BA26406">
      <w:numFmt w:val="bullet"/>
      <w:lvlText w:val="•"/>
      <w:lvlJc w:val="left"/>
      <w:pPr>
        <w:ind w:left="520" w:hanging="180"/>
      </w:pPr>
      <w:rPr>
        <w:rFonts w:hint="default"/>
        <w:lang w:val="ru-RU" w:eastAsia="en-US" w:bidi="ar-SA"/>
      </w:rPr>
    </w:lvl>
    <w:lvl w:ilvl="3" w:tplc="9546027A">
      <w:numFmt w:val="bullet"/>
      <w:lvlText w:val="•"/>
      <w:lvlJc w:val="left"/>
      <w:pPr>
        <w:ind w:left="690" w:hanging="180"/>
      </w:pPr>
      <w:rPr>
        <w:rFonts w:hint="default"/>
        <w:lang w:val="ru-RU" w:eastAsia="en-US" w:bidi="ar-SA"/>
      </w:rPr>
    </w:lvl>
    <w:lvl w:ilvl="4" w:tplc="4AF281CE">
      <w:numFmt w:val="bullet"/>
      <w:lvlText w:val="•"/>
      <w:lvlJc w:val="left"/>
      <w:pPr>
        <w:ind w:left="860" w:hanging="180"/>
      </w:pPr>
      <w:rPr>
        <w:rFonts w:hint="default"/>
        <w:lang w:val="ru-RU" w:eastAsia="en-US" w:bidi="ar-SA"/>
      </w:rPr>
    </w:lvl>
    <w:lvl w:ilvl="5" w:tplc="5F780F2E">
      <w:numFmt w:val="bullet"/>
      <w:lvlText w:val="•"/>
      <w:lvlJc w:val="left"/>
      <w:pPr>
        <w:ind w:left="1030" w:hanging="180"/>
      </w:pPr>
      <w:rPr>
        <w:rFonts w:hint="default"/>
        <w:lang w:val="ru-RU" w:eastAsia="en-US" w:bidi="ar-SA"/>
      </w:rPr>
    </w:lvl>
    <w:lvl w:ilvl="6" w:tplc="9C0E3018">
      <w:numFmt w:val="bullet"/>
      <w:lvlText w:val="•"/>
      <w:lvlJc w:val="left"/>
      <w:pPr>
        <w:ind w:left="1200" w:hanging="180"/>
      </w:pPr>
      <w:rPr>
        <w:rFonts w:hint="default"/>
        <w:lang w:val="ru-RU" w:eastAsia="en-US" w:bidi="ar-SA"/>
      </w:rPr>
    </w:lvl>
    <w:lvl w:ilvl="7" w:tplc="8668D4F4">
      <w:numFmt w:val="bullet"/>
      <w:lvlText w:val="•"/>
      <w:lvlJc w:val="left"/>
      <w:pPr>
        <w:ind w:left="1370" w:hanging="180"/>
      </w:pPr>
      <w:rPr>
        <w:rFonts w:hint="default"/>
        <w:lang w:val="ru-RU" w:eastAsia="en-US" w:bidi="ar-SA"/>
      </w:rPr>
    </w:lvl>
    <w:lvl w:ilvl="8" w:tplc="18EC62FC">
      <w:numFmt w:val="bullet"/>
      <w:lvlText w:val="•"/>
      <w:lvlJc w:val="left"/>
      <w:pPr>
        <w:ind w:left="1540" w:hanging="180"/>
      </w:pPr>
      <w:rPr>
        <w:rFonts w:hint="default"/>
        <w:lang w:val="ru-RU" w:eastAsia="en-US" w:bidi="ar-SA"/>
      </w:rPr>
    </w:lvl>
  </w:abstractNum>
  <w:abstractNum w:abstractNumId="31" w15:restartNumberingAfterBreak="0">
    <w:nsid w:val="46E22139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832AC"/>
    <w:multiLevelType w:val="hybridMultilevel"/>
    <w:tmpl w:val="8DB290FA"/>
    <w:lvl w:ilvl="0" w:tplc="DFC89F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10769E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C963D0"/>
    <w:multiLevelType w:val="hybridMultilevel"/>
    <w:tmpl w:val="D50CC52E"/>
    <w:lvl w:ilvl="0" w:tplc="EE2007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22693"/>
    <w:multiLevelType w:val="multilevel"/>
    <w:tmpl w:val="05003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21664A"/>
    <w:multiLevelType w:val="hybridMultilevel"/>
    <w:tmpl w:val="E32218C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1D3568"/>
    <w:multiLevelType w:val="hybridMultilevel"/>
    <w:tmpl w:val="328A2CB2"/>
    <w:lvl w:ilvl="0" w:tplc="FDBE0BFC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070FA50"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 w:tplc="768C4228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 w:tplc="48D43C24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5C454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83BE6E24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28E41FC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21A1362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D38E673A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5BA87790"/>
    <w:multiLevelType w:val="hybridMultilevel"/>
    <w:tmpl w:val="64EE9B94"/>
    <w:lvl w:ilvl="0" w:tplc="E2BE541A">
      <w:numFmt w:val="bullet"/>
      <w:lvlText w:val=""/>
      <w:lvlJc w:val="left"/>
      <w:pPr>
        <w:ind w:left="160" w:hanging="1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C3006054">
      <w:numFmt w:val="bullet"/>
      <w:lvlText w:val="•"/>
      <w:lvlJc w:val="left"/>
      <w:pPr>
        <w:ind w:left="174" w:hanging="161"/>
      </w:pPr>
      <w:rPr>
        <w:rFonts w:hint="default"/>
        <w:lang w:val="ru-RU" w:eastAsia="en-US" w:bidi="ar-SA"/>
      </w:rPr>
    </w:lvl>
    <w:lvl w:ilvl="2" w:tplc="E04EBD1C">
      <w:numFmt w:val="bullet"/>
      <w:lvlText w:val="•"/>
      <w:lvlJc w:val="left"/>
      <w:pPr>
        <w:ind w:left="188" w:hanging="161"/>
      </w:pPr>
      <w:rPr>
        <w:rFonts w:hint="default"/>
        <w:lang w:val="ru-RU" w:eastAsia="en-US" w:bidi="ar-SA"/>
      </w:rPr>
    </w:lvl>
    <w:lvl w:ilvl="3" w:tplc="5E9E4CF0">
      <w:numFmt w:val="bullet"/>
      <w:lvlText w:val="•"/>
      <w:lvlJc w:val="left"/>
      <w:pPr>
        <w:ind w:left="202" w:hanging="161"/>
      </w:pPr>
      <w:rPr>
        <w:rFonts w:hint="default"/>
        <w:lang w:val="ru-RU" w:eastAsia="en-US" w:bidi="ar-SA"/>
      </w:rPr>
    </w:lvl>
    <w:lvl w:ilvl="4" w:tplc="023AADDC">
      <w:numFmt w:val="bullet"/>
      <w:lvlText w:val="•"/>
      <w:lvlJc w:val="left"/>
      <w:pPr>
        <w:ind w:left="216" w:hanging="161"/>
      </w:pPr>
      <w:rPr>
        <w:rFonts w:hint="default"/>
        <w:lang w:val="ru-RU" w:eastAsia="en-US" w:bidi="ar-SA"/>
      </w:rPr>
    </w:lvl>
    <w:lvl w:ilvl="5" w:tplc="558A21B0">
      <w:numFmt w:val="bullet"/>
      <w:lvlText w:val="•"/>
      <w:lvlJc w:val="left"/>
      <w:pPr>
        <w:ind w:left="230" w:hanging="161"/>
      </w:pPr>
      <w:rPr>
        <w:rFonts w:hint="default"/>
        <w:lang w:val="ru-RU" w:eastAsia="en-US" w:bidi="ar-SA"/>
      </w:rPr>
    </w:lvl>
    <w:lvl w:ilvl="6" w:tplc="D2500440">
      <w:numFmt w:val="bullet"/>
      <w:lvlText w:val="•"/>
      <w:lvlJc w:val="left"/>
      <w:pPr>
        <w:ind w:left="244" w:hanging="161"/>
      </w:pPr>
      <w:rPr>
        <w:rFonts w:hint="default"/>
        <w:lang w:val="ru-RU" w:eastAsia="en-US" w:bidi="ar-SA"/>
      </w:rPr>
    </w:lvl>
    <w:lvl w:ilvl="7" w:tplc="5D32A790">
      <w:numFmt w:val="bullet"/>
      <w:lvlText w:val="•"/>
      <w:lvlJc w:val="left"/>
      <w:pPr>
        <w:ind w:left="258" w:hanging="161"/>
      </w:pPr>
      <w:rPr>
        <w:rFonts w:hint="default"/>
        <w:lang w:val="ru-RU" w:eastAsia="en-US" w:bidi="ar-SA"/>
      </w:rPr>
    </w:lvl>
    <w:lvl w:ilvl="8" w:tplc="EF4E4CE2">
      <w:numFmt w:val="bullet"/>
      <w:lvlText w:val="•"/>
      <w:lvlJc w:val="left"/>
      <w:pPr>
        <w:ind w:left="272" w:hanging="161"/>
      </w:pPr>
      <w:rPr>
        <w:rFonts w:hint="default"/>
        <w:lang w:val="ru-RU" w:eastAsia="en-US" w:bidi="ar-SA"/>
      </w:rPr>
    </w:lvl>
  </w:abstractNum>
  <w:abstractNum w:abstractNumId="39" w15:restartNumberingAfterBreak="0">
    <w:nsid w:val="5C30583C"/>
    <w:multiLevelType w:val="hybridMultilevel"/>
    <w:tmpl w:val="BFAEE6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B347F3"/>
    <w:multiLevelType w:val="hybridMultilevel"/>
    <w:tmpl w:val="1BC6E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BF11D8"/>
    <w:multiLevelType w:val="hybridMultilevel"/>
    <w:tmpl w:val="61C645FA"/>
    <w:lvl w:ilvl="0" w:tplc="D67AAD7A">
      <w:numFmt w:val="bullet"/>
      <w:lvlText w:val=""/>
      <w:lvlJc w:val="left"/>
      <w:pPr>
        <w:ind w:left="160" w:hanging="1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C226DB6A">
      <w:numFmt w:val="bullet"/>
      <w:lvlText w:val="•"/>
      <w:lvlJc w:val="left"/>
      <w:pPr>
        <w:ind w:left="199" w:hanging="161"/>
      </w:pPr>
      <w:rPr>
        <w:rFonts w:hint="default"/>
        <w:lang w:val="ru-RU" w:eastAsia="en-US" w:bidi="ar-SA"/>
      </w:rPr>
    </w:lvl>
    <w:lvl w:ilvl="2" w:tplc="3244B45C">
      <w:numFmt w:val="bullet"/>
      <w:lvlText w:val="•"/>
      <w:lvlJc w:val="left"/>
      <w:pPr>
        <w:ind w:left="239" w:hanging="161"/>
      </w:pPr>
      <w:rPr>
        <w:rFonts w:hint="default"/>
        <w:lang w:val="ru-RU" w:eastAsia="en-US" w:bidi="ar-SA"/>
      </w:rPr>
    </w:lvl>
    <w:lvl w:ilvl="3" w:tplc="CAF6D7C2">
      <w:numFmt w:val="bullet"/>
      <w:lvlText w:val="•"/>
      <w:lvlJc w:val="left"/>
      <w:pPr>
        <w:ind w:left="278" w:hanging="161"/>
      </w:pPr>
      <w:rPr>
        <w:rFonts w:hint="default"/>
        <w:lang w:val="ru-RU" w:eastAsia="en-US" w:bidi="ar-SA"/>
      </w:rPr>
    </w:lvl>
    <w:lvl w:ilvl="4" w:tplc="A4B08258">
      <w:numFmt w:val="bullet"/>
      <w:lvlText w:val="•"/>
      <w:lvlJc w:val="left"/>
      <w:pPr>
        <w:ind w:left="318" w:hanging="161"/>
      </w:pPr>
      <w:rPr>
        <w:rFonts w:hint="default"/>
        <w:lang w:val="ru-RU" w:eastAsia="en-US" w:bidi="ar-SA"/>
      </w:rPr>
    </w:lvl>
    <w:lvl w:ilvl="5" w:tplc="CAC0BC06">
      <w:numFmt w:val="bullet"/>
      <w:lvlText w:val="•"/>
      <w:lvlJc w:val="left"/>
      <w:pPr>
        <w:ind w:left="357" w:hanging="161"/>
      </w:pPr>
      <w:rPr>
        <w:rFonts w:hint="default"/>
        <w:lang w:val="ru-RU" w:eastAsia="en-US" w:bidi="ar-SA"/>
      </w:rPr>
    </w:lvl>
    <w:lvl w:ilvl="6" w:tplc="DBE2F8B8">
      <w:numFmt w:val="bullet"/>
      <w:lvlText w:val="•"/>
      <w:lvlJc w:val="left"/>
      <w:pPr>
        <w:ind w:left="397" w:hanging="161"/>
      </w:pPr>
      <w:rPr>
        <w:rFonts w:hint="default"/>
        <w:lang w:val="ru-RU" w:eastAsia="en-US" w:bidi="ar-SA"/>
      </w:rPr>
    </w:lvl>
    <w:lvl w:ilvl="7" w:tplc="2E88A3A8">
      <w:numFmt w:val="bullet"/>
      <w:lvlText w:val="•"/>
      <w:lvlJc w:val="left"/>
      <w:pPr>
        <w:ind w:left="436" w:hanging="161"/>
      </w:pPr>
      <w:rPr>
        <w:rFonts w:hint="default"/>
        <w:lang w:val="ru-RU" w:eastAsia="en-US" w:bidi="ar-SA"/>
      </w:rPr>
    </w:lvl>
    <w:lvl w:ilvl="8" w:tplc="FF0E7BAC">
      <w:numFmt w:val="bullet"/>
      <w:lvlText w:val="•"/>
      <w:lvlJc w:val="left"/>
      <w:pPr>
        <w:ind w:left="476" w:hanging="161"/>
      </w:pPr>
      <w:rPr>
        <w:rFonts w:hint="default"/>
        <w:lang w:val="ru-RU" w:eastAsia="en-US" w:bidi="ar-SA"/>
      </w:rPr>
    </w:lvl>
  </w:abstractNum>
  <w:abstractNum w:abstractNumId="42" w15:restartNumberingAfterBreak="0">
    <w:nsid w:val="5FF574B2"/>
    <w:multiLevelType w:val="multilevel"/>
    <w:tmpl w:val="3C863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8D712B"/>
    <w:multiLevelType w:val="hybridMultilevel"/>
    <w:tmpl w:val="976804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B26CB8"/>
    <w:multiLevelType w:val="hybridMultilevel"/>
    <w:tmpl w:val="18C6D4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923B94"/>
    <w:multiLevelType w:val="hybridMultilevel"/>
    <w:tmpl w:val="E328061A"/>
    <w:lvl w:ilvl="0" w:tplc="08090011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83F693B"/>
    <w:multiLevelType w:val="hybridMultilevel"/>
    <w:tmpl w:val="866ED06C"/>
    <w:lvl w:ilvl="0" w:tplc="EE20075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D76686D"/>
    <w:multiLevelType w:val="multilevel"/>
    <w:tmpl w:val="FA6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609679">
    <w:abstractNumId w:val="37"/>
  </w:num>
  <w:num w:numId="2" w16cid:durableId="35011316">
    <w:abstractNumId w:val="21"/>
  </w:num>
  <w:num w:numId="3" w16cid:durableId="105472168">
    <w:abstractNumId w:val="47"/>
  </w:num>
  <w:num w:numId="4" w16cid:durableId="498279204">
    <w:abstractNumId w:val="35"/>
  </w:num>
  <w:num w:numId="5" w16cid:durableId="67773685">
    <w:abstractNumId w:val="18"/>
  </w:num>
  <w:num w:numId="6" w16cid:durableId="1578439040">
    <w:abstractNumId w:val="17"/>
  </w:num>
  <w:num w:numId="7" w16cid:durableId="345178997">
    <w:abstractNumId w:val="42"/>
  </w:num>
  <w:num w:numId="8" w16cid:durableId="371004482">
    <w:abstractNumId w:val="32"/>
  </w:num>
  <w:num w:numId="9" w16cid:durableId="84352016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1709219">
    <w:abstractNumId w:val="33"/>
  </w:num>
  <w:num w:numId="11" w16cid:durableId="1667518563">
    <w:abstractNumId w:val="2"/>
  </w:num>
  <w:num w:numId="12" w16cid:durableId="788815493">
    <w:abstractNumId w:val="11"/>
  </w:num>
  <w:num w:numId="13" w16cid:durableId="1052923081">
    <w:abstractNumId w:val="4"/>
  </w:num>
  <w:num w:numId="14" w16cid:durableId="1917278121">
    <w:abstractNumId w:val="10"/>
  </w:num>
  <w:num w:numId="15" w16cid:durableId="41372795">
    <w:abstractNumId w:val="20"/>
  </w:num>
  <w:num w:numId="16" w16cid:durableId="611863249">
    <w:abstractNumId w:val="16"/>
  </w:num>
  <w:num w:numId="17" w16cid:durableId="1040856476">
    <w:abstractNumId w:val="22"/>
  </w:num>
  <w:num w:numId="18" w16cid:durableId="832648303">
    <w:abstractNumId w:val="43"/>
  </w:num>
  <w:num w:numId="19" w16cid:durableId="1827235709">
    <w:abstractNumId w:val="40"/>
  </w:num>
  <w:num w:numId="20" w16cid:durableId="798038946">
    <w:abstractNumId w:val="13"/>
  </w:num>
  <w:num w:numId="21" w16cid:durableId="445580703">
    <w:abstractNumId w:val="9"/>
  </w:num>
  <w:num w:numId="22" w16cid:durableId="1396707115">
    <w:abstractNumId w:val="44"/>
  </w:num>
  <w:num w:numId="23" w16cid:durableId="456724775">
    <w:abstractNumId w:val="27"/>
  </w:num>
  <w:num w:numId="24" w16cid:durableId="1079256733">
    <w:abstractNumId w:val="25"/>
  </w:num>
  <w:num w:numId="25" w16cid:durableId="1768844634">
    <w:abstractNumId w:val="15"/>
  </w:num>
  <w:num w:numId="26" w16cid:durableId="2132240764">
    <w:abstractNumId w:val="30"/>
  </w:num>
  <w:num w:numId="27" w16cid:durableId="1453162418">
    <w:abstractNumId w:val="38"/>
  </w:num>
  <w:num w:numId="28" w16cid:durableId="1907062473">
    <w:abstractNumId w:val="41"/>
  </w:num>
  <w:num w:numId="29" w16cid:durableId="444079927">
    <w:abstractNumId w:val="1"/>
  </w:num>
  <w:num w:numId="30" w16cid:durableId="382874652">
    <w:abstractNumId w:val="31"/>
  </w:num>
  <w:num w:numId="31" w16cid:durableId="1883208535">
    <w:abstractNumId w:val="0"/>
  </w:num>
  <w:num w:numId="32" w16cid:durableId="448358574">
    <w:abstractNumId w:val="26"/>
  </w:num>
  <w:num w:numId="33" w16cid:durableId="1602685674">
    <w:abstractNumId w:val="7"/>
  </w:num>
  <w:num w:numId="34" w16cid:durableId="1704478994">
    <w:abstractNumId w:val="24"/>
  </w:num>
  <w:num w:numId="35" w16cid:durableId="164437573">
    <w:abstractNumId w:val="8"/>
  </w:num>
  <w:num w:numId="36" w16cid:durableId="2015961122">
    <w:abstractNumId w:val="19"/>
  </w:num>
  <w:num w:numId="37" w16cid:durableId="1785423363">
    <w:abstractNumId w:val="36"/>
  </w:num>
  <w:num w:numId="38" w16cid:durableId="1584145206">
    <w:abstractNumId w:val="28"/>
  </w:num>
  <w:num w:numId="39" w16cid:durableId="757748334">
    <w:abstractNumId w:val="39"/>
  </w:num>
  <w:num w:numId="40" w16cid:durableId="1167862612">
    <w:abstractNumId w:val="29"/>
  </w:num>
  <w:num w:numId="41" w16cid:durableId="1781103250">
    <w:abstractNumId w:val="34"/>
  </w:num>
  <w:num w:numId="42" w16cid:durableId="1130439671">
    <w:abstractNumId w:val="46"/>
  </w:num>
  <w:num w:numId="43" w16cid:durableId="958223151">
    <w:abstractNumId w:val="12"/>
  </w:num>
  <w:num w:numId="44" w16cid:durableId="1539514475">
    <w:abstractNumId w:val="3"/>
  </w:num>
  <w:num w:numId="45" w16cid:durableId="403992655">
    <w:abstractNumId w:val="45"/>
  </w:num>
  <w:num w:numId="46" w16cid:durableId="1810782306">
    <w:abstractNumId w:val="14"/>
  </w:num>
  <w:num w:numId="47" w16cid:durableId="444232889">
    <w:abstractNumId w:val="5"/>
  </w:num>
  <w:num w:numId="48" w16cid:durableId="18987352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000334"/>
    <w:rsid w:val="00017C04"/>
    <w:rsid w:val="00024162"/>
    <w:rsid w:val="00031C98"/>
    <w:rsid w:val="00036BB2"/>
    <w:rsid w:val="00047131"/>
    <w:rsid w:val="00050834"/>
    <w:rsid w:val="000523E4"/>
    <w:rsid w:val="00066EA7"/>
    <w:rsid w:val="00075DB2"/>
    <w:rsid w:val="00077481"/>
    <w:rsid w:val="000854C8"/>
    <w:rsid w:val="000B2DB5"/>
    <w:rsid w:val="000B7600"/>
    <w:rsid w:val="000C05F6"/>
    <w:rsid w:val="000C17CB"/>
    <w:rsid w:val="000C1DDE"/>
    <w:rsid w:val="000C5652"/>
    <w:rsid w:val="000D52C6"/>
    <w:rsid w:val="000D6566"/>
    <w:rsid w:val="000E0A7E"/>
    <w:rsid w:val="001055F7"/>
    <w:rsid w:val="00107F38"/>
    <w:rsid w:val="00110C66"/>
    <w:rsid w:val="00111D35"/>
    <w:rsid w:val="00114AFB"/>
    <w:rsid w:val="00114DB3"/>
    <w:rsid w:val="0012595B"/>
    <w:rsid w:val="001359B0"/>
    <w:rsid w:val="00137E86"/>
    <w:rsid w:val="001550DE"/>
    <w:rsid w:val="00157B96"/>
    <w:rsid w:val="0016557B"/>
    <w:rsid w:val="001656D1"/>
    <w:rsid w:val="0016720C"/>
    <w:rsid w:val="00170F7F"/>
    <w:rsid w:val="001A5EBB"/>
    <w:rsid w:val="001A6172"/>
    <w:rsid w:val="001A6E91"/>
    <w:rsid w:val="001B09BC"/>
    <w:rsid w:val="001C244E"/>
    <w:rsid w:val="001C2BFD"/>
    <w:rsid w:val="001C5C4D"/>
    <w:rsid w:val="001D0208"/>
    <w:rsid w:val="001D1925"/>
    <w:rsid w:val="001D3D18"/>
    <w:rsid w:val="001D55E9"/>
    <w:rsid w:val="001F3BB3"/>
    <w:rsid w:val="001F5970"/>
    <w:rsid w:val="00207C7A"/>
    <w:rsid w:val="002113EC"/>
    <w:rsid w:val="00211E78"/>
    <w:rsid w:val="00216FB6"/>
    <w:rsid w:val="0022365F"/>
    <w:rsid w:val="00223B73"/>
    <w:rsid w:val="00227D18"/>
    <w:rsid w:val="00235787"/>
    <w:rsid w:val="00235CB6"/>
    <w:rsid w:val="00243D29"/>
    <w:rsid w:val="00244AFE"/>
    <w:rsid w:val="00244E3C"/>
    <w:rsid w:val="002542F0"/>
    <w:rsid w:val="0025592A"/>
    <w:rsid w:val="00260283"/>
    <w:rsid w:val="00262896"/>
    <w:rsid w:val="002C2C71"/>
    <w:rsid w:val="002C74A9"/>
    <w:rsid w:val="002E1FA4"/>
    <w:rsid w:val="002E2B60"/>
    <w:rsid w:val="002F006A"/>
    <w:rsid w:val="003042D7"/>
    <w:rsid w:val="00306231"/>
    <w:rsid w:val="003105B9"/>
    <w:rsid w:val="003145B1"/>
    <w:rsid w:val="00314767"/>
    <w:rsid w:val="003149C0"/>
    <w:rsid w:val="00316C65"/>
    <w:rsid w:val="00317624"/>
    <w:rsid w:val="00317E1D"/>
    <w:rsid w:val="00320708"/>
    <w:rsid w:val="0033328A"/>
    <w:rsid w:val="003362FC"/>
    <w:rsid w:val="003423FF"/>
    <w:rsid w:val="0034478C"/>
    <w:rsid w:val="0035479C"/>
    <w:rsid w:val="003577D4"/>
    <w:rsid w:val="00360A29"/>
    <w:rsid w:val="00364942"/>
    <w:rsid w:val="00366C5B"/>
    <w:rsid w:val="00370E62"/>
    <w:rsid w:val="00382168"/>
    <w:rsid w:val="00393795"/>
    <w:rsid w:val="00397ECA"/>
    <w:rsid w:val="003A2AA4"/>
    <w:rsid w:val="003A54D3"/>
    <w:rsid w:val="003B17CD"/>
    <w:rsid w:val="003C4A7E"/>
    <w:rsid w:val="003C7A74"/>
    <w:rsid w:val="00407B8E"/>
    <w:rsid w:val="00410F3B"/>
    <w:rsid w:val="0041470B"/>
    <w:rsid w:val="0041582E"/>
    <w:rsid w:val="00416B30"/>
    <w:rsid w:val="004238F1"/>
    <w:rsid w:val="00426277"/>
    <w:rsid w:val="00427503"/>
    <w:rsid w:val="00430A50"/>
    <w:rsid w:val="00431654"/>
    <w:rsid w:val="00445822"/>
    <w:rsid w:val="00445F8A"/>
    <w:rsid w:val="004552BE"/>
    <w:rsid w:val="004610BB"/>
    <w:rsid w:val="0046227B"/>
    <w:rsid w:val="004670A6"/>
    <w:rsid w:val="004706A7"/>
    <w:rsid w:val="0047446F"/>
    <w:rsid w:val="00491AB6"/>
    <w:rsid w:val="00493A21"/>
    <w:rsid w:val="00494DA5"/>
    <w:rsid w:val="004A09FD"/>
    <w:rsid w:val="004A3786"/>
    <w:rsid w:val="004A4D2A"/>
    <w:rsid w:val="004A6699"/>
    <w:rsid w:val="004B030C"/>
    <w:rsid w:val="004B0A89"/>
    <w:rsid w:val="004C1831"/>
    <w:rsid w:val="004D18BE"/>
    <w:rsid w:val="004D3EAE"/>
    <w:rsid w:val="004D5A96"/>
    <w:rsid w:val="004E47EA"/>
    <w:rsid w:val="004F69E4"/>
    <w:rsid w:val="00503957"/>
    <w:rsid w:val="00503FFB"/>
    <w:rsid w:val="00505113"/>
    <w:rsid w:val="00512464"/>
    <w:rsid w:val="00516D8E"/>
    <w:rsid w:val="00521126"/>
    <w:rsid w:val="00524695"/>
    <w:rsid w:val="005263CC"/>
    <w:rsid w:val="00536AF8"/>
    <w:rsid w:val="00541378"/>
    <w:rsid w:val="00545F2A"/>
    <w:rsid w:val="00554253"/>
    <w:rsid w:val="00555D36"/>
    <w:rsid w:val="005571E6"/>
    <w:rsid w:val="0056092C"/>
    <w:rsid w:val="00563DC9"/>
    <w:rsid w:val="005700F7"/>
    <w:rsid w:val="005723AA"/>
    <w:rsid w:val="00576D75"/>
    <w:rsid w:val="0058394E"/>
    <w:rsid w:val="005A2C3E"/>
    <w:rsid w:val="005B19B9"/>
    <w:rsid w:val="005B1C76"/>
    <w:rsid w:val="005B37AA"/>
    <w:rsid w:val="005B5B9E"/>
    <w:rsid w:val="005B704D"/>
    <w:rsid w:val="005D2D22"/>
    <w:rsid w:val="005E2EAC"/>
    <w:rsid w:val="005E46B9"/>
    <w:rsid w:val="005E6DBA"/>
    <w:rsid w:val="005E7A60"/>
    <w:rsid w:val="005F41E2"/>
    <w:rsid w:val="00600239"/>
    <w:rsid w:val="006040FA"/>
    <w:rsid w:val="00607C1D"/>
    <w:rsid w:val="00615673"/>
    <w:rsid w:val="00615936"/>
    <w:rsid w:val="006162A6"/>
    <w:rsid w:val="006269CB"/>
    <w:rsid w:val="00634E68"/>
    <w:rsid w:val="00645FCE"/>
    <w:rsid w:val="00646D15"/>
    <w:rsid w:val="00653DD7"/>
    <w:rsid w:val="00662AE1"/>
    <w:rsid w:val="00665027"/>
    <w:rsid w:val="00670394"/>
    <w:rsid w:val="00672ACF"/>
    <w:rsid w:val="006764D1"/>
    <w:rsid w:val="00677BDB"/>
    <w:rsid w:val="00682AA1"/>
    <w:rsid w:val="00694659"/>
    <w:rsid w:val="006964B1"/>
    <w:rsid w:val="006A2FF4"/>
    <w:rsid w:val="006C2AF7"/>
    <w:rsid w:val="006C71B7"/>
    <w:rsid w:val="006D431C"/>
    <w:rsid w:val="006D637D"/>
    <w:rsid w:val="006E059B"/>
    <w:rsid w:val="006E46DA"/>
    <w:rsid w:val="006E4AA4"/>
    <w:rsid w:val="006F1275"/>
    <w:rsid w:val="006F52B2"/>
    <w:rsid w:val="006F60B3"/>
    <w:rsid w:val="00702CD6"/>
    <w:rsid w:val="00707515"/>
    <w:rsid w:val="00720D81"/>
    <w:rsid w:val="007230DF"/>
    <w:rsid w:val="00731780"/>
    <w:rsid w:val="00732DCE"/>
    <w:rsid w:val="0073423D"/>
    <w:rsid w:val="007353BF"/>
    <w:rsid w:val="007535FE"/>
    <w:rsid w:val="007539B9"/>
    <w:rsid w:val="007578AC"/>
    <w:rsid w:val="007747AC"/>
    <w:rsid w:val="00781B58"/>
    <w:rsid w:val="00783791"/>
    <w:rsid w:val="00784035"/>
    <w:rsid w:val="00784FEB"/>
    <w:rsid w:val="00791A78"/>
    <w:rsid w:val="007A3F3B"/>
    <w:rsid w:val="007A7FC3"/>
    <w:rsid w:val="007B23FE"/>
    <w:rsid w:val="007B492D"/>
    <w:rsid w:val="007B5ADC"/>
    <w:rsid w:val="007B5ED8"/>
    <w:rsid w:val="007B7C50"/>
    <w:rsid w:val="007C7C86"/>
    <w:rsid w:val="007D1354"/>
    <w:rsid w:val="007D144F"/>
    <w:rsid w:val="007D35C1"/>
    <w:rsid w:val="007E09BF"/>
    <w:rsid w:val="007E220A"/>
    <w:rsid w:val="007E3B01"/>
    <w:rsid w:val="007F1EAA"/>
    <w:rsid w:val="007F3626"/>
    <w:rsid w:val="00800ED4"/>
    <w:rsid w:val="0080652F"/>
    <w:rsid w:val="008068BD"/>
    <w:rsid w:val="00807478"/>
    <w:rsid w:val="00824ACC"/>
    <w:rsid w:val="008271D9"/>
    <w:rsid w:val="008365C2"/>
    <w:rsid w:val="008369A0"/>
    <w:rsid w:val="008402D1"/>
    <w:rsid w:val="0084557D"/>
    <w:rsid w:val="008509C0"/>
    <w:rsid w:val="00863171"/>
    <w:rsid w:val="00867240"/>
    <w:rsid w:val="00870A69"/>
    <w:rsid w:val="00872AB3"/>
    <w:rsid w:val="008753AE"/>
    <w:rsid w:val="008836D3"/>
    <w:rsid w:val="00884670"/>
    <w:rsid w:val="008935FE"/>
    <w:rsid w:val="008942EC"/>
    <w:rsid w:val="00894545"/>
    <w:rsid w:val="008A4DAF"/>
    <w:rsid w:val="008A5467"/>
    <w:rsid w:val="008B2F92"/>
    <w:rsid w:val="008B45D2"/>
    <w:rsid w:val="008C3E2C"/>
    <w:rsid w:val="008C4513"/>
    <w:rsid w:val="008C519C"/>
    <w:rsid w:val="008D2E36"/>
    <w:rsid w:val="008D3646"/>
    <w:rsid w:val="008D54A1"/>
    <w:rsid w:val="008E4474"/>
    <w:rsid w:val="008E463A"/>
    <w:rsid w:val="008F2566"/>
    <w:rsid w:val="008F2A1A"/>
    <w:rsid w:val="009025E8"/>
    <w:rsid w:val="00905287"/>
    <w:rsid w:val="009079EE"/>
    <w:rsid w:val="0091091E"/>
    <w:rsid w:val="00917BDD"/>
    <w:rsid w:val="00921253"/>
    <w:rsid w:val="00924F52"/>
    <w:rsid w:val="00930B26"/>
    <w:rsid w:val="00932B79"/>
    <w:rsid w:val="00933C3A"/>
    <w:rsid w:val="00940171"/>
    <w:rsid w:val="0096259C"/>
    <w:rsid w:val="00965720"/>
    <w:rsid w:val="009665FF"/>
    <w:rsid w:val="00973515"/>
    <w:rsid w:val="00975252"/>
    <w:rsid w:val="00980925"/>
    <w:rsid w:val="00992261"/>
    <w:rsid w:val="0099674B"/>
    <w:rsid w:val="009A0110"/>
    <w:rsid w:val="009B49CF"/>
    <w:rsid w:val="009C1B6F"/>
    <w:rsid w:val="009C27A4"/>
    <w:rsid w:val="009C2A2A"/>
    <w:rsid w:val="009C531A"/>
    <w:rsid w:val="009C57A2"/>
    <w:rsid w:val="009D3F6B"/>
    <w:rsid w:val="009D46AA"/>
    <w:rsid w:val="009E28BB"/>
    <w:rsid w:val="009E2FC6"/>
    <w:rsid w:val="009E410F"/>
    <w:rsid w:val="009F27AB"/>
    <w:rsid w:val="009F5D9C"/>
    <w:rsid w:val="009F63A7"/>
    <w:rsid w:val="009F79E8"/>
    <w:rsid w:val="00A006FF"/>
    <w:rsid w:val="00A0774A"/>
    <w:rsid w:val="00A13C55"/>
    <w:rsid w:val="00A21AB7"/>
    <w:rsid w:val="00A221E0"/>
    <w:rsid w:val="00A23F73"/>
    <w:rsid w:val="00A26185"/>
    <w:rsid w:val="00A27A06"/>
    <w:rsid w:val="00A305BA"/>
    <w:rsid w:val="00A36958"/>
    <w:rsid w:val="00A41A8E"/>
    <w:rsid w:val="00A420B8"/>
    <w:rsid w:val="00A44393"/>
    <w:rsid w:val="00A545C0"/>
    <w:rsid w:val="00A54A33"/>
    <w:rsid w:val="00A86ECF"/>
    <w:rsid w:val="00AB14D3"/>
    <w:rsid w:val="00AB4A32"/>
    <w:rsid w:val="00AC043B"/>
    <w:rsid w:val="00AC263F"/>
    <w:rsid w:val="00AC6E04"/>
    <w:rsid w:val="00AD3847"/>
    <w:rsid w:val="00AD598C"/>
    <w:rsid w:val="00AD7D67"/>
    <w:rsid w:val="00AE02E3"/>
    <w:rsid w:val="00AE21A9"/>
    <w:rsid w:val="00AF09F9"/>
    <w:rsid w:val="00AF1C5B"/>
    <w:rsid w:val="00AF24AE"/>
    <w:rsid w:val="00AF5654"/>
    <w:rsid w:val="00AF5D74"/>
    <w:rsid w:val="00B06FC9"/>
    <w:rsid w:val="00B07ABE"/>
    <w:rsid w:val="00B1103E"/>
    <w:rsid w:val="00B1367E"/>
    <w:rsid w:val="00B1427A"/>
    <w:rsid w:val="00B31025"/>
    <w:rsid w:val="00B505E4"/>
    <w:rsid w:val="00B613BC"/>
    <w:rsid w:val="00B62844"/>
    <w:rsid w:val="00B706B8"/>
    <w:rsid w:val="00B815F3"/>
    <w:rsid w:val="00B93D52"/>
    <w:rsid w:val="00B94048"/>
    <w:rsid w:val="00B968BD"/>
    <w:rsid w:val="00BA0019"/>
    <w:rsid w:val="00BA6F1D"/>
    <w:rsid w:val="00BB5DE6"/>
    <w:rsid w:val="00BC2C9B"/>
    <w:rsid w:val="00BC2F23"/>
    <w:rsid w:val="00BD224D"/>
    <w:rsid w:val="00BD6F0A"/>
    <w:rsid w:val="00BE052C"/>
    <w:rsid w:val="00BE07CF"/>
    <w:rsid w:val="00BE334A"/>
    <w:rsid w:val="00BE3F8A"/>
    <w:rsid w:val="00BE4E3E"/>
    <w:rsid w:val="00BF10ED"/>
    <w:rsid w:val="00BF740B"/>
    <w:rsid w:val="00C00F70"/>
    <w:rsid w:val="00C06CFF"/>
    <w:rsid w:val="00C1200E"/>
    <w:rsid w:val="00C14F36"/>
    <w:rsid w:val="00C17672"/>
    <w:rsid w:val="00C34930"/>
    <w:rsid w:val="00C52F34"/>
    <w:rsid w:val="00C53118"/>
    <w:rsid w:val="00C55B9E"/>
    <w:rsid w:val="00C56AE5"/>
    <w:rsid w:val="00C61D0C"/>
    <w:rsid w:val="00C666A4"/>
    <w:rsid w:val="00C66A67"/>
    <w:rsid w:val="00C66EF2"/>
    <w:rsid w:val="00C753E2"/>
    <w:rsid w:val="00C87F9C"/>
    <w:rsid w:val="00C900ED"/>
    <w:rsid w:val="00C91A1D"/>
    <w:rsid w:val="00C9445B"/>
    <w:rsid w:val="00CA3D4A"/>
    <w:rsid w:val="00CA56C8"/>
    <w:rsid w:val="00CB25F7"/>
    <w:rsid w:val="00CB276E"/>
    <w:rsid w:val="00CB31E0"/>
    <w:rsid w:val="00CB3718"/>
    <w:rsid w:val="00CB3A57"/>
    <w:rsid w:val="00CC1D80"/>
    <w:rsid w:val="00CC4FA7"/>
    <w:rsid w:val="00CC6142"/>
    <w:rsid w:val="00CD1B70"/>
    <w:rsid w:val="00CD26C8"/>
    <w:rsid w:val="00CD39FB"/>
    <w:rsid w:val="00CD3A60"/>
    <w:rsid w:val="00CE7E5A"/>
    <w:rsid w:val="00D16CBB"/>
    <w:rsid w:val="00D17878"/>
    <w:rsid w:val="00D209BD"/>
    <w:rsid w:val="00D2372A"/>
    <w:rsid w:val="00D33A94"/>
    <w:rsid w:val="00D35D8D"/>
    <w:rsid w:val="00D43644"/>
    <w:rsid w:val="00D444FC"/>
    <w:rsid w:val="00D47189"/>
    <w:rsid w:val="00D607CF"/>
    <w:rsid w:val="00D64955"/>
    <w:rsid w:val="00D71C97"/>
    <w:rsid w:val="00D73459"/>
    <w:rsid w:val="00D750B4"/>
    <w:rsid w:val="00D87558"/>
    <w:rsid w:val="00D92DE5"/>
    <w:rsid w:val="00DA6869"/>
    <w:rsid w:val="00DB5B16"/>
    <w:rsid w:val="00DB5F49"/>
    <w:rsid w:val="00DC0B65"/>
    <w:rsid w:val="00DC5B87"/>
    <w:rsid w:val="00DD3EA4"/>
    <w:rsid w:val="00DD4172"/>
    <w:rsid w:val="00DD4EE8"/>
    <w:rsid w:val="00DE1CD4"/>
    <w:rsid w:val="00DE4001"/>
    <w:rsid w:val="00DF4962"/>
    <w:rsid w:val="00E01D65"/>
    <w:rsid w:val="00E033C9"/>
    <w:rsid w:val="00E03EBA"/>
    <w:rsid w:val="00E03FC4"/>
    <w:rsid w:val="00E1209A"/>
    <w:rsid w:val="00E1586D"/>
    <w:rsid w:val="00E24E1B"/>
    <w:rsid w:val="00E3014D"/>
    <w:rsid w:val="00E37B80"/>
    <w:rsid w:val="00E436D6"/>
    <w:rsid w:val="00E451B9"/>
    <w:rsid w:val="00E45AD8"/>
    <w:rsid w:val="00E46CF3"/>
    <w:rsid w:val="00E567EE"/>
    <w:rsid w:val="00E57A85"/>
    <w:rsid w:val="00E64496"/>
    <w:rsid w:val="00E701F0"/>
    <w:rsid w:val="00E72EFB"/>
    <w:rsid w:val="00E7592C"/>
    <w:rsid w:val="00E91BAA"/>
    <w:rsid w:val="00E936C5"/>
    <w:rsid w:val="00EA00CE"/>
    <w:rsid w:val="00EA4C8F"/>
    <w:rsid w:val="00EB1981"/>
    <w:rsid w:val="00EC1E89"/>
    <w:rsid w:val="00ED0B0B"/>
    <w:rsid w:val="00EE0D8D"/>
    <w:rsid w:val="00EE291F"/>
    <w:rsid w:val="00EE6E07"/>
    <w:rsid w:val="00EF3812"/>
    <w:rsid w:val="00EF42F1"/>
    <w:rsid w:val="00F04BAE"/>
    <w:rsid w:val="00F10864"/>
    <w:rsid w:val="00F1092A"/>
    <w:rsid w:val="00F10D31"/>
    <w:rsid w:val="00F114DC"/>
    <w:rsid w:val="00F1307F"/>
    <w:rsid w:val="00F1771B"/>
    <w:rsid w:val="00F247E2"/>
    <w:rsid w:val="00F30F60"/>
    <w:rsid w:val="00F317D8"/>
    <w:rsid w:val="00F32CA2"/>
    <w:rsid w:val="00F35163"/>
    <w:rsid w:val="00F410FD"/>
    <w:rsid w:val="00F42FD8"/>
    <w:rsid w:val="00F44A6B"/>
    <w:rsid w:val="00F46883"/>
    <w:rsid w:val="00F53642"/>
    <w:rsid w:val="00F60EFC"/>
    <w:rsid w:val="00F629BB"/>
    <w:rsid w:val="00F71564"/>
    <w:rsid w:val="00F7566E"/>
    <w:rsid w:val="00F8128E"/>
    <w:rsid w:val="00F85E60"/>
    <w:rsid w:val="00FA1A1A"/>
    <w:rsid w:val="00FA2B62"/>
    <w:rsid w:val="00FA61EC"/>
    <w:rsid w:val="00FA7179"/>
    <w:rsid w:val="00FB5812"/>
    <w:rsid w:val="00FC1D8A"/>
    <w:rsid w:val="00FC5BC1"/>
    <w:rsid w:val="00FC5FD5"/>
    <w:rsid w:val="00FD1DED"/>
    <w:rsid w:val="00FD41C8"/>
    <w:rsid w:val="00FD48DF"/>
    <w:rsid w:val="00FD5CD8"/>
    <w:rsid w:val="00FD5FC1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1637DD"/>
  <w15:docId w15:val="{897B1C44-F500-ED4A-A3F6-B43BA307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2C"/>
    <w:pPr>
      <w:spacing w:before="0" w:after="0"/>
    </w:pPr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link w:val="Heading1Char"/>
    <w:uiPriority w:val="9"/>
    <w:qFormat/>
    <w:rsid w:val="00DC5B87"/>
    <w:pPr>
      <w:ind w:left="759"/>
      <w:outlineLvl w:val="0"/>
    </w:pPr>
    <w:rPr>
      <w:b/>
      <w:bCs/>
      <w:sz w:val="28"/>
      <w:szCs w:val="28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B87"/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5B8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C5B87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C5B87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NormalWeb">
    <w:name w:val="Normal (Web)"/>
    <w:basedOn w:val="Normal"/>
    <w:uiPriority w:val="99"/>
    <w:unhideWhenUsed/>
    <w:rsid w:val="00DC5B87"/>
    <w:pPr>
      <w:spacing w:before="100" w:beforeAutospacing="1" w:after="100" w:afterAutospacing="1"/>
    </w:pPr>
    <w:rPr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  <w:style w:type="paragraph" w:styleId="ListParagraph">
    <w:name w:val="List Paragraph"/>
    <w:basedOn w:val="Normal"/>
    <w:uiPriority w:val="1"/>
    <w:qFormat/>
    <w:rsid w:val="00DC5B87"/>
    <w:pPr>
      <w:ind w:left="1119" w:hanging="361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607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39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3644"/>
    <w:pPr>
      <w:ind w:left="290"/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mwe-math-mathml-inline">
    <w:name w:val="mwe-math-mathml-inline"/>
    <w:basedOn w:val="DefaultParagraphFont"/>
    <w:rsid w:val="00F53642"/>
  </w:style>
  <w:style w:type="character" w:customStyle="1" w:styleId="apple-converted-space">
    <w:name w:val="apple-converted-space"/>
    <w:basedOn w:val="DefaultParagraphFont"/>
    <w:rsid w:val="004706A7"/>
  </w:style>
  <w:style w:type="character" w:styleId="Emphasis">
    <w:name w:val="Emphasis"/>
    <w:basedOn w:val="DefaultParagraphFont"/>
    <w:uiPriority w:val="20"/>
    <w:qFormat/>
    <w:rsid w:val="004706A7"/>
    <w:rPr>
      <w:i/>
      <w:iCs/>
    </w:rPr>
  </w:style>
  <w:style w:type="paragraph" w:styleId="NoSpacing">
    <w:name w:val="No Spacing"/>
    <w:uiPriority w:val="1"/>
    <w:qFormat/>
    <w:rsid w:val="006F60B3"/>
    <w:pPr>
      <w:spacing w:before="0" w:after="0"/>
    </w:pPr>
    <w:rPr>
      <w:rFonts w:eastAsiaTheme="minorEastAsia"/>
      <w:sz w:val="22"/>
      <w:szCs w:val="22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6F60B3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364942"/>
  </w:style>
  <w:style w:type="character" w:customStyle="1" w:styleId="Heading3Char">
    <w:name w:val="Heading 3 Char"/>
    <w:basedOn w:val="DefaultParagraphFont"/>
    <w:link w:val="Heading3"/>
    <w:uiPriority w:val="9"/>
    <w:rsid w:val="008271D9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B8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s29">
    <w:name w:val="s29"/>
    <w:basedOn w:val="Normal"/>
    <w:rsid w:val="00EA4C8F"/>
    <w:pPr>
      <w:spacing w:before="100" w:beforeAutospacing="1" w:after="100" w:afterAutospacing="1"/>
    </w:pPr>
    <w:rPr>
      <w:lang w:val="en-US"/>
    </w:rPr>
  </w:style>
  <w:style w:type="character" w:customStyle="1" w:styleId="s105">
    <w:name w:val="s105"/>
    <w:basedOn w:val="DefaultParagraphFont"/>
    <w:rsid w:val="00EA4C8F"/>
  </w:style>
  <w:style w:type="character" w:customStyle="1" w:styleId="s104">
    <w:name w:val="s104"/>
    <w:basedOn w:val="DefaultParagraphFont"/>
    <w:rsid w:val="00EA4C8F"/>
  </w:style>
  <w:style w:type="character" w:customStyle="1" w:styleId="s18">
    <w:name w:val="s18"/>
    <w:basedOn w:val="DefaultParagraphFont"/>
    <w:rsid w:val="00EA4C8F"/>
  </w:style>
  <w:style w:type="character" w:customStyle="1" w:styleId="s107">
    <w:name w:val="s107"/>
    <w:basedOn w:val="DefaultParagraphFont"/>
    <w:rsid w:val="00EA4C8F"/>
  </w:style>
  <w:style w:type="character" w:customStyle="1" w:styleId="s108">
    <w:name w:val="s108"/>
    <w:basedOn w:val="DefaultParagraphFont"/>
    <w:rsid w:val="00EA4C8F"/>
  </w:style>
  <w:style w:type="paragraph" w:customStyle="1" w:styleId="msonormal0">
    <w:name w:val="msonormal"/>
    <w:basedOn w:val="Normal"/>
    <w:rsid w:val="00157B96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FB581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E2EA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E21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21A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E21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BB94FC-4A0C-4675-BD60-82B2BE35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2483</Words>
  <Characters>14154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Тугай Вадим Витальевич</dc:creator>
  <cp:lastModifiedBy>Тугай Вадим Витальевич</cp:lastModifiedBy>
  <cp:revision>17</cp:revision>
  <cp:lastPrinted>2023-02-10T14:20:00Z</cp:lastPrinted>
  <dcterms:created xsi:type="dcterms:W3CDTF">2023-06-29T14:07:00Z</dcterms:created>
  <dcterms:modified xsi:type="dcterms:W3CDTF">2023-07-02T22:26:00Z</dcterms:modified>
</cp:coreProperties>
</file>