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0"/>
        </w:numPr>
        <w:spacing w:before="400" w:after="120"/>
        <w:contextualSpacing/>
        <w:rPr/>
      </w:pPr>
      <w:r>
        <w:rPr/>
      </w:r>
    </w:p>
    <w:p>
      <w:pPr>
        <w:pStyle w:val="Normal"/>
        <w:spacing w:before="0" w:after="0"/>
        <w:ind w:left="960" w:hanging="480"/>
        <w:contextualSpacing/>
        <w:rPr>
          <w:b/>
          <w:b/>
        </w:rPr>
      </w:pPr>
      <w:r>
        <w:rPr/>
        <w:t xml:space="preserve">•          </w:t>
      </w:r>
      <w:r>
        <w:rPr>
          <w:b/>
        </w:rPr>
        <w:t>Register</w:t>
      </w:r>
    </w:p>
    <w:p>
      <w:pPr>
        <w:pStyle w:val="Normal"/>
        <w:spacing w:before="0" w:after="0"/>
        <w:ind w:left="1680" w:hanging="480"/>
        <w:contextualSpacing/>
        <w:rPr/>
      </w:pPr>
      <w:r>
        <w:rPr/>
        <w:t xml:space="preserve">–         </w:t>
      </w:r>
      <w:r>
        <w:rPr/>
        <w:t>Everyone present</w:t>
      </w:r>
    </w:p>
    <w:p>
      <w:pPr>
        <w:pStyle w:val="Normal"/>
        <w:spacing w:before="0" w:after="0"/>
        <w:ind w:left="960" w:hanging="480"/>
        <w:contextualSpacing/>
        <w:rPr>
          <w:b/>
          <w:b/>
        </w:rPr>
      </w:pPr>
      <w:r>
        <w:rPr/>
        <w:t xml:space="preserve">•          </w:t>
      </w:r>
      <w:r>
        <w:rPr>
          <w:b/>
        </w:rPr>
        <w:t>Agenda</w:t>
      </w:r>
    </w:p>
    <w:p>
      <w:pPr>
        <w:pStyle w:val="Normal"/>
        <w:spacing w:before="0" w:after="0"/>
        <w:ind w:left="1680" w:hanging="480"/>
        <w:contextualSpacing/>
        <w:rPr/>
      </w:pPr>
      <w:r>
        <w:rPr/>
        <w:t xml:space="preserve">–         </w:t>
      </w:r>
      <w:r>
        <w:rPr/>
        <w:t>Present Wk 6 Presentation to Prof. —- &amp; receive feedback</w:t>
      </w:r>
    </w:p>
    <w:p>
      <w:pPr>
        <w:pStyle w:val="Normal"/>
        <w:spacing w:before="0" w:after="0"/>
        <w:ind w:left="1680" w:hanging="480"/>
        <w:contextualSpacing/>
        <w:rPr/>
      </w:pPr>
      <w:r>
        <w:rPr/>
        <w:t xml:space="preserve">–         </w:t>
      </w:r>
      <w:r>
        <w:rPr/>
        <w:t>Review progress made this week since Wk6 presentation</w:t>
      </w:r>
    </w:p>
    <w:p>
      <w:pPr>
        <w:pStyle w:val="Normal"/>
        <w:spacing w:before="0" w:after="0"/>
        <w:ind w:left="960" w:hanging="480"/>
        <w:contextualSpacing/>
        <w:rPr>
          <w:b/>
          <w:b/>
        </w:rPr>
      </w:pPr>
      <w:r>
        <w:rPr/>
        <w:t xml:space="preserve">•          </w:t>
      </w:r>
      <w:r>
        <w:rPr>
          <w:b/>
        </w:rPr>
        <w:t>Feedback from Prof. Wilson and supervisors</w:t>
      </w:r>
    </w:p>
    <w:p>
      <w:pPr>
        <w:pStyle w:val="Normal"/>
        <w:spacing w:before="0" w:after="0"/>
        <w:ind w:left="1680" w:hanging="480"/>
        <w:contextualSpacing/>
        <w:rPr/>
      </w:pPr>
      <w:r>
        <w:rPr/>
        <w:t xml:space="preserve">–         </w:t>
      </w:r>
      <w:r>
        <w:rPr/>
        <w:t>Questions to answer:</w:t>
      </w:r>
    </w:p>
    <w:p>
      <w:pPr>
        <w:pStyle w:val="Normal"/>
        <w:spacing w:before="0" w:after="0"/>
        <w:ind w:left="2400" w:hanging="480"/>
        <w:contextualSpacing/>
        <w:rPr/>
      </w:pPr>
      <w:r>
        <w:rPr/>
        <w:t xml:space="preserve">•          </w:t>
      </w:r>
      <w:r>
        <w:rPr/>
        <w:t>What is driving the project?</w:t>
      </w:r>
    </w:p>
    <w:p>
      <w:pPr>
        <w:pStyle w:val="Normal"/>
        <w:spacing w:before="0" w:after="0"/>
        <w:ind w:left="3120" w:hanging="480"/>
        <w:contextualSpacing/>
        <w:rPr/>
      </w:pPr>
      <w:r>
        <w:rPr/>
        <w:t xml:space="preserve">–         </w:t>
      </w:r>
      <w:r>
        <w:rPr/>
        <w:t>Capacity?</w:t>
      </w:r>
    </w:p>
    <w:p>
      <w:pPr>
        <w:pStyle w:val="Normal"/>
        <w:spacing w:before="0" w:after="0"/>
        <w:ind w:left="3120" w:hanging="480"/>
        <w:contextualSpacing/>
        <w:rPr/>
      </w:pPr>
      <w:r>
        <w:rPr/>
        <w:t xml:space="preserve">–         </w:t>
      </w:r>
      <w:r>
        <w:rPr/>
        <w:t>Glide angle?</w:t>
      </w:r>
    </w:p>
    <w:p>
      <w:pPr>
        <w:pStyle w:val="Normal"/>
        <w:spacing w:before="0" w:after="0"/>
        <w:ind w:left="3120" w:hanging="480"/>
        <w:contextualSpacing/>
        <w:rPr/>
      </w:pPr>
      <w:r>
        <w:rPr/>
        <w:t xml:space="preserve">–         </w:t>
      </w:r>
      <w:r>
        <w:rPr/>
        <w:t>Fitting the payload box?</w:t>
      </w:r>
    </w:p>
    <w:p>
      <w:pPr>
        <w:pStyle w:val="Normal"/>
        <w:spacing w:before="0" w:after="0"/>
        <w:ind w:left="3120" w:hanging="480"/>
        <w:contextualSpacing/>
        <w:rPr/>
      </w:pPr>
      <w:r>
        <w:rPr/>
        <w:t xml:space="preserve">–         </w:t>
      </w:r>
      <w:r>
        <w:rPr/>
        <w:t>Structure?</w:t>
      </w:r>
    </w:p>
    <w:p>
      <w:pPr>
        <w:pStyle w:val="Normal"/>
        <w:spacing w:before="0" w:after="0"/>
        <w:ind w:left="3120" w:hanging="480"/>
        <w:contextualSpacing/>
        <w:rPr/>
      </w:pPr>
      <w:r>
        <w:rPr/>
        <w:t xml:space="preserve">–         </w:t>
      </w:r>
      <w:r>
        <w:rPr/>
        <w:t>Requires us to properly define our design requirements relative to our “customer” requirements</w:t>
      </w:r>
    </w:p>
    <w:p>
      <w:pPr>
        <w:pStyle w:val="Normal"/>
        <w:spacing w:before="0" w:after="0"/>
        <w:ind w:left="2400" w:hanging="480"/>
        <w:contextualSpacing/>
        <w:rPr/>
      </w:pPr>
      <w:r>
        <w:rPr/>
        <w:t xml:space="preserve">•          </w:t>
      </w:r>
      <w:r>
        <w:rPr/>
        <w:t>What is the operational profile?</w:t>
      </w:r>
    </w:p>
    <w:p>
      <w:pPr>
        <w:pStyle w:val="Normal"/>
        <w:spacing w:before="0" w:after="0"/>
        <w:ind w:left="3120" w:hanging="480"/>
        <w:contextualSpacing/>
        <w:rPr/>
      </w:pPr>
      <w:r>
        <w:rPr/>
        <w:t xml:space="preserve">–         </w:t>
      </w:r>
      <w:r>
        <w:rPr/>
        <w:t>What are we doing with the glider ie when are we listening?</w:t>
      </w:r>
    </w:p>
    <w:p>
      <w:pPr>
        <w:pStyle w:val="Normal"/>
        <w:spacing w:before="0" w:after="0"/>
        <w:ind w:left="3120" w:hanging="480"/>
        <w:contextualSpacing/>
        <w:rPr/>
      </w:pPr>
      <w:r>
        <w:rPr/>
        <w:t xml:space="preserve">–         </w:t>
      </w:r>
      <w:r>
        <w:rPr/>
        <w:t>Are we listening on way to the destination?</w:t>
      </w:r>
    </w:p>
    <w:p>
      <w:pPr>
        <w:pStyle w:val="Normal"/>
        <w:spacing w:before="0" w:after="0"/>
        <w:ind w:left="3120" w:hanging="480"/>
        <w:contextualSpacing/>
        <w:rPr/>
      </w:pPr>
      <w:r>
        <w:rPr/>
        <w:t xml:space="preserve">–         </w:t>
      </w:r>
      <w:r>
        <w:rPr/>
        <w:t>How important is location?</w:t>
      </w:r>
    </w:p>
    <w:p>
      <w:pPr>
        <w:pStyle w:val="Normal"/>
        <w:spacing w:before="0" w:after="0"/>
        <w:ind w:left="2400" w:hanging="480"/>
        <w:contextualSpacing/>
        <w:rPr/>
      </w:pPr>
      <w:r>
        <w:rPr/>
        <w:t xml:space="preserve">•          </w:t>
      </w:r>
      <w:r>
        <w:rPr/>
        <w:t>How accurately do we need to maneuver and how will we achieve this?</w:t>
      </w:r>
    </w:p>
    <w:p>
      <w:pPr>
        <w:pStyle w:val="Normal"/>
        <w:spacing w:before="0" w:after="0"/>
        <w:ind w:left="3120" w:hanging="480"/>
        <w:contextualSpacing/>
        <w:rPr/>
      </w:pPr>
      <w:r>
        <w:rPr/>
        <w:t xml:space="preserve">–         </w:t>
      </w:r>
      <w:r>
        <w:rPr/>
        <w:t>Pitch mass</w:t>
      </w:r>
    </w:p>
    <w:p>
      <w:pPr>
        <w:pStyle w:val="Normal"/>
        <w:spacing w:before="0" w:after="0"/>
        <w:ind w:left="3120" w:hanging="480"/>
        <w:contextualSpacing/>
        <w:rPr/>
      </w:pPr>
      <w:r>
        <w:rPr/>
        <w:t xml:space="preserve">–         </w:t>
      </w:r>
      <w:r>
        <w:rPr/>
        <w:t>buoyancy engine</w:t>
      </w:r>
    </w:p>
    <w:p>
      <w:pPr>
        <w:pStyle w:val="Normal"/>
        <w:spacing w:before="0" w:after="0"/>
        <w:ind w:left="3120" w:hanging="480"/>
        <w:contextualSpacing/>
        <w:rPr/>
      </w:pPr>
      <w:r>
        <w:rPr/>
        <w:t xml:space="preserve">–         </w:t>
      </w:r>
      <w:r>
        <w:rPr/>
        <w:t>aileron?</w:t>
      </w:r>
    </w:p>
    <w:p>
      <w:pPr>
        <w:pStyle w:val="Normal"/>
        <w:spacing w:before="0" w:after="0"/>
        <w:ind w:left="2400" w:hanging="480"/>
        <w:contextualSpacing/>
        <w:rPr/>
      </w:pPr>
      <w:r>
        <w:rPr/>
        <w:t xml:space="preserve">•          </w:t>
      </w:r>
      <w:r>
        <w:rPr/>
        <w:t>Towed array or tethered array?</w:t>
      </w:r>
    </w:p>
    <w:p>
      <w:pPr>
        <w:pStyle w:val="Normal"/>
        <w:spacing w:before="0" w:after="0"/>
        <w:ind w:left="3120" w:hanging="480"/>
        <w:contextualSpacing/>
        <w:rPr/>
      </w:pPr>
      <w:r>
        <w:rPr/>
        <w:t xml:space="preserve">–         </w:t>
      </w:r>
      <w:r>
        <w:rPr/>
        <w:t>Towed array carries large drag load – frigate example</w:t>
      </w:r>
    </w:p>
    <w:p>
      <w:pPr>
        <w:pStyle w:val="Normal"/>
        <w:spacing w:before="0" w:after="0"/>
        <w:ind w:left="3120" w:hanging="480"/>
        <w:contextualSpacing/>
        <w:rPr/>
      </w:pPr>
      <w:r>
        <w:rPr/>
        <w:t xml:space="preserve">–         </w:t>
      </w:r>
      <w:r>
        <w:rPr/>
        <w:t>Pode and Wilson methods, MSc thesis</w:t>
      </w:r>
    </w:p>
    <w:p>
      <w:pPr>
        <w:pStyle w:val="Normal"/>
        <w:spacing w:before="0" w:after="0"/>
        <w:ind w:left="3120" w:hanging="480"/>
        <w:contextualSpacing/>
        <w:rPr/>
      </w:pPr>
      <w:r>
        <w:rPr/>
        <w:t xml:space="preserve">–         </w:t>
      </w:r>
      <w:r>
        <w:rPr/>
        <w:t>Tethered array could be sufficient assuming no need to listen during glide</w:t>
      </w:r>
    </w:p>
    <w:p>
      <w:pPr>
        <w:pStyle w:val="Normal"/>
        <w:spacing w:before="0" w:after="0"/>
        <w:ind w:left="2400" w:hanging="480"/>
        <w:contextualSpacing/>
        <w:rPr/>
      </w:pPr>
      <w:r>
        <w:rPr/>
        <w:t xml:space="preserve">•          </w:t>
      </w:r>
      <w:r>
        <w:rPr/>
        <w:t>Components:</w:t>
      </w:r>
    </w:p>
    <w:p>
      <w:pPr>
        <w:pStyle w:val="Normal"/>
        <w:spacing w:before="0" w:after="0"/>
        <w:ind w:left="3120" w:hanging="480"/>
        <w:contextualSpacing/>
        <w:rPr/>
      </w:pPr>
      <w:r>
        <w:rPr/>
        <w:t xml:space="preserve">–         </w:t>
      </w:r>
      <w:r>
        <w:rPr/>
        <w:t>What do we actually need for our mission? Could design glider size required from components instead of fitting a list of requirements</w:t>
      </w:r>
    </w:p>
    <w:p>
      <w:pPr>
        <w:pStyle w:val="Normal"/>
        <w:spacing w:before="0" w:after="0"/>
        <w:ind w:left="3120" w:hanging="480"/>
        <w:contextualSpacing/>
        <w:rPr/>
      </w:pPr>
      <w:r>
        <w:rPr/>
        <w:t xml:space="preserve">–         </w:t>
      </w:r>
      <w:r>
        <w:rPr/>
        <w:t>What can we leave out for the scale model?</w:t>
      </w:r>
    </w:p>
    <w:p>
      <w:pPr>
        <w:pStyle w:val="Normal"/>
        <w:spacing w:before="0" w:after="0"/>
        <w:ind w:left="3120" w:hanging="480"/>
        <w:contextualSpacing/>
        <w:rPr/>
      </w:pPr>
      <w:r>
        <w:rPr/>
        <w:t xml:space="preserve">–         </w:t>
      </w:r>
      <w:r>
        <w:rPr/>
        <w:t>How big will these be?</w:t>
      </w:r>
    </w:p>
    <w:p>
      <w:pPr>
        <w:pStyle w:val="Normal"/>
        <w:spacing w:before="0" w:after="0"/>
        <w:ind w:left="2400" w:hanging="480"/>
        <w:contextualSpacing/>
        <w:rPr/>
      </w:pPr>
      <w:r>
        <w:rPr/>
        <w:t xml:space="preserve">•          </w:t>
      </w:r>
      <w:r>
        <w:rPr/>
        <w:t>What challenges will we need to overcome?</w:t>
      </w:r>
    </w:p>
    <w:p>
      <w:pPr>
        <w:pStyle w:val="Normal"/>
        <w:spacing w:before="0" w:after="0"/>
        <w:ind w:left="1680" w:hanging="480"/>
        <w:contextualSpacing/>
        <w:rPr/>
      </w:pPr>
      <w:r>
        <w:rPr/>
        <w:t xml:space="preserve">–         </w:t>
      </w:r>
      <w:r>
        <w:rPr/>
        <w:t>Keep in mind the decision tipping points</w:t>
      </w:r>
    </w:p>
    <w:p>
      <w:pPr>
        <w:pStyle w:val="Normal"/>
        <w:spacing w:before="0" w:after="0"/>
        <w:ind w:left="1680" w:hanging="480"/>
        <w:contextualSpacing/>
        <w:rPr/>
      </w:pPr>
      <w:r>
        <w:rPr/>
        <w:t xml:space="preserve">–         </w:t>
      </w:r>
      <w:r>
        <w:rPr/>
        <w:t>Try to throw more out than adding new features</w:t>
      </w:r>
    </w:p>
    <w:p>
      <w:pPr>
        <w:pStyle w:val="Normal"/>
        <w:spacing w:before="0" w:after="0"/>
        <w:ind w:left="960" w:hanging="480"/>
        <w:contextualSpacing/>
        <w:rPr>
          <w:b/>
          <w:b/>
        </w:rPr>
      </w:pPr>
      <w:r>
        <w:rPr/>
        <w:t xml:space="preserve">•          </w:t>
      </w:r>
      <w:r>
        <w:rPr>
          <w:b/>
        </w:rPr>
        <w:t>General</w:t>
      </w:r>
    </w:p>
    <w:p>
      <w:pPr>
        <w:pStyle w:val="Normal"/>
        <w:spacing w:before="0" w:after="0"/>
        <w:ind w:left="1680" w:hanging="480"/>
        <w:contextualSpacing/>
        <w:rPr/>
      </w:pPr>
      <w:r>
        <w:rPr/>
        <w:t xml:space="preserve">–         </w:t>
      </w:r>
      <w:r>
        <w:rPr/>
        <w:t>Need to better deliver outputs and show deliverables for feedback – can email or ask for feedback outside of meetings on pieces of work</w:t>
      </w:r>
    </w:p>
    <w:p>
      <w:pPr>
        <w:pStyle w:val="Normal"/>
        <w:spacing w:before="0" w:after="0"/>
        <w:ind w:left="1680" w:hanging="480"/>
        <w:contextualSpacing/>
        <w:rPr/>
      </w:pPr>
      <w:r>
        <w:rPr/>
        <w:t xml:space="preserve">–         </w:t>
      </w:r>
      <w:r>
        <w:rPr/>
        <w:t>Design and testing methodology needs to be reconsidered starting from operational profile.</w:t>
      </w:r>
    </w:p>
    <w:sectPr>
      <w:headerReference w:type="default" r:id="rId2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contextualSpacing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numPr>
        <w:ilvl w:val="0"/>
        <w:numId w:val="1"/>
      </w:numPr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numPr>
        <w:ilvl w:val="0"/>
        <w:numId w:val="1"/>
      </w:numPr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numbering" w:styleId="Numbering123">
    <w:name w:val="Numbering 123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LibreOffice/6.1.3.2$Linux_X86_64 LibreOffice_project/10$Build-2</Application>
  <Pages>1</Pages>
  <Words>241</Words>
  <Characters>1234</Characters>
  <CharactersWithSpaces>1757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2018-11-20T16:43:10Z</dcterms:modified>
  <cp:revision>3</cp:revision>
  <dc:subject/>
  <dc:title/>
</cp:coreProperties>
</file>