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46C" w:rsidRDefault="007C6BAA">
      <w:pPr>
        <w:spacing w:after="41" w:line="259" w:lineRule="auto"/>
        <w:ind w:left="714" w:firstLine="0"/>
        <w:jc w:val="center"/>
      </w:pPr>
      <w:r>
        <w:rPr>
          <w:b/>
          <w:sz w:val="36"/>
        </w:rPr>
        <w:t xml:space="preserve">Verkefni 1 (6%) </w:t>
      </w:r>
    </w:p>
    <w:p w:rsidR="0037646C" w:rsidRDefault="007C6BAA">
      <w:pPr>
        <w:spacing w:after="142" w:line="259" w:lineRule="auto"/>
        <w:ind w:left="716" w:firstLine="0"/>
        <w:jc w:val="center"/>
      </w:pPr>
      <w:r>
        <w:rPr>
          <w:sz w:val="24"/>
        </w:rPr>
        <w:t xml:space="preserve">grunnatriði og málskipan í JavaScript </w:t>
      </w:r>
    </w:p>
    <w:p w:rsidR="0037646C" w:rsidRDefault="007C6BAA">
      <w:pPr>
        <w:ind w:left="-5"/>
      </w:pPr>
      <w:r>
        <w:t xml:space="preserve">1.Hvað er ECMAScript? </w:t>
      </w:r>
    </w:p>
    <w:p w:rsidR="00CF3F92" w:rsidRPr="007829B8" w:rsidRDefault="007C6BAA">
      <w:pPr>
        <w:spacing w:after="139" w:line="259" w:lineRule="auto"/>
        <w:ind w:left="0" w:firstLine="0"/>
        <w:rPr>
          <w:color w:val="5B9BD5" w:themeColor="accent1"/>
        </w:rPr>
      </w:pPr>
      <w:r w:rsidRPr="007829B8">
        <w:rPr>
          <w:color w:val="5B9BD5" w:themeColor="accent1"/>
        </w:rPr>
        <w:t xml:space="preserve"> </w:t>
      </w:r>
      <w:r w:rsidR="0073750B" w:rsidRPr="007829B8">
        <w:rPr>
          <w:color w:val="5B9BD5" w:themeColor="accent1"/>
        </w:rPr>
        <w:t>Scripting-language specification  and it was based on javascript</w:t>
      </w:r>
      <w:r w:rsidR="00CF3F92" w:rsidRPr="007829B8">
        <w:rPr>
          <w:color w:val="5B9BD5" w:themeColor="accent1"/>
        </w:rPr>
        <w:t xml:space="preserve"> and ECMAScript is based on javascript</w:t>
      </w:r>
    </w:p>
    <w:p w:rsidR="0037646C" w:rsidRDefault="007C6BAA">
      <w:pPr>
        <w:ind w:left="-5"/>
      </w:pPr>
      <w:r>
        <w:t xml:space="preserve">2.Afhverju að nota === fremur en == í JavaScript? </w:t>
      </w:r>
    </w:p>
    <w:p w:rsidR="0037646C" w:rsidRPr="00CF3F92" w:rsidRDefault="007C6BAA">
      <w:pPr>
        <w:spacing w:after="139" w:line="259" w:lineRule="auto"/>
        <w:ind w:left="0" w:firstLine="0"/>
        <w:rPr>
          <w:color w:val="5B9BD5" w:themeColor="accent1"/>
        </w:rPr>
      </w:pPr>
      <w:r w:rsidRPr="00CF3F92">
        <w:rPr>
          <w:color w:val="5B9BD5" w:themeColor="accent1"/>
        </w:rPr>
        <w:t xml:space="preserve"> </w:t>
      </w:r>
      <w:r w:rsidR="0073750B" w:rsidRPr="00CF3F92">
        <w:rPr>
          <w:color w:val="5B9BD5" w:themeColor="accent1"/>
        </w:rPr>
        <w:t>=== er notað fyrir sömu týpur að gildum og virkar vel ef það er verið að nota tvær int tölur eða 2 string texta, annars er == notað fyrir bæði string texta og int tölur</w:t>
      </w:r>
    </w:p>
    <w:p w:rsidR="0037646C" w:rsidRDefault="007C6BAA">
      <w:pPr>
        <w:ind w:left="-5"/>
      </w:pPr>
      <w:r>
        <w:t xml:space="preserve">3.Hvað kemur út og hvaða type (sjá typeof operator)? </w:t>
      </w:r>
    </w:p>
    <w:p w:rsidR="0037646C" w:rsidRPr="0061414F" w:rsidRDefault="0061414F">
      <w:pPr>
        <w:numPr>
          <w:ilvl w:val="0"/>
          <w:numId w:val="1"/>
        </w:numPr>
        <w:spacing w:after="15" w:line="259" w:lineRule="auto"/>
        <w:ind w:hanging="360"/>
      </w:pPr>
      <w:r>
        <w:rPr>
          <w:rFonts w:ascii="Courier New" w:eastAsia="Courier New" w:hAnsi="Courier New" w:cs="Courier New"/>
          <w:sz w:val="20"/>
        </w:rPr>
        <w:t>var result = 5 * “5”;</w:t>
      </w:r>
    </w:p>
    <w:p w:rsidR="0061414F" w:rsidRPr="00CF3F92" w:rsidRDefault="0061414F" w:rsidP="0061414F">
      <w:pPr>
        <w:spacing w:after="15" w:line="259" w:lineRule="auto"/>
        <w:ind w:left="1425" w:firstLine="0"/>
        <w:rPr>
          <w:color w:val="5B9BD5" w:themeColor="accent1"/>
        </w:rPr>
      </w:pPr>
      <w:r w:rsidRPr="00CF3F92">
        <w:rPr>
          <w:rFonts w:ascii="Courier New" w:eastAsia="Courier New" w:hAnsi="Courier New" w:cs="Courier New"/>
          <w:color w:val="5B9BD5" w:themeColor="accent1"/>
          <w:sz w:val="20"/>
        </w:rPr>
        <w:t>þetta kemur út sem int (25)</w:t>
      </w:r>
    </w:p>
    <w:p w:rsidR="0061414F" w:rsidRPr="0061414F" w:rsidRDefault="007C6BAA">
      <w:pPr>
        <w:numPr>
          <w:ilvl w:val="0"/>
          <w:numId w:val="1"/>
        </w:numPr>
        <w:spacing w:after="15" w:line="259" w:lineRule="auto"/>
        <w:ind w:hanging="360"/>
      </w:pPr>
      <w:r>
        <w:rPr>
          <w:rFonts w:ascii="Courier New" w:eastAsia="Courier New" w:hAnsi="Courier New" w:cs="Courier New"/>
          <w:sz w:val="20"/>
        </w:rPr>
        <w:t xml:space="preserve">var result = 5 + “5”; </w:t>
      </w:r>
    </w:p>
    <w:p w:rsidR="0037646C" w:rsidRPr="00CF3F92" w:rsidRDefault="0061414F" w:rsidP="0061414F">
      <w:pPr>
        <w:spacing w:after="15" w:line="259" w:lineRule="auto"/>
        <w:ind w:left="1425" w:firstLine="0"/>
        <w:rPr>
          <w:color w:val="5B9BD5" w:themeColor="accent1"/>
        </w:rPr>
      </w:pPr>
      <w:r w:rsidRPr="00CF3F92">
        <w:rPr>
          <w:rFonts w:ascii="Courier New" w:eastAsia="Courier New" w:hAnsi="Courier New" w:cs="Courier New"/>
          <w:color w:val="5B9BD5" w:themeColor="accent1"/>
          <w:sz w:val="20"/>
        </w:rPr>
        <w:t>þetta kemur út sem string (55)</w:t>
      </w:r>
      <w:r w:rsidR="007C6BAA" w:rsidRPr="00CF3F92">
        <w:rPr>
          <w:rFonts w:ascii="Courier New" w:eastAsia="Courier New" w:hAnsi="Courier New" w:cs="Courier New"/>
          <w:color w:val="5B9BD5" w:themeColor="accent1"/>
          <w:sz w:val="20"/>
        </w:rPr>
        <w:t xml:space="preserve">  </w:t>
      </w:r>
    </w:p>
    <w:p w:rsidR="0037646C" w:rsidRDefault="007C6BAA">
      <w:pPr>
        <w:spacing w:after="160" w:line="259" w:lineRule="auto"/>
        <w:ind w:left="0" w:firstLine="0"/>
      </w:pPr>
      <w:r>
        <w:t xml:space="preserve"> </w:t>
      </w:r>
      <w:bookmarkStart w:id="0" w:name="_GoBack"/>
      <w:bookmarkEnd w:id="0"/>
    </w:p>
    <w:p w:rsidR="0037646C" w:rsidRDefault="007C6BAA">
      <w:pPr>
        <w:spacing w:after="158" w:line="259" w:lineRule="auto"/>
        <w:ind w:left="0" w:firstLine="0"/>
      </w:pPr>
      <w:r>
        <w:t xml:space="preserve"> </w:t>
      </w:r>
    </w:p>
    <w:p w:rsidR="0037646C" w:rsidRDefault="007C6BAA">
      <w:pPr>
        <w:spacing w:after="0"/>
        <w:ind w:left="-5"/>
      </w:pPr>
      <w:r>
        <w:t>4.</w:t>
      </w:r>
      <w:r>
        <w:t xml:space="preserve">Hvað eru margar global breytur í kóðanum? </w:t>
      </w:r>
    </w:p>
    <w:p w:rsidR="0037646C" w:rsidRDefault="007C6BAA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>
            <wp:extent cx="2847975" cy="2009775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CDE" w:rsidRDefault="00191CDE" w:rsidP="00191CDE">
      <w:pPr>
        <w:spacing w:after="0" w:line="259" w:lineRule="auto"/>
        <w:ind w:left="0" w:firstLine="0"/>
      </w:pPr>
    </w:p>
    <w:p w:rsidR="00191CDE" w:rsidRPr="00CF3F92" w:rsidRDefault="00191CDE" w:rsidP="00191CDE">
      <w:pPr>
        <w:spacing w:after="0" w:line="259" w:lineRule="auto"/>
        <w:ind w:left="0" w:firstLine="0"/>
        <w:rPr>
          <w:color w:val="5B9BD5" w:themeColor="accent1"/>
        </w:rPr>
      </w:pPr>
      <w:r w:rsidRPr="00CF3F92">
        <w:rPr>
          <w:color w:val="5B9BD5" w:themeColor="accent1"/>
        </w:rPr>
        <w:t>Það eru 3 global breyttur</w:t>
      </w:r>
    </w:p>
    <w:p w:rsidR="00191CDE" w:rsidRPr="00191CDE" w:rsidRDefault="00191CDE" w:rsidP="00191CDE">
      <w:pPr>
        <w:spacing w:after="0" w:line="259" w:lineRule="auto"/>
        <w:ind w:left="0" w:firstLine="0"/>
      </w:pPr>
    </w:p>
    <w:p w:rsidR="00DC5D50" w:rsidRDefault="00DC5D50">
      <w:pPr>
        <w:ind w:left="-5"/>
      </w:pPr>
    </w:p>
    <w:p w:rsidR="00DC5D50" w:rsidRDefault="00DC5D50">
      <w:pPr>
        <w:ind w:left="-5"/>
      </w:pPr>
    </w:p>
    <w:p w:rsidR="00DC5D50" w:rsidRDefault="00DC5D50">
      <w:pPr>
        <w:ind w:left="-5"/>
      </w:pPr>
    </w:p>
    <w:p w:rsidR="00DC5D50" w:rsidRDefault="00DC5D50">
      <w:pPr>
        <w:ind w:left="-5"/>
      </w:pPr>
    </w:p>
    <w:p w:rsidR="00DC5D50" w:rsidRDefault="00DC5D50">
      <w:pPr>
        <w:ind w:left="-5"/>
      </w:pPr>
    </w:p>
    <w:p w:rsidR="00DC5D50" w:rsidRDefault="00DC5D50">
      <w:pPr>
        <w:ind w:left="-5"/>
      </w:pPr>
    </w:p>
    <w:p w:rsidR="0037646C" w:rsidRDefault="007C6BAA">
      <w:pPr>
        <w:ind w:left="-5"/>
      </w:pPr>
      <w:r>
        <w:lastRenderedPageBreak/>
        <w:t xml:space="preserve">5.Hver er munurinn á A og B? Útskýrðu hvað “use strict“ gerir. </w:t>
      </w:r>
    </w:p>
    <w:tbl>
      <w:tblPr>
        <w:tblStyle w:val="TableGrid"/>
        <w:tblpPr w:leftFromText="141" w:rightFromText="141" w:vertAnchor="text" w:horzAnchor="margin" w:tblpY="-10"/>
        <w:tblOverlap w:val="never"/>
        <w:tblW w:w="3708" w:type="dxa"/>
        <w:tblInd w:w="0" w:type="dxa"/>
        <w:tblCellMar>
          <w:top w:w="109" w:type="dxa"/>
          <w:left w:w="15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8"/>
      </w:tblGrid>
      <w:tr w:rsidR="00DC5D50" w:rsidTr="00DC5D50">
        <w:trPr>
          <w:trHeight w:val="1780"/>
        </w:trPr>
        <w:tc>
          <w:tcPr>
            <w:tcW w:w="3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function test(){ </w:t>
            </w:r>
          </w:p>
          <w:p w:rsidR="00DC5D50" w:rsidRDefault="00DC5D50" w:rsidP="00DC5D50">
            <w:pPr>
              <w:spacing w:after="0" w:line="259" w:lineRule="auto"/>
              <w:ind w:left="544" w:firstLine="0"/>
              <w:jc w:val="center"/>
            </w:pPr>
            <w:r>
              <w:rPr>
                <w:rFonts w:ascii="Cambria" w:eastAsia="Cambria" w:hAnsi="Cambria" w:cs="Cambria"/>
                <w:sz w:val="17"/>
              </w:rPr>
              <w:t xml:space="preserve">message = “hi”;  </w:t>
            </w:r>
          </w:p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} </w:t>
            </w:r>
          </w:p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test(); </w:t>
            </w:r>
          </w:p>
          <w:p w:rsidR="00DC5D50" w:rsidRDefault="00DC5D50" w:rsidP="00DC5D50">
            <w:pPr>
              <w:spacing w:after="208" w:line="259" w:lineRule="auto"/>
              <w:ind w:left="720" w:firstLine="0"/>
            </w:pPr>
            <w:r>
              <w:rPr>
                <w:rFonts w:ascii="Cambria" w:eastAsia="Cambria" w:hAnsi="Cambria" w:cs="Cambria"/>
                <w:b/>
                <w:sz w:val="17"/>
              </w:rPr>
              <w:t xml:space="preserve">alert(message);   </w:t>
            </w:r>
          </w:p>
          <w:p w:rsidR="00DC5D50" w:rsidRDefault="00DC5D50" w:rsidP="00DC5D5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tbl>
      <w:tblPr>
        <w:tblStyle w:val="TableGrid"/>
        <w:tblpPr w:leftFromText="141" w:rightFromText="141" w:vertAnchor="page" w:horzAnchor="page" w:tblpX="5506" w:tblpY="1921"/>
        <w:tblOverlap w:val="never"/>
        <w:tblW w:w="4082" w:type="dxa"/>
        <w:tblInd w:w="0" w:type="dxa"/>
        <w:tblCellMar>
          <w:top w:w="110" w:type="dxa"/>
          <w:left w:w="15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2"/>
      </w:tblGrid>
      <w:tr w:rsidR="00DC5D50" w:rsidTr="00DC5D50">
        <w:trPr>
          <w:trHeight w:val="1587"/>
        </w:trPr>
        <w:tc>
          <w:tcPr>
            <w:tcW w:w="4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function test(){ </w:t>
            </w:r>
          </w:p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“use strict”; </w:t>
            </w:r>
          </w:p>
          <w:p w:rsidR="00DC5D50" w:rsidRDefault="00DC5D50" w:rsidP="00DC5D50">
            <w:pPr>
              <w:spacing w:after="0" w:line="259" w:lineRule="auto"/>
              <w:ind w:left="545" w:firstLine="0"/>
              <w:jc w:val="center"/>
            </w:pPr>
            <w:r>
              <w:rPr>
                <w:rFonts w:ascii="Cambria" w:eastAsia="Cambria" w:hAnsi="Cambria" w:cs="Cambria"/>
                <w:sz w:val="17"/>
              </w:rPr>
              <w:t xml:space="preserve">message = “hi”;  </w:t>
            </w:r>
          </w:p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} </w:t>
            </w:r>
          </w:p>
          <w:p w:rsidR="00DC5D50" w:rsidRDefault="00DC5D50" w:rsidP="00DC5D50">
            <w:pPr>
              <w:spacing w:after="0" w:line="259" w:lineRule="auto"/>
              <w:ind w:left="720" w:firstLine="0"/>
            </w:pPr>
            <w:r>
              <w:rPr>
                <w:rFonts w:ascii="Cambria" w:eastAsia="Cambria" w:hAnsi="Cambria" w:cs="Cambria"/>
                <w:sz w:val="17"/>
              </w:rPr>
              <w:t xml:space="preserve">test(); </w:t>
            </w:r>
          </w:p>
          <w:p w:rsidR="00DC5D50" w:rsidRDefault="00DC5D50" w:rsidP="00DC5D50">
            <w:pPr>
              <w:spacing w:after="205" w:line="259" w:lineRule="auto"/>
              <w:ind w:left="720" w:firstLine="0"/>
            </w:pPr>
            <w:r>
              <w:rPr>
                <w:rFonts w:ascii="Cambria" w:eastAsia="Cambria" w:hAnsi="Cambria" w:cs="Cambria"/>
                <w:b/>
                <w:sz w:val="17"/>
              </w:rPr>
              <w:t xml:space="preserve">alert(message);   </w:t>
            </w:r>
          </w:p>
          <w:p w:rsidR="00DC5D50" w:rsidRDefault="00DC5D50" w:rsidP="00DC5D5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7E2211" w:rsidRDefault="007E2211" w:rsidP="007E2211">
      <w:pPr>
        <w:ind w:left="0" w:firstLine="0"/>
      </w:pPr>
    </w:p>
    <w:p w:rsidR="007E2211" w:rsidRPr="00CF3F92" w:rsidRDefault="007E2211" w:rsidP="007E2211">
      <w:pPr>
        <w:ind w:left="0" w:firstLine="0"/>
        <w:rPr>
          <w:color w:val="5B9BD5" w:themeColor="accent1"/>
        </w:rPr>
      </w:pPr>
      <w:r w:rsidRPr="00CF3F92">
        <w:rPr>
          <w:color w:val="5B9BD5" w:themeColor="accent1"/>
        </w:rPr>
        <w:t>Hjá B mun koma error message þar sem message = „hi“ er ekki skilgreint, Hjá A mun message skrifast út!</w:t>
      </w:r>
    </w:p>
    <w:p w:rsidR="0037646C" w:rsidRDefault="007C6BAA" w:rsidP="007E2211">
      <w:pPr>
        <w:ind w:left="0" w:firstLine="0"/>
      </w:pPr>
      <w:r>
        <w:t xml:space="preserve">6.Hver er munurinn á null og undefined í notkun? </w:t>
      </w:r>
    </w:p>
    <w:p w:rsidR="0037646C" w:rsidRPr="00CF3F92" w:rsidRDefault="007E2211">
      <w:pPr>
        <w:spacing w:after="158" w:line="259" w:lineRule="auto"/>
        <w:ind w:left="0" w:firstLine="0"/>
        <w:rPr>
          <w:color w:val="5B9BD5" w:themeColor="accent1"/>
        </w:rPr>
      </w:pPr>
      <w:r w:rsidRPr="00CF3F92">
        <w:rPr>
          <w:color w:val="5B9BD5" w:themeColor="accent1"/>
        </w:rPr>
        <w:t xml:space="preserve">Null kemur ef ekkert er í gildinu en það mundi koma undefined ef gildið er ekki til </w:t>
      </w:r>
      <w:r w:rsidR="007C6BAA" w:rsidRPr="00CF3F92">
        <w:rPr>
          <w:color w:val="5B9BD5" w:themeColor="accent1"/>
        </w:rPr>
        <w:t xml:space="preserve"> </w:t>
      </w:r>
    </w:p>
    <w:p w:rsidR="0037646C" w:rsidRDefault="007C6BAA" w:rsidP="007E2211">
      <w:pPr>
        <w:ind w:left="-5"/>
      </w:pPr>
      <w:r>
        <w:t>7.Gerðu kóðann skilvi</w:t>
      </w:r>
      <w:r>
        <w:t xml:space="preserve">rkari og rökstuddu breytinguna! </w:t>
      </w:r>
    </w:p>
    <w:p w:rsidR="007E2211" w:rsidRDefault="007C6BAA">
      <w:pPr>
        <w:spacing w:after="0" w:line="415" w:lineRule="auto"/>
        <w:ind w:left="-5" w:right="3424"/>
      </w:pPr>
      <w:r>
        <w:t xml:space="preserve"> </w:t>
      </w:r>
      <w:r>
        <w:tab/>
        <w:t xml:space="preserve">var names = ['George','Ringo','Paul','John']; </w:t>
      </w:r>
    </w:p>
    <w:p w:rsidR="0037646C" w:rsidRDefault="007C6BAA" w:rsidP="007E2211">
      <w:pPr>
        <w:spacing w:after="0" w:line="415" w:lineRule="auto"/>
        <w:ind w:left="0" w:right="3424" w:firstLine="0"/>
      </w:pPr>
      <w:r>
        <w:t xml:space="preserve"> </w:t>
      </w:r>
      <w:r w:rsidR="007E2211">
        <w:tab/>
      </w:r>
      <w:r>
        <w:t xml:space="preserve">for(var i=0,j=names.length;i&lt;j;i++){ </w:t>
      </w:r>
    </w:p>
    <w:p w:rsidR="0037646C" w:rsidRDefault="007C6BAA">
      <w:pPr>
        <w:tabs>
          <w:tab w:val="center" w:pos="720"/>
          <w:tab w:val="center" w:pos="274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r>
        <w:t xml:space="preserve">doSomethingWith(names[i]); </w:t>
      </w:r>
    </w:p>
    <w:p w:rsidR="0037646C" w:rsidRDefault="007C6BAA">
      <w:pPr>
        <w:tabs>
          <w:tab w:val="center" w:pos="755"/>
        </w:tabs>
        <w:ind w:left="-15" w:firstLine="0"/>
      </w:pPr>
      <w:r>
        <w:t xml:space="preserve"> </w:t>
      </w:r>
      <w:r>
        <w:tab/>
        <w:t xml:space="preserve">} </w:t>
      </w:r>
    </w:p>
    <w:p w:rsidR="00932C84" w:rsidRPr="00932C84" w:rsidRDefault="00932C84" w:rsidP="00932C84">
      <w:pPr>
        <w:tabs>
          <w:tab w:val="center" w:pos="755"/>
        </w:tabs>
        <w:ind w:left="-15" w:firstLine="0"/>
        <w:rPr>
          <w:color w:val="5B9BD5" w:themeColor="accent1"/>
        </w:rPr>
      </w:pP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 xml:space="preserve">var names = ['George','Ringo','Paul','John']; </w:t>
      </w:r>
    </w:p>
    <w:p w:rsidR="00932C84" w:rsidRPr="00932C84" w:rsidRDefault="00932C84" w:rsidP="00932C84">
      <w:pPr>
        <w:tabs>
          <w:tab w:val="center" w:pos="755"/>
        </w:tabs>
        <w:ind w:left="-15" w:firstLine="0"/>
        <w:rPr>
          <w:color w:val="5B9BD5" w:themeColor="accent1"/>
        </w:rPr>
      </w:pPr>
      <w:r w:rsidRPr="00932C84">
        <w:rPr>
          <w:color w:val="5B9BD5" w:themeColor="accent1"/>
        </w:rPr>
        <w:t xml:space="preserve"> </w:t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>var j=names.length;</w:t>
      </w:r>
    </w:p>
    <w:p w:rsidR="00932C84" w:rsidRPr="00932C84" w:rsidRDefault="00932C84" w:rsidP="00932C84">
      <w:pPr>
        <w:tabs>
          <w:tab w:val="center" w:pos="755"/>
        </w:tabs>
        <w:ind w:left="-15" w:firstLine="0"/>
        <w:rPr>
          <w:color w:val="5B9BD5" w:themeColor="accent1"/>
        </w:rPr>
      </w:pP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 xml:space="preserve"> for(var i=0;i&lt;j;i++){ </w:t>
      </w:r>
    </w:p>
    <w:p w:rsidR="00932C84" w:rsidRPr="00932C84" w:rsidRDefault="00932C84" w:rsidP="00932C84">
      <w:pPr>
        <w:tabs>
          <w:tab w:val="center" w:pos="755"/>
        </w:tabs>
        <w:ind w:left="-15" w:firstLine="0"/>
        <w:rPr>
          <w:color w:val="5B9BD5" w:themeColor="accent1"/>
        </w:rPr>
      </w:pP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 xml:space="preserve">  </w:t>
      </w:r>
      <w:r w:rsidRPr="00932C84">
        <w:rPr>
          <w:color w:val="5B9BD5" w:themeColor="accent1"/>
        </w:rPr>
        <w:tab/>
        <w:t>console.log(names[i]);</w:t>
      </w:r>
    </w:p>
    <w:p w:rsidR="00932C84" w:rsidRPr="00932C84" w:rsidRDefault="00932C84" w:rsidP="00932C84">
      <w:pPr>
        <w:tabs>
          <w:tab w:val="center" w:pos="755"/>
        </w:tabs>
        <w:ind w:left="-15" w:firstLine="0"/>
        <w:rPr>
          <w:color w:val="5B9BD5" w:themeColor="accent1"/>
        </w:rPr>
      </w:pPr>
      <w:r w:rsidRPr="00932C84">
        <w:rPr>
          <w:color w:val="5B9BD5" w:themeColor="accent1"/>
        </w:rPr>
        <w:t xml:space="preserve"> </w:t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ab/>
      </w:r>
      <w:r w:rsidRPr="00932C84">
        <w:rPr>
          <w:color w:val="5B9BD5" w:themeColor="accent1"/>
        </w:rPr>
        <w:t xml:space="preserve">} </w:t>
      </w:r>
    </w:p>
    <w:p w:rsidR="00932C84" w:rsidRPr="00932C84" w:rsidRDefault="00932C84" w:rsidP="00932C84">
      <w:pPr>
        <w:tabs>
          <w:tab w:val="center" w:pos="755"/>
        </w:tabs>
        <w:ind w:left="-15" w:firstLine="0"/>
        <w:rPr>
          <w:color w:val="5B9BD5" w:themeColor="accent1"/>
        </w:rPr>
      </w:pPr>
      <w:r w:rsidRPr="00932C84">
        <w:rPr>
          <w:color w:val="5B9BD5" w:themeColor="accent1"/>
        </w:rPr>
        <w:t>Það lítu</w:t>
      </w:r>
      <w:r>
        <w:rPr>
          <w:color w:val="5B9BD5" w:themeColor="accent1"/>
        </w:rPr>
        <w:t>r betur út, auðveldara að lesa þetta</w:t>
      </w:r>
      <w:r w:rsidR="005532CD">
        <w:rPr>
          <w:color w:val="5B9BD5" w:themeColor="accent1"/>
        </w:rPr>
        <w:t xml:space="preserve"> </w:t>
      </w:r>
      <w:r w:rsidRPr="00932C84">
        <w:rPr>
          <w:color w:val="5B9BD5" w:themeColor="accent1"/>
        </w:rPr>
        <w:t>og J</w:t>
      </w:r>
      <w:r>
        <w:rPr>
          <w:color w:val="5B9BD5" w:themeColor="accent1"/>
        </w:rPr>
        <w:t>(gildið)</w:t>
      </w:r>
      <w:r w:rsidRPr="00932C84">
        <w:rPr>
          <w:color w:val="5B9BD5" w:themeColor="accent1"/>
        </w:rPr>
        <w:t xml:space="preserve"> þarf ekki að run-a hvert skifti.... idk</w:t>
      </w:r>
    </w:p>
    <w:p w:rsidR="0037646C" w:rsidRDefault="00932C84" w:rsidP="00932C84">
      <w:pPr>
        <w:tabs>
          <w:tab w:val="center" w:pos="755"/>
        </w:tabs>
        <w:ind w:left="-15" w:firstLine="0"/>
      </w:pPr>
      <w:r>
        <w:t xml:space="preserve">  </w:t>
      </w:r>
    </w:p>
    <w:p w:rsidR="007800F2" w:rsidRDefault="007C6BAA" w:rsidP="007605BC">
      <w:pPr>
        <w:numPr>
          <w:ilvl w:val="0"/>
          <w:numId w:val="2"/>
        </w:numPr>
        <w:ind w:hanging="331"/>
      </w:pPr>
      <w:r>
        <w:t xml:space="preserve">Hver er munurinn á for of, forEach og for in lykkju. Komdu með dæmi? </w:t>
      </w:r>
    </w:p>
    <w:p w:rsidR="007E40AB" w:rsidRPr="007800F2" w:rsidRDefault="007E40AB">
      <w:pPr>
        <w:spacing w:after="158" w:line="259" w:lineRule="auto"/>
        <w:ind w:left="0" w:firstLine="0"/>
        <w:rPr>
          <w:color w:val="5B9BD5" w:themeColor="accent1"/>
        </w:rPr>
      </w:pPr>
      <w:r w:rsidRPr="007800F2">
        <w:rPr>
          <w:color w:val="5B9BD5" w:themeColor="accent1"/>
        </w:rPr>
        <w:t>2for || !2for, that is the question.</w:t>
      </w:r>
    </w:p>
    <w:p w:rsidR="007605BC" w:rsidRDefault="007605BC" w:rsidP="007E40AB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>FOREACH</w:t>
      </w:r>
    </w:p>
    <w:p w:rsidR="007E40AB" w:rsidRPr="007800F2" w:rsidRDefault="00D961B9" w:rsidP="007E40AB">
      <w:pPr>
        <w:spacing w:after="158" w:line="259" w:lineRule="auto"/>
        <w:ind w:left="0" w:firstLine="0"/>
        <w:rPr>
          <w:color w:val="5B9BD5" w:themeColor="accent1"/>
        </w:rPr>
      </w:pPr>
      <w:r w:rsidRPr="007800F2">
        <w:rPr>
          <w:color w:val="5B9BD5" w:themeColor="accent1"/>
        </w:rPr>
        <w:t xml:space="preserve">foreach (a as </w:t>
      </w:r>
      <w:r w:rsidR="007E40AB" w:rsidRPr="007800F2">
        <w:rPr>
          <w:color w:val="5B9BD5" w:themeColor="accent1"/>
        </w:rPr>
        <w:t>b</w:t>
      </w:r>
      <w:r w:rsidR="007E40AB" w:rsidRPr="007800F2">
        <w:rPr>
          <w:color w:val="5B9BD5" w:themeColor="accent1"/>
        </w:rPr>
        <w:t>) {</w:t>
      </w:r>
    </w:p>
    <w:p w:rsidR="007E40AB" w:rsidRPr="007800F2" w:rsidRDefault="007E0D85" w:rsidP="007E40AB">
      <w:pPr>
        <w:spacing w:after="158" w:line="259" w:lineRule="auto"/>
        <w:ind w:left="0" w:firstLine="0"/>
        <w:rPr>
          <w:color w:val="5B9BD5" w:themeColor="accent1"/>
        </w:rPr>
      </w:pPr>
      <w:r w:rsidRPr="007800F2">
        <w:rPr>
          <w:color w:val="5B9BD5" w:themeColor="accent1"/>
        </w:rPr>
        <w:t xml:space="preserve">    console.log(</w:t>
      </w:r>
      <w:r w:rsidR="00D961B9" w:rsidRPr="007800F2">
        <w:rPr>
          <w:color w:val="5B9BD5" w:themeColor="accent1"/>
        </w:rPr>
        <w:t>"</w:t>
      </w:r>
      <w:r w:rsidR="007E40AB" w:rsidRPr="007800F2">
        <w:rPr>
          <w:color w:val="5B9BD5" w:themeColor="accent1"/>
        </w:rPr>
        <w:t>b</w:t>
      </w:r>
      <w:r w:rsidR="007E40AB" w:rsidRPr="007800F2">
        <w:rPr>
          <w:color w:val="5B9BD5" w:themeColor="accent1"/>
        </w:rPr>
        <w:t>"</w:t>
      </w:r>
      <w:r w:rsidRPr="007800F2">
        <w:rPr>
          <w:color w:val="5B9BD5" w:themeColor="accent1"/>
        </w:rPr>
        <w:t>)</w:t>
      </w:r>
      <w:r w:rsidR="007E40AB" w:rsidRPr="007800F2">
        <w:rPr>
          <w:color w:val="5B9BD5" w:themeColor="accent1"/>
        </w:rPr>
        <w:t>;</w:t>
      </w:r>
    </w:p>
    <w:p w:rsidR="007E40AB" w:rsidRPr="007800F2" w:rsidRDefault="007E40AB" w:rsidP="007E40AB">
      <w:pPr>
        <w:spacing w:after="158" w:line="259" w:lineRule="auto"/>
        <w:ind w:left="0" w:firstLine="0"/>
        <w:rPr>
          <w:color w:val="5B9BD5" w:themeColor="accent1"/>
        </w:rPr>
      </w:pPr>
      <w:r w:rsidRPr="007800F2">
        <w:rPr>
          <w:color w:val="5B9BD5" w:themeColor="accent1"/>
        </w:rPr>
        <w:t>}</w:t>
      </w:r>
    </w:p>
    <w:p w:rsidR="007605BC" w:rsidRDefault="007605BC" w:rsidP="007800F2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lastRenderedPageBreak/>
        <w:t>FOR OF</w:t>
      </w:r>
    </w:p>
    <w:p w:rsidR="007800F2" w:rsidRDefault="007605BC" w:rsidP="007800F2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>var</w:t>
      </w:r>
      <w:r w:rsidR="007800F2">
        <w:rPr>
          <w:color w:val="5B9BD5" w:themeColor="accent1"/>
        </w:rPr>
        <w:t xml:space="preserve"> B = [lab, black]  </w:t>
      </w:r>
    </w:p>
    <w:p w:rsidR="007800F2" w:rsidRPr="007800F2" w:rsidRDefault="007605BC" w:rsidP="007800F2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>for (var</w:t>
      </w:r>
      <w:r w:rsidR="007800F2">
        <w:rPr>
          <w:color w:val="5B9BD5" w:themeColor="accent1"/>
        </w:rPr>
        <w:t xml:space="preserve"> A of B</w:t>
      </w:r>
      <w:r w:rsidR="007800F2" w:rsidRPr="007800F2">
        <w:rPr>
          <w:color w:val="5B9BD5" w:themeColor="accent1"/>
        </w:rPr>
        <w:t>) {</w:t>
      </w:r>
    </w:p>
    <w:p w:rsidR="007800F2" w:rsidRPr="007800F2" w:rsidRDefault="007800F2" w:rsidP="007800F2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 xml:space="preserve">  console.log(A</w:t>
      </w:r>
      <w:r w:rsidRPr="007800F2">
        <w:rPr>
          <w:color w:val="5B9BD5" w:themeColor="accent1"/>
        </w:rPr>
        <w:t>);</w:t>
      </w:r>
    </w:p>
    <w:p w:rsidR="00D961B9" w:rsidRDefault="007800F2" w:rsidP="007800F2">
      <w:pPr>
        <w:spacing w:after="158" w:line="259" w:lineRule="auto"/>
        <w:ind w:left="0" w:firstLine="0"/>
        <w:rPr>
          <w:color w:val="5B9BD5" w:themeColor="accent1"/>
        </w:rPr>
      </w:pPr>
      <w:r w:rsidRPr="007800F2">
        <w:rPr>
          <w:color w:val="5B9BD5" w:themeColor="accent1"/>
        </w:rPr>
        <w:t>}</w:t>
      </w:r>
    </w:p>
    <w:p w:rsidR="007605BC" w:rsidRDefault="007605BC" w:rsidP="007800F2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>FOR IN</w:t>
      </w:r>
    </w:p>
    <w:p w:rsidR="007605BC" w:rsidRDefault="007605BC" w:rsidP="007800F2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 xml:space="preserve">var cats = {a:brown, b:yellow, c:orange}; </w:t>
      </w:r>
    </w:p>
    <w:p w:rsidR="007605BC" w:rsidRPr="007605BC" w:rsidRDefault="007605BC" w:rsidP="007605BC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>for (var spx in cats</w:t>
      </w:r>
      <w:r w:rsidRPr="007605BC">
        <w:rPr>
          <w:color w:val="5B9BD5" w:themeColor="accent1"/>
        </w:rPr>
        <w:t>) {</w:t>
      </w:r>
    </w:p>
    <w:p w:rsidR="007605BC" w:rsidRPr="007605BC" w:rsidRDefault="007605BC" w:rsidP="007605BC">
      <w:pPr>
        <w:spacing w:after="158" w:line="259" w:lineRule="auto"/>
        <w:ind w:left="0" w:firstLine="0"/>
        <w:rPr>
          <w:color w:val="5B9BD5" w:themeColor="accent1"/>
        </w:rPr>
      </w:pPr>
      <w:r>
        <w:rPr>
          <w:color w:val="5B9BD5" w:themeColor="accent1"/>
        </w:rPr>
        <w:t xml:space="preserve">  console.log("obj." + spx + " = " + cats[spx</w:t>
      </w:r>
      <w:r w:rsidRPr="007605BC">
        <w:rPr>
          <w:color w:val="5B9BD5" w:themeColor="accent1"/>
        </w:rPr>
        <w:t>]);</w:t>
      </w:r>
    </w:p>
    <w:p w:rsidR="007605BC" w:rsidRDefault="007605BC" w:rsidP="007605BC">
      <w:pPr>
        <w:spacing w:after="158" w:line="259" w:lineRule="auto"/>
        <w:ind w:left="0" w:firstLine="0"/>
        <w:rPr>
          <w:color w:val="5B9BD5" w:themeColor="accent1"/>
        </w:rPr>
      </w:pPr>
      <w:r w:rsidRPr="007605BC">
        <w:rPr>
          <w:color w:val="5B9BD5" w:themeColor="accent1"/>
        </w:rPr>
        <w:t>}</w:t>
      </w:r>
    </w:p>
    <w:p w:rsidR="007605BC" w:rsidRDefault="007605BC" w:rsidP="007800F2">
      <w:pPr>
        <w:spacing w:after="158" w:line="259" w:lineRule="auto"/>
        <w:ind w:left="0" w:firstLine="0"/>
      </w:pPr>
    </w:p>
    <w:p w:rsidR="0037646C" w:rsidRDefault="007C6BAA">
      <w:pPr>
        <w:numPr>
          <w:ilvl w:val="0"/>
          <w:numId w:val="2"/>
        </w:numPr>
        <w:ind w:hanging="331"/>
      </w:pPr>
      <w:r>
        <w:t xml:space="preserve">Hvað er NaN og afhverju er eftirfarandi false? </w:t>
      </w:r>
    </w:p>
    <w:p w:rsidR="007C6BAA" w:rsidRDefault="007C6BAA">
      <w:pPr>
        <w:ind w:left="-5"/>
      </w:pPr>
      <w:r>
        <w:t xml:space="preserve">    console.log(NaN == NaN);</w:t>
      </w:r>
    </w:p>
    <w:p w:rsidR="0037646C" w:rsidRDefault="007C6BAA">
      <w:pPr>
        <w:ind w:left="-5"/>
      </w:pPr>
      <w:r>
        <w:t xml:space="preserve"> </w:t>
      </w:r>
    </w:p>
    <w:p w:rsidR="00A10737" w:rsidRPr="00A10737" w:rsidRDefault="00A10737">
      <w:pPr>
        <w:ind w:left="-5"/>
        <w:rPr>
          <w:color w:val="5B9BD5" w:themeColor="accent1"/>
        </w:rPr>
      </w:pPr>
      <w:r w:rsidRPr="00A10737">
        <w:rPr>
          <w:color w:val="5B9BD5" w:themeColor="accent1"/>
        </w:rPr>
        <w:t>því NaN</w:t>
      </w:r>
      <w:r>
        <w:rPr>
          <w:color w:val="5B9BD5" w:themeColor="accent1"/>
        </w:rPr>
        <w:t xml:space="preserve"> </w:t>
      </w:r>
      <w:r w:rsidRPr="00A10737">
        <w:rPr>
          <w:color w:val="5B9BD5" w:themeColor="accent1"/>
        </w:rPr>
        <w:t>(not-a-number) er ekki tala!!</w:t>
      </w:r>
    </w:p>
    <w:p w:rsidR="0037646C" w:rsidRDefault="007C6BAA">
      <w:pPr>
        <w:spacing w:after="158" w:line="259" w:lineRule="auto"/>
        <w:ind w:left="0" w:firstLine="0"/>
      </w:pPr>
      <w:r>
        <w:t xml:space="preserve"> </w:t>
      </w:r>
    </w:p>
    <w:p w:rsidR="0037646C" w:rsidRDefault="007C6BAA">
      <w:pPr>
        <w:numPr>
          <w:ilvl w:val="0"/>
          <w:numId w:val="2"/>
        </w:numPr>
        <w:ind w:hanging="331"/>
      </w:pPr>
      <w:r>
        <w:t xml:space="preserve">Hvað birtist (úttak)? Útskýrðu hversvegna. </w:t>
      </w:r>
    </w:p>
    <w:p w:rsidR="0037646C" w:rsidRDefault="007C6BAA">
      <w:pPr>
        <w:ind w:left="-5"/>
      </w:pPr>
      <w:r>
        <w:t xml:space="preserve">     </w:t>
      </w:r>
      <w:r>
        <w:t xml:space="preserve">console.log(null || "user") </w:t>
      </w:r>
    </w:p>
    <w:p w:rsidR="00A10737" w:rsidRDefault="00A10737" w:rsidP="00A10737">
      <w:pPr>
        <w:spacing w:after="161" w:line="259" w:lineRule="auto"/>
        <w:ind w:left="0" w:firstLine="0"/>
      </w:pPr>
    </w:p>
    <w:p w:rsidR="00A10737" w:rsidRPr="007C6BAA" w:rsidRDefault="007C6BAA" w:rsidP="00A10737">
      <w:pPr>
        <w:spacing w:after="161" w:line="259" w:lineRule="auto"/>
        <w:ind w:left="0" w:firstLine="0"/>
        <w:rPr>
          <w:color w:val="5B9BD5" w:themeColor="accent1"/>
        </w:rPr>
      </w:pPr>
      <w:r w:rsidRPr="007C6BAA">
        <w:rPr>
          <w:color w:val="5B9BD5" w:themeColor="accent1"/>
        </w:rPr>
        <w:t xml:space="preserve">„user“ birtist í úttakinu, því að overrun-ar null sem er false og user er true því að true sigrar false því að true er „the good guys“ og false „the bad guys“! </w:t>
      </w:r>
    </w:p>
    <w:p w:rsidR="0037646C" w:rsidRDefault="007C6BAA" w:rsidP="00A10737">
      <w:pPr>
        <w:spacing w:after="161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 xml:space="preserve"> </w:t>
      </w:r>
    </w:p>
    <w:p w:rsidR="0037646C" w:rsidRDefault="007C6BAA">
      <w:pPr>
        <w:spacing w:after="159" w:line="259" w:lineRule="auto"/>
        <w:ind w:left="-5"/>
      </w:pPr>
      <w:r>
        <w:rPr>
          <w:b/>
        </w:rPr>
        <w:t xml:space="preserve">Skil á verkefni  </w:t>
      </w:r>
    </w:p>
    <w:p w:rsidR="0037646C" w:rsidRDefault="007C6BAA">
      <w:pPr>
        <w:ind w:left="-5"/>
      </w:pPr>
      <w:r>
        <w:t xml:space="preserve">Stofnaðu Github, bitbucket eða sambærilegan aðgang.  </w:t>
      </w:r>
    </w:p>
    <w:p w:rsidR="0037646C" w:rsidRDefault="007C6BAA">
      <w:pPr>
        <w:ind w:left="-5"/>
      </w:pPr>
      <w:r>
        <w:t xml:space="preserve">Skilaðu á Innu tengil á verkefnið  </w:t>
      </w:r>
    </w:p>
    <w:p w:rsidR="0037646C" w:rsidRDefault="007C6BAA">
      <w:pPr>
        <w:spacing w:after="160" w:line="259" w:lineRule="auto"/>
        <w:ind w:left="0" w:firstLine="0"/>
      </w:pPr>
      <w:r>
        <w:t xml:space="preserve"> </w:t>
      </w:r>
    </w:p>
    <w:p w:rsidR="0037646C" w:rsidRDefault="007C6BAA">
      <w:pPr>
        <w:spacing w:after="159" w:line="259" w:lineRule="auto"/>
        <w:ind w:left="-5"/>
      </w:pPr>
      <w:r>
        <w:rPr>
          <w:b/>
        </w:rPr>
        <w:t xml:space="preserve">Námsmat:  </w:t>
      </w:r>
    </w:p>
    <w:p w:rsidR="0037646C" w:rsidRDefault="007C6BAA">
      <w:pPr>
        <w:ind w:left="-5"/>
      </w:pPr>
      <w:r>
        <w:t>Gefið er full fyrir rétt og fullnægjandi svar og skýringu þegar það á við, hálft ef svar eða skýring e</w:t>
      </w:r>
      <w:r>
        <w:t xml:space="preserve">r ábótavant. </w:t>
      </w:r>
    </w:p>
    <w:sectPr w:rsidR="0037646C">
      <w:pgSz w:w="12240" w:h="15840"/>
      <w:pgMar w:top="1481" w:right="2155" w:bottom="171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45047"/>
    <w:multiLevelType w:val="hybridMultilevel"/>
    <w:tmpl w:val="D16EFFA0"/>
    <w:lvl w:ilvl="0" w:tplc="66CAF24A">
      <w:start w:val="1"/>
      <w:numFmt w:val="lowerLetter"/>
      <w:lvlText w:val="%1)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A8C0D6">
      <w:start w:val="1"/>
      <w:numFmt w:val="lowerLetter"/>
      <w:lvlText w:val="%2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8AECE0">
      <w:start w:val="1"/>
      <w:numFmt w:val="lowerRoman"/>
      <w:lvlText w:val="%3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62F4DC">
      <w:start w:val="1"/>
      <w:numFmt w:val="decimal"/>
      <w:lvlText w:val="%4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565538">
      <w:start w:val="1"/>
      <w:numFmt w:val="lowerLetter"/>
      <w:lvlText w:val="%5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B08120">
      <w:start w:val="1"/>
      <w:numFmt w:val="lowerRoman"/>
      <w:lvlText w:val="%6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966AC50">
      <w:start w:val="1"/>
      <w:numFmt w:val="decimal"/>
      <w:lvlText w:val="%7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004926">
      <w:start w:val="1"/>
      <w:numFmt w:val="lowerLetter"/>
      <w:lvlText w:val="%8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0271EA">
      <w:start w:val="1"/>
      <w:numFmt w:val="lowerRoman"/>
      <w:lvlText w:val="%9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564491"/>
    <w:multiLevelType w:val="hybridMultilevel"/>
    <w:tmpl w:val="651C810A"/>
    <w:lvl w:ilvl="0" w:tplc="BCF6D202">
      <w:start w:val="8"/>
      <w:numFmt w:val="decimal"/>
      <w:lvlText w:val="%1."/>
      <w:lvlJc w:val="left"/>
      <w:pPr>
        <w:ind w:left="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CF2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DA0B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28A2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563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38E7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DC0E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08CD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3265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6C"/>
    <w:rsid w:val="00191CDE"/>
    <w:rsid w:val="0037646C"/>
    <w:rsid w:val="005532CD"/>
    <w:rsid w:val="0061414F"/>
    <w:rsid w:val="006F5199"/>
    <w:rsid w:val="0073750B"/>
    <w:rsid w:val="007605BC"/>
    <w:rsid w:val="007800F2"/>
    <w:rsid w:val="007829B8"/>
    <w:rsid w:val="007C6BAA"/>
    <w:rsid w:val="007E0D85"/>
    <w:rsid w:val="007E2211"/>
    <w:rsid w:val="007E40AB"/>
    <w:rsid w:val="00932C84"/>
    <w:rsid w:val="00A10737"/>
    <w:rsid w:val="00CF3F92"/>
    <w:rsid w:val="00D961B9"/>
    <w:rsid w:val="00D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85C6"/>
  <w15:docId w15:val="{FE0CC939-DA0A-4DBF-B16D-14CF040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s-IS" w:eastAsia="is-I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Þórunnarson</dc:creator>
  <cp:keywords/>
  <cp:lastModifiedBy>Styrmir Óli Þorsteinsson</cp:lastModifiedBy>
  <cp:revision>12</cp:revision>
  <dcterms:created xsi:type="dcterms:W3CDTF">2016-08-23T14:06:00Z</dcterms:created>
  <dcterms:modified xsi:type="dcterms:W3CDTF">2016-08-23T15:02:00Z</dcterms:modified>
</cp:coreProperties>
</file>