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3AADF" w14:textId="77777777" w:rsidR="00197C54" w:rsidRDefault="00EB60A7">
      <w:r>
        <w:t xml:space="preserve">99 Liste des commandes LDD </w:t>
      </w:r>
    </w:p>
    <w:p w14:paraId="595EF744" w14:textId="77777777" w:rsidR="00197C54" w:rsidRDefault="00EB60A7">
      <w:r>
        <w:rPr>
          <w:sz w:val="22"/>
        </w:rPr>
        <w:t xml:space="preserve">  </w:t>
      </w:r>
    </w:p>
    <w:tbl>
      <w:tblPr>
        <w:tblStyle w:val="TableGrid"/>
        <w:tblW w:w="9053" w:type="dxa"/>
        <w:tblInd w:w="10" w:type="dxa"/>
        <w:tblCellMar>
          <w:top w:w="129" w:type="dxa"/>
          <w:left w:w="82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2297"/>
        <w:gridCol w:w="3228"/>
        <w:gridCol w:w="3528"/>
      </w:tblGrid>
      <w:tr w:rsidR="00197C54" w14:paraId="283B9FED" w14:textId="77777777">
        <w:trPr>
          <w:trHeight w:val="521"/>
        </w:trPr>
        <w:tc>
          <w:tcPr>
            <w:tcW w:w="2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40C5C5" w14:textId="77777777" w:rsidR="00197C54" w:rsidRDefault="00EB60A7">
            <w:r>
              <w:rPr>
                <w:sz w:val="28"/>
              </w:rPr>
              <w:t xml:space="preserve">Besoin </w:t>
            </w:r>
          </w:p>
        </w:tc>
        <w:tc>
          <w:tcPr>
            <w:tcW w:w="3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EEFD6C7" w14:textId="77777777" w:rsidR="00197C54" w:rsidRDefault="00EB60A7">
            <w:r>
              <w:rPr>
                <w:sz w:val="28"/>
              </w:rPr>
              <w:t xml:space="preserve">SQL Server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0F83B0" w14:textId="77777777" w:rsidR="00197C54" w:rsidRDefault="00EB60A7">
            <w:r>
              <w:rPr>
                <w:sz w:val="28"/>
              </w:rPr>
              <w:t xml:space="preserve">MySql </w:t>
            </w:r>
          </w:p>
        </w:tc>
      </w:tr>
      <w:tr w:rsidR="00197C54" w14:paraId="0B564A04" w14:textId="77777777">
        <w:trPr>
          <w:trHeight w:val="449"/>
        </w:trPr>
        <w:tc>
          <w:tcPr>
            <w:tcW w:w="2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73084A" w14:textId="77777777" w:rsidR="00197C54" w:rsidRDefault="00EB60A7">
            <w:r>
              <w:rPr>
                <w:sz w:val="22"/>
              </w:rPr>
              <w:t xml:space="preserve">Création d'un BDD </w:t>
            </w:r>
          </w:p>
        </w:tc>
        <w:tc>
          <w:tcPr>
            <w:tcW w:w="3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11CA69" w14:textId="77777777" w:rsidR="00197C54" w:rsidRDefault="00EB60A7">
            <w:r>
              <w:rPr>
                <w:sz w:val="22"/>
              </w:rPr>
              <w:t xml:space="preserve"> 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8EFB94" w14:textId="77777777" w:rsidR="00197C54" w:rsidRDefault="00EB60A7">
            <w:r>
              <w:rPr>
                <w:sz w:val="22"/>
              </w:rPr>
              <w:t xml:space="preserve">  </w:t>
            </w:r>
          </w:p>
        </w:tc>
      </w:tr>
      <w:tr w:rsidR="00197C54" w14:paraId="6F4924CF" w14:textId="77777777">
        <w:trPr>
          <w:trHeight w:val="718"/>
        </w:trPr>
        <w:tc>
          <w:tcPr>
            <w:tcW w:w="2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862287D" w14:textId="77777777" w:rsidR="00197C54" w:rsidRDefault="00EB60A7">
            <w:r>
              <w:rPr>
                <w:sz w:val="22"/>
              </w:rPr>
              <w:t xml:space="preserve">Création d'une BDD si elle n'existe pas </w:t>
            </w:r>
          </w:p>
        </w:tc>
        <w:tc>
          <w:tcPr>
            <w:tcW w:w="3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8B7FD41" w14:textId="77777777" w:rsidR="00197C54" w:rsidRDefault="00EB60A7">
            <w:r>
              <w:rPr>
                <w:sz w:val="22"/>
              </w:rPr>
              <w:t xml:space="preserve"> 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7B8926" w14:textId="77777777" w:rsidR="00197C54" w:rsidRDefault="00EB60A7">
            <w:r>
              <w:rPr>
                <w:sz w:val="22"/>
              </w:rPr>
              <w:t xml:space="preserve">  </w:t>
            </w:r>
          </w:p>
        </w:tc>
      </w:tr>
      <w:tr w:rsidR="00197C54" w14:paraId="227BCB6F" w14:textId="77777777">
        <w:trPr>
          <w:trHeight w:val="449"/>
        </w:trPr>
        <w:tc>
          <w:tcPr>
            <w:tcW w:w="2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160744" w14:textId="77777777" w:rsidR="00197C54" w:rsidRDefault="00EB60A7">
            <w:pPr>
              <w:jc w:val="both"/>
            </w:pPr>
            <w:r>
              <w:rPr>
                <w:sz w:val="22"/>
              </w:rPr>
              <w:t xml:space="preserve">Suppression d'une BDD </w:t>
            </w:r>
          </w:p>
        </w:tc>
        <w:tc>
          <w:tcPr>
            <w:tcW w:w="3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C21B576" w14:textId="77777777" w:rsidR="00197C54" w:rsidRDefault="00EB60A7">
            <w:r>
              <w:rPr>
                <w:sz w:val="22"/>
              </w:rPr>
              <w:t xml:space="preserve"> 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43B5012" w14:textId="77777777" w:rsidR="00197C54" w:rsidRDefault="00EB60A7">
            <w:r>
              <w:rPr>
                <w:sz w:val="22"/>
              </w:rPr>
              <w:t xml:space="preserve">  </w:t>
            </w:r>
          </w:p>
        </w:tc>
      </w:tr>
      <w:tr w:rsidR="00197C54" w14:paraId="208067B8" w14:textId="77777777">
        <w:trPr>
          <w:trHeight w:val="718"/>
        </w:trPr>
        <w:tc>
          <w:tcPr>
            <w:tcW w:w="2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3835C6" w14:textId="77777777" w:rsidR="00197C54" w:rsidRDefault="00EB60A7">
            <w:pPr>
              <w:jc w:val="both"/>
            </w:pPr>
            <w:r>
              <w:rPr>
                <w:sz w:val="22"/>
              </w:rPr>
              <w:t xml:space="preserve">Suppression d'une BDD </w:t>
            </w:r>
          </w:p>
          <w:p w14:paraId="4173953E" w14:textId="77777777" w:rsidR="00197C54" w:rsidRDefault="00EB60A7">
            <w:proofErr w:type="gramStart"/>
            <w:r>
              <w:rPr>
                <w:sz w:val="22"/>
              </w:rPr>
              <w:t>si</w:t>
            </w:r>
            <w:proofErr w:type="gramEnd"/>
            <w:r>
              <w:rPr>
                <w:sz w:val="22"/>
              </w:rPr>
              <w:t xml:space="preserve"> elle existe </w:t>
            </w:r>
          </w:p>
        </w:tc>
        <w:tc>
          <w:tcPr>
            <w:tcW w:w="3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313ABB" w14:textId="77777777" w:rsidR="00197C54" w:rsidRDefault="00EB60A7">
            <w:r>
              <w:rPr>
                <w:sz w:val="22"/>
              </w:rPr>
              <w:t xml:space="preserve"> 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A6BBD4" w14:textId="77777777" w:rsidR="00197C54" w:rsidRDefault="00EB60A7">
            <w:r>
              <w:rPr>
                <w:sz w:val="22"/>
              </w:rPr>
              <w:t xml:space="preserve">  </w:t>
            </w:r>
          </w:p>
        </w:tc>
      </w:tr>
      <w:tr w:rsidR="00197C54" w14:paraId="656F04AC" w14:textId="77777777">
        <w:trPr>
          <w:trHeight w:val="984"/>
        </w:trPr>
        <w:tc>
          <w:tcPr>
            <w:tcW w:w="2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17BE0E" w14:textId="77777777" w:rsidR="00197C54" w:rsidRDefault="00EB60A7">
            <w:pPr>
              <w:ind w:right="216"/>
              <w:jc w:val="both"/>
            </w:pPr>
            <w:r>
              <w:rPr>
                <w:sz w:val="22"/>
              </w:rPr>
              <w:t xml:space="preserve">Sélectionner une BDD en particulier pour travailler dessus </w:t>
            </w:r>
          </w:p>
        </w:tc>
        <w:tc>
          <w:tcPr>
            <w:tcW w:w="3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EE3127A" w14:textId="77777777" w:rsidR="00197C54" w:rsidRDefault="00EB60A7">
            <w:r>
              <w:rPr>
                <w:sz w:val="22"/>
              </w:rPr>
              <w:t xml:space="preserve"> 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848A1AC" w14:textId="77777777" w:rsidR="00197C54" w:rsidRDefault="00EB60A7">
            <w:r>
              <w:rPr>
                <w:sz w:val="22"/>
              </w:rPr>
              <w:t xml:space="preserve">  </w:t>
            </w:r>
          </w:p>
        </w:tc>
      </w:tr>
      <w:tr w:rsidR="00197C54" w14:paraId="3C02DC0F" w14:textId="77777777">
        <w:trPr>
          <w:trHeight w:val="986"/>
        </w:trPr>
        <w:tc>
          <w:tcPr>
            <w:tcW w:w="2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13155F" w14:textId="77777777" w:rsidR="00197C54" w:rsidRDefault="00EB60A7">
            <w:r>
              <w:rPr>
                <w:sz w:val="22"/>
              </w:rPr>
              <w:t xml:space="preserve">Création d'une table "simple" (sans clé primaire) </w:t>
            </w:r>
          </w:p>
        </w:tc>
        <w:tc>
          <w:tcPr>
            <w:tcW w:w="3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A27C403" w14:textId="77777777" w:rsidR="00197C54" w:rsidRDefault="00EB60A7">
            <w:r>
              <w:rPr>
                <w:sz w:val="22"/>
              </w:rPr>
              <w:t xml:space="preserve"> 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979382" w14:textId="77777777" w:rsidR="00197C54" w:rsidRDefault="00EB60A7">
            <w:r>
              <w:rPr>
                <w:sz w:val="22"/>
              </w:rPr>
              <w:t xml:space="preserve">  </w:t>
            </w:r>
          </w:p>
        </w:tc>
      </w:tr>
      <w:tr w:rsidR="00197C54" w14:paraId="6FBA8A8A" w14:textId="77777777">
        <w:trPr>
          <w:trHeight w:val="718"/>
        </w:trPr>
        <w:tc>
          <w:tcPr>
            <w:tcW w:w="2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C112C6" w14:textId="77777777" w:rsidR="00197C54" w:rsidRDefault="00EB60A7">
            <w:r>
              <w:rPr>
                <w:sz w:val="22"/>
              </w:rPr>
              <w:t xml:space="preserve">Supprimer une table si elle existe </w:t>
            </w:r>
          </w:p>
        </w:tc>
        <w:tc>
          <w:tcPr>
            <w:tcW w:w="3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FA2248" w14:textId="77777777" w:rsidR="00197C54" w:rsidRDefault="00EB60A7">
            <w:r>
              <w:rPr>
                <w:sz w:val="22"/>
              </w:rPr>
              <w:t xml:space="preserve"> 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01CA4B" w14:textId="77777777" w:rsidR="00197C54" w:rsidRDefault="00EB60A7">
            <w:r>
              <w:rPr>
                <w:sz w:val="22"/>
              </w:rPr>
              <w:t xml:space="preserve">  </w:t>
            </w:r>
          </w:p>
        </w:tc>
      </w:tr>
      <w:tr w:rsidR="00197C54" w14:paraId="12B37287" w14:textId="77777777">
        <w:trPr>
          <w:trHeight w:val="449"/>
        </w:trPr>
        <w:tc>
          <w:tcPr>
            <w:tcW w:w="2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61D488" w14:textId="77777777" w:rsidR="00197C54" w:rsidRDefault="00EB60A7">
            <w:r>
              <w:rPr>
                <w:sz w:val="22"/>
              </w:rPr>
              <w:t xml:space="preserve">  </w:t>
            </w:r>
          </w:p>
        </w:tc>
        <w:tc>
          <w:tcPr>
            <w:tcW w:w="3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233DBF" w14:textId="77777777" w:rsidR="00197C54" w:rsidRDefault="00EB60A7">
            <w:r>
              <w:rPr>
                <w:sz w:val="22"/>
              </w:rPr>
              <w:t xml:space="preserve"> 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04A826" w14:textId="77777777" w:rsidR="00197C54" w:rsidRDefault="00EB60A7">
            <w:r>
              <w:rPr>
                <w:sz w:val="22"/>
              </w:rPr>
              <w:t xml:space="preserve">  </w:t>
            </w:r>
          </w:p>
        </w:tc>
      </w:tr>
      <w:tr w:rsidR="00197C54" w14:paraId="4C9F4C1C" w14:textId="77777777">
        <w:trPr>
          <w:trHeight w:val="1253"/>
        </w:trPr>
        <w:tc>
          <w:tcPr>
            <w:tcW w:w="2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3D6BC7" w14:textId="77777777" w:rsidR="00197C54" w:rsidRDefault="00EB60A7">
            <w:pPr>
              <w:spacing w:line="252" w:lineRule="auto"/>
            </w:pPr>
            <w:r>
              <w:rPr>
                <w:sz w:val="22"/>
              </w:rPr>
              <w:t xml:space="preserve">Création d'une table avec une clé primaire "simple" (1 seule </w:t>
            </w:r>
          </w:p>
          <w:p w14:paraId="145C76C1" w14:textId="77777777" w:rsidR="00197C54" w:rsidRDefault="00EB60A7">
            <w:proofErr w:type="gramStart"/>
            <w:r>
              <w:rPr>
                <w:sz w:val="22"/>
              </w:rPr>
              <w:t>colonne</w:t>
            </w:r>
            <w:proofErr w:type="gramEnd"/>
            <w:r>
              <w:rPr>
                <w:sz w:val="22"/>
              </w:rPr>
              <w:t xml:space="preserve">) </w:t>
            </w:r>
          </w:p>
        </w:tc>
        <w:tc>
          <w:tcPr>
            <w:tcW w:w="3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448C33" w14:textId="77777777" w:rsidR="00197C54" w:rsidRDefault="00EB60A7">
            <w:r>
              <w:rPr>
                <w:sz w:val="22"/>
              </w:rPr>
              <w:t xml:space="preserve"> 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C3624E" w14:textId="77777777" w:rsidR="00197C54" w:rsidRDefault="00EB60A7">
            <w:r>
              <w:rPr>
                <w:sz w:val="22"/>
              </w:rPr>
              <w:t xml:space="preserve">  </w:t>
            </w:r>
          </w:p>
        </w:tc>
      </w:tr>
      <w:tr w:rsidR="00197C54" w14:paraId="56CF5A2F" w14:textId="77777777">
        <w:trPr>
          <w:trHeight w:val="1255"/>
        </w:trPr>
        <w:tc>
          <w:tcPr>
            <w:tcW w:w="2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37BF17" w14:textId="77777777" w:rsidR="00197C54" w:rsidRDefault="00EB60A7">
            <w:r>
              <w:rPr>
                <w:sz w:val="22"/>
              </w:rPr>
              <w:t xml:space="preserve">Création d'une table avec une clé primaire "composée" (plusieurs colonnes) </w:t>
            </w:r>
          </w:p>
        </w:tc>
        <w:tc>
          <w:tcPr>
            <w:tcW w:w="3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3AAA4ED" w14:textId="77777777" w:rsidR="00197C54" w:rsidRDefault="00EB60A7">
            <w:r>
              <w:rPr>
                <w:sz w:val="22"/>
              </w:rPr>
              <w:t xml:space="preserve"> 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486148D" w14:textId="77777777" w:rsidR="00197C54" w:rsidRDefault="00EB60A7">
            <w:r>
              <w:rPr>
                <w:sz w:val="22"/>
              </w:rPr>
              <w:t xml:space="preserve">  </w:t>
            </w:r>
          </w:p>
        </w:tc>
      </w:tr>
      <w:tr w:rsidR="00197C54" w14:paraId="2EA3168A" w14:textId="77777777">
        <w:trPr>
          <w:trHeight w:val="986"/>
        </w:trPr>
        <w:tc>
          <w:tcPr>
            <w:tcW w:w="2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C3ABBE" w14:textId="77777777" w:rsidR="00197C54" w:rsidRDefault="00EB60A7">
            <w:pPr>
              <w:ind w:right="12"/>
            </w:pPr>
            <w:r>
              <w:rPr>
                <w:sz w:val="22"/>
              </w:rPr>
              <w:t xml:space="preserve">Ajout d'une clé primaire sur une table sans clé primaire </w:t>
            </w:r>
          </w:p>
        </w:tc>
        <w:tc>
          <w:tcPr>
            <w:tcW w:w="3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A07CBA" w14:textId="77777777" w:rsidR="00197C54" w:rsidRDefault="00EB60A7">
            <w:r>
              <w:rPr>
                <w:sz w:val="22"/>
              </w:rPr>
              <w:t xml:space="preserve"> 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DDCA34" w14:textId="77777777" w:rsidR="00197C54" w:rsidRDefault="00EB60A7">
            <w:r>
              <w:rPr>
                <w:sz w:val="22"/>
              </w:rPr>
              <w:t xml:space="preserve">  </w:t>
            </w:r>
          </w:p>
        </w:tc>
      </w:tr>
      <w:tr w:rsidR="00197C54" w14:paraId="7E938D38" w14:textId="77777777">
        <w:trPr>
          <w:trHeight w:val="446"/>
        </w:trPr>
        <w:tc>
          <w:tcPr>
            <w:tcW w:w="2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1A48A51" w14:textId="77777777" w:rsidR="00197C54" w:rsidRDefault="00EB60A7">
            <w:r>
              <w:rPr>
                <w:sz w:val="22"/>
              </w:rPr>
              <w:lastRenderedPageBreak/>
              <w:t xml:space="preserve">  </w:t>
            </w:r>
          </w:p>
        </w:tc>
        <w:tc>
          <w:tcPr>
            <w:tcW w:w="3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5B2BA0" w14:textId="77777777" w:rsidR="00197C54" w:rsidRDefault="00EB60A7">
            <w:r>
              <w:rPr>
                <w:sz w:val="22"/>
              </w:rPr>
              <w:t xml:space="preserve"> 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4A5900A" w14:textId="77777777" w:rsidR="00197C54" w:rsidRDefault="00EB60A7">
            <w:r>
              <w:rPr>
                <w:sz w:val="22"/>
              </w:rPr>
              <w:t xml:space="preserve">  </w:t>
            </w:r>
          </w:p>
        </w:tc>
      </w:tr>
      <w:tr w:rsidR="00197C54" w14:paraId="4F1D7922" w14:textId="77777777">
        <w:trPr>
          <w:trHeight w:val="986"/>
        </w:trPr>
        <w:tc>
          <w:tcPr>
            <w:tcW w:w="2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D9DA962" w14:textId="77777777" w:rsidR="00197C54" w:rsidRDefault="00EB60A7">
            <w:r>
              <w:rPr>
                <w:sz w:val="22"/>
              </w:rPr>
              <w:t xml:space="preserve">Ne pas autoriser les valeurs NULL sur une colonne d'une table </w:t>
            </w:r>
          </w:p>
        </w:tc>
        <w:tc>
          <w:tcPr>
            <w:tcW w:w="3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478012D" w14:textId="77777777" w:rsidR="00197C54" w:rsidRDefault="00EB60A7">
            <w:r>
              <w:rPr>
                <w:sz w:val="22"/>
              </w:rPr>
              <w:t xml:space="preserve"> 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D1D678" w14:textId="77777777" w:rsidR="00197C54" w:rsidRDefault="00EB60A7">
            <w:r>
              <w:rPr>
                <w:sz w:val="22"/>
              </w:rPr>
              <w:t xml:space="preserve">  </w:t>
            </w:r>
          </w:p>
        </w:tc>
      </w:tr>
      <w:tr w:rsidR="00197C54" w14:paraId="14A40ACE" w14:textId="77777777">
        <w:trPr>
          <w:trHeight w:val="1793"/>
        </w:trPr>
        <w:tc>
          <w:tcPr>
            <w:tcW w:w="2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8BCE864" w14:textId="77777777" w:rsidR="00197C54" w:rsidRDefault="00EB60A7">
            <w:r>
              <w:rPr>
                <w:sz w:val="22"/>
              </w:rPr>
              <w:t xml:space="preserve">Faire en sorte que toutes les valeurs d'une colonne soient différentes (sur une colonne </w:t>
            </w:r>
            <w:proofErr w:type="gramStart"/>
            <w:r>
              <w:rPr>
                <w:sz w:val="22"/>
              </w:rPr>
              <w:t>non clé</w:t>
            </w:r>
            <w:proofErr w:type="gramEnd"/>
            <w:r>
              <w:rPr>
                <w:sz w:val="22"/>
              </w:rPr>
              <w:t xml:space="preserve"> primaire) </w:t>
            </w:r>
          </w:p>
        </w:tc>
        <w:tc>
          <w:tcPr>
            <w:tcW w:w="3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22C1267" w14:textId="77777777" w:rsidR="00197C54" w:rsidRDefault="00EB60A7">
            <w:r>
              <w:rPr>
                <w:sz w:val="22"/>
              </w:rPr>
              <w:t xml:space="preserve"> 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CADD99" w14:textId="77777777" w:rsidR="00197C54" w:rsidRDefault="00EB60A7">
            <w:r>
              <w:rPr>
                <w:sz w:val="22"/>
              </w:rPr>
              <w:t xml:space="preserve">  </w:t>
            </w:r>
          </w:p>
        </w:tc>
      </w:tr>
      <w:tr w:rsidR="00197C54" w14:paraId="6F47D1EF" w14:textId="77777777">
        <w:trPr>
          <w:trHeight w:val="1255"/>
        </w:trPr>
        <w:tc>
          <w:tcPr>
            <w:tcW w:w="2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43F3A9A" w14:textId="77777777" w:rsidR="00197C54" w:rsidRDefault="00EB60A7">
            <w:r>
              <w:rPr>
                <w:sz w:val="22"/>
              </w:rPr>
              <w:t xml:space="preserve">Faire en sorte que toutes les valeurs d'une colonne respectent une condition de validité </w:t>
            </w:r>
          </w:p>
        </w:tc>
        <w:tc>
          <w:tcPr>
            <w:tcW w:w="3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8B827DF" w14:textId="77777777" w:rsidR="00197C54" w:rsidRDefault="00EB60A7">
            <w:r>
              <w:rPr>
                <w:sz w:val="22"/>
              </w:rPr>
              <w:t xml:space="preserve"> 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DE6EA8" w14:textId="77777777" w:rsidR="00197C54" w:rsidRDefault="00EB60A7">
            <w:r>
              <w:rPr>
                <w:sz w:val="22"/>
              </w:rPr>
              <w:t xml:space="preserve">  </w:t>
            </w:r>
          </w:p>
        </w:tc>
      </w:tr>
      <w:tr w:rsidR="00197C54" w14:paraId="35AF6244" w14:textId="77777777">
        <w:trPr>
          <w:trHeight w:val="2328"/>
        </w:trPr>
        <w:tc>
          <w:tcPr>
            <w:tcW w:w="2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14DB2CA" w14:textId="77777777" w:rsidR="00197C54" w:rsidRDefault="00EB60A7">
            <w:pPr>
              <w:spacing w:after="2" w:line="250" w:lineRule="auto"/>
            </w:pPr>
            <w:r>
              <w:rPr>
                <w:sz w:val="22"/>
              </w:rPr>
              <w:t xml:space="preserve">Faire en sorte qu'une valeur soit </w:t>
            </w:r>
          </w:p>
          <w:p w14:paraId="0CD0B7B1" w14:textId="77777777" w:rsidR="00197C54" w:rsidRDefault="00EB60A7">
            <w:pPr>
              <w:ind w:right="14"/>
            </w:pPr>
            <w:proofErr w:type="gramStart"/>
            <w:r>
              <w:rPr>
                <w:sz w:val="22"/>
              </w:rPr>
              <w:t>automatiquement</w:t>
            </w:r>
            <w:proofErr w:type="gramEnd"/>
            <w:r>
              <w:rPr>
                <w:sz w:val="22"/>
              </w:rPr>
              <w:t xml:space="preserve"> affectée à une colonne lors d'un ajout si la valeur n'a pas été précisée par l'utilisateur </w:t>
            </w:r>
          </w:p>
        </w:tc>
        <w:tc>
          <w:tcPr>
            <w:tcW w:w="3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23BFA4" w14:textId="77777777" w:rsidR="00197C54" w:rsidRDefault="00EB60A7">
            <w:r>
              <w:rPr>
                <w:sz w:val="22"/>
              </w:rPr>
              <w:t xml:space="preserve"> 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7BD536" w14:textId="77777777" w:rsidR="00197C54" w:rsidRDefault="00EB60A7">
            <w:r>
              <w:rPr>
                <w:sz w:val="22"/>
              </w:rPr>
              <w:t xml:space="preserve">  </w:t>
            </w:r>
          </w:p>
        </w:tc>
      </w:tr>
      <w:tr w:rsidR="00197C54" w14:paraId="7CEDD67A" w14:textId="77777777">
        <w:trPr>
          <w:trHeight w:val="1793"/>
        </w:trPr>
        <w:tc>
          <w:tcPr>
            <w:tcW w:w="2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459A90A" w14:textId="77777777" w:rsidR="00197C54" w:rsidRDefault="00EB60A7">
            <w:r>
              <w:rPr>
                <w:sz w:val="22"/>
              </w:rPr>
              <w:t xml:space="preserve">Lors des ajouts faire en sorte que les valeurs d'une colonne soient automatiquement alimentées de façon séquentielle par la BDD </w:t>
            </w:r>
          </w:p>
        </w:tc>
        <w:tc>
          <w:tcPr>
            <w:tcW w:w="3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EB6B269" w14:textId="77777777" w:rsidR="00197C54" w:rsidRDefault="00EB60A7">
            <w:r>
              <w:rPr>
                <w:sz w:val="22"/>
              </w:rPr>
              <w:t xml:space="preserve"> 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1E72E73" w14:textId="77777777" w:rsidR="00197C54" w:rsidRDefault="00EB60A7">
            <w:r>
              <w:rPr>
                <w:sz w:val="22"/>
              </w:rPr>
              <w:t xml:space="preserve">  </w:t>
            </w:r>
          </w:p>
        </w:tc>
      </w:tr>
      <w:tr w:rsidR="00197C54" w14:paraId="0D84833D" w14:textId="77777777">
        <w:trPr>
          <w:trHeight w:val="449"/>
        </w:trPr>
        <w:tc>
          <w:tcPr>
            <w:tcW w:w="2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4A0B51" w14:textId="77777777" w:rsidR="00197C54" w:rsidRDefault="00EB60A7">
            <w:r>
              <w:rPr>
                <w:sz w:val="22"/>
              </w:rPr>
              <w:t xml:space="preserve">  </w:t>
            </w:r>
          </w:p>
        </w:tc>
        <w:tc>
          <w:tcPr>
            <w:tcW w:w="3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A10C26" w14:textId="77777777" w:rsidR="00197C54" w:rsidRDefault="00EB60A7">
            <w:r>
              <w:rPr>
                <w:color w:val="0000CD"/>
                <w:sz w:val="23"/>
              </w:rPr>
              <w:t xml:space="preserve"> 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5BF2F6" w14:textId="77777777" w:rsidR="00197C54" w:rsidRDefault="00EB60A7">
            <w:r>
              <w:rPr>
                <w:color w:val="0000CD"/>
                <w:sz w:val="23"/>
              </w:rPr>
              <w:t xml:space="preserve">  </w:t>
            </w:r>
          </w:p>
        </w:tc>
      </w:tr>
      <w:tr w:rsidR="00197C54" w14:paraId="6447BA5E" w14:textId="77777777">
        <w:trPr>
          <w:trHeight w:val="1790"/>
        </w:trPr>
        <w:tc>
          <w:tcPr>
            <w:tcW w:w="2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AB73A8" w14:textId="77777777" w:rsidR="00197C54" w:rsidRDefault="00EB60A7">
            <w:pPr>
              <w:ind w:right="14"/>
            </w:pPr>
            <w:r>
              <w:rPr>
                <w:sz w:val="22"/>
              </w:rPr>
              <w:t xml:space="preserve">Faire en sorte que les valeurs d'une colonne soient obligatoirement connues comme clé primaire dans une autre table   </w:t>
            </w:r>
          </w:p>
        </w:tc>
        <w:tc>
          <w:tcPr>
            <w:tcW w:w="3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80CC38" w14:textId="77777777" w:rsidR="00197C54" w:rsidRDefault="00EB60A7">
            <w:r>
              <w:rPr>
                <w:sz w:val="22"/>
              </w:rPr>
              <w:t xml:space="preserve"> 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277887" w14:textId="77777777" w:rsidR="00197C54" w:rsidRDefault="00EB60A7">
            <w:r>
              <w:rPr>
                <w:sz w:val="22"/>
              </w:rPr>
              <w:t xml:space="preserve">  </w:t>
            </w:r>
          </w:p>
        </w:tc>
      </w:tr>
      <w:tr w:rsidR="00197C54" w14:paraId="3F0B1FE7" w14:textId="77777777">
        <w:trPr>
          <w:trHeight w:val="449"/>
        </w:trPr>
        <w:tc>
          <w:tcPr>
            <w:tcW w:w="2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EC59492" w14:textId="77777777" w:rsidR="00197C54" w:rsidRDefault="00EB60A7">
            <w:r>
              <w:rPr>
                <w:sz w:val="22"/>
              </w:rPr>
              <w:t xml:space="preserve">  </w:t>
            </w:r>
          </w:p>
        </w:tc>
        <w:tc>
          <w:tcPr>
            <w:tcW w:w="3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CE17882" w14:textId="77777777" w:rsidR="00197C54" w:rsidRDefault="00EB60A7">
            <w:r>
              <w:rPr>
                <w:color w:val="0000CD"/>
                <w:sz w:val="23"/>
              </w:rPr>
              <w:t xml:space="preserve"> 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D8FA68" w14:textId="77777777" w:rsidR="00197C54" w:rsidRDefault="00EB60A7">
            <w:r>
              <w:rPr>
                <w:color w:val="0000CD"/>
                <w:sz w:val="23"/>
              </w:rPr>
              <w:t xml:space="preserve">  </w:t>
            </w:r>
          </w:p>
        </w:tc>
      </w:tr>
      <w:tr w:rsidR="00197C54" w14:paraId="64914675" w14:textId="77777777">
        <w:trPr>
          <w:trHeight w:val="1793"/>
        </w:trPr>
        <w:tc>
          <w:tcPr>
            <w:tcW w:w="2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D3BCA2" w14:textId="77777777" w:rsidR="00197C54" w:rsidRDefault="00EB60A7">
            <w:pPr>
              <w:ind w:right="105"/>
            </w:pPr>
            <w:r>
              <w:rPr>
                <w:sz w:val="22"/>
              </w:rPr>
              <w:lastRenderedPageBreak/>
              <w:t xml:space="preserve">Faire en sorte que les informations d'une colonne (non clé primaire/étrangère) soient </w:t>
            </w:r>
            <w:proofErr w:type="gramStart"/>
            <w:r>
              <w:rPr>
                <w:sz w:val="22"/>
              </w:rPr>
              <w:t>retrouvable  plus</w:t>
            </w:r>
            <w:proofErr w:type="gramEnd"/>
            <w:r>
              <w:rPr>
                <w:sz w:val="22"/>
              </w:rPr>
              <w:t xml:space="preserve"> rapidement. </w:t>
            </w:r>
          </w:p>
        </w:tc>
        <w:tc>
          <w:tcPr>
            <w:tcW w:w="3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DF852EA" w14:textId="77777777" w:rsidR="00197C54" w:rsidRDefault="00EB60A7">
            <w:r>
              <w:rPr>
                <w:sz w:val="22"/>
              </w:rPr>
              <w:t xml:space="preserve"> 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91C077" w14:textId="77777777" w:rsidR="00197C54" w:rsidRDefault="00EB60A7">
            <w:r>
              <w:rPr>
                <w:sz w:val="22"/>
              </w:rPr>
              <w:t xml:space="preserve">  </w:t>
            </w:r>
          </w:p>
        </w:tc>
      </w:tr>
    </w:tbl>
    <w:p w14:paraId="3448DD4E" w14:textId="77777777" w:rsidR="00197C54" w:rsidRDefault="00EB60A7">
      <w:pPr>
        <w:jc w:val="both"/>
      </w:pPr>
      <w:r>
        <w:rPr>
          <w:sz w:val="24"/>
        </w:rPr>
        <w:t xml:space="preserve"> </w:t>
      </w:r>
    </w:p>
    <w:sectPr w:rsidR="00197C54">
      <w:pgSz w:w="11906" w:h="16838"/>
      <w:pgMar w:top="1426" w:right="5801" w:bottom="1944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C54"/>
    <w:rsid w:val="00197C54"/>
    <w:rsid w:val="00EB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EA90D"/>
  <w15:docId w15:val="{C63AA03E-92D8-42C1-B8C2-9C854550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- 99 Liste des commandes LDD.docx</dc:title>
  <dc:subject/>
  <dc:creator>99AR019</dc:creator>
  <cp:keywords/>
  <cp:lastModifiedBy>Le-Blanc Fabrice</cp:lastModifiedBy>
  <cp:revision>2</cp:revision>
  <dcterms:created xsi:type="dcterms:W3CDTF">2023-02-27T13:32:00Z</dcterms:created>
  <dcterms:modified xsi:type="dcterms:W3CDTF">2023-02-27T13:32:00Z</dcterms:modified>
</cp:coreProperties>
</file>