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CD15B7">
        <w:rPr>
          <w:rFonts w:eastAsiaTheme="majorEastAsia"/>
          <w:bCs/>
          <w:color w:val="000000" w:themeColor="text1"/>
          <w:sz w:val="32"/>
          <w:szCs w:val="32"/>
          <w:u w:color="FD972B"/>
          <w:lang w:eastAsia="en-GB"/>
        </w:rPr>
        <w:t>3-1</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p w:rsidR="00CD15B7" w:rsidRPr="00CD15B7" w:rsidRDefault="00D412E7" w:rsidP="00CD15B7">
      <w:pPr>
        <w:pStyle w:val="Body-Content"/>
        <w:rPr>
          <w:lang w:val="en-GB"/>
        </w:rPr>
      </w:pPr>
      <w:bookmarkStart w:id="4" w:name="_Hlk112316075"/>
      <w:bookmarkEnd w:id="1"/>
      <w:bookmarkEnd w:id="2"/>
      <w:bookmarkEnd w:id="3"/>
      <w:r>
        <w:rPr>
          <w:lang w:val="en-GB"/>
        </w:rPr>
        <w:t>Figures 3-9 – a and 3-</w:t>
      </w:r>
      <w:r w:rsidR="00CD15B7" w:rsidRPr="00CD15B7">
        <w:rPr>
          <w:lang w:val="en-GB"/>
        </w:rPr>
        <w:t>10 –a show two for</w:t>
      </w:r>
      <w:r>
        <w:rPr>
          <w:lang w:val="en-GB"/>
        </w:rPr>
        <w:t>ces placed in a coordinate syste</w:t>
      </w:r>
      <w:r w:rsidR="00CD15B7" w:rsidRPr="00CD15B7">
        <w:rPr>
          <w:lang w:val="en-GB"/>
        </w:rPr>
        <w:t>m. Following the procedure presented in the solved examples in the study guide</w:t>
      </w:r>
      <w:r>
        <w:rPr>
          <w:lang w:val="en-GB"/>
        </w:rPr>
        <w:t>,</w:t>
      </w:r>
      <w:r w:rsidR="00CD15B7" w:rsidRPr="00CD15B7">
        <w:rPr>
          <w:lang w:val="en-GB"/>
        </w:rPr>
        <w:t xml:space="preserve"> determine the resultant an</w:t>
      </w:r>
      <w:r>
        <w:rPr>
          <w:lang w:val="en-GB"/>
        </w:rPr>
        <w:t>d the equilibrant of the forces:</w:t>
      </w:r>
    </w:p>
    <w:p w:rsidR="00CD15B7" w:rsidRPr="00CD15B7" w:rsidRDefault="00CD15B7" w:rsidP="00CD15B7">
      <w:pPr>
        <w:pStyle w:val="Body-Content"/>
      </w:pPr>
    </w:p>
    <w:p w:rsidR="00CD15B7" w:rsidRPr="00CD15B7" w:rsidRDefault="00CD15B7" w:rsidP="00CD15B7">
      <w:pPr>
        <w:pStyle w:val="Body-Content"/>
        <w:jc w:val="center"/>
        <w:rPr>
          <w:lang w:val="en-GB"/>
        </w:rPr>
      </w:pPr>
      <w:r w:rsidRPr="00CD15B7">
        <w:rPr>
          <w:lang w:val="en-GB"/>
        </w:rPr>
        <w:object w:dxaOrig="14070" w:dyaOrig="8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75pt;height:192.75pt" o:ole="">
            <v:imagedata r:id="rId11" o:title="" croptop="7228f" cropbottom="3373f" cropleft="13155f" cropright="10606f"/>
          </v:shape>
          <o:OLEObject Type="Embed" ProgID="AutoCAD.Drawing.15" ShapeID="_x0000_i1025" DrawAspect="Content" ObjectID="_1753618065" r:id="rId12"/>
        </w:object>
      </w:r>
    </w:p>
    <w:p w:rsidR="00CD15B7" w:rsidRPr="00D412E7" w:rsidRDefault="00D412E7" w:rsidP="00CD15B7">
      <w:pPr>
        <w:pStyle w:val="Body-Content"/>
        <w:jc w:val="center"/>
        <w:rPr>
          <w:i/>
          <w:sz w:val="18"/>
          <w:szCs w:val="18"/>
          <w:lang w:val="en-GB"/>
        </w:rPr>
      </w:pPr>
      <w:r>
        <w:rPr>
          <w:i/>
          <w:sz w:val="18"/>
          <w:szCs w:val="18"/>
          <w:lang w:val="en-GB"/>
        </w:rPr>
        <w:t>Figure 3-</w:t>
      </w:r>
      <w:r w:rsidR="00CD15B7" w:rsidRPr="00D412E7">
        <w:rPr>
          <w:i/>
          <w:sz w:val="18"/>
          <w:szCs w:val="18"/>
          <w:lang w:val="en-GB"/>
        </w:rPr>
        <w:t>9</w:t>
      </w:r>
    </w:p>
    <w:p w:rsidR="00CD15B7" w:rsidRPr="00CD15B7" w:rsidRDefault="00CD15B7" w:rsidP="00CD15B7">
      <w:pPr>
        <w:pStyle w:val="Body-Content"/>
        <w:jc w:val="center"/>
        <w:rPr>
          <w:b/>
          <w:lang w:val="en-GB"/>
        </w:rPr>
      </w:pPr>
      <w:r w:rsidRPr="00CD15B7">
        <w:rPr>
          <w:lang w:val="en-GB"/>
        </w:rPr>
        <w:object w:dxaOrig="14070" w:dyaOrig="8280">
          <v:shape id="_x0000_i1026" type="#_x0000_t75" style="width:326.25pt;height:304.5pt" o:ole="">
            <v:imagedata r:id="rId13" o:title="" croptop="6865f" cropbottom="1407f" cropleft="11377f" cropright="17184f"/>
          </v:shape>
          <o:OLEObject Type="Embed" ProgID="AutoCAD.Drawing.15" ShapeID="_x0000_i1026" DrawAspect="Content" ObjectID="_1753618066" r:id="rId14"/>
        </w:object>
      </w:r>
    </w:p>
    <w:p w:rsidR="00CD15B7" w:rsidRDefault="00D412E7" w:rsidP="00CD15B7">
      <w:pPr>
        <w:pStyle w:val="Body-Content"/>
        <w:jc w:val="center"/>
        <w:rPr>
          <w:i/>
          <w:sz w:val="18"/>
          <w:szCs w:val="18"/>
          <w:lang w:val="en-GB"/>
        </w:rPr>
      </w:pPr>
      <w:r>
        <w:rPr>
          <w:i/>
          <w:sz w:val="18"/>
          <w:szCs w:val="18"/>
          <w:lang w:val="en-GB"/>
        </w:rPr>
        <w:t>Figure 3-</w:t>
      </w:r>
      <w:r w:rsidR="00CD15B7" w:rsidRPr="00D412E7">
        <w:rPr>
          <w:i/>
          <w:sz w:val="18"/>
          <w:szCs w:val="18"/>
          <w:lang w:val="en-GB"/>
        </w:rPr>
        <w:t>10</w:t>
      </w:r>
      <w:bookmarkEnd w:id="4"/>
    </w:p>
    <w:p w:rsidR="009C7E5D" w:rsidRDefault="009C7E5D" w:rsidP="009C7E5D">
      <w:pPr>
        <w:pStyle w:val="Body-Content"/>
      </w:pPr>
      <w:permStart w:id="1154906481" w:edGrp="everyone"/>
    </w:p>
    <w:p w:rsidR="009C7E5D" w:rsidRDefault="009C7E5D" w:rsidP="009C7E5D">
      <w:pPr>
        <w:pStyle w:val="Body-Content"/>
      </w:pPr>
    </w:p>
    <w:p w:rsidR="009C7E5D" w:rsidRDefault="009C7E5D" w:rsidP="009C7E5D">
      <w:pPr>
        <w:pStyle w:val="Body-Content"/>
      </w:pPr>
    </w:p>
    <w:permEnd w:id="1154906481"/>
    <w:p w:rsidR="009C7E5D" w:rsidRPr="009C7E5D" w:rsidRDefault="009C7E5D" w:rsidP="009C7E5D">
      <w:pPr>
        <w:pStyle w:val="Body-Content"/>
      </w:pPr>
    </w:p>
    <w:sectPr w:rsidR="009C7E5D" w:rsidRPr="009C7E5D" w:rsidSect="00027058">
      <w:headerReference w:type="default" r:id="rId15"/>
      <w:footerReference w:type="default" r:id="rId16"/>
      <w:headerReference w:type="first" r:id="rId17"/>
      <w:footerReference w:type="first" r:id="rId1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5A85" w:rsidRDefault="00385A85" w:rsidP="000037FE">
      <w:r>
        <w:separator/>
      </w:r>
    </w:p>
  </w:endnote>
  <w:endnote w:type="continuationSeparator" w:id="0">
    <w:p w:rsidR="00385A85" w:rsidRDefault="00385A85"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D412E7"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16F2234A" wp14:editId="624086AD">
              <wp:simplePos x="0" y="0"/>
              <wp:positionH relativeFrom="column">
                <wp:posOffset>-1141730</wp:posOffset>
              </wp:positionH>
              <wp:positionV relativeFrom="paragraph">
                <wp:posOffset>227330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D412E7" w:rsidRPr="00550813" w:rsidRDefault="00D412E7" w:rsidP="00D412E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F2234A" id="_x0000_t202" coordsize="21600,21600" o:spt="202" path="m,l,21600r21600,l21600,xe">
              <v:stroke joinstyle="miter"/>
              <v:path gradientshapeok="t" o:connecttype="rect"/>
            </v:shapetype>
            <v:shape id="Text Box 58" o:spid="_x0000_s1026" type="#_x0000_t202" style="position:absolute;margin-left:-89.9pt;margin-top:17.9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wZMAIAAFM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" filled="f" stroked="f" strokeweight=".5pt">
              <v:textbox>
                <w:txbxContent>
                  <w:p w:rsidR="00D412E7" w:rsidRPr="00550813" w:rsidRDefault="00D412E7" w:rsidP="00D412E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3B9A190B" wp14:editId="21BF948A">
              <wp:simplePos x="0" y="0"/>
              <wp:positionH relativeFrom="column">
                <wp:posOffset>4316095</wp:posOffset>
              </wp:positionH>
              <wp:positionV relativeFrom="paragraph">
                <wp:posOffset>274955</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D412E7" w:rsidRPr="00550813" w:rsidRDefault="00D412E7" w:rsidP="00D412E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9A190B" id="Text Box 7617" o:spid="_x0000_s1027" type="#_x0000_t202" style="position:absolute;margin-left:339.85pt;margin-top:21.65pt;width:164.75pt;height:5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" filled="f" stroked="f" strokeweight=".5pt">
              <v:textbox>
                <w:txbxContent>
                  <w:p w:rsidR="00D412E7" w:rsidRPr="00550813" w:rsidRDefault="00D412E7" w:rsidP="00D412E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4DB227EE" wp14:editId="46B2BF56">
          <wp:simplePos x="0" y="0"/>
          <wp:positionH relativeFrom="column">
            <wp:posOffset>2019935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4256B945" wp14:editId="140E57D2">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CCF0E"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189A7C21" wp14:editId="7998C443">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5A85" w:rsidRDefault="00385A85" w:rsidP="000037FE">
      <w:r>
        <w:separator/>
      </w:r>
    </w:p>
  </w:footnote>
  <w:footnote w:type="continuationSeparator" w:id="0">
    <w:p w:rsidR="00385A85" w:rsidRDefault="00385A85"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FiLvI5Id8GUn1g32IkZwu96obHwKkxM6aLCFvG+z5rlB5Qw7HesjIRZgjl2NRSlENYyNf/HNEuaFNm2Ely0ZHA==" w:salt="Q3w06V3Nc4uz77zpun1jq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CD15B7"/>
    <w:rsid w:val="00000607"/>
    <w:rsid w:val="00000DB1"/>
    <w:rsid w:val="000037FE"/>
    <w:rsid w:val="000119D8"/>
    <w:rsid w:val="0001336D"/>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97B2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85A85"/>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03D"/>
    <w:rsid w:val="00972D3C"/>
    <w:rsid w:val="00975186"/>
    <w:rsid w:val="0098679C"/>
    <w:rsid w:val="00987546"/>
    <w:rsid w:val="009C0761"/>
    <w:rsid w:val="009C4D92"/>
    <w:rsid w:val="009C5A3C"/>
    <w:rsid w:val="009C6F47"/>
    <w:rsid w:val="009C7E5D"/>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4439"/>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15B7"/>
    <w:rsid w:val="00CD31D0"/>
    <w:rsid w:val="00CD3A39"/>
    <w:rsid w:val="00CD6DE1"/>
    <w:rsid w:val="00CE0CC9"/>
    <w:rsid w:val="00CE1720"/>
    <w:rsid w:val="00CE3686"/>
    <w:rsid w:val="00CE452E"/>
    <w:rsid w:val="00CF00BE"/>
    <w:rsid w:val="00CF15DF"/>
    <w:rsid w:val="00CF4244"/>
    <w:rsid w:val="00CF46B7"/>
    <w:rsid w:val="00CF641B"/>
    <w:rsid w:val="00D01BE9"/>
    <w:rsid w:val="00D022A0"/>
    <w:rsid w:val="00D04FCD"/>
    <w:rsid w:val="00D16ABE"/>
    <w:rsid w:val="00D40D2F"/>
    <w:rsid w:val="00D412E7"/>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1A97AE"/>
  <w15:docId w15:val="{FDD9EE58-5022-4AEE-BB1B-E2FFED82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CDF94D92-1B17-454F-A011-B1F54DEB6E4D}"/>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CC08AE08-F1A7-400F-BCEB-811F40A2F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14</TotalTime>
  <Pages>1</Pages>
  <Words>48</Words>
  <Characters>278</Characters>
  <Application>Microsoft Office Word</Application>
  <DocSecurity>8</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2022-09-29T11:00:00Z</dcterms:created>
  <dcterms:modified xsi:type="dcterms:W3CDTF">2023-08-15T13:21:00Z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