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05A0CD"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203765">
        <w:rPr>
          <w:rFonts w:eastAsiaTheme="majorEastAsia"/>
          <w:bCs/>
          <w:color w:val="000000" w:themeColor="text1"/>
          <w:sz w:val="32"/>
          <w:szCs w:val="32"/>
          <w:u w:color="FD972B"/>
          <w:lang w:eastAsia="en-GB"/>
        </w:rPr>
        <w:t>2-3</w:t>
      </w:r>
    </w:p>
    <w:p w14:paraId="55F6BBE7" w14:textId="77777777" w:rsidR="003907BE" w:rsidRPr="003907BE" w:rsidRDefault="003907BE" w:rsidP="003907BE">
      <w:pPr>
        <w:rPr>
          <w:color w:val="000000" w:themeColor="text1"/>
        </w:rPr>
      </w:pPr>
      <w:bookmarkStart w:id="0" w:name="_Toc277776548"/>
      <w:bookmarkStart w:id="1" w:name="_Toc13745201"/>
      <w:bookmarkStart w:id="2" w:name="_Toc79457782"/>
    </w:p>
    <w:p w14:paraId="7593682D" w14:textId="77777777" w:rsidR="003907BE" w:rsidRPr="003907BE" w:rsidRDefault="003907BE" w:rsidP="00645948">
      <w:pPr>
        <w:pStyle w:val="Heading3"/>
      </w:pPr>
      <w:r w:rsidRPr="003907BE">
        <w:t>Question</w:t>
      </w:r>
      <w:r w:rsidR="00645948">
        <w:t xml:space="preserve"> 1</w:t>
      </w:r>
    </w:p>
    <w:bookmarkEnd w:id="0"/>
    <w:bookmarkEnd w:id="1"/>
    <w:bookmarkEnd w:id="2"/>
    <w:p w14:paraId="5C9A0E0F" w14:textId="77777777" w:rsidR="00F147B1" w:rsidRDefault="00203765" w:rsidP="00203765">
      <w:pPr>
        <w:suppressAutoHyphens/>
        <w:spacing w:before="0" w:after="160" w:line="259" w:lineRule="auto"/>
        <w:ind w:right="724"/>
        <w:jc w:val="left"/>
        <w:rPr>
          <w:noProof/>
          <w:color w:val="auto"/>
          <w:lang w:val="en-GB" w:eastAsia="en-ZA"/>
        </w:rPr>
      </w:pPr>
      <w:r w:rsidRPr="00203765">
        <w:rPr>
          <w:noProof/>
          <w:color w:val="auto"/>
          <w:lang w:val="en-GB" w:eastAsia="en-ZA"/>
        </w:rPr>
        <w:t>Figure 2</w:t>
      </w:r>
      <w:r w:rsidR="00ED6AFF">
        <w:rPr>
          <w:noProof/>
          <w:color w:val="auto"/>
          <w:lang w:val="en-GB" w:eastAsia="en-ZA"/>
        </w:rPr>
        <w:t>-3</w:t>
      </w:r>
      <w:r w:rsidRPr="00203765">
        <w:rPr>
          <w:noProof/>
          <w:color w:val="auto"/>
          <w:lang w:val="en-GB" w:eastAsia="en-ZA"/>
        </w:rPr>
        <w:t xml:space="preserve"> </w:t>
      </w:r>
      <w:r w:rsidR="00ED6AFF">
        <w:rPr>
          <w:noProof/>
          <w:color w:val="auto"/>
          <w:lang w:val="en-GB" w:eastAsia="en-ZA"/>
        </w:rPr>
        <w:t>(</w:t>
      </w:r>
      <w:r w:rsidRPr="00203765">
        <w:rPr>
          <w:noProof/>
          <w:color w:val="auto"/>
          <w:lang w:val="en-GB" w:eastAsia="en-ZA"/>
        </w:rPr>
        <w:t xml:space="preserve">a </w:t>
      </w:r>
      <w:r w:rsidR="00ED6AFF">
        <w:rPr>
          <w:noProof/>
          <w:color w:val="auto"/>
          <w:lang w:val="en-GB" w:eastAsia="en-ZA"/>
        </w:rPr>
        <w:t>–</w:t>
      </w:r>
      <w:r w:rsidRPr="00203765">
        <w:rPr>
          <w:noProof/>
          <w:color w:val="auto"/>
          <w:lang w:val="en-GB" w:eastAsia="en-ZA"/>
        </w:rPr>
        <w:t xml:space="preserve"> e</w:t>
      </w:r>
      <w:r w:rsidR="00ED6AFF">
        <w:rPr>
          <w:noProof/>
          <w:color w:val="auto"/>
          <w:lang w:val="en-GB" w:eastAsia="en-ZA"/>
        </w:rPr>
        <w:t>)</w:t>
      </w:r>
      <w:r w:rsidRPr="00203765">
        <w:rPr>
          <w:noProof/>
          <w:color w:val="auto"/>
          <w:lang w:val="en-GB" w:eastAsia="en-ZA"/>
        </w:rPr>
        <w:t xml:space="preserve"> shows a set of five forces. </w:t>
      </w:r>
      <w:r w:rsidR="00F147B1">
        <w:rPr>
          <w:noProof/>
          <w:color w:val="auto"/>
          <w:lang w:val="en-GB" w:eastAsia="en-ZA"/>
        </w:rPr>
        <w:t>Complete the following for</w:t>
      </w:r>
      <w:r w:rsidRPr="00203765">
        <w:rPr>
          <w:noProof/>
          <w:color w:val="auto"/>
          <w:lang w:val="en-GB" w:eastAsia="en-ZA"/>
        </w:rPr>
        <w:t xml:space="preserve"> each case</w:t>
      </w:r>
      <w:r w:rsidR="00F147B1">
        <w:rPr>
          <w:noProof/>
          <w:color w:val="auto"/>
          <w:lang w:val="en-GB" w:eastAsia="en-ZA"/>
        </w:rPr>
        <w:t>:</w:t>
      </w:r>
    </w:p>
    <w:p w14:paraId="6F6E1A4B" w14:textId="0B314D0A" w:rsidR="00F147B1" w:rsidRPr="00F147B1" w:rsidRDefault="00203765" w:rsidP="00F147B1">
      <w:pPr>
        <w:pStyle w:val="ListParagraph"/>
        <w:numPr>
          <w:ilvl w:val="0"/>
          <w:numId w:val="50"/>
        </w:numPr>
        <w:suppressAutoHyphens/>
        <w:spacing w:before="0" w:after="160"/>
        <w:ind w:right="724"/>
        <w:jc w:val="left"/>
        <w:rPr>
          <w:noProof/>
          <w:color w:val="auto"/>
          <w:lang w:val="en-GB" w:eastAsia="en-ZA"/>
        </w:rPr>
      </w:pPr>
      <w:r w:rsidRPr="00F147B1">
        <w:rPr>
          <w:noProof/>
          <w:color w:val="auto"/>
          <w:lang w:val="en-GB" w:eastAsia="en-ZA"/>
        </w:rPr>
        <w:t>place the force in the coordinate system</w:t>
      </w:r>
    </w:p>
    <w:p w14:paraId="65E9758B" w14:textId="37D81DDF" w:rsidR="00F147B1" w:rsidRPr="00F147B1" w:rsidRDefault="00203765" w:rsidP="00F147B1">
      <w:pPr>
        <w:pStyle w:val="ListParagraph"/>
        <w:numPr>
          <w:ilvl w:val="0"/>
          <w:numId w:val="50"/>
        </w:numPr>
        <w:suppressAutoHyphens/>
        <w:spacing w:before="0" w:after="160"/>
        <w:ind w:right="724"/>
        <w:jc w:val="left"/>
        <w:rPr>
          <w:noProof/>
          <w:color w:val="auto"/>
          <w:lang w:val="en-GB" w:eastAsia="en-ZA"/>
        </w:rPr>
      </w:pPr>
      <w:r w:rsidRPr="00F147B1">
        <w:rPr>
          <w:noProof/>
          <w:color w:val="auto"/>
          <w:lang w:val="en-GB" w:eastAsia="en-ZA"/>
        </w:rPr>
        <w:t>draw the horizontal and vertical components and specify the magnitude</w:t>
      </w:r>
      <w:r w:rsidR="00F147B1" w:rsidRPr="00F147B1">
        <w:rPr>
          <w:noProof/>
          <w:color w:val="auto"/>
          <w:lang w:val="en-GB" w:eastAsia="en-ZA"/>
        </w:rPr>
        <w:t xml:space="preserve">, and </w:t>
      </w:r>
    </w:p>
    <w:p w14:paraId="33108FB1" w14:textId="644D03F4" w:rsidR="00203765" w:rsidRPr="00F147B1" w:rsidRDefault="00203765" w:rsidP="00F147B1">
      <w:pPr>
        <w:pStyle w:val="ListParagraph"/>
        <w:numPr>
          <w:ilvl w:val="0"/>
          <w:numId w:val="50"/>
        </w:numPr>
        <w:suppressAutoHyphens/>
        <w:spacing w:before="0" w:after="160"/>
        <w:ind w:right="724"/>
        <w:jc w:val="left"/>
        <w:rPr>
          <w:noProof/>
          <w:color w:val="auto"/>
          <w:lang w:val="en-GB" w:eastAsia="en-ZA"/>
        </w:rPr>
      </w:pPr>
      <w:r w:rsidRPr="00F147B1">
        <w:rPr>
          <w:noProof/>
          <w:color w:val="auto"/>
          <w:lang w:val="en-GB" w:eastAsia="en-ZA"/>
        </w:rPr>
        <w:t>sign of</w:t>
      </w:r>
      <w:r w:rsidR="00ED6AFF" w:rsidRPr="00F147B1">
        <w:rPr>
          <w:noProof/>
          <w:color w:val="auto"/>
          <w:lang w:val="en-GB" w:eastAsia="en-ZA"/>
        </w:rPr>
        <w:t>f</w:t>
      </w:r>
      <w:r w:rsidRPr="00F147B1">
        <w:rPr>
          <w:noProof/>
          <w:color w:val="auto"/>
          <w:lang w:val="en-GB" w:eastAsia="en-ZA"/>
        </w:rPr>
        <w:t xml:space="preserve"> the horizontal and vertical components</w:t>
      </w:r>
    </w:p>
    <w:p w14:paraId="1D655132" w14:textId="77777777" w:rsidR="00203765" w:rsidRPr="00203765" w:rsidRDefault="00203765" w:rsidP="00203765">
      <w:pPr>
        <w:suppressAutoHyphens/>
        <w:spacing w:before="0" w:after="160" w:line="259" w:lineRule="auto"/>
        <w:ind w:right="724"/>
        <w:jc w:val="center"/>
        <w:rPr>
          <w:noProof/>
          <w:color w:val="auto"/>
          <w:lang w:val="en-GB" w:eastAsia="en-ZA"/>
        </w:rPr>
      </w:pPr>
      <w:r w:rsidRPr="00203765">
        <w:rPr>
          <w:noProof/>
          <w:color w:val="auto"/>
          <w:lang w:val="en-GB" w:eastAsia="en-ZA"/>
        </w:rPr>
        <w:object w:dxaOrig="9540" w:dyaOrig="5115" w14:anchorId="03AF70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25pt;height:198pt" o:ole="">
            <v:imagedata r:id="rId11" o:title="" croptop="9047f" cropbottom="10371f" cropleft="28442f" cropright="2963f"/>
          </v:shape>
          <o:OLEObject Type="Embed" ProgID="AutoCAD.Drawing.14" ShapeID="_x0000_i1025" DrawAspect="Content" ObjectID="_1768197445" r:id="rId12"/>
        </w:object>
      </w:r>
    </w:p>
    <w:p w14:paraId="52E8A11D" w14:textId="4887E6FA" w:rsidR="00203765" w:rsidRPr="004F7EBF" w:rsidRDefault="00203765" w:rsidP="004F7EBF">
      <w:pPr>
        <w:pStyle w:val="Caption"/>
      </w:pPr>
      <w:r w:rsidRPr="004F7EBF">
        <w:t>Figure 2</w:t>
      </w:r>
      <w:r w:rsidR="00ED6AFF" w:rsidRPr="004F7EBF">
        <w:t>-3</w:t>
      </w:r>
    </w:p>
    <w:p w14:paraId="62F59643" w14:textId="77777777" w:rsidR="004F7EBF" w:rsidRDefault="004F7EBF" w:rsidP="00203765">
      <w:pPr>
        <w:pStyle w:val="Body-Content"/>
        <w:rPr>
          <w:lang w:val="en-GB"/>
        </w:rPr>
      </w:pPr>
    </w:p>
    <w:p w14:paraId="4179A6FC" w14:textId="396B42FC" w:rsidR="00203765" w:rsidRPr="00203765" w:rsidRDefault="00203765" w:rsidP="00203765">
      <w:pPr>
        <w:pStyle w:val="Body-Content"/>
        <w:rPr>
          <w:lang w:val="en-GB"/>
        </w:rPr>
      </w:pPr>
      <w:r w:rsidRPr="00203765">
        <w:rPr>
          <w:lang w:val="en-GB"/>
        </w:rPr>
        <w:t>Solving hints for Activity 2-</w:t>
      </w:r>
      <w:r w:rsidR="00ED6AFF">
        <w:rPr>
          <w:lang w:val="en-GB"/>
        </w:rPr>
        <w:t>3</w:t>
      </w:r>
    </w:p>
    <w:p w14:paraId="7307D607" w14:textId="46520801" w:rsidR="00203765" w:rsidRPr="00203765" w:rsidRDefault="00203765" w:rsidP="00203765">
      <w:pPr>
        <w:numPr>
          <w:ilvl w:val="0"/>
          <w:numId w:val="49"/>
        </w:numPr>
        <w:suppressAutoHyphens/>
        <w:spacing w:before="0" w:after="160" w:line="259" w:lineRule="auto"/>
        <w:ind w:left="1154" w:right="724"/>
        <w:jc w:val="left"/>
        <w:rPr>
          <w:noProof/>
          <w:color w:val="auto"/>
          <w:lang w:val="en-GB" w:eastAsia="en-ZA"/>
        </w:rPr>
      </w:pPr>
      <w:r w:rsidRPr="00203765">
        <w:rPr>
          <w:noProof/>
          <w:color w:val="auto"/>
          <w:lang w:val="en-GB" w:eastAsia="en-ZA"/>
        </w:rPr>
        <w:t>The drawing in figure 2</w:t>
      </w:r>
      <w:r w:rsidR="00ED6AFF">
        <w:rPr>
          <w:noProof/>
          <w:color w:val="auto"/>
          <w:lang w:val="en-GB" w:eastAsia="en-ZA"/>
        </w:rPr>
        <w:t>-3</w:t>
      </w:r>
      <w:r w:rsidRPr="00203765">
        <w:rPr>
          <w:noProof/>
          <w:color w:val="auto"/>
          <w:lang w:val="en-GB" w:eastAsia="en-ZA"/>
        </w:rPr>
        <w:t xml:space="preserve"> is relatively incomplete and a bit confusing. Mark each force with a number to avoid confusion. In this case</w:t>
      </w:r>
      <w:r w:rsidR="00F147B1">
        <w:rPr>
          <w:noProof/>
          <w:color w:val="auto"/>
          <w:lang w:val="en-GB" w:eastAsia="en-ZA"/>
        </w:rPr>
        <w:t>,</w:t>
      </w:r>
      <w:r w:rsidRPr="00203765">
        <w:rPr>
          <w:noProof/>
          <w:color w:val="auto"/>
          <w:lang w:val="en-GB" w:eastAsia="en-ZA"/>
        </w:rPr>
        <w:t xml:space="preserve"> the force in figure 2</w:t>
      </w:r>
      <w:r w:rsidR="00ED6AFF">
        <w:rPr>
          <w:noProof/>
          <w:color w:val="auto"/>
          <w:lang w:val="en-GB" w:eastAsia="en-ZA"/>
        </w:rPr>
        <w:t>-3</w:t>
      </w:r>
      <w:r w:rsidRPr="00203765">
        <w:rPr>
          <w:noProof/>
          <w:color w:val="auto"/>
          <w:lang w:val="en-GB" w:eastAsia="en-ZA"/>
        </w:rPr>
        <w:t xml:space="preserve"> (a) will be marked with F</w:t>
      </w:r>
      <w:r w:rsidRPr="00203765">
        <w:rPr>
          <w:noProof/>
          <w:color w:val="auto"/>
          <w:vertAlign w:val="subscript"/>
          <w:lang w:val="en-GB" w:eastAsia="en-ZA"/>
        </w:rPr>
        <w:t>1</w:t>
      </w:r>
      <w:r w:rsidRPr="00203765">
        <w:rPr>
          <w:noProof/>
          <w:color w:val="auto"/>
          <w:lang w:val="en-GB" w:eastAsia="en-ZA"/>
        </w:rPr>
        <w:t>; in figure 2</w:t>
      </w:r>
      <w:r w:rsidR="00ED6AFF">
        <w:rPr>
          <w:noProof/>
          <w:color w:val="auto"/>
          <w:lang w:val="en-GB" w:eastAsia="en-ZA"/>
        </w:rPr>
        <w:t>-3</w:t>
      </w:r>
      <w:r w:rsidRPr="00203765">
        <w:rPr>
          <w:noProof/>
          <w:color w:val="auto"/>
          <w:lang w:val="en-GB" w:eastAsia="en-ZA"/>
        </w:rPr>
        <w:t xml:space="preserve"> (b) </w:t>
      </w:r>
      <w:bookmarkStart w:id="3" w:name="_GoBack"/>
      <w:bookmarkEnd w:id="3"/>
      <w:r w:rsidRPr="00203765">
        <w:rPr>
          <w:noProof/>
          <w:color w:val="auto"/>
          <w:lang w:val="en-GB" w:eastAsia="en-ZA"/>
        </w:rPr>
        <w:t>with F</w:t>
      </w:r>
      <w:r w:rsidRPr="00203765">
        <w:rPr>
          <w:noProof/>
          <w:color w:val="auto"/>
          <w:vertAlign w:val="subscript"/>
          <w:lang w:val="en-GB" w:eastAsia="en-ZA"/>
        </w:rPr>
        <w:t>2</w:t>
      </w:r>
      <w:r w:rsidRPr="00203765">
        <w:rPr>
          <w:noProof/>
          <w:color w:val="auto"/>
          <w:lang w:val="en-GB" w:eastAsia="en-ZA"/>
        </w:rPr>
        <w:t xml:space="preserve"> and so on.</w:t>
      </w:r>
    </w:p>
    <w:p w14:paraId="0EAACB7F" w14:textId="77777777" w:rsidR="00203765" w:rsidRPr="00203765" w:rsidRDefault="00203765" w:rsidP="00203765">
      <w:pPr>
        <w:numPr>
          <w:ilvl w:val="0"/>
          <w:numId w:val="49"/>
        </w:numPr>
        <w:suppressAutoHyphens/>
        <w:spacing w:before="0" w:after="160" w:line="259" w:lineRule="auto"/>
        <w:ind w:left="1154" w:right="724"/>
        <w:jc w:val="left"/>
        <w:rPr>
          <w:noProof/>
          <w:color w:val="auto"/>
          <w:lang w:val="en-GB" w:eastAsia="en-ZA"/>
        </w:rPr>
      </w:pPr>
      <w:r w:rsidRPr="00203765">
        <w:rPr>
          <w:noProof/>
          <w:color w:val="auto"/>
          <w:lang w:val="en-GB" w:eastAsia="en-ZA"/>
        </w:rPr>
        <w:t>Place each force on a system of Cartesian coordinates.</w:t>
      </w:r>
    </w:p>
    <w:p w14:paraId="494D91D7" w14:textId="77777777" w:rsidR="00203765" w:rsidRPr="00203765" w:rsidRDefault="00203765" w:rsidP="00203765">
      <w:pPr>
        <w:pStyle w:val="ListParagraph"/>
        <w:numPr>
          <w:ilvl w:val="0"/>
          <w:numId w:val="49"/>
        </w:numPr>
        <w:suppressAutoHyphens/>
        <w:spacing w:before="0" w:after="160" w:line="259" w:lineRule="auto"/>
        <w:ind w:left="1154" w:right="724"/>
        <w:jc w:val="left"/>
        <w:rPr>
          <w:noProof/>
          <w:color w:val="auto"/>
          <w:lang w:val="en-GB" w:eastAsia="en-ZA"/>
        </w:rPr>
      </w:pPr>
      <w:r w:rsidRPr="00203765">
        <w:rPr>
          <w:noProof/>
          <w:color w:val="auto"/>
          <w:lang w:val="en-GB" w:eastAsia="en-ZA"/>
        </w:rPr>
        <w:t>ALWAYS PLACE THE COORDINATE SYSTEM ORIGIN AT THE POINT OF APPLICATION OF THE FORCE</w:t>
      </w:r>
    </w:p>
    <w:p w14:paraId="3FE0C29E" w14:textId="77777777" w:rsidR="00203765" w:rsidRPr="00203765" w:rsidRDefault="00203765" w:rsidP="00203765">
      <w:pPr>
        <w:numPr>
          <w:ilvl w:val="0"/>
          <w:numId w:val="49"/>
        </w:numPr>
        <w:suppressAutoHyphens/>
        <w:spacing w:before="0" w:after="160" w:line="259" w:lineRule="auto"/>
        <w:ind w:left="1154" w:right="724"/>
        <w:jc w:val="left"/>
        <w:rPr>
          <w:noProof/>
          <w:color w:val="auto"/>
          <w:lang w:val="en-GB" w:eastAsia="en-ZA"/>
        </w:rPr>
      </w:pPr>
      <w:r w:rsidRPr="00203765">
        <w:rPr>
          <w:noProof/>
          <w:color w:val="auto"/>
          <w:lang w:val="en-GB" w:eastAsia="en-ZA"/>
        </w:rPr>
        <w:t>Pay attention to the arrow showing the sense</w:t>
      </w:r>
    </w:p>
    <w:p w14:paraId="2C96F540" w14:textId="77777777" w:rsidR="003907BE" w:rsidRDefault="003907BE" w:rsidP="003907BE">
      <w:pPr>
        <w:suppressAutoHyphens/>
        <w:spacing w:before="0" w:after="160" w:line="259" w:lineRule="auto"/>
        <w:ind w:right="724"/>
        <w:jc w:val="left"/>
        <w:rPr>
          <w:color w:val="auto"/>
          <w:lang w:val="en-GB"/>
        </w:rPr>
      </w:pPr>
      <w:permStart w:id="1380517236" w:edGrp="everyone"/>
    </w:p>
    <w:p w14:paraId="364B6786" w14:textId="77777777" w:rsidR="00203765" w:rsidRDefault="00203765" w:rsidP="003907BE">
      <w:pPr>
        <w:suppressAutoHyphens/>
        <w:spacing w:before="0" w:after="160" w:line="259" w:lineRule="auto"/>
        <w:ind w:right="724"/>
        <w:jc w:val="left"/>
        <w:rPr>
          <w:color w:val="auto"/>
          <w:lang w:val="en-GB"/>
        </w:rPr>
      </w:pPr>
    </w:p>
    <w:p w14:paraId="05CF6044" w14:textId="77777777" w:rsidR="00203765" w:rsidRDefault="00203765" w:rsidP="003907BE">
      <w:pPr>
        <w:suppressAutoHyphens/>
        <w:spacing w:before="0" w:after="160" w:line="259" w:lineRule="auto"/>
        <w:ind w:right="724"/>
        <w:jc w:val="left"/>
        <w:rPr>
          <w:color w:val="auto"/>
          <w:lang w:val="en-GB"/>
        </w:rPr>
      </w:pPr>
    </w:p>
    <w:p w14:paraId="1E9D1586" w14:textId="77777777" w:rsidR="00203765" w:rsidRDefault="00203765" w:rsidP="003907BE">
      <w:pPr>
        <w:suppressAutoHyphens/>
        <w:spacing w:before="0" w:after="160" w:line="259" w:lineRule="auto"/>
        <w:ind w:right="724"/>
        <w:jc w:val="left"/>
        <w:rPr>
          <w:color w:val="auto"/>
          <w:lang w:val="en-GB"/>
        </w:rPr>
      </w:pPr>
    </w:p>
    <w:permEnd w:id="1380517236"/>
    <w:p w14:paraId="0B4F7E5D" w14:textId="77777777" w:rsidR="00203765" w:rsidRDefault="00203765" w:rsidP="003907BE">
      <w:pPr>
        <w:suppressAutoHyphens/>
        <w:spacing w:before="0" w:after="160" w:line="259" w:lineRule="auto"/>
        <w:ind w:right="724"/>
        <w:jc w:val="left"/>
        <w:rPr>
          <w:color w:val="auto"/>
          <w:lang w:val="en-GB"/>
        </w:rPr>
      </w:pPr>
    </w:p>
    <w:sectPr w:rsidR="00203765"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BB8976" w14:textId="77777777" w:rsidR="00266404" w:rsidRDefault="00266404" w:rsidP="000037FE">
      <w:r>
        <w:separator/>
      </w:r>
    </w:p>
  </w:endnote>
  <w:endnote w:type="continuationSeparator" w:id="0">
    <w:p w14:paraId="0A2E3853" w14:textId="77777777" w:rsidR="00266404" w:rsidRDefault="00266404"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559ED" w14:textId="6A7A71EB" w:rsidR="0033148B" w:rsidRPr="0033148B" w:rsidRDefault="002F656F"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7671307D" wp14:editId="06D1B817">
              <wp:simplePos x="0" y="0"/>
              <wp:positionH relativeFrom="column">
                <wp:posOffset>-1141730</wp:posOffset>
              </wp:positionH>
              <wp:positionV relativeFrom="paragraph">
                <wp:posOffset>236855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04D6E17C" w14:textId="77777777" w:rsidR="002F656F" w:rsidRPr="00550813" w:rsidRDefault="002F656F" w:rsidP="002F656F">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71307D" id="_x0000_t202" coordsize="21600,21600" o:spt="202" path="m,l,21600r21600,l21600,xe">
              <v:stroke joinstyle="miter"/>
              <v:path gradientshapeok="t" o:connecttype="rect"/>
            </v:shapetype>
            <v:shape id="Text Box 8" o:spid="_x0000_s1026" type="#_x0000_t202" style="position:absolute;margin-left:-89.9pt;margin-top:18.6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" filled="f" stroked="f" strokeweight=".5pt">
              <v:textbox>
                <w:txbxContent>
                  <w:p w14:paraId="04D6E17C" w14:textId="77777777" w:rsidR="002F656F" w:rsidRPr="00550813" w:rsidRDefault="002F656F" w:rsidP="002F656F">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327E6388" wp14:editId="7805A3BC">
              <wp:simplePos x="0" y="0"/>
              <wp:positionH relativeFrom="column">
                <wp:posOffset>4306570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254E5EED" w14:textId="77777777" w:rsidR="002F656F" w:rsidRPr="00550813" w:rsidRDefault="002F656F" w:rsidP="002F656F">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7E6388" id="Text Box 5" o:spid="_x0000_s1027" type="#_x0000_t202" style="position:absolute;margin-left:339.1pt;margin-top:23.9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" filled="f" stroked="f" strokeweight=".5pt">
              <v:textbox>
                <w:txbxContent>
                  <w:p w14:paraId="254E5EED" w14:textId="77777777" w:rsidR="002F656F" w:rsidRPr="00550813" w:rsidRDefault="002F656F" w:rsidP="002F656F">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0ECC3B99" wp14:editId="659CF219">
          <wp:simplePos x="0" y="0"/>
          <wp:positionH relativeFrom="column">
            <wp:posOffset>1934210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576A81AF" wp14:editId="2BFDFB0E">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519F4E7"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499511D1" wp14:editId="21E424A9">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5A8596"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18E1244F" wp14:editId="103A9B8E">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18C3AEDA"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336E5A8C" wp14:editId="2B947D09">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7A8D8361"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1F61A86"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36E5A8C"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7A8D8361"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1F61A86"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4528B0" w14:textId="77777777" w:rsidR="00266404" w:rsidRDefault="00266404" w:rsidP="000037FE">
      <w:r>
        <w:separator/>
      </w:r>
    </w:p>
  </w:footnote>
  <w:footnote w:type="continuationSeparator" w:id="0">
    <w:p w14:paraId="5E6CB8B0" w14:textId="77777777" w:rsidR="00266404" w:rsidRDefault="00266404"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E8923"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0F14A804" wp14:editId="267E5408">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02A44"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7B39597A" wp14:editId="622AA3F7">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D2619"/>
    <w:multiLevelType w:val="hybridMultilevel"/>
    <w:tmpl w:val="0D0863B4"/>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9357528"/>
    <w:multiLevelType w:val="hybridMultilevel"/>
    <w:tmpl w:val="8C926342"/>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0"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9"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4"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9"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3"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8"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9"/>
  </w:num>
  <w:num w:numId="3">
    <w:abstractNumId w:val="18"/>
  </w:num>
  <w:num w:numId="4">
    <w:abstractNumId w:val="48"/>
  </w:num>
  <w:num w:numId="5">
    <w:abstractNumId w:val="28"/>
  </w:num>
  <w:num w:numId="6">
    <w:abstractNumId w:val="30"/>
  </w:num>
  <w:num w:numId="7">
    <w:abstractNumId w:val="46"/>
  </w:num>
  <w:num w:numId="8">
    <w:abstractNumId w:val="33"/>
  </w:num>
  <w:num w:numId="9">
    <w:abstractNumId w:val="21"/>
  </w:num>
  <w:num w:numId="10">
    <w:abstractNumId w:val="39"/>
  </w:num>
  <w:num w:numId="11">
    <w:abstractNumId w:val="1"/>
  </w:num>
  <w:num w:numId="12">
    <w:abstractNumId w:val="26"/>
  </w:num>
  <w:num w:numId="13">
    <w:abstractNumId w:val="22"/>
  </w:num>
  <w:num w:numId="14">
    <w:abstractNumId w:val="16"/>
  </w:num>
  <w:num w:numId="15">
    <w:abstractNumId w:val="8"/>
  </w:num>
  <w:num w:numId="16">
    <w:abstractNumId w:val="13"/>
  </w:num>
  <w:num w:numId="17">
    <w:abstractNumId w:val="3"/>
  </w:num>
  <w:num w:numId="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2"/>
  </w:num>
  <w:num w:numId="20">
    <w:abstractNumId w:val="20"/>
  </w:num>
  <w:num w:numId="21">
    <w:abstractNumId w:val="41"/>
  </w:num>
  <w:num w:numId="22">
    <w:abstractNumId w:val="7"/>
  </w:num>
  <w:num w:numId="23">
    <w:abstractNumId w:val="38"/>
  </w:num>
  <w:num w:numId="24">
    <w:abstractNumId w:val="42"/>
  </w:num>
  <w:num w:numId="25">
    <w:abstractNumId w:val="14"/>
  </w:num>
  <w:num w:numId="26">
    <w:abstractNumId w:val="5"/>
  </w:num>
  <w:num w:numId="27">
    <w:abstractNumId w:val="6"/>
  </w:num>
  <w:num w:numId="28">
    <w:abstractNumId w:val="15"/>
  </w:num>
  <w:num w:numId="29">
    <w:abstractNumId w:val="23"/>
  </w:num>
  <w:num w:numId="30">
    <w:abstractNumId w:val="34"/>
  </w:num>
  <w:num w:numId="31">
    <w:abstractNumId w:val="44"/>
  </w:num>
  <w:num w:numId="32">
    <w:abstractNumId w:val="10"/>
  </w:num>
  <w:num w:numId="33">
    <w:abstractNumId w:val="11"/>
  </w:num>
  <w:num w:numId="34">
    <w:abstractNumId w:val="24"/>
  </w:num>
  <w:num w:numId="35">
    <w:abstractNumId w:val="35"/>
  </w:num>
  <w:num w:numId="36">
    <w:abstractNumId w:val="40"/>
  </w:num>
  <w:num w:numId="37">
    <w:abstractNumId w:val="31"/>
  </w:num>
  <w:num w:numId="38">
    <w:abstractNumId w:val="25"/>
  </w:num>
  <w:num w:numId="39">
    <w:abstractNumId w:val="19"/>
  </w:num>
  <w:num w:numId="40">
    <w:abstractNumId w:val="27"/>
  </w:num>
  <w:num w:numId="41">
    <w:abstractNumId w:val="37"/>
  </w:num>
  <w:num w:numId="42">
    <w:abstractNumId w:val="36"/>
  </w:num>
  <w:num w:numId="43">
    <w:abstractNumId w:val="4"/>
  </w:num>
  <w:num w:numId="44">
    <w:abstractNumId w:val="47"/>
  </w:num>
  <w:num w:numId="45">
    <w:abstractNumId w:val="43"/>
  </w:num>
  <w:num w:numId="46">
    <w:abstractNumId w:val="29"/>
  </w:num>
  <w:num w:numId="47">
    <w:abstractNumId w:val="45"/>
  </w:num>
  <w:num w:numId="48">
    <w:abstractNumId w:val="17"/>
  </w:num>
  <w:num w:numId="49">
    <w:abstractNumId w:val="2"/>
  </w:num>
  <w:num w:numId="50">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3T7uxm7ewXkaHvqB5epqvuWqYaTcaqZ74FU/tn3pbGuENkOzi2Tlx/DyYNFhUogbnYwHR4cV7eFJ4zh3h33kfw==" w:salt="uUk1pllbWBXDqX3Q3bEYz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203765"/>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3765"/>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6404"/>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2F656F"/>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04DB"/>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E046E"/>
    <w:rsid w:val="004F055E"/>
    <w:rsid w:val="004F0DF9"/>
    <w:rsid w:val="004F7EBF"/>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A5F6C"/>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233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3544"/>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ED6AFF"/>
    <w:rsid w:val="00F03D16"/>
    <w:rsid w:val="00F04962"/>
    <w:rsid w:val="00F1057E"/>
    <w:rsid w:val="00F147B1"/>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558B8B"/>
  <w15:docId w15:val="{0A80E93E-0DAE-48E8-929F-8429A64F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rsid w:val="004F7EBF"/>
    <w:pPr>
      <w:suppressAutoHyphens/>
      <w:spacing w:before="0" w:after="160" w:line="259" w:lineRule="auto"/>
      <w:ind w:right="724"/>
      <w:jc w:val="center"/>
    </w:pPr>
    <w:rPr>
      <w:i/>
      <w:iCs/>
      <w:noProof/>
      <w:color w:val="auto"/>
      <w:sz w:val="18"/>
      <w:szCs w:val="18"/>
      <w:lang w:val="en-GB" w:eastAsia="en-ZA"/>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CF383940-5C0E-4BB0-B277-AC55766C88BE}"/>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2AF8C17D-BFB4-4B5D-AE57-1381559F8B75}">
  <ds:schemaRefs>
    <ds:schemaRef ds:uri="http://schemas.openxmlformats.org/officeDocument/2006/bibliography"/>
  </ds:schemaRefs>
</ds:datastoreItem>
</file>

<file path=customXml/itemProps5.xml><?xml version="1.0" encoding="utf-8"?>
<ds:datastoreItem xmlns:ds="http://schemas.openxmlformats.org/officeDocument/2006/customXml" ds:itemID="{0380C358-4227-42BB-8D6B-A3915631E40F}"/>
</file>

<file path=docProps/app.xml><?xml version="1.0" encoding="utf-8"?>
<Properties xmlns="http://schemas.openxmlformats.org/officeDocument/2006/extended-properties" xmlns:vt="http://schemas.openxmlformats.org/officeDocument/2006/docPropsVTypes">
  <Template>AIE_Class Activities Template_V070322.dotx</Template>
  <TotalTime>9</TotalTime>
  <Pages>1</Pages>
  <Words>113</Words>
  <Characters>649</Characters>
  <Application>Microsoft Office Word</Application>
  <DocSecurity>8</DocSecurity>
  <Lines>5</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2-3</vt:lpstr>
      <vt:lpstr>        Question 1</vt:lpstr>
    </vt:vector>
  </TitlesOfParts>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2022-09-30T11:07:00Z</dcterms:created>
  <dcterms:modified xsi:type="dcterms:W3CDTF">2024-01-31T07:10:00Z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