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E84F" w14:textId="2C11F39F" w:rsidR="007C0003" w:rsidRDefault="007C0003" w:rsidP="007C0003">
      <w:pPr>
        <w:pStyle w:val="Heading1"/>
      </w:pPr>
      <w:r>
        <w:t>Modules</w:t>
      </w:r>
    </w:p>
    <w:p w14:paraId="4BBF0055" w14:textId="77777777" w:rsidR="007C0003" w:rsidRDefault="007C0003" w:rsidP="007C0003">
      <w:r>
        <w:t xml:space="preserve">Modules are used for splitting the code for a more manageable structure. </w:t>
      </w:r>
    </w:p>
    <w:p w14:paraId="797C8A5A" w14:textId="6878E612" w:rsidR="007C0003" w:rsidRDefault="007C0003" w:rsidP="007C0003">
      <w:r>
        <w:t xml:space="preserve">The main </w:t>
      </w:r>
      <w:r>
        <w:t>JavaScript</w:t>
      </w:r>
      <w:r>
        <w:t xml:space="preserve"> file will contain the imports from the modules folder, where the </w:t>
      </w:r>
      <w:r>
        <w:t>JavaScript</w:t>
      </w:r>
      <w:r>
        <w:t xml:space="preserve"> files lie, containing the different classes</w:t>
      </w:r>
      <w:r>
        <w:t xml:space="preserve"> or functions</w:t>
      </w:r>
      <w:r>
        <w:t xml:space="preserve">. </w:t>
      </w:r>
    </w:p>
    <w:p w14:paraId="2BD27B76" w14:textId="1B67F6FE" w:rsidR="007C0003" w:rsidRDefault="007C0003" w:rsidP="007C0003">
      <w:r>
        <w:t>Before or a</w:t>
      </w:r>
      <w:r>
        <w:t xml:space="preserve">fter each class there will be an export, sending the code away, where it will be picked up by the import on the main </w:t>
      </w:r>
      <w:r>
        <w:t>JavaScript</w:t>
      </w:r>
      <w:r>
        <w:t xml:space="preserve"> file.</w:t>
      </w:r>
    </w:p>
    <w:p w14:paraId="6225D020" w14:textId="0DA634F6" w:rsidR="00353090" w:rsidRDefault="00353090" w:rsidP="00353090">
      <w:pPr>
        <w:pStyle w:val="Heading1"/>
      </w:pPr>
      <w:r>
        <w:t>Exporting a function</w:t>
      </w:r>
    </w:p>
    <w:bookmarkStart w:id="0" w:name="_MON_1635744294"/>
    <w:bookmarkEnd w:id="0"/>
    <w:p w14:paraId="23A1841F" w14:textId="2EF83337" w:rsidR="007C0003" w:rsidRDefault="00353090" w:rsidP="00353090">
      <w:pPr>
        <w:jc w:val="center"/>
      </w:pPr>
      <w:r>
        <w:object w:dxaOrig="9360" w:dyaOrig="1995" w14:anchorId="64A22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68pt;height:99.6pt" o:ole="">
            <v:imagedata r:id="rId4" o:title=""/>
          </v:shape>
          <o:OLEObject Type="Embed" ProgID="Word.OpenDocumentText.12" ShapeID="_x0000_i1058" DrawAspect="Content" ObjectID="_1635745232" r:id="rId5"/>
        </w:object>
      </w:r>
    </w:p>
    <w:p w14:paraId="7EF72117" w14:textId="08E39E48" w:rsidR="007C0003" w:rsidRDefault="007C0003" w:rsidP="007C0003">
      <w:r>
        <w:t>this will have the following import:</w:t>
      </w:r>
      <w:bookmarkStart w:id="1" w:name="_MON_1635744641"/>
      <w:bookmarkEnd w:id="1"/>
      <w:r w:rsidR="00353090">
        <w:object w:dxaOrig="9360" w:dyaOrig="285" w14:anchorId="1CD77FCE">
          <v:shape id="_x0000_i1061" type="#_x0000_t75" style="width:468pt;height:14.4pt" o:ole="">
            <v:imagedata r:id="rId6" o:title=""/>
          </v:shape>
          <o:OLEObject Type="Embed" ProgID="Word.OpenDocumentText.12" ShapeID="_x0000_i1061" DrawAspect="Content" ObjectID="_1635745233" r:id="rId7"/>
        </w:object>
      </w:r>
    </w:p>
    <w:p w14:paraId="0A22C9FB" w14:textId="3E5211F9" w:rsidR="007C0003" w:rsidRPr="00353090" w:rsidRDefault="007C0003" w:rsidP="007C0003">
      <w:pPr>
        <w:rPr>
          <w:i/>
          <w:iCs/>
          <w:sz w:val="20"/>
          <w:szCs w:val="20"/>
        </w:rPr>
      </w:pPr>
      <w:r w:rsidRPr="007C0003">
        <w:rPr>
          <w:i/>
          <w:iCs/>
          <w:sz w:val="20"/>
          <w:szCs w:val="20"/>
        </w:rPr>
        <w:t>*Notice the curly brackets for the function.</w:t>
      </w:r>
    </w:p>
    <w:p w14:paraId="5B331F49" w14:textId="50BAE65B" w:rsidR="007C0003" w:rsidRDefault="00353090" w:rsidP="00353090">
      <w:pPr>
        <w:pStyle w:val="Heading1"/>
      </w:pPr>
      <w:r>
        <w:t>Exporting a class</w:t>
      </w:r>
    </w:p>
    <w:bookmarkStart w:id="2" w:name="_MON_1635744914"/>
    <w:bookmarkEnd w:id="2"/>
    <w:p w14:paraId="68A58129" w14:textId="28DC482D" w:rsidR="007C0003" w:rsidRDefault="00353090" w:rsidP="007C0003">
      <w:r>
        <w:object w:dxaOrig="9360" w:dyaOrig="3990" w14:anchorId="2A028C1C">
          <v:shape id="_x0000_i1070" type="#_x0000_t75" style="width:468pt;height:199.8pt" o:ole="">
            <v:imagedata r:id="rId8" o:title=""/>
          </v:shape>
          <o:OLEObject Type="Embed" ProgID="Word.OpenDocumentText.12" ShapeID="_x0000_i1070" DrawAspect="Content" ObjectID="_1635745234" r:id="rId9"/>
        </w:object>
      </w:r>
    </w:p>
    <w:p w14:paraId="3058FF53" w14:textId="3917F2F6" w:rsidR="007C0003" w:rsidRDefault="007C0003" w:rsidP="007C0003">
      <w:r>
        <w:t>With the following import</w:t>
      </w:r>
    </w:p>
    <w:bookmarkStart w:id="3" w:name="_MON_1635745078"/>
    <w:bookmarkEnd w:id="3"/>
    <w:p w14:paraId="66D0A493" w14:textId="00F27BA2" w:rsidR="00353090" w:rsidRDefault="00353090" w:rsidP="007C0003">
      <w:r>
        <w:object w:dxaOrig="9360" w:dyaOrig="285" w14:anchorId="6D469A1B">
          <v:shape id="_x0000_i1074" type="#_x0000_t75" style="width:468pt;height:14.4pt" o:ole="">
            <v:imagedata r:id="rId10" o:title=""/>
          </v:shape>
          <o:OLEObject Type="Embed" ProgID="Word.OpenDocumentText.12" ShapeID="_x0000_i1074" DrawAspect="Content" ObjectID="_1635745235" r:id="rId11"/>
        </w:object>
      </w:r>
    </w:p>
    <w:p w14:paraId="27CD90B4" w14:textId="42B2F7AA" w:rsidR="00353090" w:rsidRPr="00353090" w:rsidRDefault="00353090" w:rsidP="00353090">
      <w:pPr>
        <w:rPr>
          <w:i/>
          <w:iCs/>
          <w:sz w:val="20"/>
          <w:szCs w:val="20"/>
        </w:rPr>
      </w:pPr>
      <w:r w:rsidRPr="007C0003">
        <w:rPr>
          <w:i/>
          <w:iCs/>
          <w:sz w:val="20"/>
          <w:szCs w:val="20"/>
        </w:rPr>
        <w:t xml:space="preserve">*Notice the curly brackets </w:t>
      </w:r>
      <w:r>
        <w:rPr>
          <w:i/>
          <w:iCs/>
          <w:sz w:val="20"/>
          <w:szCs w:val="20"/>
        </w:rPr>
        <w:t xml:space="preserve">are not necessary </w:t>
      </w:r>
      <w:r w:rsidRPr="007C0003">
        <w:rPr>
          <w:i/>
          <w:iCs/>
          <w:sz w:val="20"/>
          <w:szCs w:val="20"/>
        </w:rPr>
        <w:t xml:space="preserve">for </w:t>
      </w:r>
      <w:r>
        <w:rPr>
          <w:i/>
          <w:iCs/>
          <w:sz w:val="20"/>
          <w:szCs w:val="20"/>
        </w:rPr>
        <w:t>a</w:t>
      </w:r>
      <w:r w:rsidRPr="007C0003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class</w:t>
      </w:r>
      <w:r w:rsidRPr="007C0003">
        <w:rPr>
          <w:i/>
          <w:iCs/>
          <w:sz w:val="20"/>
          <w:szCs w:val="20"/>
        </w:rPr>
        <w:t>.</w:t>
      </w:r>
    </w:p>
    <w:p w14:paraId="6147EF8A" w14:textId="77777777" w:rsidR="007C0003" w:rsidRDefault="007C0003" w:rsidP="007C0003"/>
    <w:p w14:paraId="2EE4853D" w14:textId="46E4150E" w:rsidR="007C0003" w:rsidRDefault="007C0003" w:rsidP="007C0003">
      <w:r>
        <w:lastRenderedPageBreak/>
        <w:t xml:space="preserve">A class contains a constructor and methods. The methods can be </w:t>
      </w:r>
      <w:r w:rsidR="00353090">
        <w:t>written but</w:t>
      </w:r>
      <w:r>
        <w:t xml:space="preserve"> will not be run until they are called inside the constructor.</w:t>
      </w:r>
    </w:p>
    <w:p w14:paraId="0FD84EA1" w14:textId="77777777" w:rsidR="007C0003" w:rsidRDefault="007C0003" w:rsidP="007C0003"/>
    <w:p w14:paraId="429D826C" w14:textId="654E5725" w:rsidR="007C0003" w:rsidRDefault="007C0003" w:rsidP="007C0003">
      <w:r>
        <w:t>For dummies: Imagine you want to make a cake. You have the ingredients, the instructions and yourself. The ingredients will not mix themselves.</w:t>
      </w:r>
      <w:r w:rsidR="00353090">
        <w:t xml:space="preserve"> </w:t>
      </w:r>
      <w:bookmarkStart w:id="4" w:name="_GoBack"/>
      <w:bookmarkEnd w:id="4"/>
      <w:r>
        <w:t>The instructions will not follow themselves. You need to mix the ingredients following the instructions in order to make the cake.</w:t>
      </w:r>
    </w:p>
    <w:p w14:paraId="2FA13596" w14:textId="77777777" w:rsidR="007C0003" w:rsidRDefault="007C0003" w:rsidP="007C0003"/>
    <w:p w14:paraId="569198DA" w14:textId="77777777" w:rsidR="00622D1D" w:rsidRDefault="007C0003" w:rsidP="007C0003">
      <w:r>
        <w:t>In this instance you are the constructor, and the ingredients and the instructions are the methods.</w:t>
      </w:r>
    </w:p>
    <w:sectPr w:rsidR="0062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3"/>
    <w:rsid w:val="00353090"/>
    <w:rsid w:val="00622D1D"/>
    <w:rsid w:val="007C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E973"/>
  <w15:chartTrackingRefBased/>
  <w15:docId w15:val="{56CA6ADD-2736-46FC-AD09-78361A11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0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Stinnia Thala Louisa Hansen Kleist</dc:creator>
  <cp:keywords/>
  <dc:description/>
  <cp:lastModifiedBy>Stinnia Thala Louisa Hansen Kleist</cp:lastModifiedBy>
  <cp:revision>1</cp:revision>
  <dcterms:created xsi:type="dcterms:W3CDTF">2019-11-20T07:35:00Z</dcterms:created>
  <dcterms:modified xsi:type="dcterms:W3CDTF">2019-11-20T07:53:00Z</dcterms:modified>
</cp:coreProperties>
</file>