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05B345" w14:textId="77777777" w:rsidR="00AE5DB2" w:rsidRPr="00C074F7" w:rsidRDefault="00AE5DB2" w:rsidP="00C074F7">
      <w:pPr>
        <w:jc w:val="center"/>
        <w:rPr>
          <w:sz w:val="28"/>
          <w:szCs w:val="28"/>
        </w:rPr>
      </w:pPr>
      <w:r w:rsidRPr="00C074F7">
        <w:rPr>
          <w:sz w:val="28"/>
          <w:szCs w:val="28"/>
        </w:rPr>
        <w:t>SVEUČILIŠTE U ZAGREBU</w:t>
      </w:r>
    </w:p>
    <w:p w14:paraId="1BBB4EFC" w14:textId="77777777" w:rsidR="00AE5DB2" w:rsidRPr="00C074F7" w:rsidRDefault="00AE5DB2" w:rsidP="00C074F7">
      <w:pPr>
        <w:jc w:val="center"/>
        <w:rPr>
          <w:sz w:val="28"/>
          <w:szCs w:val="28"/>
        </w:rPr>
      </w:pPr>
      <w:r w:rsidRPr="00C074F7">
        <w:rPr>
          <w:sz w:val="28"/>
          <w:szCs w:val="28"/>
        </w:rPr>
        <w:t>FAKULTET ORGANIZACIJE I INFORMATIKE U VARAŽDINU</w:t>
      </w:r>
    </w:p>
    <w:p w14:paraId="7BD1E91E" w14:textId="77777777" w:rsidR="00AE5DB2" w:rsidRPr="00C074F7" w:rsidRDefault="00AE5DB2" w:rsidP="00AE5DB2">
      <w:pPr>
        <w:rPr>
          <w:b/>
        </w:rPr>
      </w:pPr>
    </w:p>
    <w:p w14:paraId="3EE9205B" w14:textId="77777777" w:rsidR="00AE5DB2" w:rsidRPr="00C074F7" w:rsidRDefault="00AE5DB2" w:rsidP="00AE5DB2">
      <w:pPr>
        <w:rPr>
          <w:b/>
        </w:rPr>
      </w:pPr>
    </w:p>
    <w:p w14:paraId="02537DAE" w14:textId="77777777" w:rsidR="00AE5DB2" w:rsidRPr="00C074F7" w:rsidRDefault="00AE5DB2" w:rsidP="00AE5DB2">
      <w:pPr>
        <w:rPr>
          <w:b/>
        </w:rPr>
      </w:pPr>
    </w:p>
    <w:p w14:paraId="58093F45" w14:textId="77777777" w:rsidR="00AE5DB2" w:rsidRPr="00C074F7" w:rsidRDefault="00AE5DB2" w:rsidP="00AE5DB2">
      <w:pPr>
        <w:rPr>
          <w:b/>
        </w:rPr>
      </w:pPr>
    </w:p>
    <w:p w14:paraId="75CD29B5" w14:textId="77777777" w:rsidR="00AE5DB2" w:rsidRPr="00C074F7" w:rsidRDefault="00AE5DB2" w:rsidP="00AE5DB2">
      <w:pPr>
        <w:rPr>
          <w:b/>
        </w:rPr>
      </w:pPr>
    </w:p>
    <w:p w14:paraId="5AC60E52" w14:textId="77777777" w:rsidR="00AE5DB2" w:rsidRPr="00C074F7" w:rsidRDefault="00AE5DB2" w:rsidP="00AE5DB2">
      <w:pPr>
        <w:rPr>
          <w:b/>
        </w:rPr>
      </w:pPr>
    </w:p>
    <w:p w14:paraId="7B204C82" w14:textId="77777777" w:rsidR="00AE5DB2" w:rsidRPr="00C074F7" w:rsidRDefault="00AE5DB2" w:rsidP="00AE5DB2">
      <w:pPr>
        <w:rPr>
          <w:b/>
        </w:rPr>
      </w:pPr>
    </w:p>
    <w:p w14:paraId="21240692" w14:textId="77777777" w:rsidR="00AE5DB2" w:rsidRPr="00C074F7" w:rsidRDefault="00AE5DB2" w:rsidP="00AE5DB2">
      <w:pPr>
        <w:rPr>
          <w:b/>
        </w:rPr>
      </w:pPr>
    </w:p>
    <w:p w14:paraId="7E1CE5E1" w14:textId="77777777" w:rsidR="00AE5DB2" w:rsidRPr="00C074F7" w:rsidRDefault="00AE5DB2" w:rsidP="00AE5DB2">
      <w:pPr>
        <w:rPr>
          <w:b/>
        </w:rPr>
      </w:pPr>
    </w:p>
    <w:p w14:paraId="35ABD696" w14:textId="77777777" w:rsidR="00AE5DB2" w:rsidRPr="00C074F7" w:rsidRDefault="00AE5DB2" w:rsidP="00AE5DB2">
      <w:pPr>
        <w:rPr>
          <w:b/>
        </w:rPr>
      </w:pPr>
    </w:p>
    <w:p w14:paraId="1C53F70F" w14:textId="6ABE3753" w:rsidR="00AE5DB2" w:rsidRPr="00C074F7" w:rsidRDefault="00AE5DB2" w:rsidP="00AE5DB2">
      <w:pPr>
        <w:jc w:val="center"/>
        <w:rPr>
          <w:rFonts w:ascii="Arial" w:hAnsi="Arial" w:cs="Arial"/>
          <w:b/>
          <w:sz w:val="28"/>
          <w:szCs w:val="28"/>
        </w:rPr>
      </w:pPr>
      <w:r w:rsidRPr="00C074F7">
        <w:rPr>
          <w:rFonts w:ascii="Arial" w:hAnsi="Arial" w:cs="Arial"/>
          <w:b/>
          <w:sz w:val="28"/>
          <w:szCs w:val="28"/>
        </w:rPr>
        <w:t>PROJEKT IZ KOLEGIJA MODELIRANJE POSLOVNIH PROCESA</w:t>
      </w:r>
    </w:p>
    <w:p w14:paraId="18EA550B" w14:textId="3A7BB000" w:rsidR="00D00AA4" w:rsidRPr="00C074F7" w:rsidRDefault="00610AF4" w:rsidP="001F4CB9">
      <w:pPr>
        <w:pStyle w:val="Title"/>
        <w:jc w:val="center"/>
        <w:rPr>
          <w:rFonts w:ascii="Arial" w:hAnsi="Arial" w:cs="Arial"/>
          <w:b/>
          <w:bCs/>
          <w:sz w:val="48"/>
          <w:szCs w:val="48"/>
        </w:rPr>
      </w:pPr>
      <w:r>
        <w:rPr>
          <w:rFonts w:ascii="Arial" w:hAnsi="Arial" w:cs="Arial"/>
          <w:b/>
          <w:bCs/>
          <w:sz w:val="48"/>
          <w:szCs w:val="48"/>
        </w:rPr>
        <w:t>CITY GARDEN</w:t>
      </w:r>
      <w:r w:rsidR="006E5242">
        <w:rPr>
          <w:rFonts w:ascii="Arial" w:hAnsi="Arial" w:cs="Arial"/>
          <w:b/>
          <w:bCs/>
          <w:sz w:val="48"/>
          <w:szCs w:val="48"/>
        </w:rPr>
        <w:t xml:space="preserve"> </w:t>
      </w:r>
      <w:r w:rsidR="006E5242" w:rsidRPr="006E5242">
        <w:rPr>
          <w:rFonts w:ascii="Arial" w:hAnsi="Arial" w:cs="Arial"/>
          <w:b/>
          <w:bCs/>
          <w:sz w:val="48"/>
          <w:szCs w:val="48"/>
        </w:rPr>
        <w:t>F</w:t>
      </w:r>
      <w:r w:rsidR="006E5242">
        <w:rPr>
          <w:rFonts w:ascii="Arial" w:hAnsi="Arial" w:cs="Arial"/>
          <w:b/>
          <w:bCs/>
          <w:sz w:val="48"/>
          <w:szCs w:val="48"/>
        </w:rPr>
        <w:t xml:space="preserve">OOD </w:t>
      </w:r>
      <w:r w:rsidR="006E5242" w:rsidRPr="006E5242">
        <w:rPr>
          <w:rFonts w:ascii="Arial" w:hAnsi="Arial" w:cs="Arial"/>
          <w:b/>
          <w:bCs/>
          <w:sz w:val="48"/>
          <w:szCs w:val="48"/>
        </w:rPr>
        <w:t>&amp; D</w:t>
      </w:r>
      <w:r w:rsidR="006E5242">
        <w:rPr>
          <w:rFonts w:ascii="Arial" w:hAnsi="Arial" w:cs="Arial"/>
          <w:b/>
          <w:bCs/>
          <w:sz w:val="48"/>
          <w:szCs w:val="48"/>
        </w:rPr>
        <w:t>RINKS</w:t>
      </w:r>
      <w:r>
        <w:rPr>
          <w:rFonts w:ascii="Arial" w:hAnsi="Arial" w:cs="Arial"/>
          <w:b/>
          <w:bCs/>
          <w:sz w:val="48"/>
          <w:szCs w:val="48"/>
        </w:rPr>
        <w:t xml:space="preserve"> </w:t>
      </w:r>
      <w:r w:rsidR="00BC0EF9" w:rsidRPr="00C074F7">
        <w:rPr>
          <w:rFonts w:ascii="Arial" w:hAnsi="Arial" w:cs="Arial"/>
          <w:b/>
          <w:bCs/>
          <w:sz w:val="48"/>
          <w:szCs w:val="48"/>
        </w:rPr>
        <w:t>d.o.o.</w:t>
      </w:r>
    </w:p>
    <w:p w14:paraId="64A6559B" w14:textId="77777777" w:rsidR="00BC0EF9" w:rsidRPr="00C074F7" w:rsidRDefault="00BC0EF9" w:rsidP="00BC0EF9">
      <w:pPr>
        <w:jc w:val="center"/>
        <w:rPr>
          <w:b/>
          <w:bCs/>
          <w:sz w:val="44"/>
          <w:szCs w:val="44"/>
        </w:rPr>
      </w:pPr>
    </w:p>
    <w:p w14:paraId="14A714A1" w14:textId="77777777" w:rsidR="00BC0EF9" w:rsidRPr="00C074F7" w:rsidRDefault="00BC0EF9" w:rsidP="00BC0EF9">
      <w:pPr>
        <w:jc w:val="center"/>
        <w:rPr>
          <w:b/>
          <w:bCs/>
          <w:sz w:val="44"/>
          <w:szCs w:val="44"/>
        </w:rPr>
      </w:pPr>
    </w:p>
    <w:p w14:paraId="6D3BA05D" w14:textId="77777777" w:rsidR="00BC0EF9" w:rsidRPr="00C074F7" w:rsidRDefault="00BC0EF9" w:rsidP="00BC0EF9">
      <w:pPr>
        <w:jc w:val="center"/>
        <w:rPr>
          <w:b/>
          <w:bCs/>
          <w:sz w:val="44"/>
          <w:szCs w:val="44"/>
        </w:rPr>
      </w:pPr>
    </w:p>
    <w:p w14:paraId="01FA5B92" w14:textId="77777777" w:rsidR="00C074F7" w:rsidRPr="00C074F7" w:rsidRDefault="00C074F7" w:rsidP="00BC0EF9">
      <w:pPr>
        <w:jc w:val="center"/>
        <w:rPr>
          <w:b/>
          <w:bCs/>
          <w:sz w:val="44"/>
          <w:szCs w:val="44"/>
        </w:rPr>
      </w:pPr>
    </w:p>
    <w:p w14:paraId="5DD0CE80" w14:textId="77777777" w:rsidR="00C074F7" w:rsidRPr="00C074F7" w:rsidRDefault="00C074F7" w:rsidP="00BC0EF9">
      <w:pPr>
        <w:jc w:val="center"/>
        <w:rPr>
          <w:b/>
          <w:bCs/>
          <w:sz w:val="44"/>
          <w:szCs w:val="44"/>
        </w:rPr>
      </w:pPr>
    </w:p>
    <w:p w14:paraId="1A7D84A5" w14:textId="77777777" w:rsidR="00BC0EF9" w:rsidRPr="00C074F7" w:rsidRDefault="00BC0EF9" w:rsidP="00BC0EF9">
      <w:pPr>
        <w:jc w:val="center"/>
        <w:rPr>
          <w:b/>
          <w:bCs/>
          <w:sz w:val="44"/>
          <w:szCs w:val="44"/>
        </w:rPr>
      </w:pPr>
    </w:p>
    <w:p w14:paraId="7B5F5AF5" w14:textId="77777777" w:rsidR="00BC0EF9" w:rsidRPr="00C074F7" w:rsidRDefault="00BC0EF9" w:rsidP="00BC0EF9">
      <w:pPr>
        <w:jc w:val="center"/>
        <w:rPr>
          <w:b/>
          <w:bCs/>
          <w:sz w:val="44"/>
          <w:szCs w:val="44"/>
        </w:rPr>
      </w:pPr>
    </w:p>
    <w:p w14:paraId="076D4F2C" w14:textId="77777777" w:rsidR="00BC0EF9" w:rsidRPr="00C074F7" w:rsidRDefault="00BC0EF9" w:rsidP="00BC0EF9">
      <w:pPr>
        <w:jc w:val="center"/>
        <w:rPr>
          <w:b/>
          <w:bCs/>
          <w:sz w:val="44"/>
          <w:szCs w:val="44"/>
        </w:rPr>
      </w:pPr>
    </w:p>
    <w:p w14:paraId="46FAE21D" w14:textId="77777777" w:rsidR="00C074F7" w:rsidRPr="00C074F7" w:rsidRDefault="00C074F7" w:rsidP="00BC0EF9">
      <w:pPr>
        <w:jc w:val="center"/>
        <w:rPr>
          <w:b/>
          <w:bCs/>
          <w:sz w:val="44"/>
          <w:szCs w:val="44"/>
        </w:rPr>
      </w:pPr>
    </w:p>
    <w:p w14:paraId="083AC9E9" w14:textId="77777777" w:rsidR="00BC0EF9" w:rsidRPr="00C074F7" w:rsidRDefault="00BC0EF9" w:rsidP="00C074F7">
      <w:pPr>
        <w:jc w:val="center"/>
        <w:rPr>
          <w:rFonts w:ascii="Arial" w:hAnsi="Arial" w:cs="Arial"/>
          <w:sz w:val="28"/>
          <w:szCs w:val="28"/>
        </w:rPr>
      </w:pPr>
      <w:r w:rsidRPr="00C074F7">
        <w:rPr>
          <w:rFonts w:ascii="Arial" w:hAnsi="Arial" w:cs="Arial"/>
          <w:sz w:val="28"/>
          <w:szCs w:val="28"/>
        </w:rPr>
        <w:t>SVEUČILIŠTE U ZAGREBU</w:t>
      </w:r>
    </w:p>
    <w:p w14:paraId="4CEEA6B1" w14:textId="5260A18C" w:rsidR="00BC0EF9" w:rsidRPr="00C074F7" w:rsidRDefault="00BC0EF9" w:rsidP="00C074F7">
      <w:pPr>
        <w:jc w:val="center"/>
        <w:rPr>
          <w:rFonts w:ascii="Arial" w:hAnsi="Arial" w:cs="Arial"/>
          <w:sz w:val="28"/>
          <w:szCs w:val="28"/>
        </w:rPr>
      </w:pPr>
      <w:r w:rsidRPr="00C074F7">
        <w:rPr>
          <w:rFonts w:ascii="Arial" w:hAnsi="Arial" w:cs="Arial"/>
          <w:sz w:val="28"/>
          <w:szCs w:val="28"/>
        </w:rPr>
        <w:t>FAKULTET ORGANIZACIJE I INFORMATIKE U VARAŽDINU</w:t>
      </w:r>
    </w:p>
    <w:p w14:paraId="56702D6D" w14:textId="77777777" w:rsidR="00BC0EF9" w:rsidRPr="00C074F7" w:rsidRDefault="00BC0EF9" w:rsidP="00BC0EF9">
      <w:pPr>
        <w:jc w:val="center"/>
        <w:rPr>
          <w:rFonts w:ascii="Arial" w:hAnsi="Arial" w:cs="Arial"/>
          <w:b/>
          <w:bCs/>
          <w:sz w:val="28"/>
          <w:szCs w:val="28"/>
        </w:rPr>
      </w:pPr>
    </w:p>
    <w:p w14:paraId="0F67DB0C" w14:textId="77777777" w:rsidR="00BC0EF9" w:rsidRPr="00C074F7" w:rsidRDefault="00BC0EF9" w:rsidP="00BC0EF9">
      <w:pPr>
        <w:jc w:val="center"/>
        <w:rPr>
          <w:rFonts w:ascii="Arial" w:hAnsi="Arial" w:cs="Arial"/>
          <w:b/>
          <w:bCs/>
          <w:sz w:val="28"/>
          <w:szCs w:val="28"/>
        </w:rPr>
      </w:pPr>
    </w:p>
    <w:p w14:paraId="426DA36E" w14:textId="77777777" w:rsidR="00BC0EF9" w:rsidRPr="00C074F7" w:rsidRDefault="00BC0EF9" w:rsidP="00BC0EF9">
      <w:pPr>
        <w:jc w:val="center"/>
        <w:rPr>
          <w:rFonts w:ascii="Arial" w:hAnsi="Arial" w:cs="Arial"/>
          <w:b/>
          <w:bCs/>
          <w:sz w:val="28"/>
          <w:szCs w:val="28"/>
        </w:rPr>
      </w:pPr>
    </w:p>
    <w:p w14:paraId="044AF841" w14:textId="77777777" w:rsidR="00BC0EF9" w:rsidRPr="00C074F7" w:rsidRDefault="00BC0EF9" w:rsidP="00BC0EF9">
      <w:pPr>
        <w:jc w:val="center"/>
        <w:rPr>
          <w:rFonts w:ascii="Arial" w:hAnsi="Arial" w:cs="Arial"/>
          <w:b/>
          <w:bCs/>
          <w:sz w:val="28"/>
          <w:szCs w:val="28"/>
        </w:rPr>
      </w:pPr>
    </w:p>
    <w:p w14:paraId="071A5E37" w14:textId="77777777" w:rsidR="00BC0EF9" w:rsidRPr="00C074F7" w:rsidRDefault="00BC0EF9" w:rsidP="00BC0EF9">
      <w:pPr>
        <w:jc w:val="center"/>
        <w:rPr>
          <w:rFonts w:ascii="Arial" w:hAnsi="Arial" w:cs="Arial"/>
          <w:b/>
          <w:bCs/>
          <w:sz w:val="28"/>
          <w:szCs w:val="28"/>
        </w:rPr>
      </w:pPr>
    </w:p>
    <w:p w14:paraId="26664CAC" w14:textId="77777777" w:rsidR="00134AAF" w:rsidRDefault="00134AAF" w:rsidP="00134AAF">
      <w:pPr>
        <w:rPr>
          <w:rFonts w:ascii="Arial" w:hAnsi="Arial" w:cs="Arial"/>
          <w:sz w:val="28"/>
          <w:szCs w:val="28"/>
        </w:rPr>
      </w:pPr>
      <w:r>
        <w:rPr>
          <w:rFonts w:ascii="Arial" w:hAnsi="Arial" w:cs="Arial"/>
          <w:sz w:val="28"/>
          <w:szCs w:val="28"/>
        </w:rPr>
        <w:t>S3Tim11</w:t>
      </w:r>
      <w:r w:rsidR="00BC0EF9" w:rsidRPr="00C074F7">
        <w:rPr>
          <w:rFonts w:ascii="Arial" w:hAnsi="Arial" w:cs="Arial"/>
          <w:sz w:val="28"/>
          <w:szCs w:val="28"/>
        </w:rPr>
        <w:t>:</w:t>
      </w:r>
      <w:r>
        <w:rPr>
          <w:rFonts w:ascii="Arial" w:hAnsi="Arial" w:cs="Arial"/>
          <w:sz w:val="28"/>
          <w:szCs w:val="28"/>
        </w:rPr>
        <w:t xml:space="preserve"> </w:t>
      </w:r>
      <w:r w:rsidR="001F4CB9" w:rsidRPr="00C074F7">
        <w:rPr>
          <w:rFonts w:ascii="Arial" w:hAnsi="Arial" w:cs="Arial"/>
          <w:sz w:val="28"/>
          <w:szCs w:val="28"/>
        </w:rPr>
        <w:t>Ante Mari</w:t>
      </w:r>
      <w:r>
        <w:rPr>
          <w:rFonts w:ascii="Arial" w:hAnsi="Arial" w:cs="Arial"/>
          <w:sz w:val="28"/>
          <w:szCs w:val="28"/>
        </w:rPr>
        <w:t>ć</w:t>
      </w:r>
    </w:p>
    <w:p w14:paraId="5047C0D7" w14:textId="3CB6764E" w:rsidR="001F4CB9" w:rsidRPr="00C074F7" w:rsidRDefault="00134AAF" w:rsidP="00134AAF">
      <w:pPr>
        <w:ind w:left="708"/>
        <w:rPr>
          <w:rFonts w:ascii="Arial" w:hAnsi="Arial" w:cs="Arial"/>
          <w:sz w:val="28"/>
          <w:szCs w:val="28"/>
        </w:rPr>
      </w:pPr>
      <w:r>
        <w:rPr>
          <w:rFonts w:ascii="Arial" w:hAnsi="Arial" w:cs="Arial"/>
          <w:sz w:val="28"/>
          <w:szCs w:val="28"/>
        </w:rPr>
        <w:t xml:space="preserve">      </w:t>
      </w:r>
      <w:r w:rsidR="001F4CB9" w:rsidRPr="00C074F7">
        <w:rPr>
          <w:rFonts w:ascii="Arial" w:hAnsi="Arial" w:cs="Arial"/>
          <w:sz w:val="28"/>
          <w:szCs w:val="28"/>
        </w:rPr>
        <w:t>Stjepan Marić</w:t>
      </w:r>
    </w:p>
    <w:p w14:paraId="755FE113" w14:textId="09729F0E" w:rsidR="001F4CB9" w:rsidRPr="00C074F7" w:rsidRDefault="001F4CB9" w:rsidP="001F4CB9">
      <w:pPr>
        <w:ind w:left="708"/>
        <w:rPr>
          <w:rFonts w:ascii="Arial" w:hAnsi="Arial" w:cs="Arial"/>
          <w:sz w:val="28"/>
          <w:szCs w:val="28"/>
        </w:rPr>
      </w:pPr>
      <w:r w:rsidRPr="00C074F7">
        <w:rPr>
          <w:rFonts w:ascii="Arial" w:hAnsi="Arial" w:cs="Arial"/>
          <w:sz w:val="28"/>
          <w:szCs w:val="28"/>
        </w:rPr>
        <w:t xml:space="preserve">    </w:t>
      </w:r>
      <w:r w:rsidR="00134AAF">
        <w:rPr>
          <w:rFonts w:ascii="Arial" w:hAnsi="Arial" w:cs="Arial"/>
          <w:sz w:val="28"/>
          <w:szCs w:val="28"/>
        </w:rPr>
        <w:t xml:space="preserve"> </w:t>
      </w:r>
      <w:r w:rsidRPr="00C074F7">
        <w:rPr>
          <w:rFonts w:ascii="Arial" w:hAnsi="Arial" w:cs="Arial"/>
          <w:sz w:val="28"/>
          <w:szCs w:val="28"/>
        </w:rPr>
        <w:t xml:space="preserve"> Domagoj Matković</w:t>
      </w:r>
    </w:p>
    <w:p w14:paraId="551F4CB8" w14:textId="77777777" w:rsidR="001F4CB9" w:rsidRPr="00C074F7" w:rsidRDefault="001F4CB9" w:rsidP="001F4CB9">
      <w:pPr>
        <w:ind w:left="708"/>
        <w:rPr>
          <w:rFonts w:ascii="Arial" w:hAnsi="Arial" w:cs="Arial"/>
          <w:sz w:val="28"/>
          <w:szCs w:val="28"/>
        </w:rPr>
      </w:pPr>
    </w:p>
    <w:p w14:paraId="1E4D8A95" w14:textId="77777777" w:rsidR="001F4CB9" w:rsidRPr="00C074F7" w:rsidRDefault="001F4CB9" w:rsidP="001F4CB9">
      <w:pPr>
        <w:ind w:left="708"/>
        <w:rPr>
          <w:rFonts w:ascii="Arial" w:hAnsi="Arial" w:cs="Arial"/>
          <w:sz w:val="28"/>
          <w:szCs w:val="28"/>
        </w:rPr>
      </w:pPr>
    </w:p>
    <w:p w14:paraId="0FD5DE90" w14:textId="77777777" w:rsidR="00C074F7" w:rsidRPr="00C074F7" w:rsidRDefault="00C074F7" w:rsidP="001F4CB9">
      <w:pPr>
        <w:ind w:left="708"/>
        <w:rPr>
          <w:rFonts w:ascii="Arial" w:hAnsi="Arial" w:cs="Arial"/>
          <w:sz w:val="28"/>
          <w:szCs w:val="28"/>
        </w:rPr>
      </w:pPr>
    </w:p>
    <w:p w14:paraId="69BEE3FE" w14:textId="77777777" w:rsidR="001F4CB9" w:rsidRPr="00C074F7" w:rsidRDefault="001F4CB9" w:rsidP="001F4CB9">
      <w:pPr>
        <w:ind w:left="708"/>
        <w:rPr>
          <w:rFonts w:ascii="Arial" w:hAnsi="Arial" w:cs="Arial"/>
          <w:sz w:val="28"/>
          <w:szCs w:val="28"/>
        </w:rPr>
      </w:pPr>
    </w:p>
    <w:p w14:paraId="35388410" w14:textId="44B327DC" w:rsidR="00BC0EF9" w:rsidRPr="00C074F7" w:rsidRDefault="00BC0EF9" w:rsidP="00BC0EF9">
      <w:pPr>
        <w:jc w:val="center"/>
        <w:rPr>
          <w:rFonts w:ascii="Arial" w:hAnsi="Arial" w:cs="Arial"/>
          <w:b/>
          <w:bCs/>
          <w:sz w:val="28"/>
          <w:szCs w:val="28"/>
        </w:rPr>
      </w:pPr>
      <w:r w:rsidRPr="00C074F7">
        <w:rPr>
          <w:rFonts w:ascii="Arial" w:hAnsi="Arial" w:cs="Arial"/>
          <w:b/>
          <w:bCs/>
          <w:sz w:val="28"/>
          <w:szCs w:val="28"/>
        </w:rPr>
        <w:t xml:space="preserve">PROJEKT IZ KOLEGIJA </w:t>
      </w:r>
      <w:r w:rsidR="001F4CB9" w:rsidRPr="00C074F7">
        <w:rPr>
          <w:rFonts w:ascii="Arial" w:hAnsi="Arial" w:cs="Arial"/>
          <w:b/>
          <w:bCs/>
          <w:sz w:val="28"/>
          <w:szCs w:val="28"/>
        </w:rPr>
        <w:t>MODELIRANJE POSLOVNIH PROCESA</w:t>
      </w:r>
    </w:p>
    <w:p w14:paraId="17AAFB19" w14:textId="27690CB5" w:rsidR="001F4CB9" w:rsidRPr="00C074F7" w:rsidRDefault="00610AF4" w:rsidP="001F4CB9">
      <w:pPr>
        <w:pStyle w:val="Title"/>
        <w:jc w:val="center"/>
        <w:rPr>
          <w:rFonts w:ascii="Arial" w:hAnsi="Arial" w:cs="Arial"/>
          <w:b/>
          <w:bCs/>
          <w:sz w:val="44"/>
          <w:szCs w:val="44"/>
        </w:rPr>
      </w:pPr>
      <w:r>
        <w:rPr>
          <w:rFonts w:ascii="Arial" w:hAnsi="Arial" w:cs="Arial"/>
          <w:b/>
          <w:bCs/>
          <w:sz w:val="44"/>
          <w:szCs w:val="44"/>
        </w:rPr>
        <w:t>CITY GARDEN</w:t>
      </w:r>
      <w:r w:rsidR="006E5242">
        <w:rPr>
          <w:rFonts w:ascii="Arial" w:hAnsi="Arial" w:cs="Arial"/>
          <w:b/>
          <w:bCs/>
          <w:sz w:val="44"/>
          <w:szCs w:val="44"/>
        </w:rPr>
        <w:t xml:space="preserve"> </w:t>
      </w:r>
      <w:r w:rsidR="006E5242" w:rsidRPr="006E5242">
        <w:rPr>
          <w:rFonts w:ascii="Arial" w:hAnsi="Arial" w:cs="Arial"/>
          <w:b/>
          <w:bCs/>
          <w:sz w:val="44"/>
          <w:szCs w:val="44"/>
        </w:rPr>
        <w:t>F</w:t>
      </w:r>
      <w:r w:rsidR="006E5242">
        <w:rPr>
          <w:rFonts w:ascii="Arial" w:hAnsi="Arial" w:cs="Arial"/>
          <w:b/>
          <w:bCs/>
          <w:sz w:val="44"/>
          <w:szCs w:val="44"/>
        </w:rPr>
        <w:t>OOD</w:t>
      </w:r>
      <w:r w:rsidR="006E5242" w:rsidRPr="006E5242">
        <w:rPr>
          <w:rFonts w:ascii="Arial" w:hAnsi="Arial" w:cs="Arial"/>
          <w:b/>
          <w:bCs/>
          <w:sz w:val="44"/>
          <w:szCs w:val="44"/>
        </w:rPr>
        <w:t xml:space="preserve"> &amp; D</w:t>
      </w:r>
      <w:r w:rsidR="006E5242">
        <w:rPr>
          <w:rFonts w:ascii="Arial" w:hAnsi="Arial" w:cs="Arial"/>
          <w:b/>
          <w:bCs/>
          <w:sz w:val="44"/>
          <w:szCs w:val="44"/>
        </w:rPr>
        <w:t>RINKS</w:t>
      </w:r>
      <w:r>
        <w:rPr>
          <w:rFonts w:ascii="Arial" w:hAnsi="Arial" w:cs="Arial"/>
          <w:b/>
          <w:bCs/>
          <w:sz w:val="44"/>
          <w:szCs w:val="44"/>
        </w:rPr>
        <w:t xml:space="preserve"> </w:t>
      </w:r>
      <w:r w:rsidR="001F4CB9" w:rsidRPr="00C074F7">
        <w:rPr>
          <w:rFonts w:ascii="Arial" w:hAnsi="Arial" w:cs="Arial"/>
          <w:b/>
          <w:bCs/>
          <w:sz w:val="44"/>
          <w:szCs w:val="44"/>
        </w:rPr>
        <w:t>d.o.o.</w:t>
      </w:r>
    </w:p>
    <w:p w14:paraId="30E06AB9" w14:textId="77777777" w:rsidR="00BC0EF9" w:rsidRPr="00C074F7" w:rsidRDefault="00BC0EF9" w:rsidP="00BC0EF9">
      <w:pPr>
        <w:jc w:val="center"/>
        <w:rPr>
          <w:rFonts w:ascii="Arial" w:hAnsi="Arial" w:cs="Arial"/>
          <w:b/>
          <w:bCs/>
          <w:sz w:val="28"/>
          <w:szCs w:val="28"/>
        </w:rPr>
      </w:pPr>
    </w:p>
    <w:p w14:paraId="2C6AFF9E" w14:textId="77777777" w:rsidR="00BC0EF9" w:rsidRPr="00C074F7" w:rsidRDefault="00BC0EF9" w:rsidP="00BC0EF9">
      <w:pPr>
        <w:jc w:val="center"/>
        <w:rPr>
          <w:rFonts w:ascii="Arial" w:hAnsi="Arial" w:cs="Arial"/>
          <w:b/>
          <w:bCs/>
          <w:sz w:val="28"/>
          <w:szCs w:val="28"/>
        </w:rPr>
      </w:pPr>
    </w:p>
    <w:p w14:paraId="5907B5F7" w14:textId="77777777" w:rsidR="00BC0EF9" w:rsidRPr="00C074F7" w:rsidRDefault="00BC0EF9" w:rsidP="001F4CB9">
      <w:pPr>
        <w:rPr>
          <w:rFonts w:ascii="Arial" w:hAnsi="Arial" w:cs="Arial"/>
          <w:b/>
          <w:bCs/>
          <w:sz w:val="28"/>
          <w:szCs w:val="28"/>
        </w:rPr>
      </w:pPr>
    </w:p>
    <w:p w14:paraId="17DC98E1" w14:textId="614D5DDE" w:rsidR="00BC0EF9" w:rsidRPr="00C074F7" w:rsidRDefault="00BC0EF9" w:rsidP="001F4CB9">
      <w:pPr>
        <w:rPr>
          <w:rFonts w:ascii="Arial" w:hAnsi="Arial" w:cs="Arial"/>
          <w:b/>
          <w:bCs/>
        </w:rPr>
      </w:pPr>
      <w:r w:rsidRPr="00C074F7">
        <w:rPr>
          <w:rFonts w:ascii="Arial" w:hAnsi="Arial" w:cs="Arial"/>
          <w:b/>
          <w:bCs/>
        </w:rPr>
        <w:t>Nositelj</w:t>
      </w:r>
      <w:r w:rsidR="001F4CB9" w:rsidRPr="00C074F7">
        <w:rPr>
          <w:rFonts w:ascii="Arial" w:hAnsi="Arial" w:cs="Arial"/>
          <w:b/>
          <w:bCs/>
        </w:rPr>
        <w:t>i</w:t>
      </w:r>
      <w:r w:rsidRPr="00C074F7">
        <w:rPr>
          <w:rFonts w:ascii="Arial" w:hAnsi="Arial" w:cs="Arial"/>
          <w:b/>
          <w:bCs/>
        </w:rPr>
        <w:t xml:space="preserve"> kolegija:</w:t>
      </w:r>
    </w:p>
    <w:p w14:paraId="764572AD" w14:textId="77777777" w:rsidR="001F4CB9" w:rsidRPr="00C074F7" w:rsidRDefault="001F4CB9" w:rsidP="001F4CB9">
      <w:pPr>
        <w:rPr>
          <w:rFonts w:ascii="Arial" w:hAnsi="Arial" w:cs="Arial"/>
          <w:b/>
          <w:bCs/>
        </w:rPr>
      </w:pPr>
      <w:r w:rsidRPr="00C074F7">
        <w:rPr>
          <w:rFonts w:ascii="Arial" w:hAnsi="Arial" w:cs="Arial"/>
          <w:b/>
          <w:bCs/>
        </w:rPr>
        <w:t>Prof. dr. sc. Katarina Tomičić-Pupek</w:t>
      </w:r>
    </w:p>
    <w:p w14:paraId="3B92E2E0" w14:textId="78F3EA16" w:rsidR="001F4CB9" w:rsidRPr="00C074F7" w:rsidRDefault="001F4CB9" w:rsidP="001F4CB9">
      <w:pPr>
        <w:rPr>
          <w:rFonts w:ascii="Arial" w:hAnsi="Arial" w:cs="Arial"/>
          <w:b/>
          <w:bCs/>
        </w:rPr>
      </w:pPr>
      <w:r w:rsidRPr="00C074F7">
        <w:rPr>
          <w:rFonts w:ascii="Arial" w:hAnsi="Arial" w:cs="Arial"/>
          <w:b/>
          <w:bCs/>
        </w:rPr>
        <w:t>Prof. dr. sc. Neven Vrček</w:t>
      </w:r>
    </w:p>
    <w:p w14:paraId="5F2567D1" w14:textId="3858ADD4" w:rsidR="00BC0EF9" w:rsidRPr="00C074F7" w:rsidRDefault="00BC0EF9" w:rsidP="001F4CB9">
      <w:pPr>
        <w:rPr>
          <w:rFonts w:ascii="Arial" w:hAnsi="Arial" w:cs="Arial"/>
          <w:b/>
          <w:bCs/>
        </w:rPr>
      </w:pPr>
      <w:r w:rsidRPr="00C074F7">
        <w:rPr>
          <w:rFonts w:ascii="Arial" w:hAnsi="Arial" w:cs="Arial"/>
          <w:b/>
          <w:bCs/>
        </w:rPr>
        <w:t>Mentor</w:t>
      </w:r>
      <w:r w:rsidR="001F4CB9" w:rsidRPr="00C074F7">
        <w:rPr>
          <w:rFonts w:ascii="Arial" w:hAnsi="Arial" w:cs="Arial"/>
          <w:b/>
          <w:bCs/>
        </w:rPr>
        <w:t>i</w:t>
      </w:r>
      <w:r w:rsidRPr="00C074F7">
        <w:rPr>
          <w:rFonts w:ascii="Arial" w:hAnsi="Arial" w:cs="Arial"/>
          <w:b/>
          <w:bCs/>
        </w:rPr>
        <w:t>:</w:t>
      </w:r>
    </w:p>
    <w:p w14:paraId="6A80A1B5" w14:textId="77777777" w:rsidR="001F4CB9" w:rsidRPr="00C074F7" w:rsidRDefault="001F4CB9" w:rsidP="001F4CB9">
      <w:pPr>
        <w:rPr>
          <w:rFonts w:ascii="Arial" w:hAnsi="Arial" w:cs="Arial"/>
          <w:b/>
          <w:bCs/>
        </w:rPr>
      </w:pPr>
      <w:r w:rsidRPr="00C074F7">
        <w:rPr>
          <w:rFonts w:ascii="Arial" w:hAnsi="Arial" w:cs="Arial"/>
          <w:b/>
          <w:bCs/>
        </w:rPr>
        <w:t>Matija Šajn, mag. inf.</w:t>
      </w:r>
    </w:p>
    <w:p w14:paraId="59075908" w14:textId="2196F818" w:rsidR="001F4CB9" w:rsidRPr="00C074F7" w:rsidRDefault="001F4CB9" w:rsidP="001F4CB9">
      <w:pPr>
        <w:rPr>
          <w:rFonts w:ascii="Arial" w:hAnsi="Arial" w:cs="Arial"/>
          <w:b/>
          <w:bCs/>
        </w:rPr>
      </w:pPr>
      <w:r w:rsidRPr="00C074F7">
        <w:rPr>
          <w:rFonts w:ascii="Arial" w:hAnsi="Arial" w:cs="Arial"/>
          <w:b/>
          <w:bCs/>
        </w:rPr>
        <w:t>Vanja Kraš, mag. inf.</w:t>
      </w:r>
    </w:p>
    <w:p w14:paraId="036CEBEC" w14:textId="77777777" w:rsidR="001F4CB9" w:rsidRPr="00C074F7" w:rsidRDefault="001F4CB9" w:rsidP="001F4CB9">
      <w:pPr>
        <w:rPr>
          <w:rFonts w:ascii="Arial" w:hAnsi="Arial" w:cs="Arial"/>
          <w:b/>
          <w:bCs/>
        </w:rPr>
      </w:pPr>
    </w:p>
    <w:p w14:paraId="0D8A73FD" w14:textId="77777777" w:rsidR="001F4CB9" w:rsidRPr="00C074F7" w:rsidRDefault="001F4CB9" w:rsidP="001F4CB9">
      <w:pPr>
        <w:rPr>
          <w:rFonts w:ascii="Arial" w:hAnsi="Arial" w:cs="Arial"/>
          <w:b/>
          <w:bCs/>
        </w:rPr>
      </w:pPr>
    </w:p>
    <w:sdt>
      <w:sdtPr>
        <w:rPr>
          <w:rFonts w:asciiTheme="minorHAnsi" w:eastAsiaTheme="minorHAnsi" w:hAnsiTheme="minorHAnsi" w:cstheme="minorBidi"/>
          <w:color w:val="auto"/>
          <w:kern w:val="2"/>
          <w:sz w:val="24"/>
          <w:szCs w:val="24"/>
          <w:lang w:val="hr-HR"/>
          <w14:ligatures w14:val="standardContextual"/>
        </w:rPr>
        <w:id w:val="-1288496208"/>
        <w:docPartObj>
          <w:docPartGallery w:val="Table of Contents"/>
          <w:docPartUnique/>
        </w:docPartObj>
      </w:sdtPr>
      <w:sdtEndPr>
        <w:rPr>
          <w:b/>
          <w:bCs/>
          <w:noProof/>
        </w:rPr>
      </w:sdtEndPr>
      <w:sdtContent>
        <w:p w14:paraId="59125EA9" w14:textId="1C9A79E4" w:rsidR="00C074F7" w:rsidRPr="00C074F7" w:rsidRDefault="00C074F7">
          <w:pPr>
            <w:pStyle w:val="TOCHeading"/>
            <w:rPr>
              <w:lang w:val="hr-HR"/>
            </w:rPr>
          </w:pPr>
          <w:r>
            <w:rPr>
              <w:lang w:val="hr-HR"/>
            </w:rPr>
            <w:t>Sadržaj</w:t>
          </w:r>
        </w:p>
        <w:p w14:paraId="5BD188E1" w14:textId="7DA7AFBF" w:rsidR="00804DC0" w:rsidRDefault="00C074F7">
          <w:pPr>
            <w:pStyle w:val="TOC1"/>
            <w:tabs>
              <w:tab w:val="left" w:pos="480"/>
              <w:tab w:val="right" w:leader="dot" w:pos="9016"/>
            </w:tabs>
            <w:rPr>
              <w:rFonts w:eastAsiaTheme="minorEastAsia"/>
              <w:noProof/>
              <w:lang w:eastAsia="hr-HR"/>
            </w:rPr>
          </w:pPr>
          <w:r w:rsidRPr="00C074F7">
            <w:fldChar w:fldCharType="begin"/>
          </w:r>
          <w:r w:rsidRPr="00C074F7">
            <w:instrText xml:space="preserve"> TOC \o "1-3" \h \z \u </w:instrText>
          </w:r>
          <w:r w:rsidRPr="00C074F7">
            <w:fldChar w:fldCharType="separate"/>
          </w:r>
          <w:hyperlink w:anchor="_Toc189092051" w:history="1">
            <w:r w:rsidR="00804DC0" w:rsidRPr="002B47DC">
              <w:rPr>
                <w:rStyle w:val="Hyperlink"/>
                <w:rFonts w:ascii="Times New Roman" w:hAnsi="Times New Roman" w:cs="Times New Roman"/>
                <w:b/>
                <w:bCs/>
                <w:noProof/>
              </w:rPr>
              <w:t>1.</w:t>
            </w:r>
            <w:r w:rsidR="00804DC0">
              <w:rPr>
                <w:rFonts w:eastAsiaTheme="minorEastAsia"/>
                <w:noProof/>
                <w:lang w:eastAsia="hr-HR"/>
              </w:rPr>
              <w:tab/>
            </w:r>
            <w:r w:rsidR="00804DC0" w:rsidRPr="002B47DC">
              <w:rPr>
                <w:rStyle w:val="Hyperlink"/>
                <w:rFonts w:ascii="Times New Roman" w:hAnsi="Times New Roman" w:cs="Times New Roman"/>
                <w:b/>
                <w:bCs/>
                <w:noProof/>
              </w:rPr>
              <w:t>Uvod</w:t>
            </w:r>
            <w:r w:rsidR="00804DC0">
              <w:rPr>
                <w:noProof/>
                <w:webHidden/>
              </w:rPr>
              <w:tab/>
            </w:r>
            <w:r w:rsidR="00804DC0">
              <w:rPr>
                <w:noProof/>
                <w:webHidden/>
              </w:rPr>
              <w:fldChar w:fldCharType="begin"/>
            </w:r>
            <w:r w:rsidR="00804DC0">
              <w:rPr>
                <w:noProof/>
                <w:webHidden/>
              </w:rPr>
              <w:instrText xml:space="preserve"> PAGEREF _Toc189092051 \h </w:instrText>
            </w:r>
            <w:r w:rsidR="00804DC0">
              <w:rPr>
                <w:noProof/>
                <w:webHidden/>
              </w:rPr>
            </w:r>
            <w:r w:rsidR="00804DC0">
              <w:rPr>
                <w:noProof/>
                <w:webHidden/>
              </w:rPr>
              <w:fldChar w:fldCharType="separate"/>
            </w:r>
            <w:r w:rsidR="00804DC0">
              <w:rPr>
                <w:noProof/>
                <w:webHidden/>
              </w:rPr>
              <w:t>1</w:t>
            </w:r>
            <w:r w:rsidR="00804DC0">
              <w:rPr>
                <w:noProof/>
                <w:webHidden/>
              </w:rPr>
              <w:fldChar w:fldCharType="end"/>
            </w:r>
          </w:hyperlink>
        </w:p>
        <w:p w14:paraId="107CF7EF" w14:textId="5C314C8C" w:rsidR="00804DC0" w:rsidRDefault="00804DC0">
          <w:pPr>
            <w:pStyle w:val="TOC1"/>
            <w:tabs>
              <w:tab w:val="left" w:pos="480"/>
              <w:tab w:val="right" w:leader="dot" w:pos="9016"/>
            </w:tabs>
            <w:rPr>
              <w:rFonts w:eastAsiaTheme="minorEastAsia"/>
              <w:noProof/>
              <w:lang w:eastAsia="hr-HR"/>
            </w:rPr>
          </w:pPr>
          <w:hyperlink w:anchor="_Toc189092052" w:history="1">
            <w:r w:rsidRPr="002B47DC">
              <w:rPr>
                <w:rStyle w:val="Hyperlink"/>
                <w:rFonts w:ascii="Times New Roman" w:hAnsi="Times New Roman" w:cs="Times New Roman"/>
                <w:b/>
                <w:bCs/>
                <w:noProof/>
              </w:rPr>
              <w:t>2.</w:t>
            </w:r>
            <w:r>
              <w:rPr>
                <w:rFonts w:eastAsiaTheme="minorEastAsia"/>
                <w:noProof/>
                <w:lang w:eastAsia="hr-HR"/>
              </w:rPr>
              <w:tab/>
            </w:r>
            <w:r w:rsidRPr="002B47DC">
              <w:rPr>
                <w:rStyle w:val="Hyperlink"/>
                <w:rFonts w:ascii="Times New Roman" w:hAnsi="Times New Roman" w:cs="Times New Roman"/>
                <w:b/>
                <w:bCs/>
                <w:noProof/>
              </w:rPr>
              <w:t>Analiza poduzeća</w:t>
            </w:r>
            <w:r>
              <w:rPr>
                <w:noProof/>
                <w:webHidden/>
              </w:rPr>
              <w:tab/>
            </w:r>
            <w:r>
              <w:rPr>
                <w:noProof/>
                <w:webHidden/>
              </w:rPr>
              <w:fldChar w:fldCharType="begin"/>
            </w:r>
            <w:r>
              <w:rPr>
                <w:noProof/>
                <w:webHidden/>
              </w:rPr>
              <w:instrText xml:space="preserve"> PAGEREF _Toc189092052 \h </w:instrText>
            </w:r>
            <w:r>
              <w:rPr>
                <w:noProof/>
                <w:webHidden/>
              </w:rPr>
            </w:r>
            <w:r>
              <w:rPr>
                <w:noProof/>
                <w:webHidden/>
              </w:rPr>
              <w:fldChar w:fldCharType="separate"/>
            </w:r>
            <w:r>
              <w:rPr>
                <w:noProof/>
                <w:webHidden/>
              </w:rPr>
              <w:t>2</w:t>
            </w:r>
            <w:r>
              <w:rPr>
                <w:noProof/>
                <w:webHidden/>
              </w:rPr>
              <w:fldChar w:fldCharType="end"/>
            </w:r>
          </w:hyperlink>
        </w:p>
        <w:p w14:paraId="25403749" w14:textId="2C2D40A6" w:rsidR="00804DC0" w:rsidRDefault="00804DC0">
          <w:pPr>
            <w:pStyle w:val="TOC2"/>
            <w:tabs>
              <w:tab w:val="left" w:pos="960"/>
              <w:tab w:val="right" w:leader="dot" w:pos="9016"/>
            </w:tabs>
            <w:rPr>
              <w:rFonts w:eastAsiaTheme="minorEastAsia"/>
              <w:noProof/>
              <w:lang w:eastAsia="hr-HR"/>
            </w:rPr>
          </w:pPr>
          <w:hyperlink w:anchor="_Toc189092053" w:history="1">
            <w:r w:rsidRPr="002B47DC">
              <w:rPr>
                <w:rStyle w:val="Hyperlink"/>
                <w:rFonts w:ascii="Times New Roman" w:hAnsi="Times New Roman" w:cs="Times New Roman"/>
                <w:b/>
                <w:bCs/>
                <w:noProof/>
              </w:rPr>
              <w:t>2.1.</w:t>
            </w:r>
            <w:r>
              <w:rPr>
                <w:rFonts w:eastAsiaTheme="minorEastAsia"/>
                <w:noProof/>
                <w:lang w:eastAsia="hr-HR"/>
              </w:rPr>
              <w:tab/>
            </w:r>
            <w:r w:rsidRPr="002B47DC">
              <w:rPr>
                <w:rStyle w:val="Hyperlink"/>
                <w:rFonts w:ascii="Times New Roman" w:hAnsi="Times New Roman" w:cs="Times New Roman"/>
                <w:b/>
                <w:bCs/>
                <w:noProof/>
              </w:rPr>
              <w:t>Opis poduzeća</w:t>
            </w:r>
            <w:r>
              <w:rPr>
                <w:noProof/>
                <w:webHidden/>
              </w:rPr>
              <w:tab/>
            </w:r>
            <w:r>
              <w:rPr>
                <w:noProof/>
                <w:webHidden/>
              </w:rPr>
              <w:fldChar w:fldCharType="begin"/>
            </w:r>
            <w:r>
              <w:rPr>
                <w:noProof/>
                <w:webHidden/>
              </w:rPr>
              <w:instrText xml:space="preserve"> PAGEREF _Toc189092053 \h </w:instrText>
            </w:r>
            <w:r>
              <w:rPr>
                <w:noProof/>
                <w:webHidden/>
              </w:rPr>
            </w:r>
            <w:r>
              <w:rPr>
                <w:noProof/>
                <w:webHidden/>
              </w:rPr>
              <w:fldChar w:fldCharType="separate"/>
            </w:r>
            <w:r>
              <w:rPr>
                <w:noProof/>
                <w:webHidden/>
              </w:rPr>
              <w:t>2</w:t>
            </w:r>
            <w:r>
              <w:rPr>
                <w:noProof/>
                <w:webHidden/>
              </w:rPr>
              <w:fldChar w:fldCharType="end"/>
            </w:r>
          </w:hyperlink>
        </w:p>
        <w:p w14:paraId="2B95AC7C" w14:textId="26D88AD9" w:rsidR="00804DC0" w:rsidRDefault="00804DC0">
          <w:pPr>
            <w:pStyle w:val="TOC2"/>
            <w:tabs>
              <w:tab w:val="left" w:pos="960"/>
              <w:tab w:val="right" w:leader="dot" w:pos="9016"/>
            </w:tabs>
            <w:rPr>
              <w:rFonts w:eastAsiaTheme="minorEastAsia"/>
              <w:noProof/>
              <w:lang w:eastAsia="hr-HR"/>
            </w:rPr>
          </w:pPr>
          <w:hyperlink w:anchor="_Toc189092054" w:history="1">
            <w:r w:rsidRPr="002B47DC">
              <w:rPr>
                <w:rStyle w:val="Hyperlink"/>
                <w:rFonts w:ascii="Times New Roman" w:hAnsi="Times New Roman" w:cs="Times New Roman"/>
                <w:b/>
                <w:bCs/>
                <w:noProof/>
              </w:rPr>
              <w:t>2.2.</w:t>
            </w:r>
            <w:r>
              <w:rPr>
                <w:rFonts w:eastAsiaTheme="minorEastAsia"/>
                <w:noProof/>
                <w:lang w:eastAsia="hr-HR"/>
              </w:rPr>
              <w:tab/>
            </w:r>
            <w:r w:rsidRPr="002B47DC">
              <w:rPr>
                <w:rStyle w:val="Hyperlink"/>
                <w:rFonts w:ascii="Times New Roman" w:hAnsi="Times New Roman" w:cs="Times New Roman"/>
                <w:b/>
                <w:bCs/>
                <w:noProof/>
              </w:rPr>
              <w:t>Osnovna djelatnost i veličina poduzeća</w:t>
            </w:r>
            <w:r>
              <w:rPr>
                <w:noProof/>
                <w:webHidden/>
              </w:rPr>
              <w:tab/>
            </w:r>
            <w:r>
              <w:rPr>
                <w:noProof/>
                <w:webHidden/>
              </w:rPr>
              <w:fldChar w:fldCharType="begin"/>
            </w:r>
            <w:r>
              <w:rPr>
                <w:noProof/>
                <w:webHidden/>
              </w:rPr>
              <w:instrText xml:space="preserve"> PAGEREF _Toc189092054 \h </w:instrText>
            </w:r>
            <w:r>
              <w:rPr>
                <w:noProof/>
                <w:webHidden/>
              </w:rPr>
            </w:r>
            <w:r>
              <w:rPr>
                <w:noProof/>
                <w:webHidden/>
              </w:rPr>
              <w:fldChar w:fldCharType="separate"/>
            </w:r>
            <w:r>
              <w:rPr>
                <w:noProof/>
                <w:webHidden/>
              </w:rPr>
              <w:t>3</w:t>
            </w:r>
            <w:r>
              <w:rPr>
                <w:noProof/>
                <w:webHidden/>
              </w:rPr>
              <w:fldChar w:fldCharType="end"/>
            </w:r>
          </w:hyperlink>
        </w:p>
        <w:p w14:paraId="2806D708" w14:textId="2AC7F08E" w:rsidR="00804DC0" w:rsidRDefault="00804DC0">
          <w:pPr>
            <w:pStyle w:val="TOC1"/>
            <w:tabs>
              <w:tab w:val="left" w:pos="480"/>
              <w:tab w:val="right" w:leader="dot" w:pos="9016"/>
            </w:tabs>
            <w:rPr>
              <w:rFonts w:eastAsiaTheme="minorEastAsia"/>
              <w:noProof/>
              <w:lang w:eastAsia="hr-HR"/>
            </w:rPr>
          </w:pPr>
          <w:hyperlink w:anchor="_Toc189092055" w:history="1">
            <w:r w:rsidRPr="002B47DC">
              <w:rPr>
                <w:rStyle w:val="Hyperlink"/>
                <w:rFonts w:ascii="Times New Roman" w:hAnsi="Times New Roman" w:cs="Times New Roman"/>
                <w:b/>
                <w:bCs/>
                <w:noProof/>
              </w:rPr>
              <w:t>3.</w:t>
            </w:r>
            <w:r>
              <w:rPr>
                <w:rFonts w:eastAsiaTheme="minorEastAsia"/>
                <w:noProof/>
                <w:lang w:eastAsia="hr-HR"/>
              </w:rPr>
              <w:tab/>
            </w:r>
            <w:r w:rsidRPr="002B47DC">
              <w:rPr>
                <w:rStyle w:val="Hyperlink"/>
                <w:rFonts w:ascii="Times New Roman" w:hAnsi="Times New Roman" w:cs="Times New Roman"/>
                <w:b/>
                <w:bCs/>
                <w:noProof/>
              </w:rPr>
              <w:t>Odabir i primjena tehnike prepoznavanja procesa</w:t>
            </w:r>
            <w:r>
              <w:rPr>
                <w:noProof/>
                <w:webHidden/>
              </w:rPr>
              <w:tab/>
            </w:r>
            <w:r>
              <w:rPr>
                <w:noProof/>
                <w:webHidden/>
              </w:rPr>
              <w:fldChar w:fldCharType="begin"/>
            </w:r>
            <w:r>
              <w:rPr>
                <w:noProof/>
                <w:webHidden/>
              </w:rPr>
              <w:instrText xml:space="preserve"> PAGEREF _Toc189092055 \h </w:instrText>
            </w:r>
            <w:r>
              <w:rPr>
                <w:noProof/>
                <w:webHidden/>
              </w:rPr>
            </w:r>
            <w:r>
              <w:rPr>
                <w:noProof/>
                <w:webHidden/>
              </w:rPr>
              <w:fldChar w:fldCharType="separate"/>
            </w:r>
            <w:r>
              <w:rPr>
                <w:noProof/>
                <w:webHidden/>
              </w:rPr>
              <w:t>4</w:t>
            </w:r>
            <w:r>
              <w:rPr>
                <w:noProof/>
                <w:webHidden/>
              </w:rPr>
              <w:fldChar w:fldCharType="end"/>
            </w:r>
          </w:hyperlink>
        </w:p>
        <w:p w14:paraId="29741A69" w14:textId="3F604A9B" w:rsidR="00804DC0" w:rsidRDefault="00804DC0">
          <w:pPr>
            <w:pStyle w:val="TOC1"/>
            <w:tabs>
              <w:tab w:val="left" w:pos="480"/>
              <w:tab w:val="right" w:leader="dot" w:pos="9016"/>
            </w:tabs>
            <w:rPr>
              <w:rFonts w:eastAsiaTheme="minorEastAsia"/>
              <w:noProof/>
              <w:lang w:eastAsia="hr-HR"/>
            </w:rPr>
          </w:pPr>
          <w:hyperlink w:anchor="_Toc189092056" w:history="1">
            <w:r w:rsidRPr="002B47DC">
              <w:rPr>
                <w:rStyle w:val="Hyperlink"/>
                <w:rFonts w:ascii="Times New Roman" w:hAnsi="Times New Roman" w:cs="Times New Roman"/>
                <w:b/>
                <w:bCs/>
                <w:noProof/>
              </w:rPr>
              <w:t>4.</w:t>
            </w:r>
            <w:r>
              <w:rPr>
                <w:rFonts w:eastAsiaTheme="minorEastAsia"/>
                <w:noProof/>
                <w:lang w:eastAsia="hr-HR"/>
              </w:rPr>
              <w:tab/>
            </w:r>
            <w:r w:rsidRPr="002B47DC">
              <w:rPr>
                <w:rStyle w:val="Hyperlink"/>
                <w:rFonts w:ascii="Times New Roman" w:hAnsi="Times New Roman" w:cs="Times New Roman"/>
                <w:b/>
                <w:bCs/>
                <w:noProof/>
              </w:rPr>
              <w:t>Opis preglednog procesa „Uskladištiti robu AS IS“</w:t>
            </w:r>
            <w:r>
              <w:rPr>
                <w:noProof/>
                <w:webHidden/>
              </w:rPr>
              <w:tab/>
            </w:r>
            <w:r>
              <w:rPr>
                <w:noProof/>
                <w:webHidden/>
              </w:rPr>
              <w:fldChar w:fldCharType="begin"/>
            </w:r>
            <w:r>
              <w:rPr>
                <w:noProof/>
                <w:webHidden/>
              </w:rPr>
              <w:instrText xml:space="preserve"> PAGEREF _Toc189092056 \h </w:instrText>
            </w:r>
            <w:r>
              <w:rPr>
                <w:noProof/>
                <w:webHidden/>
              </w:rPr>
            </w:r>
            <w:r>
              <w:rPr>
                <w:noProof/>
                <w:webHidden/>
              </w:rPr>
              <w:fldChar w:fldCharType="separate"/>
            </w:r>
            <w:r>
              <w:rPr>
                <w:noProof/>
                <w:webHidden/>
              </w:rPr>
              <w:t>6</w:t>
            </w:r>
            <w:r>
              <w:rPr>
                <w:noProof/>
                <w:webHidden/>
              </w:rPr>
              <w:fldChar w:fldCharType="end"/>
            </w:r>
          </w:hyperlink>
        </w:p>
        <w:p w14:paraId="6625F314" w14:textId="4FCE0085" w:rsidR="00804DC0" w:rsidRDefault="00804DC0">
          <w:pPr>
            <w:pStyle w:val="TOC1"/>
            <w:tabs>
              <w:tab w:val="left" w:pos="480"/>
              <w:tab w:val="right" w:leader="dot" w:pos="9016"/>
            </w:tabs>
            <w:rPr>
              <w:rFonts w:eastAsiaTheme="minorEastAsia"/>
              <w:noProof/>
              <w:lang w:eastAsia="hr-HR"/>
            </w:rPr>
          </w:pPr>
          <w:hyperlink w:anchor="_Toc189092057" w:history="1">
            <w:r w:rsidRPr="002B47DC">
              <w:rPr>
                <w:rStyle w:val="Hyperlink"/>
                <w:rFonts w:ascii="Times New Roman" w:hAnsi="Times New Roman" w:cs="Times New Roman"/>
                <w:b/>
                <w:bCs/>
                <w:noProof/>
              </w:rPr>
              <w:t>5.</w:t>
            </w:r>
            <w:r>
              <w:rPr>
                <w:rFonts w:eastAsiaTheme="minorEastAsia"/>
                <w:noProof/>
                <w:lang w:eastAsia="hr-HR"/>
              </w:rPr>
              <w:tab/>
            </w:r>
            <w:r w:rsidRPr="002B47DC">
              <w:rPr>
                <w:rStyle w:val="Hyperlink"/>
                <w:rFonts w:ascii="Times New Roman" w:hAnsi="Times New Roman" w:cs="Times New Roman"/>
                <w:b/>
                <w:bCs/>
                <w:noProof/>
              </w:rPr>
              <w:t>Tablica za pregledni proces „Uskladištiti robu AS IS“</w:t>
            </w:r>
            <w:r>
              <w:rPr>
                <w:noProof/>
                <w:webHidden/>
              </w:rPr>
              <w:tab/>
            </w:r>
            <w:r>
              <w:rPr>
                <w:noProof/>
                <w:webHidden/>
              </w:rPr>
              <w:fldChar w:fldCharType="begin"/>
            </w:r>
            <w:r>
              <w:rPr>
                <w:noProof/>
                <w:webHidden/>
              </w:rPr>
              <w:instrText xml:space="preserve"> PAGEREF _Toc189092057 \h </w:instrText>
            </w:r>
            <w:r>
              <w:rPr>
                <w:noProof/>
                <w:webHidden/>
              </w:rPr>
            </w:r>
            <w:r>
              <w:rPr>
                <w:noProof/>
                <w:webHidden/>
              </w:rPr>
              <w:fldChar w:fldCharType="separate"/>
            </w:r>
            <w:r>
              <w:rPr>
                <w:noProof/>
                <w:webHidden/>
              </w:rPr>
              <w:t>8</w:t>
            </w:r>
            <w:r>
              <w:rPr>
                <w:noProof/>
                <w:webHidden/>
              </w:rPr>
              <w:fldChar w:fldCharType="end"/>
            </w:r>
          </w:hyperlink>
        </w:p>
        <w:p w14:paraId="58EB244D" w14:textId="3DCA3FBD" w:rsidR="00804DC0" w:rsidRDefault="00804DC0">
          <w:pPr>
            <w:pStyle w:val="TOC1"/>
            <w:tabs>
              <w:tab w:val="left" w:pos="480"/>
              <w:tab w:val="right" w:leader="dot" w:pos="9016"/>
            </w:tabs>
            <w:rPr>
              <w:rFonts w:eastAsiaTheme="minorEastAsia"/>
              <w:noProof/>
              <w:lang w:eastAsia="hr-HR"/>
            </w:rPr>
          </w:pPr>
          <w:hyperlink w:anchor="_Toc189092058" w:history="1">
            <w:r w:rsidRPr="002B47DC">
              <w:rPr>
                <w:rStyle w:val="Hyperlink"/>
                <w:rFonts w:ascii="Times New Roman" w:hAnsi="Times New Roman" w:cs="Times New Roman"/>
                <w:b/>
                <w:bCs/>
                <w:noProof/>
              </w:rPr>
              <w:t>6.</w:t>
            </w:r>
            <w:r>
              <w:rPr>
                <w:rFonts w:eastAsiaTheme="minorEastAsia"/>
                <w:noProof/>
                <w:lang w:eastAsia="hr-HR"/>
              </w:rPr>
              <w:tab/>
            </w:r>
            <w:r w:rsidRPr="002B47DC">
              <w:rPr>
                <w:rStyle w:val="Hyperlink"/>
                <w:rFonts w:ascii="Times New Roman" w:hAnsi="Times New Roman" w:cs="Times New Roman"/>
                <w:b/>
                <w:bCs/>
                <w:noProof/>
              </w:rPr>
              <w:t>Model preglednog procesa „Uskladištiti robu AS IS“</w:t>
            </w:r>
            <w:r>
              <w:rPr>
                <w:noProof/>
                <w:webHidden/>
              </w:rPr>
              <w:tab/>
            </w:r>
            <w:r>
              <w:rPr>
                <w:noProof/>
                <w:webHidden/>
              </w:rPr>
              <w:fldChar w:fldCharType="begin"/>
            </w:r>
            <w:r>
              <w:rPr>
                <w:noProof/>
                <w:webHidden/>
              </w:rPr>
              <w:instrText xml:space="preserve"> PAGEREF _Toc189092058 \h </w:instrText>
            </w:r>
            <w:r>
              <w:rPr>
                <w:noProof/>
                <w:webHidden/>
              </w:rPr>
            </w:r>
            <w:r>
              <w:rPr>
                <w:noProof/>
                <w:webHidden/>
              </w:rPr>
              <w:fldChar w:fldCharType="separate"/>
            </w:r>
            <w:r>
              <w:rPr>
                <w:noProof/>
                <w:webHidden/>
              </w:rPr>
              <w:t>9</w:t>
            </w:r>
            <w:r>
              <w:rPr>
                <w:noProof/>
                <w:webHidden/>
              </w:rPr>
              <w:fldChar w:fldCharType="end"/>
            </w:r>
          </w:hyperlink>
        </w:p>
        <w:p w14:paraId="4FDC763D" w14:textId="09216499" w:rsidR="00804DC0" w:rsidRDefault="00804DC0">
          <w:pPr>
            <w:pStyle w:val="TOC1"/>
            <w:tabs>
              <w:tab w:val="left" w:pos="480"/>
              <w:tab w:val="right" w:leader="dot" w:pos="9016"/>
            </w:tabs>
            <w:rPr>
              <w:rFonts w:eastAsiaTheme="minorEastAsia"/>
              <w:noProof/>
              <w:lang w:eastAsia="hr-HR"/>
            </w:rPr>
          </w:pPr>
          <w:hyperlink w:anchor="_Toc189092059" w:history="1">
            <w:r w:rsidRPr="002B47DC">
              <w:rPr>
                <w:rStyle w:val="Hyperlink"/>
                <w:rFonts w:ascii="Times New Roman" w:hAnsi="Times New Roman" w:cs="Times New Roman"/>
                <w:b/>
                <w:bCs/>
                <w:noProof/>
              </w:rPr>
              <w:t>7.</w:t>
            </w:r>
            <w:r>
              <w:rPr>
                <w:rFonts w:eastAsiaTheme="minorEastAsia"/>
                <w:noProof/>
                <w:lang w:eastAsia="hr-HR"/>
              </w:rPr>
              <w:tab/>
            </w:r>
            <w:r w:rsidRPr="002B47DC">
              <w:rPr>
                <w:rStyle w:val="Hyperlink"/>
                <w:rFonts w:ascii="Times New Roman" w:hAnsi="Times New Roman" w:cs="Times New Roman"/>
                <w:b/>
                <w:bCs/>
                <w:noProof/>
              </w:rPr>
              <w:t>Detaljan opis procesa „Kontrolirati dokumente AS IS“</w:t>
            </w:r>
            <w:r>
              <w:rPr>
                <w:noProof/>
                <w:webHidden/>
              </w:rPr>
              <w:tab/>
            </w:r>
            <w:r>
              <w:rPr>
                <w:noProof/>
                <w:webHidden/>
              </w:rPr>
              <w:fldChar w:fldCharType="begin"/>
            </w:r>
            <w:r>
              <w:rPr>
                <w:noProof/>
                <w:webHidden/>
              </w:rPr>
              <w:instrText xml:space="preserve"> PAGEREF _Toc189092059 \h </w:instrText>
            </w:r>
            <w:r>
              <w:rPr>
                <w:noProof/>
                <w:webHidden/>
              </w:rPr>
            </w:r>
            <w:r>
              <w:rPr>
                <w:noProof/>
                <w:webHidden/>
              </w:rPr>
              <w:fldChar w:fldCharType="separate"/>
            </w:r>
            <w:r>
              <w:rPr>
                <w:noProof/>
                <w:webHidden/>
              </w:rPr>
              <w:t>10</w:t>
            </w:r>
            <w:r>
              <w:rPr>
                <w:noProof/>
                <w:webHidden/>
              </w:rPr>
              <w:fldChar w:fldCharType="end"/>
            </w:r>
          </w:hyperlink>
        </w:p>
        <w:p w14:paraId="57B0DAF3" w14:textId="72923294" w:rsidR="00804DC0" w:rsidRDefault="00804DC0">
          <w:pPr>
            <w:pStyle w:val="TOC1"/>
            <w:tabs>
              <w:tab w:val="left" w:pos="480"/>
              <w:tab w:val="right" w:leader="dot" w:pos="9016"/>
            </w:tabs>
            <w:rPr>
              <w:rFonts w:eastAsiaTheme="minorEastAsia"/>
              <w:noProof/>
              <w:lang w:eastAsia="hr-HR"/>
            </w:rPr>
          </w:pPr>
          <w:hyperlink w:anchor="_Toc189092060" w:history="1">
            <w:r w:rsidRPr="002B47DC">
              <w:rPr>
                <w:rStyle w:val="Hyperlink"/>
                <w:rFonts w:ascii="Times New Roman" w:hAnsi="Times New Roman" w:cs="Times New Roman"/>
                <w:b/>
                <w:bCs/>
                <w:noProof/>
              </w:rPr>
              <w:t>8.</w:t>
            </w:r>
            <w:r>
              <w:rPr>
                <w:rFonts w:eastAsiaTheme="minorEastAsia"/>
                <w:noProof/>
                <w:lang w:eastAsia="hr-HR"/>
              </w:rPr>
              <w:tab/>
            </w:r>
            <w:r w:rsidRPr="002B47DC">
              <w:rPr>
                <w:rStyle w:val="Hyperlink"/>
                <w:rFonts w:ascii="Times New Roman" w:hAnsi="Times New Roman" w:cs="Times New Roman"/>
                <w:b/>
                <w:bCs/>
                <w:noProof/>
              </w:rPr>
              <w:t>Tablica detaljnog procesa „Kontrolirati dokumente AS IS“</w:t>
            </w:r>
            <w:r>
              <w:rPr>
                <w:noProof/>
                <w:webHidden/>
              </w:rPr>
              <w:tab/>
            </w:r>
            <w:r>
              <w:rPr>
                <w:noProof/>
                <w:webHidden/>
              </w:rPr>
              <w:fldChar w:fldCharType="begin"/>
            </w:r>
            <w:r>
              <w:rPr>
                <w:noProof/>
                <w:webHidden/>
              </w:rPr>
              <w:instrText xml:space="preserve"> PAGEREF _Toc189092060 \h </w:instrText>
            </w:r>
            <w:r>
              <w:rPr>
                <w:noProof/>
                <w:webHidden/>
              </w:rPr>
            </w:r>
            <w:r>
              <w:rPr>
                <w:noProof/>
                <w:webHidden/>
              </w:rPr>
              <w:fldChar w:fldCharType="separate"/>
            </w:r>
            <w:r>
              <w:rPr>
                <w:noProof/>
                <w:webHidden/>
              </w:rPr>
              <w:t>11</w:t>
            </w:r>
            <w:r>
              <w:rPr>
                <w:noProof/>
                <w:webHidden/>
              </w:rPr>
              <w:fldChar w:fldCharType="end"/>
            </w:r>
          </w:hyperlink>
        </w:p>
        <w:p w14:paraId="36CC7F7C" w14:textId="06D0FB50" w:rsidR="00804DC0" w:rsidRDefault="00804DC0">
          <w:pPr>
            <w:pStyle w:val="TOC1"/>
            <w:tabs>
              <w:tab w:val="left" w:pos="480"/>
              <w:tab w:val="right" w:leader="dot" w:pos="9016"/>
            </w:tabs>
            <w:rPr>
              <w:rFonts w:eastAsiaTheme="minorEastAsia"/>
              <w:noProof/>
              <w:lang w:eastAsia="hr-HR"/>
            </w:rPr>
          </w:pPr>
          <w:hyperlink w:anchor="_Toc189092061" w:history="1">
            <w:r w:rsidRPr="002B47DC">
              <w:rPr>
                <w:rStyle w:val="Hyperlink"/>
                <w:rFonts w:ascii="Times New Roman" w:hAnsi="Times New Roman" w:cs="Times New Roman"/>
                <w:b/>
                <w:bCs/>
                <w:noProof/>
              </w:rPr>
              <w:t>8.</w:t>
            </w:r>
            <w:r>
              <w:rPr>
                <w:rFonts w:eastAsiaTheme="minorEastAsia"/>
                <w:noProof/>
                <w:lang w:eastAsia="hr-HR"/>
              </w:rPr>
              <w:tab/>
            </w:r>
            <w:r w:rsidRPr="002B47DC">
              <w:rPr>
                <w:rStyle w:val="Hyperlink"/>
                <w:rFonts w:ascii="Times New Roman" w:hAnsi="Times New Roman" w:cs="Times New Roman"/>
                <w:b/>
                <w:bCs/>
                <w:noProof/>
              </w:rPr>
              <w:t>Model preglednog procesa „Kontrolirati dokumente AS IS“</w:t>
            </w:r>
            <w:r>
              <w:rPr>
                <w:noProof/>
                <w:webHidden/>
              </w:rPr>
              <w:tab/>
            </w:r>
            <w:r>
              <w:rPr>
                <w:noProof/>
                <w:webHidden/>
              </w:rPr>
              <w:fldChar w:fldCharType="begin"/>
            </w:r>
            <w:r>
              <w:rPr>
                <w:noProof/>
                <w:webHidden/>
              </w:rPr>
              <w:instrText xml:space="preserve"> PAGEREF _Toc189092061 \h </w:instrText>
            </w:r>
            <w:r>
              <w:rPr>
                <w:noProof/>
                <w:webHidden/>
              </w:rPr>
            </w:r>
            <w:r>
              <w:rPr>
                <w:noProof/>
                <w:webHidden/>
              </w:rPr>
              <w:fldChar w:fldCharType="separate"/>
            </w:r>
            <w:r>
              <w:rPr>
                <w:noProof/>
                <w:webHidden/>
              </w:rPr>
              <w:t>12</w:t>
            </w:r>
            <w:r>
              <w:rPr>
                <w:noProof/>
                <w:webHidden/>
              </w:rPr>
              <w:fldChar w:fldCharType="end"/>
            </w:r>
          </w:hyperlink>
        </w:p>
        <w:p w14:paraId="5E437E67" w14:textId="5B05A437" w:rsidR="00804DC0" w:rsidRDefault="00804DC0">
          <w:pPr>
            <w:pStyle w:val="TOC1"/>
            <w:tabs>
              <w:tab w:val="left" w:pos="480"/>
              <w:tab w:val="right" w:leader="dot" w:pos="9016"/>
            </w:tabs>
            <w:rPr>
              <w:rFonts w:eastAsiaTheme="minorEastAsia"/>
              <w:noProof/>
              <w:lang w:eastAsia="hr-HR"/>
            </w:rPr>
          </w:pPr>
          <w:hyperlink w:anchor="_Toc189092062" w:history="1">
            <w:r w:rsidRPr="002B47DC">
              <w:rPr>
                <w:rStyle w:val="Hyperlink"/>
                <w:rFonts w:ascii="Times New Roman" w:hAnsi="Times New Roman" w:cs="Times New Roman"/>
                <w:b/>
                <w:bCs/>
                <w:noProof/>
              </w:rPr>
              <w:t>9.</w:t>
            </w:r>
            <w:r>
              <w:rPr>
                <w:rFonts w:eastAsiaTheme="minorEastAsia"/>
                <w:noProof/>
                <w:lang w:eastAsia="hr-HR"/>
              </w:rPr>
              <w:tab/>
            </w:r>
            <w:r w:rsidRPr="002B47DC">
              <w:rPr>
                <w:rStyle w:val="Hyperlink"/>
                <w:rFonts w:ascii="Times New Roman" w:hAnsi="Times New Roman" w:cs="Times New Roman"/>
                <w:b/>
                <w:bCs/>
                <w:noProof/>
              </w:rPr>
              <w:t>Detaljan opis procesa „Rasporediti robu AS IS“</w:t>
            </w:r>
            <w:r>
              <w:rPr>
                <w:noProof/>
                <w:webHidden/>
              </w:rPr>
              <w:tab/>
            </w:r>
            <w:r>
              <w:rPr>
                <w:noProof/>
                <w:webHidden/>
              </w:rPr>
              <w:fldChar w:fldCharType="begin"/>
            </w:r>
            <w:r>
              <w:rPr>
                <w:noProof/>
                <w:webHidden/>
              </w:rPr>
              <w:instrText xml:space="preserve"> PAGEREF _Toc189092062 \h </w:instrText>
            </w:r>
            <w:r>
              <w:rPr>
                <w:noProof/>
                <w:webHidden/>
              </w:rPr>
            </w:r>
            <w:r>
              <w:rPr>
                <w:noProof/>
                <w:webHidden/>
              </w:rPr>
              <w:fldChar w:fldCharType="separate"/>
            </w:r>
            <w:r>
              <w:rPr>
                <w:noProof/>
                <w:webHidden/>
              </w:rPr>
              <w:t>13</w:t>
            </w:r>
            <w:r>
              <w:rPr>
                <w:noProof/>
                <w:webHidden/>
              </w:rPr>
              <w:fldChar w:fldCharType="end"/>
            </w:r>
          </w:hyperlink>
        </w:p>
        <w:p w14:paraId="5E5524C3" w14:textId="3B1B13A5" w:rsidR="00804DC0" w:rsidRDefault="00804DC0">
          <w:pPr>
            <w:pStyle w:val="TOC1"/>
            <w:tabs>
              <w:tab w:val="left" w:pos="720"/>
              <w:tab w:val="right" w:leader="dot" w:pos="9016"/>
            </w:tabs>
            <w:rPr>
              <w:rFonts w:eastAsiaTheme="minorEastAsia"/>
              <w:noProof/>
              <w:lang w:eastAsia="hr-HR"/>
            </w:rPr>
          </w:pPr>
          <w:hyperlink w:anchor="_Toc189092063" w:history="1">
            <w:r w:rsidRPr="002B47DC">
              <w:rPr>
                <w:rStyle w:val="Hyperlink"/>
                <w:rFonts w:ascii="Times New Roman" w:hAnsi="Times New Roman" w:cs="Times New Roman"/>
                <w:b/>
                <w:bCs/>
                <w:noProof/>
              </w:rPr>
              <w:t>10.</w:t>
            </w:r>
            <w:r>
              <w:rPr>
                <w:rFonts w:eastAsiaTheme="minorEastAsia"/>
                <w:noProof/>
                <w:lang w:eastAsia="hr-HR"/>
              </w:rPr>
              <w:tab/>
            </w:r>
            <w:r w:rsidRPr="002B47DC">
              <w:rPr>
                <w:rStyle w:val="Hyperlink"/>
                <w:rFonts w:ascii="Times New Roman" w:hAnsi="Times New Roman" w:cs="Times New Roman"/>
                <w:b/>
                <w:bCs/>
                <w:noProof/>
              </w:rPr>
              <w:t>Tablica detaljnog procesa „Rasporediti robu AS IS“</w:t>
            </w:r>
            <w:r>
              <w:rPr>
                <w:noProof/>
                <w:webHidden/>
              </w:rPr>
              <w:tab/>
            </w:r>
            <w:r>
              <w:rPr>
                <w:noProof/>
                <w:webHidden/>
              </w:rPr>
              <w:fldChar w:fldCharType="begin"/>
            </w:r>
            <w:r>
              <w:rPr>
                <w:noProof/>
                <w:webHidden/>
              </w:rPr>
              <w:instrText xml:space="preserve"> PAGEREF _Toc189092063 \h </w:instrText>
            </w:r>
            <w:r>
              <w:rPr>
                <w:noProof/>
                <w:webHidden/>
              </w:rPr>
            </w:r>
            <w:r>
              <w:rPr>
                <w:noProof/>
                <w:webHidden/>
              </w:rPr>
              <w:fldChar w:fldCharType="separate"/>
            </w:r>
            <w:r>
              <w:rPr>
                <w:noProof/>
                <w:webHidden/>
              </w:rPr>
              <w:t>14</w:t>
            </w:r>
            <w:r>
              <w:rPr>
                <w:noProof/>
                <w:webHidden/>
              </w:rPr>
              <w:fldChar w:fldCharType="end"/>
            </w:r>
          </w:hyperlink>
        </w:p>
        <w:p w14:paraId="03702389" w14:textId="7E6C0BA5" w:rsidR="00804DC0" w:rsidRDefault="00804DC0">
          <w:pPr>
            <w:pStyle w:val="TOC1"/>
            <w:tabs>
              <w:tab w:val="left" w:pos="720"/>
              <w:tab w:val="right" w:leader="dot" w:pos="9016"/>
            </w:tabs>
            <w:rPr>
              <w:rFonts w:eastAsiaTheme="minorEastAsia"/>
              <w:noProof/>
              <w:lang w:eastAsia="hr-HR"/>
            </w:rPr>
          </w:pPr>
          <w:hyperlink w:anchor="_Toc189092064" w:history="1">
            <w:r w:rsidRPr="002B47DC">
              <w:rPr>
                <w:rStyle w:val="Hyperlink"/>
                <w:rFonts w:ascii="Times New Roman" w:hAnsi="Times New Roman" w:cs="Times New Roman"/>
                <w:b/>
                <w:bCs/>
                <w:noProof/>
              </w:rPr>
              <w:t>11.</w:t>
            </w:r>
            <w:r>
              <w:rPr>
                <w:rFonts w:eastAsiaTheme="minorEastAsia"/>
                <w:noProof/>
                <w:lang w:eastAsia="hr-HR"/>
              </w:rPr>
              <w:tab/>
            </w:r>
            <w:r w:rsidRPr="002B47DC">
              <w:rPr>
                <w:rStyle w:val="Hyperlink"/>
                <w:rFonts w:ascii="Times New Roman" w:hAnsi="Times New Roman" w:cs="Times New Roman"/>
                <w:b/>
                <w:bCs/>
                <w:noProof/>
              </w:rPr>
              <w:t>Model preglednog procesa „Rasporediti robu AS IS“</w:t>
            </w:r>
            <w:r>
              <w:rPr>
                <w:noProof/>
                <w:webHidden/>
              </w:rPr>
              <w:tab/>
            </w:r>
            <w:r>
              <w:rPr>
                <w:noProof/>
                <w:webHidden/>
              </w:rPr>
              <w:fldChar w:fldCharType="begin"/>
            </w:r>
            <w:r>
              <w:rPr>
                <w:noProof/>
                <w:webHidden/>
              </w:rPr>
              <w:instrText xml:space="preserve"> PAGEREF _Toc189092064 \h </w:instrText>
            </w:r>
            <w:r>
              <w:rPr>
                <w:noProof/>
                <w:webHidden/>
              </w:rPr>
            </w:r>
            <w:r>
              <w:rPr>
                <w:noProof/>
                <w:webHidden/>
              </w:rPr>
              <w:fldChar w:fldCharType="separate"/>
            </w:r>
            <w:r>
              <w:rPr>
                <w:noProof/>
                <w:webHidden/>
              </w:rPr>
              <w:t>15</w:t>
            </w:r>
            <w:r>
              <w:rPr>
                <w:noProof/>
                <w:webHidden/>
              </w:rPr>
              <w:fldChar w:fldCharType="end"/>
            </w:r>
          </w:hyperlink>
        </w:p>
        <w:p w14:paraId="000FF852" w14:textId="3C2BDDA2" w:rsidR="00804DC0" w:rsidRDefault="00804DC0">
          <w:pPr>
            <w:pStyle w:val="TOC1"/>
            <w:tabs>
              <w:tab w:val="left" w:pos="720"/>
              <w:tab w:val="right" w:leader="dot" w:pos="9016"/>
            </w:tabs>
            <w:rPr>
              <w:rFonts w:eastAsiaTheme="minorEastAsia"/>
              <w:noProof/>
              <w:lang w:eastAsia="hr-HR"/>
            </w:rPr>
          </w:pPr>
          <w:hyperlink w:anchor="_Toc189092065" w:history="1">
            <w:r w:rsidRPr="002B47DC">
              <w:rPr>
                <w:rStyle w:val="Hyperlink"/>
                <w:rFonts w:ascii="Times New Roman" w:hAnsi="Times New Roman" w:cs="Times New Roman"/>
                <w:b/>
                <w:bCs/>
                <w:noProof/>
              </w:rPr>
              <w:t>12.</w:t>
            </w:r>
            <w:r>
              <w:rPr>
                <w:rFonts w:eastAsiaTheme="minorEastAsia"/>
                <w:noProof/>
                <w:lang w:eastAsia="hr-HR"/>
              </w:rPr>
              <w:tab/>
            </w:r>
            <w:r w:rsidRPr="002B47DC">
              <w:rPr>
                <w:rStyle w:val="Hyperlink"/>
                <w:rFonts w:ascii="Times New Roman" w:hAnsi="Times New Roman" w:cs="Times New Roman"/>
                <w:b/>
                <w:bCs/>
                <w:noProof/>
              </w:rPr>
              <w:t>Detaljan opis procesa „Ažurirati robu AS IS“</w:t>
            </w:r>
            <w:r>
              <w:rPr>
                <w:noProof/>
                <w:webHidden/>
              </w:rPr>
              <w:tab/>
            </w:r>
            <w:r>
              <w:rPr>
                <w:noProof/>
                <w:webHidden/>
              </w:rPr>
              <w:fldChar w:fldCharType="begin"/>
            </w:r>
            <w:r>
              <w:rPr>
                <w:noProof/>
                <w:webHidden/>
              </w:rPr>
              <w:instrText xml:space="preserve"> PAGEREF _Toc189092065 \h </w:instrText>
            </w:r>
            <w:r>
              <w:rPr>
                <w:noProof/>
                <w:webHidden/>
              </w:rPr>
            </w:r>
            <w:r>
              <w:rPr>
                <w:noProof/>
                <w:webHidden/>
              </w:rPr>
              <w:fldChar w:fldCharType="separate"/>
            </w:r>
            <w:r>
              <w:rPr>
                <w:noProof/>
                <w:webHidden/>
              </w:rPr>
              <w:t>16</w:t>
            </w:r>
            <w:r>
              <w:rPr>
                <w:noProof/>
                <w:webHidden/>
              </w:rPr>
              <w:fldChar w:fldCharType="end"/>
            </w:r>
          </w:hyperlink>
        </w:p>
        <w:p w14:paraId="7FB60214" w14:textId="1A247952" w:rsidR="00804DC0" w:rsidRDefault="00804DC0">
          <w:pPr>
            <w:pStyle w:val="TOC1"/>
            <w:tabs>
              <w:tab w:val="left" w:pos="720"/>
              <w:tab w:val="right" w:leader="dot" w:pos="9016"/>
            </w:tabs>
            <w:rPr>
              <w:rFonts w:eastAsiaTheme="minorEastAsia"/>
              <w:noProof/>
              <w:lang w:eastAsia="hr-HR"/>
            </w:rPr>
          </w:pPr>
          <w:hyperlink w:anchor="_Toc189092066" w:history="1">
            <w:r w:rsidRPr="002B47DC">
              <w:rPr>
                <w:rStyle w:val="Hyperlink"/>
                <w:rFonts w:ascii="Times New Roman" w:hAnsi="Times New Roman" w:cs="Times New Roman"/>
                <w:b/>
                <w:bCs/>
                <w:noProof/>
              </w:rPr>
              <w:t>13.</w:t>
            </w:r>
            <w:r>
              <w:rPr>
                <w:rFonts w:eastAsiaTheme="minorEastAsia"/>
                <w:noProof/>
                <w:lang w:eastAsia="hr-HR"/>
              </w:rPr>
              <w:tab/>
            </w:r>
            <w:r w:rsidRPr="002B47DC">
              <w:rPr>
                <w:rStyle w:val="Hyperlink"/>
                <w:rFonts w:ascii="Times New Roman" w:hAnsi="Times New Roman" w:cs="Times New Roman"/>
                <w:b/>
                <w:bCs/>
                <w:noProof/>
              </w:rPr>
              <w:t>Tablica detaljnog procesa „Ažurirati robu AS IS“</w:t>
            </w:r>
            <w:r>
              <w:rPr>
                <w:noProof/>
                <w:webHidden/>
              </w:rPr>
              <w:tab/>
            </w:r>
            <w:r>
              <w:rPr>
                <w:noProof/>
                <w:webHidden/>
              </w:rPr>
              <w:fldChar w:fldCharType="begin"/>
            </w:r>
            <w:r>
              <w:rPr>
                <w:noProof/>
                <w:webHidden/>
              </w:rPr>
              <w:instrText xml:space="preserve"> PAGEREF _Toc189092066 \h </w:instrText>
            </w:r>
            <w:r>
              <w:rPr>
                <w:noProof/>
                <w:webHidden/>
              </w:rPr>
            </w:r>
            <w:r>
              <w:rPr>
                <w:noProof/>
                <w:webHidden/>
              </w:rPr>
              <w:fldChar w:fldCharType="separate"/>
            </w:r>
            <w:r>
              <w:rPr>
                <w:noProof/>
                <w:webHidden/>
              </w:rPr>
              <w:t>17</w:t>
            </w:r>
            <w:r>
              <w:rPr>
                <w:noProof/>
                <w:webHidden/>
              </w:rPr>
              <w:fldChar w:fldCharType="end"/>
            </w:r>
          </w:hyperlink>
        </w:p>
        <w:p w14:paraId="047AC47D" w14:textId="3E529676" w:rsidR="00804DC0" w:rsidRDefault="00804DC0">
          <w:pPr>
            <w:pStyle w:val="TOC1"/>
            <w:tabs>
              <w:tab w:val="left" w:pos="720"/>
              <w:tab w:val="right" w:leader="dot" w:pos="9016"/>
            </w:tabs>
            <w:rPr>
              <w:rFonts w:eastAsiaTheme="minorEastAsia"/>
              <w:noProof/>
              <w:lang w:eastAsia="hr-HR"/>
            </w:rPr>
          </w:pPr>
          <w:hyperlink w:anchor="_Toc189092067" w:history="1">
            <w:r w:rsidRPr="002B47DC">
              <w:rPr>
                <w:rStyle w:val="Hyperlink"/>
                <w:rFonts w:ascii="Times New Roman" w:hAnsi="Times New Roman" w:cs="Times New Roman"/>
                <w:b/>
                <w:bCs/>
                <w:noProof/>
              </w:rPr>
              <w:t>14.</w:t>
            </w:r>
            <w:r>
              <w:rPr>
                <w:rFonts w:eastAsiaTheme="minorEastAsia"/>
                <w:noProof/>
                <w:lang w:eastAsia="hr-HR"/>
              </w:rPr>
              <w:tab/>
            </w:r>
            <w:r w:rsidRPr="002B47DC">
              <w:rPr>
                <w:rStyle w:val="Hyperlink"/>
                <w:rFonts w:ascii="Times New Roman" w:hAnsi="Times New Roman" w:cs="Times New Roman"/>
                <w:b/>
                <w:bCs/>
                <w:noProof/>
              </w:rPr>
              <w:t>Model preglednog procesa „Ažurirati zalihe AS IS“</w:t>
            </w:r>
            <w:r>
              <w:rPr>
                <w:noProof/>
                <w:webHidden/>
              </w:rPr>
              <w:tab/>
            </w:r>
            <w:r>
              <w:rPr>
                <w:noProof/>
                <w:webHidden/>
              </w:rPr>
              <w:fldChar w:fldCharType="begin"/>
            </w:r>
            <w:r>
              <w:rPr>
                <w:noProof/>
                <w:webHidden/>
              </w:rPr>
              <w:instrText xml:space="preserve"> PAGEREF _Toc189092067 \h </w:instrText>
            </w:r>
            <w:r>
              <w:rPr>
                <w:noProof/>
                <w:webHidden/>
              </w:rPr>
            </w:r>
            <w:r>
              <w:rPr>
                <w:noProof/>
                <w:webHidden/>
              </w:rPr>
              <w:fldChar w:fldCharType="separate"/>
            </w:r>
            <w:r>
              <w:rPr>
                <w:noProof/>
                <w:webHidden/>
              </w:rPr>
              <w:t>18</w:t>
            </w:r>
            <w:r>
              <w:rPr>
                <w:noProof/>
                <w:webHidden/>
              </w:rPr>
              <w:fldChar w:fldCharType="end"/>
            </w:r>
          </w:hyperlink>
        </w:p>
        <w:p w14:paraId="74D09D0A" w14:textId="00D9DBE2" w:rsidR="00804DC0" w:rsidRDefault="00804DC0">
          <w:pPr>
            <w:pStyle w:val="TOC1"/>
            <w:tabs>
              <w:tab w:val="left" w:pos="720"/>
              <w:tab w:val="right" w:leader="dot" w:pos="9016"/>
            </w:tabs>
            <w:rPr>
              <w:rFonts w:eastAsiaTheme="minorEastAsia"/>
              <w:noProof/>
              <w:lang w:eastAsia="hr-HR"/>
            </w:rPr>
          </w:pPr>
          <w:hyperlink w:anchor="_Toc189092068" w:history="1">
            <w:r w:rsidRPr="002B47DC">
              <w:rPr>
                <w:rStyle w:val="Hyperlink"/>
                <w:rFonts w:ascii="Times New Roman" w:hAnsi="Times New Roman" w:cs="Times New Roman"/>
                <w:b/>
                <w:bCs/>
                <w:noProof/>
              </w:rPr>
              <w:t>15.</w:t>
            </w:r>
            <w:r>
              <w:rPr>
                <w:rFonts w:eastAsiaTheme="minorEastAsia"/>
                <w:noProof/>
                <w:lang w:eastAsia="hr-HR"/>
              </w:rPr>
              <w:tab/>
            </w:r>
            <w:r w:rsidRPr="002B47DC">
              <w:rPr>
                <w:rStyle w:val="Hyperlink"/>
                <w:rFonts w:ascii="Times New Roman" w:hAnsi="Times New Roman" w:cs="Times New Roman"/>
                <w:b/>
                <w:bCs/>
                <w:noProof/>
              </w:rPr>
              <w:t>Popis poslovnih sadržaja (</w:t>
            </w:r>
            <w:r w:rsidRPr="002B47DC">
              <w:rPr>
                <w:rStyle w:val="Hyperlink"/>
                <w:rFonts w:ascii="Times New Roman" w:hAnsi="Times New Roman" w:cs="Times New Roman"/>
                <w:b/>
                <w:bCs/>
                <w:i/>
                <w:iCs/>
                <w:noProof/>
              </w:rPr>
              <w:t>Business items)</w:t>
            </w:r>
            <w:r>
              <w:rPr>
                <w:noProof/>
                <w:webHidden/>
              </w:rPr>
              <w:tab/>
            </w:r>
            <w:r>
              <w:rPr>
                <w:noProof/>
                <w:webHidden/>
              </w:rPr>
              <w:fldChar w:fldCharType="begin"/>
            </w:r>
            <w:r>
              <w:rPr>
                <w:noProof/>
                <w:webHidden/>
              </w:rPr>
              <w:instrText xml:space="preserve"> PAGEREF _Toc189092068 \h </w:instrText>
            </w:r>
            <w:r>
              <w:rPr>
                <w:noProof/>
                <w:webHidden/>
              </w:rPr>
            </w:r>
            <w:r>
              <w:rPr>
                <w:noProof/>
                <w:webHidden/>
              </w:rPr>
              <w:fldChar w:fldCharType="separate"/>
            </w:r>
            <w:r>
              <w:rPr>
                <w:noProof/>
                <w:webHidden/>
              </w:rPr>
              <w:t>19</w:t>
            </w:r>
            <w:r>
              <w:rPr>
                <w:noProof/>
                <w:webHidden/>
              </w:rPr>
              <w:fldChar w:fldCharType="end"/>
            </w:r>
          </w:hyperlink>
        </w:p>
        <w:p w14:paraId="02257A3A" w14:textId="1377AE37" w:rsidR="00804DC0" w:rsidRDefault="00804DC0">
          <w:pPr>
            <w:pStyle w:val="TOC1"/>
            <w:tabs>
              <w:tab w:val="left" w:pos="720"/>
              <w:tab w:val="right" w:leader="dot" w:pos="9016"/>
            </w:tabs>
            <w:rPr>
              <w:rFonts w:eastAsiaTheme="minorEastAsia"/>
              <w:noProof/>
              <w:lang w:eastAsia="hr-HR"/>
            </w:rPr>
          </w:pPr>
          <w:hyperlink w:anchor="_Toc189092069" w:history="1">
            <w:r w:rsidRPr="002B47DC">
              <w:rPr>
                <w:rStyle w:val="Hyperlink"/>
                <w:rFonts w:ascii="Times New Roman" w:hAnsi="Times New Roman" w:cs="Times New Roman"/>
                <w:b/>
                <w:bCs/>
                <w:noProof/>
              </w:rPr>
              <w:t>16.</w:t>
            </w:r>
            <w:r>
              <w:rPr>
                <w:rFonts w:eastAsiaTheme="minorEastAsia"/>
                <w:noProof/>
                <w:lang w:eastAsia="hr-HR"/>
              </w:rPr>
              <w:tab/>
            </w:r>
            <w:r w:rsidRPr="002B47DC">
              <w:rPr>
                <w:rStyle w:val="Hyperlink"/>
                <w:rFonts w:ascii="Times New Roman" w:hAnsi="Times New Roman" w:cs="Times New Roman"/>
                <w:b/>
                <w:bCs/>
                <w:noProof/>
              </w:rPr>
              <w:t>Popis poslovnih resursa (Business resources)</w:t>
            </w:r>
            <w:r>
              <w:rPr>
                <w:noProof/>
                <w:webHidden/>
              </w:rPr>
              <w:tab/>
            </w:r>
            <w:r>
              <w:rPr>
                <w:noProof/>
                <w:webHidden/>
              </w:rPr>
              <w:fldChar w:fldCharType="begin"/>
            </w:r>
            <w:r>
              <w:rPr>
                <w:noProof/>
                <w:webHidden/>
              </w:rPr>
              <w:instrText xml:space="preserve"> PAGEREF _Toc189092069 \h </w:instrText>
            </w:r>
            <w:r>
              <w:rPr>
                <w:noProof/>
                <w:webHidden/>
              </w:rPr>
            </w:r>
            <w:r>
              <w:rPr>
                <w:noProof/>
                <w:webHidden/>
              </w:rPr>
              <w:fldChar w:fldCharType="separate"/>
            </w:r>
            <w:r>
              <w:rPr>
                <w:noProof/>
                <w:webHidden/>
              </w:rPr>
              <w:t>20</w:t>
            </w:r>
            <w:r>
              <w:rPr>
                <w:noProof/>
                <w:webHidden/>
              </w:rPr>
              <w:fldChar w:fldCharType="end"/>
            </w:r>
          </w:hyperlink>
        </w:p>
        <w:p w14:paraId="72CEC4A1" w14:textId="70FE85D6" w:rsidR="00804DC0" w:rsidRDefault="00804DC0">
          <w:pPr>
            <w:pStyle w:val="TOC2"/>
            <w:tabs>
              <w:tab w:val="left" w:pos="1200"/>
              <w:tab w:val="right" w:leader="dot" w:pos="9016"/>
            </w:tabs>
            <w:rPr>
              <w:rFonts w:eastAsiaTheme="minorEastAsia"/>
              <w:noProof/>
              <w:lang w:eastAsia="hr-HR"/>
            </w:rPr>
          </w:pPr>
          <w:hyperlink w:anchor="_Toc189092070" w:history="1">
            <w:r w:rsidRPr="002B47DC">
              <w:rPr>
                <w:rStyle w:val="Hyperlink"/>
                <w:rFonts w:ascii="Times New Roman" w:hAnsi="Times New Roman" w:cs="Times New Roman"/>
                <w:b/>
                <w:bCs/>
                <w:noProof/>
              </w:rPr>
              <w:t>16.1.</w:t>
            </w:r>
            <w:r>
              <w:rPr>
                <w:rFonts w:eastAsiaTheme="minorEastAsia"/>
                <w:noProof/>
                <w:lang w:eastAsia="hr-HR"/>
              </w:rPr>
              <w:tab/>
            </w:r>
            <w:r w:rsidRPr="002B47DC">
              <w:rPr>
                <w:rStyle w:val="Hyperlink"/>
                <w:rFonts w:ascii="Times New Roman" w:hAnsi="Times New Roman" w:cs="Times New Roman"/>
                <w:b/>
                <w:bCs/>
                <w:noProof/>
              </w:rPr>
              <w:t>Popis ljudskih poslovnih resursa</w:t>
            </w:r>
            <w:r>
              <w:rPr>
                <w:noProof/>
                <w:webHidden/>
              </w:rPr>
              <w:tab/>
            </w:r>
            <w:r>
              <w:rPr>
                <w:noProof/>
                <w:webHidden/>
              </w:rPr>
              <w:fldChar w:fldCharType="begin"/>
            </w:r>
            <w:r>
              <w:rPr>
                <w:noProof/>
                <w:webHidden/>
              </w:rPr>
              <w:instrText xml:space="preserve"> PAGEREF _Toc189092070 \h </w:instrText>
            </w:r>
            <w:r>
              <w:rPr>
                <w:noProof/>
                <w:webHidden/>
              </w:rPr>
            </w:r>
            <w:r>
              <w:rPr>
                <w:noProof/>
                <w:webHidden/>
              </w:rPr>
              <w:fldChar w:fldCharType="separate"/>
            </w:r>
            <w:r>
              <w:rPr>
                <w:noProof/>
                <w:webHidden/>
              </w:rPr>
              <w:t>20</w:t>
            </w:r>
            <w:r>
              <w:rPr>
                <w:noProof/>
                <w:webHidden/>
              </w:rPr>
              <w:fldChar w:fldCharType="end"/>
            </w:r>
          </w:hyperlink>
        </w:p>
        <w:p w14:paraId="015A5239" w14:textId="22D4BA8D" w:rsidR="00804DC0" w:rsidRDefault="00804DC0">
          <w:pPr>
            <w:pStyle w:val="TOC2"/>
            <w:tabs>
              <w:tab w:val="left" w:pos="1200"/>
              <w:tab w:val="right" w:leader="dot" w:pos="9016"/>
            </w:tabs>
            <w:rPr>
              <w:rFonts w:eastAsiaTheme="minorEastAsia"/>
              <w:noProof/>
              <w:lang w:eastAsia="hr-HR"/>
            </w:rPr>
          </w:pPr>
          <w:hyperlink w:anchor="_Toc189092071" w:history="1">
            <w:r w:rsidRPr="002B47DC">
              <w:rPr>
                <w:rStyle w:val="Hyperlink"/>
                <w:rFonts w:ascii="Times New Roman" w:hAnsi="Times New Roman" w:cs="Times New Roman"/>
                <w:b/>
                <w:bCs/>
                <w:noProof/>
              </w:rPr>
              <w:t>16.2.</w:t>
            </w:r>
            <w:r>
              <w:rPr>
                <w:rFonts w:eastAsiaTheme="minorEastAsia"/>
                <w:noProof/>
                <w:lang w:eastAsia="hr-HR"/>
              </w:rPr>
              <w:tab/>
            </w:r>
            <w:r w:rsidRPr="002B47DC">
              <w:rPr>
                <w:rStyle w:val="Hyperlink"/>
                <w:rFonts w:ascii="Times New Roman" w:hAnsi="Times New Roman" w:cs="Times New Roman"/>
                <w:b/>
                <w:bCs/>
                <w:noProof/>
              </w:rPr>
              <w:t>Popis materijalnih resursa</w:t>
            </w:r>
            <w:r>
              <w:rPr>
                <w:noProof/>
                <w:webHidden/>
              </w:rPr>
              <w:tab/>
            </w:r>
            <w:r>
              <w:rPr>
                <w:noProof/>
                <w:webHidden/>
              </w:rPr>
              <w:fldChar w:fldCharType="begin"/>
            </w:r>
            <w:r>
              <w:rPr>
                <w:noProof/>
                <w:webHidden/>
              </w:rPr>
              <w:instrText xml:space="preserve"> PAGEREF _Toc189092071 \h </w:instrText>
            </w:r>
            <w:r>
              <w:rPr>
                <w:noProof/>
                <w:webHidden/>
              </w:rPr>
            </w:r>
            <w:r>
              <w:rPr>
                <w:noProof/>
                <w:webHidden/>
              </w:rPr>
              <w:fldChar w:fldCharType="separate"/>
            </w:r>
            <w:r>
              <w:rPr>
                <w:noProof/>
                <w:webHidden/>
              </w:rPr>
              <w:t>21</w:t>
            </w:r>
            <w:r>
              <w:rPr>
                <w:noProof/>
                <w:webHidden/>
              </w:rPr>
              <w:fldChar w:fldCharType="end"/>
            </w:r>
          </w:hyperlink>
        </w:p>
        <w:p w14:paraId="01111753" w14:textId="109D64D4" w:rsidR="00804DC0" w:rsidRDefault="00804DC0">
          <w:pPr>
            <w:pStyle w:val="TOC1"/>
            <w:tabs>
              <w:tab w:val="left" w:pos="720"/>
              <w:tab w:val="right" w:leader="dot" w:pos="9016"/>
            </w:tabs>
            <w:rPr>
              <w:rFonts w:eastAsiaTheme="minorEastAsia"/>
              <w:noProof/>
              <w:lang w:eastAsia="hr-HR"/>
            </w:rPr>
          </w:pPr>
          <w:hyperlink w:anchor="_Toc189092072" w:history="1">
            <w:r w:rsidRPr="002B47DC">
              <w:rPr>
                <w:rStyle w:val="Hyperlink"/>
                <w:rFonts w:ascii="Times New Roman" w:hAnsi="Times New Roman" w:cs="Times New Roman"/>
                <w:b/>
                <w:bCs/>
                <w:noProof/>
              </w:rPr>
              <w:t>17.</w:t>
            </w:r>
            <w:r>
              <w:rPr>
                <w:rFonts w:eastAsiaTheme="minorEastAsia"/>
                <w:noProof/>
                <w:lang w:eastAsia="hr-HR"/>
              </w:rPr>
              <w:tab/>
            </w:r>
            <w:r w:rsidRPr="002B47DC">
              <w:rPr>
                <w:rStyle w:val="Hyperlink"/>
                <w:rFonts w:ascii="Times New Roman" w:hAnsi="Times New Roman" w:cs="Times New Roman"/>
                <w:b/>
                <w:bCs/>
                <w:noProof/>
              </w:rPr>
              <w:t>Opisni način izračuna troškova poduzeća</w:t>
            </w:r>
            <w:r>
              <w:rPr>
                <w:noProof/>
                <w:webHidden/>
              </w:rPr>
              <w:tab/>
            </w:r>
            <w:r>
              <w:rPr>
                <w:noProof/>
                <w:webHidden/>
              </w:rPr>
              <w:fldChar w:fldCharType="begin"/>
            </w:r>
            <w:r>
              <w:rPr>
                <w:noProof/>
                <w:webHidden/>
              </w:rPr>
              <w:instrText xml:space="preserve"> PAGEREF _Toc189092072 \h </w:instrText>
            </w:r>
            <w:r>
              <w:rPr>
                <w:noProof/>
                <w:webHidden/>
              </w:rPr>
            </w:r>
            <w:r>
              <w:rPr>
                <w:noProof/>
                <w:webHidden/>
              </w:rPr>
              <w:fldChar w:fldCharType="separate"/>
            </w:r>
            <w:r>
              <w:rPr>
                <w:noProof/>
                <w:webHidden/>
              </w:rPr>
              <w:t>22</w:t>
            </w:r>
            <w:r>
              <w:rPr>
                <w:noProof/>
                <w:webHidden/>
              </w:rPr>
              <w:fldChar w:fldCharType="end"/>
            </w:r>
          </w:hyperlink>
        </w:p>
        <w:p w14:paraId="07B86AA1" w14:textId="62ED8018" w:rsidR="00804DC0" w:rsidRDefault="00804DC0">
          <w:pPr>
            <w:pStyle w:val="TOC2"/>
            <w:tabs>
              <w:tab w:val="left" w:pos="1200"/>
              <w:tab w:val="right" w:leader="dot" w:pos="9016"/>
            </w:tabs>
            <w:rPr>
              <w:rFonts w:eastAsiaTheme="minorEastAsia"/>
              <w:noProof/>
              <w:lang w:eastAsia="hr-HR"/>
            </w:rPr>
          </w:pPr>
          <w:hyperlink w:anchor="_Toc189092073" w:history="1">
            <w:r w:rsidRPr="002B47DC">
              <w:rPr>
                <w:rStyle w:val="Hyperlink"/>
                <w:rFonts w:ascii="Times New Roman" w:hAnsi="Times New Roman" w:cs="Times New Roman"/>
                <w:b/>
                <w:bCs/>
                <w:noProof/>
              </w:rPr>
              <w:t>17.1.</w:t>
            </w:r>
            <w:r>
              <w:rPr>
                <w:rFonts w:eastAsiaTheme="minorEastAsia"/>
                <w:noProof/>
                <w:lang w:eastAsia="hr-HR"/>
              </w:rPr>
              <w:tab/>
            </w:r>
            <w:r w:rsidRPr="002B47DC">
              <w:rPr>
                <w:rStyle w:val="Hyperlink"/>
                <w:rFonts w:ascii="Times New Roman" w:hAnsi="Times New Roman" w:cs="Times New Roman"/>
                <w:b/>
                <w:bCs/>
                <w:noProof/>
              </w:rPr>
              <w:t>Troškovi ljudskih poslovnih resursa</w:t>
            </w:r>
            <w:r>
              <w:rPr>
                <w:noProof/>
                <w:webHidden/>
              </w:rPr>
              <w:tab/>
            </w:r>
            <w:r>
              <w:rPr>
                <w:noProof/>
                <w:webHidden/>
              </w:rPr>
              <w:fldChar w:fldCharType="begin"/>
            </w:r>
            <w:r>
              <w:rPr>
                <w:noProof/>
                <w:webHidden/>
              </w:rPr>
              <w:instrText xml:space="preserve"> PAGEREF _Toc189092073 \h </w:instrText>
            </w:r>
            <w:r>
              <w:rPr>
                <w:noProof/>
                <w:webHidden/>
              </w:rPr>
            </w:r>
            <w:r>
              <w:rPr>
                <w:noProof/>
                <w:webHidden/>
              </w:rPr>
              <w:fldChar w:fldCharType="separate"/>
            </w:r>
            <w:r>
              <w:rPr>
                <w:noProof/>
                <w:webHidden/>
              </w:rPr>
              <w:t>22</w:t>
            </w:r>
            <w:r>
              <w:rPr>
                <w:noProof/>
                <w:webHidden/>
              </w:rPr>
              <w:fldChar w:fldCharType="end"/>
            </w:r>
          </w:hyperlink>
        </w:p>
        <w:p w14:paraId="48DF4630" w14:textId="391D8FC2" w:rsidR="00804DC0" w:rsidRDefault="00804DC0">
          <w:pPr>
            <w:pStyle w:val="TOC2"/>
            <w:tabs>
              <w:tab w:val="left" w:pos="1200"/>
              <w:tab w:val="right" w:leader="dot" w:pos="9016"/>
            </w:tabs>
            <w:rPr>
              <w:rFonts w:eastAsiaTheme="minorEastAsia"/>
              <w:noProof/>
              <w:lang w:eastAsia="hr-HR"/>
            </w:rPr>
          </w:pPr>
          <w:hyperlink w:anchor="_Toc189092074" w:history="1">
            <w:r w:rsidRPr="002B47DC">
              <w:rPr>
                <w:rStyle w:val="Hyperlink"/>
                <w:rFonts w:ascii="Times New Roman" w:hAnsi="Times New Roman" w:cs="Times New Roman"/>
                <w:b/>
                <w:bCs/>
                <w:noProof/>
              </w:rPr>
              <w:t>17.2.</w:t>
            </w:r>
            <w:r>
              <w:rPr>
                <w:rFonts w:eastAsiaTheme="minorEastAsia"/>
                <w:noProof/>
                <w:lang w:eastAsia="hr-HR"/>
              </w:rPr>
              <w:tab/>
            </w:r>
            <w:r w:rsidRPr="002B47DC">
              <w:rPr>
                <w:rStyle w:val="Hyperlink"/>
                <w:rFonts w:ascii="Times New Roman" w:hAnsi="Times New Roman" w:cs="Times New Roman"/>
                <w:b/>
                <w:bCs/>
                <w:noProof/>
              </w:rPr>
              <w:t>Troškovi materijalnih poslovnih resursa</w:t>
            </w:r>
            <w:r>
              <w:rPr>
                <w:noProof/>
                <w:webHidden/>
              </w:rPr>
              <w:tab/>
            </w:r>
            <w:r>
              <w:rPr>
                <w:noProof/>
                <w:webHidden/>
              </w:rPr>
              <w:fldChar w:fldCharType="begin"/>
            </w:r>
            <w:r>
              <w:rPr>
                <w:noProof/>
                <w:webHidden/>
              </w:rPr>
              <w:instrText xml:space="preserve"> PAGEREF _Toc189092074 \h </w:instrText>
            </w:r>
            <w:r>
              <w:rPr>
                <w:noProof/>
                <w:webHidden/>
              </w:rPr>
            </w:r>
            <w:r>
              <w:rPr>
                <w:noProof/>
                <w:webHidden/>
              </w:rPr>
              <w:fldChar w:fldCharType="separate"/>
            </w:r>
            <w:r>
              <w:rPr>
                <w:noProof/>
                <w:webHidden/>
              </w:rPr>
              <w:t>22</w:t>
            </w:r>
            <w:r>
              <w:rPr>
                <w:noProof/>
                <w:webHidden/>
              </w:rPr>
              <w:fldChar w:fldCharType="end"/>
            </w:r>
          </w:hyperlink>
        </w:p>
        <w:p w14:paraId="38948AA2" w14:textId="6C272F61" w:rsidR="00804DC0" w:rsidRDefault="00804DC0">
          <w:pPr>
            <w:pStyle w:val="TOC1"/>
            <w:tabs>
              <w:tab w:val="left" w:pos="720"/>
              <w:tab w:val="right" w:leader="dot" w:pos="9016"/>
            </w:tabs>
            <w:rPr>
              <w:rFonts w:eastAsiaTheme="minorEastAsia"/>
              <w:noProof/>
              <w:lang w:eastAsia="hr-HR"/>
            </w:rPr>
          </w:pPr>
          <w:hyperlink w:anchor="_Toc189092075" w:history="1">
            <w:r w:rsidRPr="002B47DC">
              <w:rPr>
                <w:rStyle w:val="Hyperlink"/>
                <w:rFonts w:ascii="Times New Roman" w:hAnsi="Times New Roman" w:cs="Times New Roman"/>
                <w:b/>
                <w:bCs/>
                <w:noProof/>
              </w:rPr>
              <w:t>18.</w:t>
            </w:r>
            <w:r>
              <w:rPr>
                <w:rFonts w:eastAsiaTheme="minorEastAsia"/>
                <w:noProof/>
                <w:lang w:eastAsia="hr-HR"/>
              </w:rPr>
              <w:tab/>
            </w:r>
            <w:r w:rsidRPr="002B47DC">
              <w:rPr>
                <w:rStyle w:val="Hyperlink"/>
                <w:rFonts w:ascii="Times New Roman" w:hAnsi="Times New Roman" w:cs="Times New Roman"/>
                <w:b/>
                <w:bCs/>
                <w:noProof/>
              </w:rPr>
              <w:t>Opisi promjena u odnosu na AS IS stanje</w:t>
            </w:r>
            <w:r>
              <w:rPr>
                <w:noProof/>
                <w:webHidden/>
              </w:rPr>
              <w:tab/>
            </w:r>
            <w:r>
              <w:rPr>
                <w:noProof/>
                <w:webHidden/>
              </w:rPr>
              <w:fldChar w:fldCharType="begin"/>
            </w:r>
            <w:r>
              <w:rPr>
                <w:noProof/>
                <w:webHidden/>
              </w:rPr>
              <w:instrText xml:space="preserve"> PAGEREF _Toc189092075 \h </w:instrText>
            </w:r>
            <w:r>
              <w:rPr>
                <w:noProof/>
                <w:webHidden/>
              </w:rPr>
            </w:r>
            <w:r>
              <w:rPr>
                <w:noProof/>
                <w:webHidden/>
              </w:rPr>
              <w:fldChar w:fldCharType="separate"/>
            </w:r>
            <w:r>
              <w:rPr>
                <w:noProof/>
                <w:webHidden/>
              </w:rPr>
              <w:t>24</w:t>
            </w:r>
            <w:r>
              <w:rPr>
                <w:noProof/>
                <w:webHidden/>
              </w:rPr>
              <w:fldChar w:fldCharType="end"/>
            </w:r>
          </w:hyperlink>
        </w:p>
        <w:p w14:paraId="35973880" w14:textId="3F9E6406" w:rsidR="00804DC0" w:rsidRDefault="00804DC0">
          <w:pPr>
            <w:pStyle w:val="TOC1"/>
            <w:tabs>
              <w:tab w:val="left" w:pos="720"/>
              <w:tab w:val="right" w:leader="dot" w:pos="9016"/>
            </w:tabs>
            <w:rPr>
              <w:rFonts w:eastAsiaTheme="minorEastAsia"/>
              <w:noProof/>
              <w:lang w:eastAsia="hr-HR"/>
            </w:rPr>
          </w:pPr>
          <w:hyperlink w:anchor="_Toc189092076" w:history="1">
            <w:r w:rsidRPr="002B47DC">
              <w:rPr>
                <w:rStyle w:val="Hyperlink"/>
                <w:rFonts w:ascii="Times New Roman" w:hAnsi="Times New Roman" w:cs="Times New Roman"/>
                <w:b/>
                <w:bCs/>
                <w:noProof/>
              </w:rPr>
              <w:t>19.</w:t>
            </w:r>
            <w:r>
              <w:rPr>
                <w:rFonts w:eastAsiaTheme="minorEastAsia"/>
                <w:noProof/>
                <w:lang w:eastAsia="hr-HR"/>
              </w:rPr>
              <w:tab/>
            </w:r>
            <w:r w:rsidRPr="002B47DC">
              <w:rPr>
                <w:rStyle w:val="Hyperlink"/>
                <w:rFonts w:ascii="Times New Roman" w:hAnsi="Times New Roman" w:cs="Times New Roman"/>
                <w:b/>
                <w:bCs/>
                <w:noProof/>
              </w:rPr>
              <w:t>Opis preglednog procesa „Uskladištiti robu TO BE“</w:t>
            </w:r>
            <w:r>
              <w:rPr>
                <w:noProof/>
                <w:webHidden/>
              </w:rPr>
              <w:tab/>
            </w:r>
            <w:r>
              <w:rPr>
                <w:noProof/>
                <w:webHidden/>
              </w:rPr>
              <w:fldChar w:fldCharType="begin"/>
            </w:r>
            <w:r>
              <w:rPr>
                <w:noProof/>
                <w:webHidden/>
              </w:rPr>
              <w:instrText xml:space="preserve"> PAGEREF _Toc189092076 \h </w:instrText>
            </w:r>
            <w:r>
              <w:rPr>
                <w:noProof/>
                <w:webHidden/>
              </w:rPr>
            </w:r>
            <w:r>
              <w:rPr>
                <w:noProof/>
                <w:webHidden/>
              </w:rPr>
              <w:fldChar w:fldCharType="separate"/>
            </w:r>
            <w:r>
              <w:rPr>
                <w:noProof/>
                <w:webHidden/>
              </w:rPr>
              <w:t>25</w:t>
            </w:r>
            <w:r>
              <w:rPr>
                <w:noProof/>
                <w:webHidden/>
              </w:rPr>
              <w:fldChar w:fldCharType="end"/>
            </w:r>
          </w:hyperlink>
        </w:p>
        <w:p w14:paraId="055F6391" w14:textId="6D40085E" w:rsidR="00804DC0" w:rsidRDefault="00804DC0">
          <w:pPr>
            <w:pStyle w:val="TOC1"/>
            <w:tabs>
              <w:tab w:val="left" w:pos="720"/>
              <w:tab w:val="right" w:leader="dot" w:pos="9016"/>
            </w:tabs>
            <w:rPr>
              <w:rFonts w:eastAsiaTheme="minorEastAsia"/>
              <w:noProof/>
              <w:lang w:eastAsia="hr-HR"/>
            </w:rPr>
          </w:pPr>
          <w:hyperlink w:anchor="_Toc189092077" w:history="1">
            <w:r w:rsidRPr="002B47DC">
              <w:rPr>
                <w:rStyle w:val="Hyperlink"/>
                <w:rFonts w:ascii="Times New Roman" w:hAnsi="Times New Roman" w:cs="Times New Roman"/>
                <w:b/>
                <w:bCs/>
                <w:noProof/>
              </w:rPr>
              <w:t>20.</w:t>
            </w:r>
            <w:r>
              <w:rPr>
                <w:rFonts w:eastAsiaTheme="minorEastAsia"/>
                <w:noProof/>
                <w:lang w:eastAsia="hr-HR"/>
              </w:rPr>
              <w:tab/>
            </w:r>
            <w:r w:rsidRPr="002B47DC">
              <w:rPr>
                <w:rStyle w:val="Hyperlink"/>
                <w:rFonts w:ascii="Times New Roman" w:hAnsi="Times New Roman" w:cs="Times New Roman"/>
                <w:b/>
                <w:bCs/>
                <w:noProof/>
              </w:rPr>
              <w:t>Tablica za pregledni proces „Uskladištiti robu TO BE“</w:t>
            </w:r>
            <w:r>
              <w:rPr>
                <w:noProof/>
                <w:webHidden/>
              </w:rPr>
              <w:tab/>
            </w:r>
            <w:r>
              <w:rPr>
                <w:noProof/>
                <w:webHidden/>
              </w:rPr>
              <w:fldChar w:fldCharType="begin"/>
            </w:r>
            <w:r>
              <w:rPr>
                <w:noProof/>
                <w:webHidden/>
              </w:rPr>
              <w:instrText xml:space="preserve"> PAGEREF _Toc189092077 \h </w:instrText>
            </w:r>
            <w:r>
              <w:rPr>
                <w:noProof/>
                <w:webHidden/>
              </w:rPr>
            </w:r>
            <w:r>
              <w:rPr>
                <w:noProof/>
                <w:webHidden/>
              </w:rPr>
              <w:fldChar w:fldCharType="separate"/>
            </w:r>
            <w:r>
              <w:rPr>
                <w:noProof/>
                <w:webHidden/>
              </w:rPr>
              <w:t>26</w:t>
            </w:r>
            <w:r>
              <w:rPr>
                <w:noProof/>
                <w:webHidden/>
              </w:rPr>
              <w:fldChar w:fldCharType="end"/>
            </w:r>
          </w:hyperlink>
        </w:p>
        <w:p w14:paraId="377B55B8" w14:textId="02CCAD10" w:rsidR="00804DC0" w:rsidRDefault="00804DC0">
          <w:pPr>
            <w:pStyle w:val="TOC1"/>
            <w:tabs>
              <w:tab w:val="left" w:pos="720"/>
              <w:tab w:val="right" w:leader="dot" w:pos="9016"/>
            </w:tabs>
            <w:rPr>
              <w:rFonts w:eastAsiaTheme="minorEastAsia"/>
              <w:noProof/>
              <w:lang w:eastAsia="hr-HR"/>
            </w:rPr>
          </w:pPr>
          <w:hyperlink w:anchor="_Toc189092078" w:history="1">
            <w:r w:rsidRPr="002B47DC">
              <w:rPr>
                <w:rStyle w:val="Hyperlink"/>
                <w:rFonts w:ascii="Times New Roman" w:hAnsi="Times New Roman" w:cs="Times New Roman"/>
                <w:b/>
                <w:bCs/>
                <w:noProof/>
              </w:rPr>
              <w:t>21.</w:t>
            </w:r>
            <w:r>
              <w:rPr>
                <w:rFonts w:eastAsiaTheme="minorEastAsia"/>
                <w:noProof/>
                <w:lang w:eastAsia="hr-HR"/>
              </w:rPr>
              <w:tab/>
            </w:r>
            <w:r w:rsidRPr="002B47DC">
              <w:rPr>
                <w:rStyle w:val="Hyperlink"/>
                <w:rFonts w:ascii="Times New Roman" w:hAnsi="Times New Roman" w:cs="Times New Roman"/>
                <w:b/>
                <w:bCs/>
                <w:noProof/>
              </w:rPr>
              <w:t>Model preglednog procesa „Uskladištiti robu TO BE“</w:t>
            </w:r>
            <w:r>
              <w:rPr>
                <w:noProof/>
                <w:webHidden/>
              </w:rPr>
              <w:tab/>
            </w:r>
            <w:r>
              <w:rPr>
                <w:noProof/>
                <w:webHidden/>
              </w:rPr>
              <w:fldChar w:fldCharType="begin"/>
            </w:r>
            <w:r>
              <w:rPr>
                <w:noProof/>
                <w:webHidden/>
              </w:rPr>
              <w:instrText xml:space="preserve"> PAGEREF _Toc189092078 \h </w:instrText>
            </w:r>
            <w:r>
              <w:rPr>
                <w:noProof/>
                <w:webHidden/>
              </w:rPr>
            </w:r>
            <w:r>
              <w:rPr>
                <w:noProof/>
                <w:webHidden/>
              </w:rPr>
              <w:fldChar w:fldCharType="separate"/>
            </w:r>
            <w:r>
              <w:rPr>
                <w:noProof/>
                <w:webHidden/>
              </w:rPr>
              <w:t>27</w:t>
            </w:r>
            <w:r>
              <w:rPr>
                <w:noProof/>
                <w:webHidden/>
              </w:rPr>
              <w:fldChar w:fldCharType="end"/>
            </w:r>
          </w:hyperlink>
        </w:p>
        <w:p w14:paraId="1194357C" w14:textId="464FB537" w:rsidR="00804DC0" w:rsidRDefault="00804DC0">
          <w:pPr>
            <w:pStyle w:val="TOC1"/>
            <w:tabs>
              <w:tab w:val="left" w:pos="720"/>
              <w:tab w:val="right" w:leader="dot" w:pos="9016"/>
            </w:tabs>
            <w:rPr>
              <w:rFonts w:eastAsiaTheme="minorEastAsia"/>
              <w:noProof/>
              <w:lang w:eastAsia="hr-HR"/>
            </w:rPr>
          </w:pPr>
          <w:hyperlink w:anchor="_Toc189092079" w:history="1">
            <w:r w:rsidRPr="002B47DC">
              <w:rPr>
                <w:rStyle w:val="Hyperlink"/>
                <w:rFonts w:ascii="Times New Roman" w:hAnsi="Times New Roman" w:cs="Times New Roman"/>
                <w:b/>
                <w:bCs/>
                <w:noProof/>
              </w:rPr>
              <w:t>22.</w:t>
            </w:r>
            <w:r>
              <w:rPr>
                <w:rFonts w:eastAsiaTheme="minorEastAsia"/>
                <w:noProof/>
                <w:lang w:eastAsia="hr-HR"/>
              </w:rPr>
              <w:tab/>
            </w:r>
            <w:r w:rsidRPr="002B47DC">
              <w:rPr>
                <w:rStyle w:val="Hyperlink"/>
                <w:rFonts w:ascii="Times New Roman" w:hAnsi="Times New Roman" w:cs="Times New Roman"/>
                <w:b/>
                <w:bCs/>
                <w:noProof/>
              </w:rPr>
              <w:t>Detaljan opis procesa „Ažurirati zalihe TO BE“</w:t>
            </w:r>
            <w:r>
              <w:rPr>
                <w:noProof/>
                <w:webHidden/>
              </w:rPr>
              <w:tab/>
            </w:r>
            <w:r>
              <w:rPr>
                <w:noProof/>
                <w:webHidden/>
              </w:rPr>
              <w:fldChar w:fldCharType="begin"/>
            </w:r>
            <w:r>
              <w:rPr>
                <w:noProof/>
                <w:webHidden/>
              </w:rPr>
              <w:instrText xml:space="preserve"> PAGEREF _Toc189092079 \h </w:instrText>
            </w:r>
            <w:r>
              <w:rPr>
                <w:noProof/>
                <w:webHidden/>
              </w:rPr>
            </w:r>
            <w:r>
              <w:rPr>
                <w:noProof/>
                <w:webHidden/>
              </w:rPr>
              <w:fldChar w:fldCharType="separate"/>
            </w:r>
            <w:r>
              <w:rPr>
                <w:noProof/>
                <w:webHidden/>
              </w:rPr>
              <w:t>28</w:t>
            </w:r>
            <w:r>
              <w:rPr>
                <w:noProof/>
                <w:webHidden/>
              </w:rPr>
              <w:fldChar w:fldCharType="end"/>
            </w:r>
          </w:hyperlink>
        </w:p>
        <w:p w14:paraId="7DD48E04" w14:textId="1C6FA596" w:rsidR="00804DC0" w:rsidRDefault="00804DC0">
          <w:pPr>
            <w:pStyle w:val="TOC1"/>
            <w:tabs>
              <w:tab w:val="left" w:pos="720"/>
              <w:tab w:val="right" w:leader="dot" w:pos="9016"/>
            </w:tabs>
            <w:rPr>
              <w:rFonts w:eastAsiaTheme="minorEastAsia"/>
              <w:noProof/>
              <w:lang w:eastAsia="hr-HR"/>
            </w:rPr>
          </w:pPr>
          <w:hyperlink w:anchor="_Toc189092080" w:history="1">
            <w:r w:rsidRPr="002B47DC">
              <w:rPr>
                <w:rStyle w:val="Hyperlink"/>
                <w:rFonts w:ascii="Times New Roman" w:hAnsi="Times New Roman" w:cs="Times New Roman"/>
                <w:b/>
                <w:bCs/>
                <w:noProof/>
              </w:rPr>
              <w:t>23.</w:t>
            </w:r>
            <w:r>
              <w:rPr>
                <w:rFonts w:eastAsiaTheme="minorEastAsia"/>
                <w:noProof/>
                <w:lang w:eastAsia="hr-HR"/>
              </w:rPr>
              <w:tab/>
            </w:r>
            <w:r w:rsidRPr="002B47DC">
              <w:rPr>
                <w:rStyle w:val="Hyperlink"/>
                <w:rFonts w:ascii="Times New Roman" w:hAnsi="Times New Roman" w:cs="Times New Roman"/>
                <w:b/>
                <w:bCs/>
                <w:noProof/>
              </w:rPr>
              <w:t>Tablica detaljnog procesa „Ažurirati zalihe TO BE“</w:t>
            </w:r>
            <w:r>
              <w:rPr>
                <w:noProof/>
                <w:webHidden/>
              </w:rPr>
              <w:tab/>
            </w:r>
            <w:r>
              <w:rPr>
                <w:noProof/>
                <w:webHidden/>
              </w:rPr>
              <w:fldChar w:fldCharType="begin"/>
            </w:r>
            <w:r>
              <w:rPr>
                <w:noProof/>
                <w:webHidden/>
              </w:rPr>
              <w:instrText xml:space="preserve"> PAGEREF _Toc189092080 \h </w:instrText>
            </w:r>
            <w:r>
              <w:rPr>
                <w:noProof/>
                <w:webHidden/>
              </w:rPr>
            </w:r>
            <w:r>
              <w:rPr>
                <w:noProof/>
                <w:webHidden/>
              </w:rPr>
              <w:fldChar w:fldCharType="separate"/>
            </w:r>
            <w:r>
              <w:rPr>
                <w:noProof/>
                <w:webHidden/>
              </w:rPr>
              <w:t>29</w:t>
            </w:r>
            <w:r>
              <w:rPr>
                <w:noProof/>
                <w:webHidden/>
              </w:rPr>
              <w:fldChar w:fldCharType="end"/>
            </w:r>
          </w:hyperlink>
        </w:p>
        <w:p w14:paraId="5E592397" w14:textId="637337D7" w:rsidR="00804DC0" w:rsidRDefault="00804DC0">
          <w:pPr>
            <w:pStyle w:val="TOC1"/>
            <w:tabs>
              <w:tab w:val="left" w:pos="720"/>
              <w:tab w:val="right" w:leader="dot" w:pos="9016"/>
            </w:tabs>
            <w:rPr>
              <w:rFonts w:eastAsiaTheme="minorEastAsia"/>
              <w:noProof/>
              <w:lang w:eastAsia="hr-HR"/>
            </w:rPr>
          </w:pPr>
          <w:hyperlink w:anchor="_Toc189092081" w:history="1">
            <w:r w:rsidRPr="002B47DC">
              <w:rPr>
                <w:rStyle w:val="Hyperlink"/>
                <w:rFonts w:ascii="Times New Roman" w:hAnsi="Times New Roman" w:cs="Times New Roman"/>
                <w:b/>
                <w:bCs/>
                <w:noProof/>
              </w:rPr>
              <w:t>24.</w:t>
            </w:r>
            <w:r>
              <w:rPr>
                <w:rFonts w:eastAsiaTheme="minorEastAsia"/>
                <w:noProof/>
                <w:lang w:eastAsia="hr-HR"/>
              </w:rPr>
              <w:tab/>
            </w:r>
            <w:r w:rsidRPr="002B47DC">
              <w:rPr>
                <w:rStyle w:val="Hyperlink"/>
                <w:rFonts w:ascii="Times New Roman" w:hAnsi="Times New Roman" w:cs="Times New Roman"/>
                <w:b/>
                <w:bCs/>
                <w:noProof/>
              </w:rPr>
              <w:t>Model detaljnog procesa „Ažurirati zalihe TO BE“</w:t>
            </w:r>
            <w:r>
              <w:rPr>
                <w:noProof/>
                <w:webHidden/>
              </w:rPr>
              <w:tab/>
            </w:r>
            <w:r>
              <w:rPr>
                <w:noProof/>
                <w:webHidden/>
              </w:rPr>
              <w:fldChar w:fldCharType="begin"/>
            </w:r>
            <w:r>
              <w:rPr>
                <w:noProof/>
                <w:webHidden/>
              </w:rPr>
              <w:instrText xml:space="preserve"> PAGEREF _Toc189092081 \h </w:instrText>
            </w:r>
            <w:r>
              <w:rPr>
                <w:noProof/>
                <w:webHidden/>
              </w:rPr>
            </w:r>
            <w:r>
              <w:rPr>
                <w:noProof/>
                <w:webHidden/>
              </w:rPr>
              <w:fldChar w:fldCharType="separate"/>
            </w:r>
            <w:r>
              <w:rPr>
                <w:noProof/>
                <w:webHidden/>
              </w:rPr>
              <w:t>30</w:t>
            </w:r>
            <w:r>
              <w:rPr>
                <w:noProof/>
                <w:webHidden/>
              </w:rPr>
              <w:fldChar w:fldCharType="end"/>
            </w:r>
          </w:hyperlink>
        </w:p>
        <w:p w14:paraId="1CB746AD" w14:textId="7847336F" w:rsidR="00804DC0" w:rsidRDefault="00804DC0">
          <w:pPr>
            <w:pStyle w:val="TOC1"/>
            <w:tabs>
              <w:tab w:val="left" w:pos="720"/>
              <w:tab w:val="right" w:leader="dot" w:pos="9016"/>
            </w:tabs>
            <w:rPr>
              <w:rFonts w:eastAsiaTheme="minorEastAsia"/>
              <w:noProof/>
              <w:lang w:eastAsia="hr-HR"/>
            </w:rPr>
          </w:pPr>
          <w:hyperlink w:anchor="_Toc189092082" w:history="1">
            <w:r w:rsidRPr="002B47DC">
              <w:rPr>
                <w:rStyle w:val="Hyperlink"/>
                <w:rFonts w:ascii="Times New Roman" w:hAnsi="Times New Roman" w:cs="Times New Roman"/>
                <w:b/>
                <w:bCs/>
                <w:noProof/>
              </w:rPr>
              <w:t>25.</w:t>
            </w:r>
            <w:r>
              <w:rPr>
                <w:rFonts w:eastAsiaTheme="minorEastAsia"/>
                <w:noProof/>
                <w:lang w:eastAsia="hr-HR"/>
              </w:rPr>
              <w:tab/>
            </w:r>
            <w:r w:rsidRPr="002B47DC">
              <w:rPr>
                <w:rStyle w:val="Hyperlink"/>
                <w:rFonts w:ascii="Times New Roman" w:hAnsi="Times New Roman" w:cs="Times New Roman"/>
                <w:b/>
                <w:bCs/>
                <w:noProof/>
              </w:rPr>
              <w:t>Analiza simulacije</w:t>
            </w:r>
            <w:r>
              <w:rPr>
                <w:noProof/>
                <w:webHidden/>
              </w:rPr>
              <w:tab/>
            </w:r>
            <w:r>
              <w:rPr>
                <w:noProof/>
                <w:webHidden/>
              </w:rPr>
              <w:fldChar w:fldCharType="begin"/>
            </w:r>
            <w:r>
              <w:rPr>
                <w:noProof/>
                <w:webHidden/>
              </w:rPr>
              <w:instrText xml:space="preserve"> PAGEREF _Toc189092082 \h </w:instrText>
            </w:r>
            <w:r>
              <w:rPr>
                <w:noProof/>
                <w:webHidden/>
              </w:rPr>
            </w:r>
            <w:r>
              <w:rPr>
                <w:noProof/>
                <w:webHidden/>
              </w:rPr>
              <w:fldChar w:fldCharType="separate"/>
            </w:r>
            <w:r>
              <w:rPr>
                <w:noProof/>
                <w:webHidden/>
              </w:rPr>
              <w:t>31</w:t>
            </w:r>
            <w:r>
              <w:rPr>
                <w:noProof/>
                <w:webHidden/>
              </w:rPr>
              <w:fldChar w:fldCharType="end"/>
            </w:r>
          </w:hyperlink>
        </w:p>
        <w:p w14:paraId="3E1F2720" w14:textId="25F6226F" w:rsidR="00804DC0" w:rsidRDefault="00804DC0">
          <w:pPr>
            <w:pStyle w:val="TOC2"/>
            <w:tabs>
              <w:tab w:val="left" w:pos="1200"/>
              <w:tab w:val="right" w:leader="dot" w:pos="9016"/>
            </w:tabs>
            <w:rPr>
              <w:rFonts w:eastAsiaTheme="minorEastAsia"/>
              <w:noProof/>
              <w:lang w:eastAsia="hr-HR"/>
            </w:rPr>
          </w:pPr>
          <w:hyperlink w:anchor="_Toc189092083" w:history="1">
            <w:r w:rsidRPr="002B47DC">
              <w:rPr>
                <w:rStyle w:val="Hyperlink"/>
                <w:rFonts w:ascii="Times New Roman" w:hAnsi="Times New Roman" w:cs="Times New Roman"/>
                <w:b/>
                <w:bCs/>
                <w:noProof/>
              </w:rPr>
              <w:t>25.1.</w:t>
            </w:r>
            <w:r>
              <w:rPr>
                <w:rFonts w:eastAsiaTheme="minorEastAsia"/>
                <w:noProof/>
                <w:lang w:eastAsia="hr-HR"/>
              </w:rPr>
              <w:tab/>
            </w:r>
            <w:r w:rsidRPr="002B47DC">
              <w:rPr>
                <w:rStyle w:val="Hyperlink"/>
                <w:rFonts w:ascii="Times New Roman" w:hAnsi="Times New Roman" w:cs="Times New Roman"/>
                <w:b/>
                <w:bCs/>
                <w:noProof/>
              </w:rPr>
              <w:t>Opis pretpostavki simulacije</w:t>
            </w:r>
            <w:r>
              <w:rPr>
                <w:noProof/>
                <w:webHidden/>
              </w:rPr>
              <w:tab/>
            </w:r>
            <w:r>
              <w:rPr>
                <w:noProof/>
                <w:webHidden/>
              </w:rPr>
              <w:fldChar w:fldCharType="begin"/>
            </w:r>
            <w:r>
              <w:rPr>
                <w:noProof/>
                <w:webHidden/>
              </w:rPr>
              <w:instrText xml:space="preserve"> PAGEREF _Toc189092083 \h </w:instrText>
            </w:r>
            <w:r>
              <w:rPr>
                <w:noProof/>
                <w:webHidden/>
              </w:rPr>
            </w:r>
            <w:r>
              <w:rPr>
                <w:noProof/>
                <w:webHidden/>
              </w:rPr>
              <w:fldChar w:fldCharType="separate"/>
            </w:r>
            <w:r>
              <w:rPr>
                <w:noProof/>
                <w:webHidden/>
              </w:rPr>
              <w:t>31</w:t>
            </w:r>
            <w:r>
              <w:rPr>
                <w:noProof/>
                <w:webHidden/>
              </w:rPr>
              <w:fldChar w:fldCharType="end"/>
            </w:r>
          </w:hyperlink>
        </w:p>
        <w:p w14:paraId="4C2CCD04" w14:textId="16493F3F" w:rsidR="00804DC0" w:rsidRDefault="00804DC0">
          <w:pPr>
            <w:pStyle w:val="TOC2"/>
            <w:tabs>
              <w:tab w:val="left" w:pos="1200"/>
              <w:tab w:val="right" w:leader="dot" w:pos="9016"/>
            </w:tabs>
            <w:rPr>
              <w:rFonts w:eastAsiaTheme="minorEastAsia"/>
              <w:noProof/>
              <w:lang w:eastAsia="hr-HR"/>
            </w:rPr>
          </w:pPr>
          <w:hyperlink w:anchor="_Toc189092084" w:history="1">
            <w:r w:rsidRPr="002B47DC">
              <w:rPr>
                <w:rStyle w:val="Hyperlink"/>
                <w:rFonts w:ascii="Times New Roman" w:hAnsi="Times New Roman" w:cs="Times New Roman"/>
                <w:b/>
                <w:bCs/>
                <w:noProof/>
              </w:rPr>
              <w:t>25.2.</w:t>
            </w:r>
            <w:r>
              <w:rPr>
                <w:rFonts w:eastAsiaTheme="minorEastAsia"/>
                <w:noProof/>
                <w:lang w:eastAsia="hr-HR"/>
              </w:rPr>
              <w:tab/>
            </w:r>
            <w:r w:rsidRPr="002B47DC">
              <w:rPr>
                <w:rStyle w:val="Hyperlink"/>
                <w:rFonts w:ascii="Times New Roman" w:hAnsi="Times New Roman" w:cs="Times New Roman"/>
                <w:b/>
                <w:bCs/>
                <w:noProof/>
              </w:rPr>
              <w:t>Usporedba vremenskog okvira procesa</w:t>
            </w:r>
            <w:r>
              <w:rPr>
                <w:noProof/>
                <w:webHidden/>
              </w:rPr>
              <w:tab/>
            </w:r>
            <w:r>
              <w:rPr>
                <w:noProof/>
                <w:webHidden/>
              </w:rPr>
              <w:fldChar w:fldCharType="begin"/>
            </w:r>
            <w:r>
              <w:rPr>
                <w:noProof/>
                <w:webHidden/>
              </w:rPr>
              <w:instrText xml:space="preserve"> PAGEREF _Toc189092084 \h </w:instrText>
            </w:r>
            <w:r>
              <w:rPr>
                <w:noProof/>
                <w:webHidden/>
              </w:rPr>
            </w:r>
            <w:r>
              <w:rPr>
                <w:noProof/>
                <w:webHidden/>
              </w:rPr>
              <w:fldChar w:fldCharType="separate"/>
            </w:r>
            <w:r>
              <w:rPr>
                <w:noProof/>
                <w:webHidden/>
              </w:rPr>
              <w:t>32</w:t>
            </w:r>
            <w:r>
              <w:rPr>
                <w:noProof/>
                <w:webHidden/>
              </w:rPr>
              <w:fldChar w:fldCharType="end"/>
            </w:r>
          </w:hyperlink>
        </w:p>
        <w:p w14:paraId="6DC1FCD9" w14:textId="4F6EAFE2" w:rsidR="00804DC0" w:rsidRDefault="00804DC0">
          <w:pPr>
            <w:pStyle w:val="TOC2"/>
            <w:tabs>
              <w:tab w:val="left" w:pos="1200"/>
              <w:tab w:val="right" w:leader="dot" w:pos="9016"/>
            </w:tabs>
            <w:rPr>
              <w:rFonts w:eastAsiaTheme="minorEastAsia"/>
              <w:noProof/>
              <w:lang w:eastAsia="hr-HR"/>
            </w:rPr>
          </w:pPr>
          <w:hyperlink w:anchor="_Toc189092085" w:history="1">
            <w:r w:rsidRPr="002B47DC">
              <w:rPr>
                <w:rStyle w:val="Hyperlink"/>
                <w:rFonts w:ascii="Times New Roman" w:hAnsi="Times New Roman" w:cs="Times New Roman"/>
                <w:b/>
                <w:bCs/>
                <w:noProof/>
              </w:rPr>
              <w:t>25.3.</w:t>
            </w:r>
            <w:r>
              <w:rPr>
                <w:rFonts w:eastAsiaTheme="minorEastAsia"/>
                <w:noProof/>
                <w:lang w:eastAsia="hr-HR"/>
              </w:rPr>
              <w:tab/>
            </w:r>
            <w:r w:rsidRPr="002B47DC">
              <w:rPr>
                <w:rStyle w:val="Hyperlink"/>
                <w:rFonts w:ascii="Times New Roman" w:hAnsi="Times New Roman" w:cs="Times New Roman"/>
                <w:b/>
                <w:bCs/>
                <w:noProof/>
              </w:rPr>
              <w:t>Usporediti troškove procesa</w:t>
            </w:r>
            <w:r>
              <w:rPr>
                <w:noProof/>
                <w:webHidden/>
              </w:rPr>
              <w:tab/>
            </w:r>
            <w:r>
              <w:rPr>
                <w:noProof/>
                <w:webHidden/>
              </w:rPr>
              <w:fldChar w:fldCharType="begin"/>
            </w:r>
            <w:r>
              <w:rPr>
                <w:noProof/>
                <w:webHidden/>
              </w:rPr>
              <w:instrText xml:space="preserve"> PAGEREF _Toc189092085 \h </w:instrText>
            </w:r>
            <w:r>
              <w:rPr>
                <w:noProof/>
                <w:webHidden/>
              </w:rPr>
            </w:r>
            <w:r>
              <w:rPr>
                <w:noProof/>
                <w:webHidden/>
              </w:rPr>
              <w:fldChar w:fldCharType="separate"/>
            </w:r>
            <w:r>
              <w:rPr>
                <w:noProof/>
                <w:webHidden/>
              </w:rPr>
              <w:t>33</w:t>
            </w:r>
            <w:r>
              <w:rPr>
                <w:noProof/>
                <w:webHidden/>
              </w:rPr>
              <w:fldChar w:fldCharType="end"/>
            </w:r>
          </w:hyperlink>
        </w:p>
        <w:p w14:paraId="460E0E56" w14:textId="3436E5FB" w:rsidR="00804DC0" w:rsidRDefault="00804DC0">
          <w:pPr>
            <w:pStyle w:val="TOC2"/>
            <w:tabs>
              <w:tab w:val="left" w:pos="1200"/>
              <w:tab w:val="right" w:leader="dot" w:pos="9016"/>
            </w:tabs>
            <w:rPr>
              <w:rFonts w:eastAsiaTheme="minorEastAsia"/>
              <w:noProof/>
              <w:lang w:eastAsia="hr-HR"/>
            </w:rPr>
          </w:pPr>
          <w:hyperlink w:anchor="_Toc189092086" w:history="1">
            <w:r w:rsidRPr="002B47DC">
              <w:rPr>
                <w:rStyle w:val="Hyperlink"/>
                <w:rFonts w:ascii="Times New Roman" w:hAnsi="Times New Roman" w:cs="Times New Roman"/>
                <w:b/>
                <w:bCs/>
                <w:noProof/>
              </w:rPr>
              <w:t>25.4.</w:t>
            </w:r>
            <w:r>
              <w:rPr>
                <w:rFonts w:eastAsiaTheme="minorEastAsia"/>
                <w:noProof/>
                <w:lang w:eastAsia="hr-HR"/>
              </w:rPr>
              <w:tab/>
            </w:r>
            <w:r w:rsidRPr="002B47DC">
              <w:rPr>
                <w:rStyle w:val="Hyperlink"/>
                <w:rFonts w:ascii="Times New Roman" w:hAnsi="Times New Roman" w:cs="Times New Roman"/>
                <w:b/>
                <w:bCs/>
                <w:noProof/>
              </w:rPr>
              <w:t>Procjena troškova i isplativost ulaganja</w:t>
            </w:r>
            <w:r>
              <w:rPr>
                <w:noProof/>
                <w:webHidden/>
              </w:rPr>
              <w:tab/>
            </w:r>
            <w:r>
              <w:rPr>
                <w:noProof/>
                <w:webHidden/>
              </w:rPr>
              <w:fldChar w:fldCharType="begin"/>
            </w:r>
            <w:r>
              <w:rPr>
                <w:noProof/>
                <w:webHidden/>
              </w:rPr>
              <w:instrText xml:space="preserve"> PAGEREF _Toc189092086 \h </w:instrText>
            </w:r>
            <w:r>
              <w:rPr>
                <w:noProof/>
                <w:webHidden/>
              </w:rPr>
            </w:r>
            <w:r>
              <w:rPr>
                <w:noProof/>
                <w:webHidden/>
              </w:rPr>
              <w:fldChar w:fldCharType="separate"/>
            </w:r>
            <w:r>
              <w:rPr>
                <w:noProof/>
                <w:webHidden/>
              </w:rPr>
              <w:t>34</w:t>
            </w:r>
            <w:r>
              <w:rPr>
                <w:noProof/>
                <w:webHidden/>
              </w:rPr>
              <w:fldChar w:fldCharType="end"/>
            </w:r>
          </w:hyperlink>
        </w:p>
        <w:p w14:paraId="2448DCAD" w14:textId="4B8F22EA" w:rsidR="00804DC0" w:rsidRDefault="00804DC0">
          <w:pPr>
            <w:pStyle w:val="TOC1"/>
            <w:tabs>
              <w:tab w:val="left" w:pos="720"/>
              <w:tab w:val="right" w:leader="dot" w:pos="9016"/>
            </w:tabs>
            <w:rPr>
              <w:rFonts w:eastAsiaTheme="minorEastAsia"/>
              <w:noProof/>
              <w:lang w:eastAsia="hr-HR"/>
            </w:rPr>
          </w:pPr>
          <w:hyperlink w:anchor="_Toc189092087" w:history="1">
            <w:r w:rsidRPr="002B47DC">
              <w:rPr>
                <w:rStyle w:val="Hyperlink"/>
                <w:rFonts w:ascii="Times New Roman" w:hAnsi="Times New Roman" w:cs="Times New Roman"/>
                <w:b/>
                <w:bCs/>
                <w:noProof/>
              </w:rPr>
              <w:t>26.</w:t>
            </w:r>
            <w:r>
              <w:rPr>
                <w:rFonts w:eastAsiaTheme="minorEastAsia"/>
                <w:noProof/>
                <w:lang w:eastAsia="hr-HR"/>
              </w:rPr>
              <w:tab/>
            </w:r>
            <w:r w:rsidRPr="002B47DC">
              <w:rPr>
                <w:rStyle w:val="Hyperlink"/>
                <w:rFonts w:ascii="Times New Roman" w:hAnsi="Times New Roman" w:cs="Times New Roman"/>
                <w:b/>
                <w:bCs/>
                <w:noProof/>
              </w:rPr>
              <w:t>Zaključak</w:t>
            </w:r>
            <w:r>
              <w:rPr>
                <w:noProof/>
                <w:webHidden/>
              </w:rPr>
              <w:tab/>
            </w:r>
            <w:r>
              <w:rPr>
                <w:noProof/>
                <w:webHidden/>
              </w:rPr>
              <w:fldChar w:fldCharType="begin"/>
            </w:r>
            <w:r>
              <w:rPr>
                <w:noProof/>
                <w:webHidden/>
              </w:rPr>
              <w:instrText xml:space="preserve"> PAGEREF _Toc189092087 \h </w:instrText>
            </w:r>
            <w:r>
              <w:rPr>
                <w:noProof/>
                <w:webHidden/>
              </w:rPr>
            </w:r>
            <w:r>
              <w:rPr>
                <w:noProof/>
                <w:webHidden/>
              </w:rPr>
              <w:fldChar w:fldCharType="separate"/>
            </w:r>
            <w:r>
              <w:rPr>
                <w:noProof/>
                <w:webHidden/>
              </w:rPr>
              <w:t>35</w:t>
            </w:r>
            <w:r>
              <w:rPr>
                <w:noProof/>
                <w:webHidden/>
              </w:rPr>
              <w:fldChar w:fldCharType="end"/>
            </w:r>
          </w:hyperlink>
        </w:p>
        <w:p w14:paraId="1A468DC0" w14:textId="735ADBD9" w:rsidR="00804DC0" w:rsidRDefault="00804DC0">
          <w:pPr>
            <w:pStyle w:val="TOC1"/>
            <w:tabs>
              <w:tab w:val="left" w:pos="720"/>
              <w:tab w:val="right" w:leader="dot" w:pos="9016"/>
            </w:tabs>
            <w:rPr>
              <w:rFonts w:eastAsiaTheme="minorEastAsia"/>
              <w:noProof/>
              <w:lang w:eastAsia="hr-HR"/>
            </w:rPr>
          </w:pPr>
          <w:hyperlink w:anchor="_Toc189092088" w:history="1">
            <w:r w:rsidRPr="002B47DC">
              <w:rPr>
                <w:rStyle w:val="Hyperlink"/>
                <w:rFonts w:ascii="Times New Roman" w:hAnsi="Times New Roman" w:cs="Times New Roman"/>
                <w:b/>
                <w:bCs/>
                <w:noProof/>
              </w:rPr>
              <w:t>27.</w:t>
            </w:r>
            <w:r>
              <w:rPr>
                <w:rFonts w:eastAsiaTheme="minorEastAsia"/>
                <w:noProof/>
                <w:lang w:eastAsia="hr-HR"/>
              </w:rPr>
              <w:tab/>
            </w:r>
            <w:r w:rsidRPr="002B47DC">
              <w:rPr>
                <w:rStyle w:val="Hyperlink"/>
                <w:rFonts w:ascii="Times New Roman" w:hAnsi="Times New Roman" w:cs="Times New Roman"/>
                <w:b/>
                <w:bCs/>
                <w:noProof/>
              </w:rPr>
              <w:t>Prilozi</w:t>
            </w:r>
            <w:r>
              <w:rPr>
                <w:noProof/>
                <w:webHidden/>
              </w:rPr>
              <w:tab/>
            </w:r>
            <w:r>
              <w:rPr>
                <w:noProof/>
                <w:webHidden/>
              </w:rPr>
              <w:fldChar w:fldCharType="begin"/>
            </w:r>
            <w:r>
              <w:rPr>
                <w:noProof/>
                <w:webHidden/>
              </w:rPr>
              <w:instrText xml:space="preserve"> PAGEREF _Toc189092088 \h </w:instrText>
            </w:r>
            <w:r>
              <w:rPr>
                <w:noProof/>
                <w:webHidden/>
              </w:rPr>
            </w:r>
            <w:r>
              <w:rPr>
                <w:noProof/>
                <w:webHidden/>
              </w:rPr>
              <w:fldChar w:fldCharType="separate"/>
            </w:r>
            <w:r>
              <w:rPr>
                <w:noProof/>
                <w:webHidden/>
              </w:rPr>
              <w:t>36</w:t>
            </w:r>
            <w:r>
              <w:rPr>
                <w:noProof/>
                <w:webHidden/>
              </w:rPr>
              <w:fldChar w:fldCharType="end"/>
            </w:r>
          </w:hyperlink>
        </w:p>
        <w:p w14:paraId="30C671A8" w14:textId="1FB8BB5F" w:rsidR="00C074F7" w:rsidRPr="00C074F7" w:rsidRDefault="00C074F7">
          <w:r w:rsidRPr="00C074F7">
            <w:rPr>
              <w:b/>
              <w:bCs/>
              <w:noProof/>
            </w:rPr>
            <w:fldChar w:fldCharType="end"/>
          </w:r>
        </w:p>
      </w:sdtContent>
    </w:sdt>
    <w:p w14:paraId="03233FEC" w14:textId="1C2ECD78" w:rsidR="00C074F7" w:rsidRDefault="00C074F7" w:rsidP="001F4CB9">
      <w:pPr>
        <w:rPr>
          <w:rFonts w:ascii="Arial" w:hAnsi="Arial" w:cs="Arial"/>
          <w:b/>
          <w:bCs/>
        </w:rPr>
      </w:pPr>
    </w:p>
    <w:p w14:paraId="5BCD193D" w14:textId="77777777" w:rsidR="00B626DC" w:rsidRDefault="00B626DC">
      <w:pPr>
        <w:rPr>
          <w:rFonts w:ascii="Arial" w:hAnsi="Arial" w:cs="Arial"/>
          <w:b/>
          <w:bCs/>
        </w:rPr>
      </w:pPr>
    </w:p>
    <w:p w14:paraId="4A8D27FF" w14:textId="449323B1" w:rsidR="00C074F7" w:rsidRDefault="00C074F7">
      <w:pPr>
        <w:rPr>
          <w:rFonts w:ascii="Arial" w:hAnsi="Arial" w:cs="Arial"/>
          <w:b/>
          <w:bCs/>
        </w:rPr>
      </w:pPr>
      <w:r>
        <w:rPr>
          <w:rFonts w:ascii="Arial" w:hAnsi="Arial" w:cs="Arial"/>
          <w:b/>
          <w:bCs/>
        </w:rPr>
        <w:br w:type="page"/>
      </w:r>
    </w:p>
    <w:p w14:paraId="173A15CF" w14:textId="77777777" w:rsidR="00B626DC" w:rsidRDefault="00B626DC" w:rsidP="00B626DC">
      <w:pPr>
        <w:pStyle w:val="Heading1"/>
        <w:numPr>
          <w:ilvl w:val="0"/>
          <w:numId w:val="3"/>
        </w:numPr>
        <w:jc w:val="both"/>
        <w:rPr>
          <w:rFonts w:ascii="Times New Roman" w:hAnsi="Times New Roman" w:cs="Times New Roman"/>
          <w:b/>
          <w:bCs/>
          <w:color w:val="auto"/>
        </w:rPr>
        <w:sectPr w:rsidR="00B626DC" w:rsidSect="00B626DC">
          <w:footerReference w:type="default" r:id="rId8"/>
          <w:footerReference w:type="first" r:id="rId9"/>
          <w:pgSz w:w="11906" w:h="16838"/>
          <w:pgMar w:top="1440" w:right="1440" w:bottom="1440" w:left="1440" w:header="708" w:footer="708" w:gutter="0"/>
          <w:cols w:space="708"/>
          <w:titlePg/>
          <w:docGrid w:linePitch="360"/>
        </w:sectPr>
      </w:pPr>
    </w:p>
    <w:p w14:paraId="18D9740B" w14:textId="09267C31" w:rsidR="00B626DC" w:rsidRDefault="00B626DC" w:rsidP="00B626DC">
      <w:pPr>
        <w:pStyle w:val="Heading1"/>
        <w:numPr>
          <w:ilvl w:val="0"/>
          <w:numId w:val="3"/>
        </w:numPr>
        <w:jc w:val="both"/>
        <w:rPr>
          <w:rFonts w:ascii="Times New Roman" w:hAnsi="Times New Roman" w:cs="Times New Roman"/>
          <w:b/>
          <w:bCs/>
          <w:color w:val="auto"/>
        </w:rPr>
      </w:pPr>
      <w:bookmarkStart w:id="0" w:name="_Toc189092051"/>
      <w:r w:rsidRPr="00B626DC">
        <w:rPr>
          <w:rFonts w:ascii="Times New Roman" w:hAnsi="Times New Roman" w:cs="Times New Roman"/>
          <w:b/>
          <w:bCs/>
          <w:color w:val="auto"/>
        </w:rPr>
        <w:lastRenderedPageBreak/>
        <w:t>Uvod</w:t>
      </w:r>
      <w:bookmarkEnd w:id="0"/>
    </w:p>
    <w:p w14:paraId="44A5B071" w14:textId="77777777" w:rsidR="00126546" w:rsidRPr="00126546" w:rsidRDefault="00126546" w:rsidP="00126546">
      <w:pPr>
        <w:rPr>
          <w:rFonts w:ascii="Arial" w:hAnsi="Arial" w:cs="Arial"/>
        </w:rPr>
      </w:pPr>
    </w:p>
    <w:p w14:paraId="50D92D8D" w14:textId="106CA7B0" w:rsidR="00B626DC" w:rsidRPr="00804DC0" w:rsidRDefault="007C797B" w:rsidP="007642B6">
      <w:pPr>
        <w:spacing w:line="360" w:lineRule="auto"/>
        <w:ind w:firstLine="360"/>
        <w:jc w:val="both"/>
        <w:rPr>
          <w:rFonts w:cs="Arial"/>
        </w:rPr>
      </w:pPr>
      <w:r w:rsidRPr="00804DC0">
        <w:rPr>
          <w:rFonts w:cs="Arial"/>
        </w:rPr>
        <w:t>„</w:t>
      </w:r>
      <w:r w:rsidR="005A29CE" w:rsidRPr="00804DC0">
        <w:rPr>
          <w:rFonts w:cs="Arial"/>
        </w:rPr>
        <w:t>City Garden Food &amp; Drinks</w:t>
      </w:r>
      <w:r w:rsidRPr="00804DC0">
        <w:rPr>
          <w:rFonts w:cs="Arial"/>
        </w:rPr>
        <w:t>“</w:t>
      </w:r>
      <w:r w:rsidR="005A29CE" w:rsidRPr="00804DC0">
        <w:rPr>
          <w:rFonts w:cs="Arial"/>
        </w:rPr>
        <w:t xml:space="preserve"> ugostiteljski </w:t>
      </w:r>
      <w:r w:rsidR="002B0251" w:rsidRPr="00804DC0">
        <w:rPr>
          <w:rFonts w:cs="Arial"/>
        </w:rPr>
        <w:t xml:space="preserve">je </w:t>
      </w:r>
      <w:r w:rsidR="005A29CE" w:rsidRPr="00804DC0">
        <w:rPr>
          <w:rFonts w:cs="Arial"/>
        </w:rPr>
        <w:t xml:space="preserve">objekt smješten u </w:t>
      </w:r>
      <w:r w:rsidR="004F15B3" w:rsidRPr="00804DC0">
        <w:rPr>
          <w:rFonts w:cs="Arial"/>
        </w:rPr>
        <w:t xml:space="preserve">gradu </w:t>
      </w:r>
      <w:r w:rsidR="005A29CE" w:rsidRPr="00804DC0">
        <w:rPr>
          <w:rFonts w:cs="Arial"/>
        </w:rPr>
        <w:t xml:space="preserve">Sisku, a pod vlasništvom je organizacije </w:t>
      </w:r>
      <w:r w:rsidRPr="00804DC0">
        <w:rPr>
          <w:rFonts w:cs="Arial"/>
        </w:rPr>
        <w:t>„</w:t>
      </w:r>
      <w:r w:rsidR="005A29CE" w:rsidRPr="00804DC0">
        <w:rPr>
          <w:rFonts w:cs="Arial"/>
        </w:rPr>
        <w:t>Roma ugostiteljstvo d.o.o.</w:t>
      </w:r>
      <w:r w:rsidRPr="00804DC0">
        <w:rPr>
          <w:rFonts w:cs="Arial"/>
        </w:rPr>
        <w:t>“</w:t>
      </w:r>
      <w:r w:rsidR="00D4651A" w:rsidRPr="00804DC0">
        <w:rPr>
          <w:rFonts w:cs="Arial"/>
        </w:rPr>
        <w:t xml:space="preserve"> koje predvodi</w:t>
      </w:r>
      <w:r w:rsidRPr="00804DC0">
        <w:rPr>
          <w:rFonts w:cs="Arial"/>
        </w:rPr>
        <w:t xml:space="preserve"> voditeljica </w:t>
      </w:r>
      <w:r w:rsidR="00D4651A" w:rsidRPr="00804DC0">
        <w:rPr>
          <w:rFonts w:cs="Arial"/>
        </w:rPr>
        <w:t>Romana Živčec.</w:t>
      </w:r>
      <w:r w:rsidR="005A29CE" w:rsidRPr="00804DC0">
        <w:rPr>
          <w:rFonts w:cs="Arial"/>
        </w:rPr>
        <w:t xml:space="preserve"> Temeljni </w:t>
      </w:r>
      <w:r w:rsidR="004A4617" w:rsidRPr="00804DC0">
        <w:rPr>
          <w:rFonts w:cs="Arial"/>
        </w:rPr>
        <w:t xml:space="preserve">je </w:t>
      </w:r>
      <w:r w:rsidR="005A29CE" w:rsidRPr="00804DC0">
        <w:rPr>
          <w:rFonts w:cs="Arial"/>
        </w:rPr>
        <w:t>fokus</w:t>
      </w:r>
      <w:r w:rsidR="004A4617" w:rsidRPr="00804DC0">
        <w:rPr>
          <w:rFonts w:cs="Arial"/>
        </w:rPr>
        <w:t xml:space="preserve"> na</w:t>
      </w:r>
      <w:r w:rsidR="00667231" w:rsidRPr="00804DC0">
        <w:rPr>
          <w:rFonts w:cs="Arial"/>
        </w:rPr>
        <w:t xml:space="preserve"> pružanj</w:t>
      </w:r>
      <w:r w:rsidR="004A4617" w:rsidRPr="00804DC0">
        <w:rPr>
          <w:rFonts w:cs="Arial"/>
        </w:rPr>
        <w:t>u</w:t>
      </w:r>
      <w:r w:rsidR="00667231" w:rsidRPr="00804DC0">
        <w:rPr>
          <w:rFonts w:cs="Arial"/>
        </w:rPr>
        <w:t xml:space="preserve"> vrhunske usluge gostima putem restorana i kafića s raznovrsnom ponudom </w:t>
      </w:r>
      <w:r w:rsidR="004F15B3" w:rsidRPr="00804DC0">
        <w:rPr>
          <w:rFonts w:cs="Arial"/>
        </w:rPr>
        <w:t>i dodatnim sadržajima. Predstavljaju visoki standard i kvalitetu kako za građane, tako i za posjetitelje iz drugih krajeva. Navedeni objekt trenu</w:t>
      </w:r>
      <w:r w:rsidR="00235FA9" w:rsidRPr="00804DC0">
        <w:rPr>
          <w:rFonts w:cs="Arial"/>
        </w:rPr>
        <w:t>tačno</w:t>
      </w:r>
      <w:r w:rsidR="004F15B3" w:rsidRPr="00804DC0">
        <w:rPr>
          <w:rFonts w:cs="Arial"/>
        </w:rPr>
        <w:t xml:space="preserve"> zapošljava oko 15 djelatnika, koji zajedno osiguravaju izvrsnu uslugu od pripreme i skladištenja namirnica,</w:t>
      </w:r>
      <w:r w:rsidR="00EF547D" w:rsidRPr="00804DC0">
        <w:rPr>
          <w:rFonts w:cs="Arial"/>
        </w:rPr>
        <w:t xml:space="preserve"> </w:t>
      </w:r>
      <w:r w:rsidR="004F15B3" w:rsidRPr="00804DC0">
        <w:rPr>
          <w:rFonts w:cs="Arial"/>
        </w:rPr>
        <w:t xml:space="preserve"> sve do obrade narudžbi i posluživanja gostiju. </w:t>
      </w:r>
    </w:p>
    <w:p w14:paraId="55862382" w14:textId="7F08D954" w:rsidR="007642B6" w:rsidRPr="00804DC0" w:rsidRDefault="007642B6" w:rsidP="007642B6">
      <w:pPr>
        <w:spacing w:line="360" w:lineRule="auto"/>
        <w:ind w:firstLine="360"/>
        <w:jc w:val="both"/>
        <w:rPr>
          <w:rFonts w:cs="Arial"/>
        </w:rPr>
      </w:pPr>
      <w:r w:rsidRPr="00804DC0">
        <w:rPr>
          <w:rFonts w:cs="Arial"/>
        </w:rPr>
        <w:t>Za ovaj projekt birali smo između više poduzeća, ali navedeni restoran činio nam sam se kao najbolja opcija zbog procesa poslovanja, pristupačnosti vlasnika, a pritom i dostupnosti potrebnih informacija za obradu projekta.</w:t>
      </w:r>
    </w:p>
    <w:p w14:paraId="6CA0066F" w14:textId="523D052F" w:rsidR="007642B6" w:rsidRPr="00804DC0" w:rsidRDefault="007642B6" w:rsidP="007642B6">
      <w:pPr>
        <w:spacing w:line="360" w:lineRule="auto"/>
        <w:ind w:firstLine="360"/>
        <w:jc w:val="both"/>
        <w:rPr>
          <w:rFonts w:cs="Arial"/>
        </w:rPr>
      </w:pPr>
      <w:r w:rsidRPr="00804DC0">
        <w:rPr>
          <w:rFonts w:cs="Arial"/>
        </w:rPr>
        <w:t>Većina komunikacije odrađena je putem interneta, odnosno poziva i razmjene poruka. Osim toga, član tima je i uživo posjetio</w:t>
      </w:r>
      <w:r w:rsidR="002B0251" w:rsidRPr="00804DC0">
        <w:rPr>
          <w:rFonts w:cs="Arial"/>
        </w:rPr>
        <w:t xml:space="preserve"> lokaciju</w:t>
      </w:r>
      <w:r w:rsidRPr="00804DC0">
        <w:rPr>
          <w:rFonts w:cs="Arial"/>
        </w:rPr>
        <w:t xml:space="preserve"> te imao priliku vidjeti kako ugostiteljski objekt izgleda </w:t>
      </w:r>
      <w:r w:rsidR="002B0251" w:rsidRPr="00804DC0">
        <w:rPr>
          <w:rFonts w:cs="Arial"/>
        </w:rPr>
        <w:t>te</w:t>
      </w:r>
      <w:r w:rsidRPr="00804DC0">
        <w:rPr>
          <w:rFonts w:cs="Arial"/>
        </w:rPr>
        <w:t xml:space="preserve"> kako funkcionira dio poslovanja s vanjske i unutarnje strane.</w:t>
      </w:r>
    </w:p>
    <w:p w14:paraId="57312571" w14:textId="359BD36C" w:rsidR="007642B6" w:rsidRPr="00804DC0" w:rsidRDefault="007642B6" w:rsidP="007642B6">
      <w:pPr>
        <w:spacing w:line="360" w:lineRule="auto"/>
        <w:ind w:firstLine="360"/>
        <w:jc w:val="both"/>
        <w:rPr>
          <w:rFonts w:cs="Arial"/>
        </w:rPr>
      </w:pPr>
      <w:r w:rsidRPr="00804DC0">
        <w:rPr>
          <w:rFonts w:cs="Arial"/>
        </w:rPr>
        <w:t>Za pisanje rada te izradu prezentacije koristili smo Microsoftove programe Word i PowerPoint, dok je za glavnu komunikaciju, osim razgovora uživo, WhatsApp služio kao temeljna poveznica članova tima tijekom cijeloga projekta.</w:t>
      </w:r>
    </w:p>
    <w:p w14:paraId="56B1DAEB" w14:textId="77777777" w:rsidR="00B626DC" w:rsidRPr="00B626DC" w:rsidRDefault="00B626DC" w:rsidP="00B626DC">
      <w:pPr>
        <w:pStyle w:val="ListParagraph"/>
        <w:rPr>
          <w:rFonts w:ascii="Times New Roman" w:hAnsi="Times New Roman" w:cs="Times New Roman"/>
          <w:b/>
          <w:bCs/>
          <w:sz w:val="32"/>
          <w:szCs w:val="32"/>
        </w:rPr>
      </w:pPr>
    </w:p>
    <w:p w14:paraId="564605F9" w14:textId="2306D909" w:rsidR="00C4593B" w:rsidRDefault="00C4593B" w:rsidP="00B626DC">
      <w:pPr>
        <w:spacing w:line="360" w:lineRule="auto"/>
        <w:jc w:val="both"/>
        <w:rPr>
          <w:rFonts w:ascii="Arial" w:hAnsi="Arial" w:cs="Arial"/>
          <w:b/>
          <w:bCs/>
        </w:rPr>
      </w:pPr>
    </w:p>
    <w:p w14:paraId="59EE38D3" w14:textId="6DD71AED" w:rsidR="00BC0EF9" w:rsidRDefault="00BC0EF9" w:rsidP="00610AF4">
      <w:pPr>
        <w:rPr>
          <w:rFonts w:ascii="Arial" w:hAnsi="Arial" w:cs="Arial"/>
          <w:b/>
          <w:bCs/>
        </w:rPr>
      </w:pPr>
    </w:p>
    <w:p w14:paraId="520366BB" w14:textId="77777777" w:rsidR="007642B6" w:rsidRDefault="007642B6" w:rsidP="00610AF4">
      <w:pPr>
        <w:rPr>
          <w:rFonts w:ascii="Arial" w:hAnsi="Arial" w:cs="Arial"/>
          <w:b/>
          <w:bCs/>
        </w:rPr>
      </w:pPr>
    </w:p>
    <w:p w14:paraId="0B9510EA" w14:textId="77777777" w:rsidR="007642B6" w:rsidRDefault="007642B6" w:rsidP="00610AF4">
      <w:pPr>
        <w:rPr>
          <w:rFonts w:ascii="Arial" w:hAnsi="Arial" w:cs="Arial"/>
          <w:b/>
          <w:bCs/>
        </w:rPr>
      </w:pPr>
    </w:p>
    <w:p w14:paraId="28EC5964" w14:textId="77777777" w:rsidR="007642B6" w:rsidRDefault="007642B6" w:rsidP="00610AF4">
      <w:pPr>
        <w:rPr>
          <w:rFonts w:ascii="Arial" w:hAnsi="Arial" w:cs="Arial"/>
          <w:b/>
          <w:bCs/>
        </w:rPr>
      </w:pPr>
    </w:p>
    <w:p w14:paraId="19E4FD32" w14:textId="6794DD0D" w:rsidR="007642B6" w:rsidRDefault="007642B6" w:rsidP="00610AF4">
      <w:pPr>
        <w:rPr>
          <w:rFonts w:ascii="Arial" w:hAnsi="Arial" w:cs="Arial"/>
          <w:b/>
          <w:bCs/>
        </w:rPr>
      </w:pPr>
    </w:p>
    <w:p w14:paraId="54F12EC6" w14:textId="77777777" w:rsidR="007642B6" w:rsidRDefault="007642B6">
      <w:pPr>
        <w:rPr>
          <w:rFonts w:ascii="Arial" w:hAnsi="Arial" w:cs="Arial"/>
          <w:b/>
          <w:bCs/>
        </w:rPr>
      </w:pPr>
      <w:r>
        <w:rPr>
          <w:rFonts w:ascii="Arial" w:hAnsi="Arial" w:cs="Arial"/>
          <w:b/>
          <w:bCs/>
        </w:rPr>
        <w:br w:type="page"/>
      </w:r>
    </w:p>
    <w:p w14:paraId="3683EB02" w14:textId="0A0A4256" w:rsidR="005F5314" w:rsidRPr="005F5314" w:rsidRDefault="007642B6" w:rsidP="005F5314">
      <w:pPr>
        <w:pStyle w:val="Heading1"/>
        <w:numPr>
          <w:ilvl w:val="0"/>
          <w:numId w:val="3"/>
        </w:numPr>
        <w:spacing w:line="360" w:lineRule="auto"/>
        <w:jc w:val="both"/>
        <w:rPr>
          <w:rFonts w:ascii="Times New Roman" w:hAnsi="Times New Roman" w:cs="Times New Roman"/>
          <w:b/>
          <w:bCs/>
          <w:color w:val="auto"/>
        </w:rPr>
      </w:pPr>
      <w:bookmarkStart w:id="1" w:name="_Toc189092052"/>
      <w:r>
        <w:rPr>
          <w:rFonts w:ascii="Times New Roman" w:hAnsi="Times New Roman" w:cs="Times New Roman"/>
          <w:b/>
          <w:bCs/>
          <w:color w:val="auto"/>
        </w:rPr>
        <w:lastRenderedPageBreak/>
        <w:t>Analiza poduzeća</w:t>
      </w:r>
      <w:bookmarkEnd w:id="1"/>
    </w:p>
    <w:p w14:paraId="41107130" w14:textId="2F925D90" w:rsidR="005F5314" w:rsidRPr="00126546" w:rsidRDefault="005F5314" w:rsidP="00AB75F6">
      <w:pPr>
        <w:spacing w:line="360" w:lineRule="auto"/>
        <w:ind w:firstLine="360"/>
        <w:jc w:val="both"/>
        <w:rPr>
          <w:rFonts w:ascii="Arial" w:hAnsi="Arial" w:cs="Arial"/>
        </w:rPr>
      </w:pPr>
      <w:r w:rsidRPr="00804DC0">
        <w:rPr>
          <w:rFonts w:cs="Arial"/>
        </w:rPr>
        <w:t>Za detaljniju analizu cjelokupnoga poduzeća, izradili smo ovo dodatno poglavlje. U ovome poglavlju, dostupno je više informacija o samom poduzeću, njegovoj povijesti te pregled osnovnih djelatnosti, stanja, poslovanja i ciljeva poduzeća</w:t>
      </w:r>
      <w:r w:rsidRPr="00126546">
        <w:rPr>
          <w:rFonts w:ascii="Arial" w:hAnsi="Arial" w:cs="Arial"/>
        </w:rPr>
        <w:t>.</w:t>
      </w:r>
    </w:p>
    <w:p w14:paraId="7808C79B" w14:textId="77777777" w:rsidR="002B0251" w:rsidRPr="002B0251" w:rsidRDefault="002B0251" w:rsidP="002B0251"/>
    <w:p w14:paraId="192A4C28" w14:textId="17483AFA" w:rsidR="002B0251" w:rsidRPr="005F5314" w:rsidRDefault="00126546" w:rsidP="005F5314">
      <w:pPr>
        <w:pStyle w:val="Heading2"/>
        <w:numPr>
          <w:ilvl w:val="1"/>
          <w:numId w:val="3"/>
        </w:numPr>
        <w:spacing w:line="360" w:lineRule="auto"/>
        <w:rPr>
          <w:rFonts w:ascii="Times New Roman" w:hAnsi="Times New Roman" w:cs="Times New Roman"/>
          <w:b/>
          <w:bCs/>
          <w:color w:val="auto"/>
          <w:sz w:val="36"/>
          <w:szCs w:val="36"/>
        </w:rPr>
      </w:pPr>
      <w:bookmarkStart w:id="2" w:name="_Toc189092053"/>
      <w:r>
        <w:rPr>
          <w:rFonts w:ascii="Times New Roman" w:hAnsi="Times New Roman" w:cs="Times New Roman"/>
          <w:b/>
          <w:bCs/>
          <w:color w:val="auto"/>
          <w:sz w:val="36"/>
          <w:szCs w:val="36"/>
        </w:rPr>
        <w:t>Opis poduzeća</w:t>
      </w:r>
      <w:bookmarkEnd w:id="2"/>
    </w:p>
    <w:p w14:paraId="66DD7CAC" w14:textId="079B700A" w:rsidR="002B0251" w:rsidRPr="00804DC0" w:rsidRDefault="00126546" w:rsidP="00E93DE5">
      <w:pPr>
        <w:spacing w:line="360" w:lineRule="auto"/>
        <w:ind w:firstLine="360"/>
        <w:jc w:val="both"/>
        <w:rPr>
          <w:rFonts w:cs="Arial"/>
        </w:rPr>
      </w:pPr>
      <w:r w:rsidRPr="00804DC0">
        <w:rPr>
          <w:rFonts w:cs="Arial"/>
          <w:noProof/>
        </w:rPr>
        <w:drawing>
          <wp:anchor distT="0" distB="0" distL="114300" distR="114300" simplePos="0" relativeHeight="251658240" behindDoc="0" locked="0" layoutInCell="1" allowOverlap="1" wp14:anchorId="44A74254" wp14:editId="4C8D9517">
            <wp:simplePos x="0" y="0"/>
            <wp:positionH relativeFrom="column">
              <wp:posOffset>1430020</wp:posOffset>
            </wp:positionH>
            <wp:positionV relativeFrom="paragraph">
              <wp:posOffset>3961765</wp:posOffset>
            </wp:positionV>
            <wp:extent cx="2667000" cy="2515870"/>
            <wp:effectExtent l="0" t="0" r="0" b="0"/>
            <wp:wrapTopAndBottom/>
            <wp:docPr id="7" name="Picture 6" descr="A map of a city&#10;&#10;Description automatically generated">
              <a:extLst xmlns:a="http://schemas.openxmlformats.org/drawingml/2006/main">
                <a:ext uri="{FF2B5EF4-FFF2-40B4-BE49-F238E27FC236}">
                  <a16:creationId xmlns:a16="http://schemas.microsoft.com/office/drawing/2014/main" id="{31AAD3A0-4C66-2B60-AF8E-792C3AD4FD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map of a city&#10;&#10;Description automatically generated">
                      <a:extLst>
                        <a:ext uri="{FF2B5EF4-FFF2-40B4-BE49-F238E27FC236}">
                          <a16:creationId xmlns:a16="http://schemas.microsoft.com/office/drawing/2014/main" id="{31AAD3A0-4C66-2B60-AF8E-792C3AD4FD5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67000" cy="2515870"/>
                    </a:xfrm>
                    <a:prstGeom prst="rect">
                      <a:avLst/>
                    </a:prstGeom>
                  </pic:spPr>
                </pic:pic>
              </a:graphicData>
            </a:graphic>
            <wp14:sizeRelH relativeFrom="margin">
              <wp14:pctWidth>0</wp14:pctWidth>
            </wp14:sizeRelH>
            <wp14:sizeRelV relativeFrom="margin">
              <wp14:pctHeight>0</wp14:pctHeight>
            </wp14:sizeRelV>
          </wp:anchor>
        </w:drawing>
      </w:r>
      <w:r w:rsidR="002B0251" w:rsidRPr="00804DC0">
        <w:rPr>
          <w:rFonts w:cs="Arial"/>
        </w:rPr>
        <w:t>City Garden Food &amp; Drinks ugostiteljski je objekt smješten u strogom centru grada Siska. Točna lokacija je Rimska ul. 9 A.</w:t>
      </w:r>
      <w:r w:rsidR="005F5314" w:rsidRPr="00804DC0">
        <w:rPr>
          <w:rFonts w:cs="Arial"/>
        </w:rPr>
        <w:t xml:space="preserve"> Nalazi se uz rijeku Kupu, na šetnici poznatoga slikara Slave Striegla. Osnovano je 2022. godine i od tada se sve više razvija.  Mjesto za okupljanje sastavljeno je od dvije odvojene terase, jedna za caffe bar, a druga za restoran. </w:t>
      </w:r>
      <w:r w:rsidR="00E93DE5" w:rsidRPr="00804DC0">
        <w:rPr>
          <w:rFonts w:cs="Arial"/>
        </w:rPr>
        <w:t xml:space="preserve"> Malo drugačije od ostatka atmosfere u Sisku, ovaj</w:t>
      </w:r>
      <w:r w:rsidR="00AB75F6" w:rsidRPr="00804DC0">
        <w:rPr>
          <w:rFonts w:cs="Arial"/>
        </w:rPr>
        <w:t xml:space="preserve"> je</w:t>
      </w:r>
      <w:r w:rsidR="00E93DE5" w:rsidRPr="00804DC0">
        <w:rPr>
          <w:rFonts w:cs="Arial"/>
        </w:rPr>
        <w:t xml:space="preserve"> restoran</w:t>
      </w:r>
      <w:r w:rsidR="00AB75F6" w:rsidRPr="00804DC0">
        <w:rPr>
          <w:rFonts w:cs="Arial"/>
        </w:rPr>
        <w:t xml:space="preserve"> </w:t>
      </w:r>
      <w:r w:rsidR="00E93DE5" w:rsidRPr="00804DC0">
        <w:rPr>
          <w:rFonts w:cs="Arial"/>
        </w:rPr>
        <w:t xml:space="preserve">započeo s pričom o burgerima i street food hranom. Također, za deserte, surađuju s poznatom zagrebačkom </w:t>
      </w:r>
      <w:r w:rsidR="00AB75F6" w:rsidRPr="00804DC0">
        <w:rPr>
          <w:rFonts w:cs="Arial"/>
        </w:rPr>
        <w:t xml:space="preserve">tvrtkom </w:t>
      </w:r>
      <w:r w:rsidR="00E93DE5" w:rsidRPr="00804DC0">
        <w:rPr>
          <w:rFonts w:cs="Arial"/>
        </w:rPr>
        <w:t>Le kolač, koja je proglašena najboljom slastičarnom u Zagrebu. Zamišljeno je kao romantično mjesto uz rijeku, a zbog ljubavi vlasnika prema cvijeću, vrtu i zelenilu, dobilo je ime „City Garden“, kao modernija verzija imena „Gradski vrt“.</w:t>
      </w:r>
      <w:r w:rsidR="0011166E" w:rsidRPr="00804DC0">
        <w:rPr>
          <w:rFonts w:cs="Arial"/>
        </w:rPr>
        <w:t xml:space="preserve"> </w:t>
      </w:r>
      <w:r w:rsidR="00AB75F6" w:rsidRPr="00804DC0">
        <w:rPr>
          <w:rFonts w:cs="Arial"/>
        </w:rPr>
        <w:t>Sve su to riječi vlasnika, Zorana Živčeca</w:t>
      </w:r>
      <w:r w:rsidRPr="00804DC0">
        <w:rPr>
          <w:rFonts w:cs="Arial"/>
        </w:rPr>
        <w:t xml:space="preserve"> koje je izrekao</w:t>
      </w:r>
      <w:r w:rsidR="00AB75F6" w:rsidRPr="00804DC0">
        <w:rPr>
          <w:rFonts w:cs="Arial"/>
        </w:rPr>
        <w:t xml:space="preserve"> prilikom otvaranja ovoga ugostiteljskoga objekta. Od tada prošlo </w:t>
      </w:r>
      <w:r w:rsidRPr="00804DC0">
        <w:rPr>
          <w:rFonts w:cs="Arial"/>
        </w:rPr>
        <w:t xml:space="preserve">je </w:t>
      </w:r>
      <w:r w:rsidR="00AB75F6" w:rsidRPr="00804DC0">
        <w:rPr>
          <w:rFonts w:cs="Arial"/>
        </w:rPr>
        <w:t xml:space="preserve">dvije godine, a u međuvremenu je restoran doživio veliki napredak s ponudom, sadržajima, zaposlenicima </w:t>
      </w:r>
      <w:r w:rsidRPr="00804DC0">
        <w:rPr>
          <w:rFonts w:cs="Arial"/>
        </w:rPr>
        <w:t xml:space="preserve">te </w:t>
      </w:r>
      <w:r w:rsidR="00AB75F6" w:rsidRPr="00804DC0">
        <w:rPr>
          <w:rFonts w:cs="Arial"/>
        </w:rPr>
        <w:t>kvalitetom usluge. Danas to više nisu samo hamburgeri, već široka ponuda hrane i pića, a u ljetnoj sezoni, tamo se</w:t>
      </w:r>
      <w:r w:rsidRPr="00804DC0">
        <w:rPr>
          <w:rFonts w:cs="Arial"/>
        </w:rPr>
        <w:t xml:space="preserve"> također dolazi</w:t>
      </w:r>
      <w:r w:rsidR="00AB75F6" w:rsidRPr="00804DC0">
        <w:rPr>
          <w:rFonts w:cs="Arial"/>
        </w:rPr>
        <w:t xml:space="preserve"> na glazbene večeri i koktele.</w:t>
      </w:r>
    </w:p>
    <w:p w14:paraId="01EFAD64" w14:textId="0457D81E" w:rsidR="00AB75F6" w:rsidRPr="002B0251" w:rsidRDefault="00126546" w:rsidP="00134AAF">
      <w:pPr>
        <w:spacing w:line="360" w:lineRule="auto"/>
        <w:ind w:left="360"/>
        <w:jc w:val="both"/>
      </w:pPr>
      <w:r>
        <w:rPr>
          <w:noProof/>
        </w:rPr>
        <mc:AlternateContent>
          <mc:Choice Requires="wps">
            <w:drawing>
              <wp:anchor distT="0" distB="0" distL="114300" distR="114300" simplePos="0" relativeHeight="251659264" behindDoc="0" locked="0" layoutInCell="1" allowOverlap="1" wp14:anchorId="53E6AD72" wp14:editId="390A9DC9">
                <wp:simplePos x="0" y="0"/>
                <wp:positionH relativeFrom="column">
                  <wp:posOffset>1474470</wp:posOffset>
                </wp:positionH>
                <wp:positionV relativeFrom="paragraph">
                  <wp:posOffset>2653030</wp:posOffset>
                </wp:positionV>
                <wp:extent cx="2598420" cy="335280"/>
                <wp:effectExtent l="0" t="0" r="0" b="7620"/>
                <wp:wrapNone/>
                <wp:docPr id="2047246186" name="Text Box 1"/>
                <wp:cNvGraphicFramePr/>
                <a:graphic xmlns:a="http://schemas.openxmlformats.org/drawingml/2006/main">
                  <a:graphicData uri="http://schemas.microsoft.com/office/word/2010/wordprocessingShape">
                    <wps:wsp>
                      <wps:cNvSpPr txBox="1"/>
                      <wps:spPr>
                        <a:xfrm>
                          <a:off x="0" y="0"/>
                          <a:ext cx="2598420" cy="33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7A9DF0" w14:textId="753925AF" w:rsidR="005F5314" w:rsidRPr="005F5314" w:rsidRDefault="005F5314" w:rsidP="005F5314">
                            <w:pPr>
                              <w:jc w:val="both"/>
                              <w:rPr>
                                <w:rFonts w:ascii="Times New Roman" w:hAnsi="Times New Roman" w:cs="Times New Roman"/>
                                <w:sz w:val="22"/>
                                <w:szCs w:val="22"/>
                              </w:rPr>
                            </w:pPr>
                            <w:r w:rsidRPr="005F5314">
                              <w:rPr>
                                <w:rFonts w:ascii="Times New Roman" w:hAnsi="Times New Roman" w:cs="Times New Roman"/>
                                <w:sz w:val="22"/>
                                <w:szCs w:val="22"/>
                              </w:rPr>
                              <w:t>Slika 1:</w:t>
                            </w:r>
                            <w:r>
                              <w:rPr>
                                <w:rFonts w:ascii="Times New Roman" w:hAnsi="Times New Roman" w:cs="Times New Roman"/>
                                <w:sz w:val="22"/>
                                <w:szCs w:val="22"/>
                              </w:rPr>
                              <w:t xml:space="preserve"> Lokacija restorana City Garden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3E6AD72" id="_x0000_t202" coordsize="21600,21600" o:spt="202" path="m,l,21600r21600,l21600,xe">
                <v:stroke joinstyle="miter"/>
                <v:path gradientshapeok="t" o:connecttype="rect"/>
              </v:shapetype>
              <v:shape id="Text Box 1" o:spid="_x0000_s1026" type="#_x0000_t202" style="position:absolute;left:0;text-align:left;margin-left:116.1pt;margin-top:208.9pt;width:204.6pt;height:26.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" filled="f" stroked="f">
                <v:textbox>
                  <w:txbxContent>
                    <w:p w14:paraId="297A9DF0" w14:textId="753925AF" w:rsidR="005F5314" w:rsidRPr="005F5314" w:rsidRDefault="005F5314" w:rsidP="005F5314">
                      <w:pPr>
                        <w:jc w:val="both"/>
                        <w:rPr>
                          <w:rFonts w:ascii="Times New Roman" w:hAnsi="Times New Roman" w:cs="Times New Roman"/>
                          <w:sz w:val="22"/>
                          <w:szCs w:val="22"/>
                        </w:rPr>
                      </w:pPr>
                      <w:r w:rsidRPr="005F5314">
                        <w:rPr>
                          <w:rFonts w:ascii="Times New Roman" w:hAnsi="Times New Roman" w:cs="Times New Roman"/>
                          <w:sz w:val="22"/>
                          <w:szCs w:val="22"/>
                        </w:rPr>
                        <w:t>Slika 1:</w:t>
                      </w:r>
                      <w:r>
                        <w:rPr>
                          <w:rFonts w:ascii="Times New Roman" w:hAnsi="Times New Roman" w:cs="Times New Roman"/>
                          <w:sz w:val="22"/>
                          <w:szCs w:val="22"/>
                        </w:rPr>
                        <w:t xml:space="preserve"> Lokacija restorana City Garden</w:t>
                      </w:r>
                    </w:p>
                  </w:txbxContent>
                </v:textbox>
              </v:shape>
            </w:pict>
          </mc:Fallback>
        </mc:AlternateContent>
      </w:r>
    </w:p>
    <w:p w14:paraId="1A433D6D" w14:textId="30BA8809" w:rsidR="00AB75F6" w:rsidRDefault="00AB75F6" w:rsidP="00B62846">
      <w:pPr>
        <w:pStyle w:val="Heading2"/>
        <w:numPr>
          <w:ilvl w:val="1"/>
          <w:numId w:val="3"/>
        </w:numPr>
        <w:spacing w:line="360" w:lineRule="auto"/>
        <w:jc w:val="both"/>
        <w:rPr>
          <w:rFonts w:ascii="Times New Roman" w:hAnsi="Times New Roman" w:cs="Times New Roman"/>
          <w:b/>
          <w:bCs/>
          <w:color w:val="auto"/>
          <w:sz w:val="36"/>
          <w:szCs w:val="36"/>
        </w:rPr>
      </w:pPr>
      <w:bookmarkStart w:id="3" w:name="_Toc189092054"/>
      <w:r>
        <w:rPr>
          <w:rFonts w:ascii="Times New Roman" w:hAnsi="Times New Roman" w:cs="Times New Roman"/>
          <w:b/>
          <w:bCs/>
          <w:color w:val="auto"/>
          <w:sz w:val="36"/>
          <w:szCs w:val="36"/>
        </w:rPr>
        <w:lastRenderedPageBreak/>
        <w:t xml:space="preserve">Osnovna djelatnost i </w:t>
      </w:r>
      <w:r w:rsidR="00126546">
        <w:rPr>
          <w:rFonts w:ascii="Times New Roman" w:hAnsi="Times New Roman" w:cs="Times New Roman"/>
          <w:b/>
          <w:bCs/>
          <w:color w:val="auto"/>
          <w:sz w:val="36"/>
          <w:szCs w:val="36"/>
        </w:rPr>
        <w:t>veličina poduzeća</w:t>
      </w:r>
      <w:bookmarkEnd w:id="3"/>
    </w:p>
    <w:p w14:paraId="53D3469D" w14:textId="7D5B0D66" w:rsidR="00134AAF" w:rsidRPr="00804DC0" w:rsidRDefault="00134AAF" w:rsidP="00A76898">
      <w:pPr>
        <w:spacing w:line="360" w:lineRule="auto"/>
        <w:ind w:left="360" w:firstLine="348"/>
        <w:jc w:val="both"/>
        <w:rPr>
          <w:rFonts w:cs="Arial"/>
        </w:rPr>
      </w:pPr>
      <w:r w:rsidRPr="00804DC0">
        <w:rPr>
          <w:rFonts w:cs="Arial"/>
        </w:rPr>
        <w:t>Poduzeće</w:t>
      </w:r>
      <w:r w:rsidR="009678DC" w:rsidRPr="00804DC0">
        <w:rPr>
          <w:rFonts w:cs="Arial"/>
        </w:rPr>
        <w:t xml:space="preserve"> </w:t>
      </w:r>
      <w:r w:rsidR="003F18A2" w:rsidRPr="00804DC0">
        <w:rPr>
          <w:rFonts w:cs="Arial"/>
        </w:rPr>
        <w:t>„</w:t>
      </w:r>
      <w:r w:rsidR="009678DC" w:rsidRPr="00804DC0">
        <w:rPr>
          <w:rFonts w:cs="Arial"/>
        </w:rPr>
        <w:t>City Garden Food &amp; Drinks</w:t>
      </w:r>
      <w:r w:rsidR="00B62846" w:rsidRPr="00804DC0">
        <w:rPr>
          <w:rFonts w:cs="Arial"/>
        </w:rPr>
        <w:t>“</w:t>
      </w:r>
      <w:r w:rsidR="003F18A2" w:rsidRPr="00804DC0">
        <w:rPr>
          <w:rFonts w:cs="Arial"/>
        </w:rPr>
        <w:t xml:space="preserve"> </w:t>
      </w:r>
      <w:r w:rsidRPr="00804DC0">
        <w:rPr>
          <w:rFonts w:cs="Arial"/>
        </w:rPr>
        <w:t>definirano</w:t>
      </w:r>
      <w:r w:rsidR="009678DC" w:rsidRPr="00804DC0">
        <w:rPr>
          <w:rFonts w:cs="Arial"/>
        </w:rPr>
        <w:t xml:space="preserve"> je</w:t>
      </w:r>
      <w:r w:rsidRPr="00804DC0">
        <w:rPr>
          <w:rFonts w:cs="Arial"/>
        </w:rPr>
        <w:t xml:space="preserve"> kao malo poduzeće</w:t>
      </w:r>
      <w:r w:rsidR="007C797B" w:rsidRPr="00804DC0">
        <w:rPr>
          <w:rFonts w:cs="Arial"/>
        </w:rPr>
        <w:t xml:space="preserve"> usredotočeno </w:t>
      </w:r>
      <w:r w:rsidRPr="00804DC0">
        <w:rPr>
          <w:rFonts w:cs="Arial"/>
        </w:rPr>
        <w:t>na djelatnosti pripreme i usluživanja pića</w:t>
      </w:r>
      <w:r w:rsidR="00B62846" w:rsidRPr="00804DC0">
        <w:rPr>
          <w:rFonts w:cs="Arial"/>
        </w:rPr>
        <w:t xml:space="preserve"> te </w:t>
      </w:r>
      <w:r w:rsidR="00D609B4" w:rsidRPr="00804DC0">
        <w:rPr>
          <w:rFonts w:cs="Arial"/>
        </w:rPr>
        <w:t>hrane</w:t>
      </w:r>
      <w:r w:rsidRPr="00804DC0">
        <w:rPr>
          <w:rFonts w:cs="Arial"/>
        </w:rPr>
        <w:t xml:space="preserve">. Smješteno u dinamičnom sektoru ugostiteljstva, poduzeće nudi svojim </w:t>
      </w:r>
      <w:r w:rsidR="00B62846" w:rsidRPr="00804DC0">
        <w:rPr>
          <w:rFonts w:cs="Arial"/>
        </w:rPr>
        <w:t>gostima</w:t>
      </w:r>
      <w:r w:rsidRPr="00804DC0">
        <w:rPr>
          <w:rFonts w:cs="Arial"/>
        </w:rPr>
        <w:t xml:space="preserve"> ugodan prostor za druženje, opuštanje </w:t>
      </w:r>
      <w:r w:rsidR="00B62846" w:rsidRPr="00804DC0">
        <w:rPr>
          <w:rFonts w:cs="Arial"/>
        </w:rPr>
        <w:t>te</w:t>
      </w:r>
      <w:r w:rsidRPr="00804DC0">
        <w:rPr>
          <w:rFonts w:cs="Arial"/>
        </w:rPr>
        <w:t xml:space="preserve"> uživanje u kvalitetnoj ponudi pića. </w:t>
      </w:r>
      <w:r w:rsidR="003F18A2" w:rsidRPr="00804DC0">
        <w:rPr>
          <w:rFonts w:cs="Arial"/>
        </w:rPr>
        <w:t>K</w:t>
      </w:r>
      <w:r w:rsidRPr="00804DC0">
        <w:rPr>
          <w:rFonts w:cs="Arial"/>
        </w:rPr>
        <w:t>roz konstantno unapređivanje usluge i ponude</w:t>
      </w:r>
      <w:r w:rsidR="003F18A2" w:rsidRPr="00804DC0">
        <w:rPr>
          <w:rFonts w:cs="Arial"/>
        </w:rPr>
        <w:t>, ugostiteljski objekt</w:t>
      </w:r>
      <w:r w:rsidRPr="00804DC0">
        <w:rPr>
          <w:rFonts w:cs="Arial"/>
        </w:rPr>
        <w:t xml:space="preserve"> poboljš</w:t>
      </w:r>
      <w:r w:rsidR="003F18A2" w:rsidRPr="00804DC0">
        <w:rPr>
          <w:rFonts w:cs="Arial"/>
        </w:rPr>
        <w:t>ava</w:t>
      </w:r>
      <w:r w:rsidRPr="00804DC0">
        <w:rPr>
          <w:rFonts w:cs="Arial"/>
        </w:rPr>
        <w:t xml:space="preserve"> kvalitete usluge</w:t>
      </w:r>
      <w:r w:rsidR="003F18A2" w:rsidRPr="00804DC0">
        <w:rPr>
          <w:rFonts w:cs="Arial"/>
        </w:rPr>
        <w:t>.</w:t>
      </w:r>
    </w:p>
    <w:p w14:paraId="6620976C" w14:textId="424412E2" w:rsidR="00134AAF" w:rsidRPr="00804DC0" w:rsidRDefault="00134AAF" w:rsidP="00A76898">
      <w:pPr>
        <w:spacing w:line="360" w:lineRule="auto"/>
        <w:ind w:left="360" w:firstLine="348"/>
        <w:jc w:val="both"/>
        <w:rPr>
          <w:rFonts w:cs="Arial"/>
        </w:rPr>
      </w:pPr>
      <w:r w:rsidRPr="00804DC0">
        <w:rPr>
          <w:rFonts w:cs="Arial"/>
        </w:rPr>
        <w:t>U 2023. godini poduzeće je zapošljavalo ukupno 17 djelatnika, uz povećanje od 6,25% u odnosu na prethodnu godinu, čime</w:t>
      </w:r>
      <w:r w:rsidR="00B62846" w:rsidRPr="00804DC0">
        <w:rPr>
          <w:rFonts w:cs="Arial"/>
        </w:rPr>
        <w:t xml:space="preserve"> se</w:t>
      </w:r>
      <w:r w:rsidRPr="00804DC0">
        <w:rPr>
          <w:rFonts w:cs="Arial"/>
        </w:rPr>
        <w:t xml:space="preserve"> </w:t>
      </w:r>
      <w:r w:rsidR="009678DC" w:rsidRPr="00804DC0">
        <w:rPr>
          <w:rFonts w:cs="Arial"/>
        </w:rPr>
        <w:t>pokazuje</w:t>
      </w:r>
      <w:r w:rsidRPr="00804DC0">
        <w:rPr>
          <w:rFonts w:cs="Arial"/>
        </w:rPr>
        <w:t xml:space="preserve"> rast i stabilnost u poslovanju. </w:t>
      </w:r>
      <w:r w:rsidR="009678DC" w:rsidRPr="00804DC0">
        <w:rPr>
          <w:rFonts w:cs="Arial"/>
        </w:rPr>
        <w:t>Z</w:t>
      </w:r>
      <w:r w:rsidRPr="00804DC0">
        <w:rPr>
          <w:rFonts w:cs="Arial"/>
        </w:rPr>
        <w:t xml:space="preserve">aposlenici su posvećeni pružanju vrhunske usluge te se redovito educiraju kako bi odgovorili na sve potrebe i očekivanja gostiju. </w:t>
      </w:r>
    </w:p>
    <w:p w14:paraId="2C5F7A70" w14:textId="45F25D3A" w:rsidR="00134AAF" w:rsidRPr="00804DC0" w:rsidRDefault="00134AAF" w:rsidP="00A76898">
      <w:pPr>
        <w:spacing w:line="360" w:lineRule="auto"/>
        <w:ind w:left="360" w:firstLine="348"/>
        <w:jc w:val="both"/>
        <w:rPr>
          <w:rFonts w:cs="Arial"/>
        </w:rPr>
      </w:pPr>
      <w:r w:rsidRPr="00804DC0">
        <w:rPr>
          <w:rFonts w:cs="Arial"/>
        </w:rPr>
        <w:t xml:space="preserve">Financijski rezultati također potvrđuju stabilnost i uspjeh poduzeća. Ukupni prihodi u 2023. godini iznosili su €964.882, što predstavlja </w:t>
      </w:r>
      <w:r w:rsidR="009678DC" w:rsidRPr="00804DC0">
        <w:rPr>
          <w:rFonts w:cs="Arial"/>
        </w:rPr>
        <w:t>znatno povećanje prihoda</w:t>
      </w:r>
      <w:r w:rsidRPr="00804DC0">
        <w:rPr>
          <w:rFonts w:cs="Arial"/>
        </w:rPr>
        <w:t xml:space="preserve"> kapitala i pozitivan trend u poslovanju. Pored prihoda, poduzeće je ostvarilo neto dobit od €68.968, čime dodatno </w:t>
      </w:r>
      <w:r w:rsidR="009678DC" w:rsidRPr="00804DC0">
        <w:rPr>
          <w:rFonts w:cs="Arial"/>
        </w:rPr>
        <w:t>potvrđuje</w:t>
      </w:r>
      <w:r w:rsidRPr="00804DC0">
        <w:rPr>
          <w:rFonts w:cs="Arial"/>
        </w:rPr>
        <w:t xml:space="preserve"> svoju profitabilnost i dugoročno održiv poslovni model. </w:t>
      </w:r>
    </w:p>
    <w:p w14:paraId="32648E76" w14:textId="169DA11E" w:rsidR="00134AAF" w:rsidRPr="00804DC0" w:rsidRDefault="003F18A2" w:rsidP="00A76898">
      <w:pPr>
        <w:spacing w:line="360" w:lineRule="auto"/>
        <w:ind w:left="360" w:firstLine="348"/>
        <w:jc w:val="both"/>
        <w:rPr>
          <w:rFonts w:cs="Arial"/>
        </w:rPr>
      </w:pPr>
      <w:r w:rsidRPr="00804DC0">
        <w:rPr>
          <w:rFonts w:cs="Arial"/>
        </w:rPr>
        <w:t xml:space="preserve">Poduzeće pridaje veliku važnost </w:t>
      </w:r>
      <w:r w:rsidR="007220E6" w:rsidRPr="00804DC0">
        <w:rPr>
          <w:rFonts w:cs="Arial"/>
        </w:rPr>
        <w:t xml:space="preserve">konstantnom </w:t>
      </w:r>
      <w:r w:rsidRPr="00804DC0">
        <w:rPr>
          <w:rFonts w:cs="Arial"/>
        </w:rPr>
        <w:t>poboljšanju učinkovitosti</w:t>
      </w:r>
      <w:r w:rsidR="002139B5" w:rsidRPr="00804DC0">
        <w:rPr>
          <w:rFonts w:cs="Arial"/>
        </w:rPr>
        <w:t xml:space="preserve"> </w:t>
      </w:r>
      <w:r w:rsidRPr="00804DC0">
        <w:rPr>
          <w:rFonts w:cs="Arial"/>
        </w:rPr>
        <w:t>usluge</w:t>
      </w:r>
      <w:r w:rsidR="007220E6" w:rsidRPr="00804DC0">
        <w:rPr>
          <w:rFonts w:cs="Arial"/>
        </w:rPr>
        <w:t xml:space="preserve"> koje cijelo vrijeme nadgleda voditelj poslovanja. Svojom </w:t>
      </w:r>
      <w:r w:rsidR="009678DC" w:rsidRPr="00804DC0">
        <w:rPr>
          <w:rFonts w:cs="Arial"/>
        </w:rPr>
        <w:t>djelatnost</w:t>
      </w:r>
      <w:r w:rsidR="007220E6" w:rsidRPr="00804DC0">
        <w:rPr>
          <w:rFonts w:cs="Arial"/>
        </w:rPr>
        <w:t>i</w:t>
      </w:r>
      <w:r w:rsidRPr="00804DC0">
        <w:rPr>
          <w:rFonts w:cs="Arial"/>
        </w:rPr>
        <w:t xml:space="preserve"> </w:t>
      </w:r>
      <w:r w:rsidR="00134AAF" w:rsidRPr="00804DC0">
        <w:rPr>
          <w:rFonts w:cs="Arial"/>
        </w:rPr>
        <w:t>pruž</w:t>
      </w:r>
      <w:r w:rsidR="009678DC" w:rsidRPr="00804DC0">
        <w:rPr>
          <w:rFonts w:cs="Arial"/>
        </w:rPr>
        <w:t>aju</w:t>
      </w:r>
      <w:r w:rsidR="00134AAF" w:rsidRPr="00804DC0">
        <w:rPr>
          <w:rFonts w:cs="Arial"/>
        </w:rPr>
        <w:t xml:space="preserve"> </w:t>
      </w:r>
      <w:r w:rsidR="00B62846" w:rsidRPr="00804DC0">
        <w:rPr>
          <w:rFonts w:cs="Arial"/>
        </w:rPr>
        <w:t>proizvode</w:t>
      </w:r>
      <w:r w:rsidR="00134AAF" w:rsidRPr="00804DC0">
        <w:rPr>
          <w:rFonts w:cs="Arial"/>
        </w:rPr>
        <w:t xml:space="preserve"> koj</w:t>
      </w:r>
      <w:r w:rsidR="00DA3AD2" w:rsidRPr="00804DC0">
        <w:rPr>
          <w:rFonts w:cs="Arial"/>
        </w:rPr>
        <w:t>ima</w:t>
      </w:r>
      <w:r w:rsidR="00134AAF" w:rsidRPr="00804DC0">
        <w:rPr>
          <w:rFonts w:cs="Arial"/>
        </w:rPr>
        <w:t xml:space="preserve"> podržavaju lokalne proizvođače</w:t>
      </w:r>
      <w:r w:rsidR="000B471A" w:rsidRPr="00804DC0">
        <w:rPr>
          <w:rFonts w:cs="Arial"/>
        </w:rPr>
        <w:t xml:space="preserve">, </w:t>
      </w:r>
      <w:r w:rsidRPr="00804DC0">
        <w:rPr>
          <w:rFonts w:cs="Arial"/>
        </w:rPr>
        <w:t xml:space="preserve">čime promoviraju domaće i autentične </w:t>
      </w:r>
      <w:r w:rsidR="00B62846" w:rsidRPr="00804DC0">
        <w:rPr>
          <w:rFonts w:cs="Arial"/>
        </w:rPr>
        <w:t>vrijednosti</w:t>
      </w:r>
      <w:r w:rsidRPr="00804DC0">
        <w:rPr>
          <w:rFonts w:cs="Arial"/>
        </w:rPr>
        <w:t>.</w:t>
      </w:r>
      <w:r w:rsidR="009678DC" w:rsidRPr="00804DC0">
        <w:rPr>
          <w:rFonts w:cs="Arial"/>
        </w:rPr>
        <w:t xml:space="preserve"> </w:t>
      </w:r>
      <w:r w:rsidR="00134AAF" w:rsidRPr="00804DC0">
        <w:rPr>
          <w:rFonts w:cs="Arial"/>
        </w:rPr>
        <w:t xml:space="preserve">Također, </w:t>
      </w:r>
      <w:r w:rsidR="009678DC" w:rsidRPr="00804DC0">
        <w:rPr>
          <w:rFonts w:cs="Arial"/>
        </w:rPr>
        <w:t>primjenjuju</w:t>
      </w:r>
      <w:r w:rsidR="00134AAF" w:rsidRPr="00804DC0">
        <w:rPr>
          <w:rFonts w:cs="Arial"/>
        </w:rPr>
        <w:t xml:space="preserve"> modernu tehnologiju </w:t>
      </w:r>
      <w:r w:rsidR="00B62846" w:rsidRPr="00804DC0">
        <w:rPr>
          <w:rFonts w:cs="Arial"/>
        </w:rPr>
        <w:t>pri</w:t>
      </w:r>
      <w:r w:rsidR="00134AAF" w:rsidRPr="00804DC0">
        <w:rPr>
          <w:rFonts w:cs="Arial"/>
        </w:rPr>
        <w:t xml:space="preserve"> upravljanju poslovnim procesima, što omogućava</w:t>
      </w:r>
      <w:r w:rsidR="00FA442C" w:rsidRPr="00804DC0">
        <w:rPr>
          <w:rFonts w:cs="Arial"/>
        </w:rPr>
        <w:t xml:space="preserve"> konkurentnu prednost nad tržištem te zadovoljava </w:t>
      </w:r>
      <w:r w:rsidR="00134AAF" w:rsidRPr="00804DC0">
        <w:rPr>
          <w:rFonts w:cs="Arial"/>
        </w:rPr>
        <w:t xml:space="preserve">potrebe gostiju i </w:t>
      </w:r>
      <w:r w:rsidR="00FA442C" w:rsidRPr="00804DC0">
        <w:rPr>
          <w:rFonts w:cs="Arial"/>
        </w:rPr>
        <w:t>današnje standarde ove djelatnosti.</w:t>
      </w:r>
    </w:p>
    <w:p w14:paraId="6DBAAEB5" w14:textId="4BA5B907" w:rsidR="002B0251" w:rsidRPr="00804DC0" w:rsidRDefault="00261203" w:rsidP="00A76898">
      <w:pPr>
        <w:spacing w:line="360" w:lineRule="auto"/>
        <w:ind w:left="360" w:firstLine="348"/>
        <w:jc w:val="both"/>
      </w:pPr>
      <w:r w:rsidRPr="00804DC0">
        <w:rPr>
          <w:rFonts w:cs="Arial"/>
        </w:rPr>
        <w:t>Uz</w:t>
      </w:r>
      <w:r w:rsidR="009678DC" w:rsidRPr="00804DC0">
        <w:rPr>
          <w:rFonts w:cs="Arial"/>
        </w:rPr>
        <w:t xml:space="preserve"> osnovnu djelatnost, vizija im je </w:t>
      </w:r>
      <w:r w:rsidR="00134AAF" w:rsidRPr="00804DC0">
        <w:rPr>
          <w:rFonts w:cs="Arial"/>
        </w:rPr>
        <w:t xml:space="preserve">nastaviti rasti </w:t>
      </w:r>
      <w:r w:rsidR="000B471A" w:rsidRPr="00804DC0">
        <w:rPr>
          <w:rFonts w:cs="Arial"/>
        </w:rPr>
        <w:t>te</w:t>
      </w:r>
      <w:r w:rsidR="00E974DA" w:rsidRPr="00804DC0">
        <w:rPr>
          <w:rFonts w:cs="Arial"/>
        </w:rPr>
        <w:t xml:space="preserve"> se</w:t>
      </w:r>
      <w:r w:rsidR="00134AAF" w:rsidRPr="00804DC0">
        <w:rPr>
          <w:rFonts w:cs="Arial"/>
        </w:rPr>
        <w:t xml:space="preserve"> razvijati kao prepoznatljivo mjesto za opuštanje i uživanje </w:t>
      </w:r>
      <w:r w:rsidR="003F18A2" w:rsidRPr="00804DC0">
        <w:rPr>
          <w:rFonts w:cs="Arial"/>
        </w:rPr>
        <w:t>s kvalitetnom</w:t>
      </w:r>
      <w:r w:rsidR="00134AAF" w:rsidRPr="00804DC0">
        <w:rPr>
          <w:rFonts w:cs="Arial"/>
        </w:rPr>
        <w:t xml:space="preserve"> uslu</w:t>
      </w:r>
      <w:r w:rsidR="003F18A2" w:rsidRPr="00804DC0">
        <w:rPr>
          <w:rFonts w:cs="Arial"/>
        </w:rPr>
        <w:t xml:space="preserve">gom, a glavna </w:t>
      </w:r>
      <w:r w:rsidR="00460F38" w:rsidRPr="00804DC0">
        <w:rPr>
          <w:rFonts w:cs="Arial"/>
        </w:rPr>
        <w:t xml:space="preserve">im je </w:t>
      </w:r>
      <w:r w:rsidR="003F18A2" w:rsidRPr="00804DC0">
        <w:rPr>
          <w:rFonts w:cs="Arial"/>
        </w:rPr>
        <w:t>misija</w:t>
      </w:r>
      <w:r w:rsidR="003F18A2" w:rsidRPr="00804DC0">
        <w:t xml:space="preserve"> </w:t>
      </w:r>
      <w:r w:rsidR="003F18A2" w:rsidRPr="00804DC0">
        <w:rPr>
          <w:rFonts w:cs="Arial"/>
        </w:rPr>
        <w:t xml:space="preserve">stvoriti jedinstvenu atmosferu u kojoj će se svaki gost osjećati </w:t>
      </w:r>
      <w:r w:rsidRPr="00804DC0">
        <w:rPr>
          <w:rFonts w:cs="Arial"/>
        </w:rPr>
        <w:t xml:space="preserve">kao </w:t>
      </w:r>
      <w:r w:rsidR="00460F38" w:rsidRPr="00804DC0">
        <w:rPr>
          <w:rFonts w:cs="Arial"/>
        </w:rPr>
        <w:t xml:space="preserve">da je </w:t>
      </w:r>
      <w:r w:rsidRPr="00804DC0">
        <w:rPr>
          <w:rFonts w:cs="Arial"/>
        </w:rPr>
        <w:t>kod kuće</w:t>
      </w:r>
      <w:r w:rsidR="003F18A2" w:rsidRPr="00804DC0">
        <w:rPr>
          <w:rFonts w:cs="Arial"/>
        </w:rPr>
        <w:t>.</w:t>
      </w:r>
    </w:p>
    <w:tbl>
      <w:tblPr>
        <w:tblStyle w:val="TableGrid"/>
        <w:tblpPr w:leftFromText="180" w:rightFromText="180" w:vertAnchor="page" w:horzAnchor="margin" w:tblpXSpec="center" w:tblpY="2725"/>
        <w:tblW w:w="10438" w:type="dxa"/>
        <w:tblInd w:w="0" w:type="dxa"/>
        <w:tblLook w:val="04A0" w:firstRow="1" w:lastRow="0" w:firstColumn="1" w:lastColumn="0" w:noHBand="0" w:noVBand="1"/>
      </w:tblPr>
      <w:tblGrid>
        <w:gridCol w:w="4126"/>
        <w:gridCol w:w="6312"/>
      </w:tblGrid>
      <w:tr w:rsidR="00AB75F6" w:rsidRPr="004A4617" w14:paraId="4BCB986D" w14:textId="77777777" w:rsidTr="00134AAF">
        <w:trPr>
          <w:trHeight w:val="164"/>
        </w:trPr>
        <w:tc>
          <w:tcPr>
            <w:tcW w:w="4126" w:type="dxa"/>
            <w:tcBorders>
              <w:top w:val="single" w:sz="4" w:space="0" w:color="auto"/>
              <w:left w:val="single" w:sz="4" w:space="0" w:color="auto"/>
              <w:bottom w:val="single" w:sz="4" w:space="0" w:color="auto"/>
              <w:right w:val="single" w:sz="4" w:space="0" w:color="auto"/>
            </w:tcBorders>
            <w:hideMark/>
          </w:tcPr>
          <w:p w14:paraId="1ED8391A" w14:textId="77777777" w:rsidR="00AB75F6" w:rsidRPr="004A4617" w:rsidRDefault="00AB75F6" w:rsidP="00AB75F6">
            <w:pPr>
              <w:ind w:left="360"/>
            </w:pPr>
            <w:r w:rsidRPr="004A4617">
              <w:lastRenderedPageBreak/>
              <w:t>Mogući pristupi</w:t>
            </w:r>
          </w:p>
        </w:tc>
        <w:tc>
          <w:tcPr>
            <w:tcW w:w="6312" w:type="dxa"/>
            <w:tcBorders>
              <w:top w:val="single" w:sz="4" w:space="0" w:color="auto"/>
              <w:left w:val="single" w:sz="4" w:space="0" w:color="auto"/>
              <w:bottom w:val="single" w:sz="4" w:space="0" w:color="auto"/>
              <w:right w:val="single" w:sz="4" w:space="0" w:color="auto"/>
            </w:tcBorders>
            <w:hideMark/>
          </w:tcPr>
          <w:p w14:paraId="681369B8" w14:textId="77777777" w:rsidR="00AB75F6" w:rsidRPr="004A4617" w:rsidRDefault="00AB75F6" w:rsidP="00AB75F6">
            <w:pPr>
              <w:ind w:left="360"/>
            </w:pPr>
            <w:r w:rsidRPr="004A4617">
              <w:t>Odabrano za projekt</w:t>
            </w:r>
          </w:p>
        </w:tc>
      </w:tr>
      <w:tr w:rsidR="00AB75F6" w:rsidRPr="004A4617" w14:paraId="1555ABCE" w14:textId="77777777" w:rsidTr="00134AAF">
        <w:trPr>
          <w:trHeight w:val="1179"/>
        </w:trPr>
        <w:tc>
          <w:tcPr>
            <w:tcW w:w="4126" w:type="dxa"/>
            <w:tcBorders>
              <w:top w:val="single" w:sz="4" w:space="0" w:color="auto"/>
              <w:left w:val="single" w:sz="4" w:space="0" w:color="auto"/>
              <w:bottom w:val="single" w:sz="4" w:space="0" w:color="auto"/>
              <w:right w:val="single" w:sz="4" w:space="0" w:color="auto"/>
            </w:tcBorders>
            <w:hideMark/>
          </w:tcPr>
          <w:p w14:paraId="5CA36C9B" w14:textId="77777777" w:rsidR="00AB75F6" w:rsidRPr="004A4617" w:rsidRDefault="00AB75F6" w:rsidP="00AB75F6">
            <w:pPr>
              <w:rPr>
                <w:b/>
                <w:bCs/>
              </w:rPr>
            </w:pPr>
            <w:r w:rsidRPr="004A4617">
              <w:rPr>
                <w:b/>
                <w:bCs/>
              </w:rPr>
              <w:t xml:space="preserve">Temeljeno na dokazima </w:t>
            </w:r>
          </w:p>
          <w:p w14:paraId="048A5C71" w14:textId="77777777" w:rsidR="00AB75F6" w:rsidRPr="004A4617" w:rsidRDefault="00AB75F6" w:rsidP="00AB75F6">
            <w:pPr>
              <w:ind w:left="1080"/>
            </w:pPr>
            <w:r w:rsidRPr="004A4617">
              <w:rPr>
                <w:b/>
                <w:bCs/>
              </w:rPr>
              <w:t xml:space="preserve">Analiza dokumenata </w:t>
            </w:r>
            <w:r w:rsidRPr="004A4617">
              <w:t>koje zaposlenici koriste na svom radnom mjestu za redovite poslove, kao što su radni nalozi, zahtjevi, rješenja, rasporedi aktivnosti, interni pravilnici, opisane procedure, upute, obrasci i sl.</w:t>
            </w:r>
          </w:p>
        </w:tc>
        <w:tc>
          <w:tcPr>
            <w:tcW w:w="6312" w:type="dxa"/>
            <w:tcBorders>
              <w:top w:val="single" w:sz="4" w:space="0" w:color="auto"/>
              <w:left w:val="single" w:sz="4" w:space="0" w:color="auto"/>
              <w:bottom w:val="single" w:sz="4" w:space="0" w:color="auto"/>
              <w:right w:val="single" w:sz="4" w:space="0" w:color="auto"/>
            </w:tcBorders>
          </w:tcPr>
          <w:p w14:paraId="4B08FE44" w14:textId="77777777" w:rsidR="00AB75F6" w:rsidRDefault="00AB75F6" w:rsidP="00AB75F6"/>
          <w:p w14:paraId="330F5EC8" w14:textId="77777777" w:rsidR="00AB75F6" w:rsidRDefault="00AB75F6" w:rsidP="00AB75F6">
            <w:pPr>
              <w:ind w:left="1080"/>
              <w:jc w:val="center"/>
            </w:pPr>
          </w:p>
          <w:p w14:paraId="6FB3DD98" w14:textId="77777777" w:rsidR="00AB75F6" w:rsidRDefault="00AB75F6" w:rsidP="00AB75F6">
            <w:pPr>
              <w:numPr>
                <w:ilvl w:val="0"/>
                <w:numId w:val="4"/>
              </w:numPr>
            </w:pPr>
            <w:r w:rsidRPr="004A4617">
              <w:t>Voditeljica konobara pravi raspored za zaposlenike dva tjedna unaprijed, proslijedi grupno u Excel tablici.</w:t>
            </w:r>
          </w:p>
          <w:p w14:paraId="6249003C" w14:textId="77777777" w:rsidR="00AB75F6" w:rsidRPr="004A4617" w:rsidRDefault="00AB75F6" w:rsidP="00AB75F6">
            <w:pPr>
              <w:ind w:left="720"/>
            </w:pPr>
          </w:p>
          <w:p w14:paraId="259AECEB" w14:textId="77777777" w:rsidR="00AB75F6" w:rsidRPr="004A4617" w:rsidRDefault="00AB75F6" w:rsidP="00AB75F6">
            <w:pPr>
              <w:numPr>
                <w:ilvl w:val="0"/>
                <w:numId w:val="4"/>
              </w:numPr>
            </w:pPr>
            <w:r w:rsidRPr="004A4617">
              <w:t>Obrasci u obliku izvještaja nakon inventure, šank i skladište se pregledava odjednom otprilike svaka dva tjedna.</w:t>
            </w:r>
          </w:p>
          <w:p w14:paraId="437FB529" w14:textId="77777777" w:rsidR="00AB75F6" w:rsidRPr="004A4617" w:rsidRDefault="00AB75F6" w:rsidP="00AB75F6">
            <w:pPr>
              <w:ind w:left="1080"/>
            </w:pPr>
          </w:p>
        </w:tc>
      </w:tr>
      <w:tr w:rsidR="00AB75F6" w:rsidRPr="004A4617" w14:paraId="68D18E1A" w14:textId="77777777" w:rsidTr="00134AAF">
        <w:trPr>
          <w:trHeight w:val="1006"/>
        </w:trPr>
        <w:tc>
          <w:tcPr>
            <w:tcW w:w="4126" w:type="dxa"/>
            <w:tcBorders>
              <w:top w:val="single" w:sz="4" w:space="0" w:color="auto"/>
              <w:left w:val="single" w:sz="4" w:space="0" w:color="auto"/>
              <w:bottom w:val="single" w:sz="4" w:space="0" w:color="auto"/>
              <w:right w:val="single" w:sz="4" w:space="0" w:color="auto"/>
            </w:tcBorders>
            <w:hideMark/>
          </w:tcPr>
          <w:p w14:paraId="12ACC35F" w14:textId="77777777" w:rsidR="00AB75F6" w:rsidRPr="004A4617" w:rsidRDefault="00AB75F6" w:rsidP="00AB75F6">
            <w:pPr>
              <w:rPr>
                <w:b/>
                <w:bCs/>
              </w:rPr>
            </w:pPr>
            <w:r w:rsidRPr="004A4617">
              <w:rPr>
                <w:b/>
                <w:bCs/>
              </w:rPr>
              <w:t>Temeljeno na dokazima</w:t>
            </w:r>
          </w:p>
          <w:p w14:paraId="08CFDC92" w14:textId="77777777" w:rsidR="00AB75F6" w:rsidRPr="004A4617" w:rsidRDefault="00AB75F6" w:rsidP="00AB75F6">
            <w:pPr>
              <w:ind w:left="1080"/>
            </w:pPr>
            <w:r w:rsidRPr="004A4617">
              <w:rPr>
                <w:b/>
                <w:bCs/>
              </w:rPr>
              <w:t>Promatranje</w:t>
            </w:r>
            <w:r w:rsidRPr="004A4617">
              <w:t xml:space="preserve"> obavljanja radnih aktivnosti sa ili bez mjerenja vremena trajanja, povezivanje aktivnosti s dokumentima, istraživanje utjecaja okruženja u kojem se aktivnosti izvode</w:t>
            </w:r>
          </w:p>
        </w:tc>
        <w:tc>
          <w:tcPr>
            <w:tcW w:w="6312" w:type="dxa"/>
            <w:tcBorders>
              <w:top w:val="single" w:sz="4" w:space="0" w:color="auto"/>
              <w:left w:val="single" w:sz="4" w:space="0" w:color="auto"/>
              <w:bottom w:val="single" w:sz="4" w:space="0" w:color="auto"/>
              <w:right w:val="single" w:sz="4" w:space="0" w:color="auto"/>
            </w:tcBorders>
          </w:tcPr>
          <w:p w14:paraId="294D8456" w14:textId="77777777" w:rsidR="00AB75F6" w:rsidRDefault="00AB75F6" w:rsidP="00AB75F6">
            <w:pPr>
              <w:ind w:left="1080"/>
            </w:pPr>
          </w:p>
          <w:p w14:paraId="1DDAB308" w14:textId="77777777" w:rsidR="00AB75F6" w:rsidRDefault="00AB75F6" w:rsidP="00AB75F6">
            <w:pPr>
              <w:numPr>
                <w:ilvl w:val="0"/>
                <w:numId w:val="5"/>
              </w:numPr>
            </w:pPr>
            <w:r w:rsidRPr="004A4617">
              <w:t>Mali prostor skladišta koji dolazi sa pozitivnim i negativnim stranama.</w:t>
            </w:r>
          </w:p>
          <w:p w14:paraId="6A1300F0" w14:textId="77777777" w:rsidR="00AB75F6" w:rsidRPr="004A4617" w:rsidRDefault="00AB75F6" w:rsidP="00AB75F6">
            <w:pPr>
              <w:ind w:left="720"/>
            </w:pPr>
          </w:p>
          <w:p w14:paraId="7617D884" w14:textId="77777777" w:rsidR="00AB75F6" w:rsidRDefault="00AB75F6" w:rsidP="00AB75F6">
            <w:pPr>
              <w:numPr>
                <w:ilvl w:val="0"/>
                <w:numId w:val="5"/>
              </w:numPr>
            </w:pPr>
            <w:r w:rsidRPr="004A4617">
              <w:t>Pozitivno – sve se nalazi na jednom mjestu, skladište je odmah nasuprot restorana dvije minute hoda, sve je nadohvat ruke.</w:t>
            </w:r>
          </w:p>
          <w:p w14:paraId="0BDA3E49" w14:textId="77777777" w:rsidR="00AB75F6" w:rsidRPr="004A4617" w:rsidRDefault="00AB75F6" w:rsidP="00AB75F6"/>
          <w:p w14:paraId="4E943396" w14:textId="77777777" w:rsidR="00AB75F6" w:rsidRDefault="00AB75F6" w:rsidP="00AB75F6">
            <w:pPr>
              <w:numPr>
                <w:ilvl w:val="0"/>
                <w:numId w:val="5"/>
              </w:numPr>
            </w:pPr>
            <w:r w:rsidRPr="004A4617">
              <w:t>Negativno – zbog malog prostora, ponekad je puno stvari zbijeno i potrebno se potruditi dobaviti željenu stvar.</w:t>
            </w:r>
          </w:p>
          <w:p w14:paraId="268BDCC2" w14:textId="77777777" w:rsidR="00AB75F6" w:rsidRPr="004A4617" w:rsidRDefault="00AB75F6" w:rsidP="00AB75F6">
            <w:pPr>
              <w:ind w:left="720"/>
            </w:pPr>
          </w:p>
          <w:p w14:paraId="5EA0BB18" w14:textId="77777777" w:rsidR="00AB75F6" w:rsidRDefault="00AB75F6" w:rsidP="00AB75F6">
            <w:pPr>
              <w:numPr>
                <w:ilvl w:val="0"/>
                <w:numId w:val="5"/>
              </w:numPr>
            </w:pPr>
            <w:r w:rsidRPr="004A4617">
              <w:t>Sadrži dodatne stvari kao što su ledomat, miniwash, razna sredstva.</w:t>
            </w:r>
          </w:p>
          <w:p w14:paraId="57365F89" w14:textId="77777777" w:rsidR="00AB75F6" w:rsidRPr="004A4617" w:rsidRDefault="00AB75F6" w:rsidP="00AB75F6"/>
          <w:p w14:paraId="5BFBE01D" w14:textId="77777777" w:rsidR="00AB75F6" w:rsidRPr="004A4617" w:rsidRDefault="00AB75F6" w:rsidP="00AB75F6">
            <w:pPr>
              <w:ind w:left="1080"/>
            </w:pPr>
          </w:p>
        </w:tc>
      </w:tr>
      <w:tr w:rsidR="00AB75F6" w:rsidRPr="004A4617" w14:paraId="4409A853" w14:textId="77777777" w:rsidTr="00134AAF">
        <w:trPr>
          <w:trHeight w:val="840"/>
        </w:trPr>
        <w:tc>
          <w:tcPr>
            <w:tcW w:w="4126" w:type="dxa"/>
            <w:tcBorders>
              <w:top w:val="single" w:sz="4" w:space="0" w:color="auto"/>
              <w:left w:val="single" w:sz="4" w:space="0" w:color="auto"/>
              <w:bottom w:val="single" w:sz="4" w:space="0" w:color="auto"/>
              <w:right w:val="single" w:sz="4" w:space="0" w:color="auto"/>
            </w:tcBorders>
            <w:hideMark/>
          </w:tcPr>
          <w:p w14:paraId="4A4565EB" w14:textId="77777777" w:rsidR="00AB75F6" w:rsidRPr="004A4617" w:rsidRDefault="00AB75F6" w:rsidP="00AB75F6">
            <w:pPr>
              <w:rPr>
                <w:b/>
                <w:bCs/>
              </w:rPr>
            </w:pPr>
            <w:r w:rsidRPr="004A4617">
              <w:rPr>
                <w:b/>
                <w:bCs/>
              </w:rPr>
              <w:t xml:space="preserve">Temeljeno na dokazima </w:t>
            </w:r>
          </w:p>
          <w:p w14:paraId="6363C67B" w14:textId="77777777" w:rsidR="00AB75F6" w:rsidRPr="004A4617" w:rsidRDefault="00AB75F6" w:rsidP="00AB75F6">
            <w:pPr>
              <w:ind w:left="1080"/>
            </w:pPr>
            <w:r w:rsidRPr="004A4617">
              <w:rPr>
                <w:b/>
                <w:bCs/>
              </w:rPr>
              <w:t>Analiza aplikacija za potporu rada</w:t>
            </w:r>
            <w:r w:rsidRPr="004A4617">
              <w:rPr>
                <w:bCs/>
              </w:rPr>
              <w:t xml:space="preserve"> obuhvaća analizu korištenja informacijsko komunikacijskih sustava koje se koriste kao potpora izvođenja radnih aktivnosti</w:t>
            </w:r>
          </w:p>
        </w:tc>
        <w:tc>
          <w:tcPr>
            <w:tcW w:w="6312" w:type="dxa"/>
            <w:tcBorders>
              <w:top w:val="single" w:sz="4" w:space="0" w:color="auto"/>
              <w:left w:val="single" w:sz="4" w:space="0" w:color="auto"/>
              <w:bottom w:val="single" w:sz="4" w:space="0" w:color="auto"/>
              <w:right w:val="single" w:sz="4" w:space="0" w:color="auto"/>
            </w:tcBorders>
          </w:tcPr>
          <w:p w14:paraId="05C23BEC" w14:textId="77777777" w:rsidR="00AB75F6" w:rsidRDefault="00AB75F6" w:rsidP="00AB75F6">
            <w:pPr>
              <w:ind w:left="1080"/>
              <w:jc w:val="center"/>
            </w:pPr>
          </w:p>
          <w:p w14:paraId="07817B0B" w14:textId="77777777" w:rsidR="00AB75F6" w:rsidRPr="004A4617" w:rsidRDefault="00AB75F6" w:rsidP="00AB75F6">
            <w:pPr>
              <w:pStyle w:val="ListParagraph"/>
              <w:numPr>
                <w:ilvl w:val="0"/>
                <w:numId w:val="9"/>
              </w:numPr>
            </w:pPr>
            <w:r w:rsidRPr="004A4617">
              <w:t>Uređaj orderman za izdavanje računa, odjednom tiska račun za goste, za šank i narudžbe za kuhinju</w:t>
            </w:r>
          </w:p>
          <w:p w14:paraId="0D5A1237" w14:textId="77777777" w:rsidR="00AB75F6" w:rsidRDefault="00AB75F6" w:rsidP="00AB75F6">
            <w:pPr>
              <w:pStyle w:val="ListParagraph"/>
            </w:pPr>
          </w:p>
          <w:p w14:paraId="53798AD1" w14:textId="77777777" w:rsidR="00AB75F6" w:rsidRPr="004A4617" w:rsidRDefault="00AB75F6" w:rsidP="00AB75F6">
            <w:pPr>
              <w:pStyle w:val="ListParagraph"/>
              <w:numPr>
                <w:ilvl w:val="0"/>
                <w:numId w:val="8"/>
              </w:numPr>
            </w:pPr>
            <w:r w:rsidRPr="004A4617">
              <w:t>Sofware Remaris povezan sa uređajem orderman omogućuje vlasniku ugostiteljskog objekta da svakodnevno prati poslovanje poduzeća i stanje na zalihama ako je potrebno dodatno naručivati</w:t>
            </w:r>
          </w:p>
          <w:p w14:paraId="78CF4EA9" w14:textId="77777777" w:rsidR="00AB75F6" w:rsidRPr="004A4617" w:rsidRDefault="00AB75F6" w:rsidP="00AB75F6"/>
        </w:tc>
      </w:tr>
      <w:tr w:rsidR="00AB75F6" w:rsidRPr="004A4617" w14:paraId="504F90FA" w14:textId="77777777" w:rsidTr="00134AAF">
        <w:trPr>
          <w:trHeight w:val="330"/>
        </w:trPr>
        <w:tc>
          <w:tcPr>
            <w:tcW w:w="4126" w:type="dxa"/>
            <w:tcBorders>
              <w:top w:val="single" w:sz="4" w:space="0" w:color="auto"/>
              <w:left w:val="single" w:sz="4" w:space="0" w:color="auto"/>
              <w:bottom w:val="single" w:sz="4" w:space="0" w:color="auto"/>
              <w:right w:val="single" w:sz="4" w:space="0" w:color="auto"/>
            </w:tcBorders>
            <w:hideMark/>
          </w:tcPr>
          <w:p w14:paraId="418B469A" w14:textId="77777777" w:rsidR="00AB75F6" w:rsidRPr="004A4617" w:rsidRDefault="00AB75F6" w:rsidP="00AB75F6">
            <w:r w:rsidRPr="004A4617">
              <w:rPr>
                <w:b/>
                <w:bCs/>
              </w:rPr>
              <w:t xml:space="preserve">Temeljeno na intervjuiranju </w:t>
            </w:r>
            <w:r w:rsidRPr="004A4617">
              <w:t xml:space="preserve">pomoću strukturiranih ili nestrukturiranih upitnika, anketa ili modela </w:t>
            </w:r>
          </w:p>
        </w:tc>
        <w:tc>
          <w:tcPr>
            <w:tcW w:w="6312" w:type="dxa"/>
            <w:tcBorders>
              <w:top w:val="single" w:sz="4" w:space="0" w:color="auto"/>
              <w:left w:val="single" w:sz="4" w:space="0" w:color="auto"/>
              <w:bottom w:val="single" w:sz="4" w:space="0" w:color="auto"/>
              <w:right w:val="single" w:sz="4" w:space="0" w:color="auto"/>
            </w:tcBorders>
          </w:tcPr>
          <w:p w14:paraId="1720629B" w14:textId="77777777" w:rsidR="00AB75F6" w:rsidRDefault="00AB75F6" w:rsidP="00AB75F6">
            <w:pPr>
              <w:ind w:left="360"/>
            </w:pPr>
          </w:p>
          <w:p w14:paraId="507393EC" w14:textId="77777777" w:rsidR="00AB75F6" w:rsidRDefault="00AB75F6" w:rsidP="00AB75F6">
            <w:pPr>
              <w:ind w:left="360"/>
            </w:pPr>
            <w:r>
              <w:t>Nije korišteno za projekt.</w:t>
            </w:r>
          </w:p>
          <w:p w14:paraId="7CFEA6BD" w14:textId="77777777" w:rsidR="00AB75F6" w:rsidRPr="004A4617" w:rsidRDefault="00AB75F6" w:rsidP="00AB75F6">
            <w:pPr>
              <w:ind w:left="360"/>
            </w:pPr>
          </w:p>
        </w:tc>
      </w:tr>
      <w:tr w:rsidR="00AB75F6" w:rsidRPr="004A4617" w14:paraId="365D9CCF" w14:textId="77777777" w:rsidTr="00134AAF">
        <w:trPr>
          <w:trHeight w:val="713"/>
        </w:trPr>
        <w:tc>
          <w:tcPr>
            <w:tcW w:w="4126" w:type="dxa"/>
            <w:tcBorders>
              <w:top w:val="single" w:sz="4" w:space="0" w:color="auto"/>
              <w:left w:val="single" w:sz="4" w:space="0" w:color="auto"/>
              <w:bottom w:val="single" w:sz="4" w:space="0" w:color="auto"/>
              <w:right w:val="single" w:sz="4" w:space="0" w:color="auto"/>
            </w:tcBorders>
            <w:hideMark/>
          </w:tcPr>
          <w:p w14:paraId="1779AB74" w14:textId="77777777" w:rsidR="00AB75F6" w:rsidRPr="004A4617" w:rsidRDefault="00AB75F6" w:rsidP="00AB75F6">
            <w:pPr>
              <w:spacing w:line="256" w:lineRule="auto"/>
            </w:pPr>
            <w:r w:rsidRPr="004A4617">
              <w:rPr>
                <w:b/>
                <w:bCs/>
              </w:rPr>
              <w:t xml:space="preserve">Temeljeno na radionicama </w:t>
            </w:r>
            <w:r w:rsidRPr="004A4617">
              <w:t>pomoću moderiranih okupljanja svih sudionika koji sudjeluju u aktivnostima, kao i drugih stručnjaka koji mogu dati pouzdane informacije o izvođenju poslova.</w:t>
            </w:r>
          </w:p>
        </w:tc>
        <w:tc>
          <w:tcPr>
            <w:tcW w:w="6312" w:type="dxa"/>
            <w:tcBorders>
              <w:top w:val="single" w:sz="4" w:space="0" w:color="auto"/>
              <w:left w:val="single" w:sz="4" w:space="0" w:color="auto"/>
              <w:bottom w:val="single" w:sz="4" w:space="0" w:color="auto"/>
              <w:right w:val="single" w:sz="4" w:space="0" w:color="auto"/>
            </w:tcBorders>
          </w:tcPr>
          <w:p w14:paraId="31B33272" w14:textId="77777777" w:rsidR="00AB75F6" w:rsidRDefault="00AB75F6" w:rsidP="00AB75F6">
            <w:pPr>
              <w:ind w:left="360"/>
            </w:pPr>
          </w:p>
          <w:p w14:paraId="42A306D2" w14:textId="77777777" w:rsidR="00AB75F6" w:rsidRDefault="00AB75F6" w:rsidP="00AB75F6">
            <w:pPr>
              <w:ind w:left="360"/>
            </w:pPr>
          </w:p>
          <w:p w14:paraId="0349841A" w14:textId="77777777" w:rsidR="00AB75F6" w:rsidRPr="004A4617" w:rsidRDefault="00AB75F6" w:rsidP="00AB75F6">
            <w:pPr>
              <w:ind w:left="360"/>
            </w:pPr>
            <w:r>
              <w:t>Nije korišteno za projekt.</w:t>
            </w:r>
          </w:p>
        </w:tc>
      </w:tr>
    </w:tbl>
    <w:p w14:paraId="0C03C0FE" w14:textId="41B03BB0" w:rsidR="00AB75F6" w:rsidRPr="00AB75F6" w:rsidRDefault="00AB75F6" w:rsidP="00134AAF">
      <w:pPr>
        <w:pStyle w:val="Heading1"/>
        <w:numPr>
          <w:ilvl w:val="0"/>
          <w:numId w:val="3"/>
        </w:numPr>
        <w:spacing w:line="360" w:lineRule="auto"/>
        <w:jc w:val="both"/>
        <w:rPr>
          <w:rFonts w:ascii="Times New Roman" w:hAnsi="Times New Roman" w:cs="Times New Roman"/>
          <w:b/>
          <w:bCs/>
          <w:color w:val="auto"/>
          <w:sz w:val="36"/>
          <w:szCs w:val="36"/>
        </w:rPr>
      </w:pPr>
      <w:bookmarkStart w:id="4" w:name="_Toc189092055"/>
      <w:r w:rsidRPr="00AB75F6">
        <w:rPr>
          <w:rFonts w:ascii="Times New Roman" w:hAnsi="Times New Roman" w:cs="Times New Roman"/>
          <w:b/>
          <w:bCs/>
          <w:color w:val="auto"/>
          <w:sz w:val="36"/>
          <w:szCs w:val="36"/>
        </w:rPr>
        <w:t>Odabir i primjena tehnike prepoznavanja procesa</w:t>
      </w:r>
      <w:bookmarkEnd w:id="4"/>
    </w:p>
    <w:p w14:paraId="05BE2379" w14:textId="70497BDB" w:rsidR="002B0251" w:rsidRPr="002B0251" w:rsidRDefault="002B0251" w:rsidP="002B0251"/>
    <w:p w14:paraId="2673A8EC" w14:textId="77777777" w:rsidR="00134AAF" w:rsidRDefault="00134AAF" w:rsidP="00134AAF">
      <w:pPr>
        <w:spacing w:line="360" w:lineRule="auto"/>
        <w:ind w:firstLine="360"/>
        <w:jc w:val="both"/>
        <w:rPr>
          <w:rFonts w:ascii="Arial" w:hAnsi="Arial" w:cs="Arial"/>
          <w:b/>
          <w:bCs/>
        </w:rPr>
      </w:pPr>
    </w:p>
    <w:p w14:paraId="0D58D0E3" w14:textId="756107C3" w:rsidR="00AB75F6" w:rsidRPr="00804DC0" w:rsidRDefault="00AB75F6" w:rsidP="00134AAF">
      <w:pPr>
        <w:spacing w:line="360" w:lineRule="auto"/>
        <w:ind w:firstLine="360"/>
        <w:jc w:val="both"/>
        <w:rPr>
          <w:rFonts w:cs="Arial"/>
        </w:rPr>
      </w:pPr>
      <w:r w:rsidRPr="00804DC0">
        <w:rPr>
          <w:rFonts w:cs="Arial"/>
        </w:rPr>
        <w:lastRenderedPageBreak/>
        <w:t>Pristupi korišteni za prepoznavanje procesa u ovoj analizi temelje se prvenstveno na dokazima, s naglaskom na analizu dokumenata, promatranje radnih aktivnosti te uporabu aplikacija koje podržavaju svakodnevne radne procese.</w:t>
      </w:r>
    </w:p>
    <w:p w14:paraId="23525594" w14:textId="77777777" w:rsidR="00AB75F6" w:rsidRPr="00804DC0" w:rsidRDefault="00AB75F6" w:rsidP="00AB75F6">
      <w:pPr>
        <w:spacing w:line="360" w:lineRule="auto"/>
        <w:ind w:firstLine="360"/>
        <w:jc w:val="both"/>
        <w:rPr>
          <w:rFonts w:cs="Arial"/>
        </w:rPr>
      </w:pPr>
      <w:r w:rsidRPr="00804DC0">
        <w:rPr>
          <w:rFonts w:cs="Arial"/>
        </w:rPr>
        <w:t>Prva metoda, analiza dokumenata, uključivala je pregled organizacijskih obrazaca koji pridonose planiranju i praćenju operacija unutar objekta. Uzmimo za primjer da voditeljica konobara redovito izrađuje raspored zaposlenika dva tjedna unaprijed, što osigurava kontinuiranu koordinaciju tima. Ovaj raspored dijeli se putem Excel tablica, čime se potiče transparentnost i točnost. Dodatno, redovne inventure koje se provode svakih dva tjedna omogućuju upravi da prati stanje zaliha i planira potrebne narudžbe.</w:t>
      </w:r>
    </w:p>
    <w:p w14:paraId="211AFD16" w14:textId="28A9E2B0" w:rsidR="006E5242" w:rsidRPr="00804DC0" w:rsidRDefault="00AB75F6" w:rsidP="00AB75F6">
      <w:pPr>
        <w:spacing w:line="360" w:lineRule="auto"/>
        <w:ind w:firstLine="360"/>
        <w:jc w:val="both"/>
        <w:rPr>
          <w:rFonts w:cs="Arial"/>
        </w:rPr>
      </w:pPr>
      <w:r w:rsidRPr="00804DC0">
        <w:rPr>
          <w:rFonts w:cs="Arial"/>
        </w:rPr>
        <w:t>Što se tiče druge metode odnosno promatranja radnih aktivnosti uočili smo specifičnosti skladišnog prostora i njegove organizacijske probleme. Skladište je vrlo ograničenog prostora te se pokazalo kao funkcionalno zahvaljujući svojoj lokaciji i dostupnosti svih potrebnih stavki. Prednosti su očite – artikli su nadohvat ruke i skladište je blizu restorana. Međutim, zbog skučenosti prostora, dolazi do zbijanja predmeta, što povremeno otežava pristup potrebnim stavkama. Ipak, skladište zadovoljava sve potrebe za dodatnim sredstvima, poput ledomata i miniwash uređaja, što doprinosi učinkovitosti u obavljanju svakodnevnih operacija.</w:t>
      </w:r>
    </w:p>
    <w:p w14:paraId="40745568" w14:textId="77777777" w:rsidR="00DB217A" w:rsidRDefault="00DB217A" w:rsidP="00AB75F6">
      <w:pPr>
        <w:spacing w:line="360" w:lineRule="auto"/>
        <w:ind w:firstLine="360"/>
        <w:jc w:val="both"/>
        <w:rPr>
          <w:rFonts w:ascii="Arial" w:hAnsi="Arial" w:cs="Arial"/>
        </w:rPr>
      </w:pPr>
    </w:p>
    <w:p w14:paraId="3794A05B" w14:textId="77777777" w:rsidR="00DB217A" w:rsidRDefault="00DB217A" w:rsidP="00AB75F6">
      <w:pPr>
        <w:spacing w:line="360" w:lineRule="auto"/>
        <w:ind w:firstLine="360"/>
        <w:jc w:val="both"/>
        <w:rPr>
          <w:rFonts w:ascii="Arial" w:hAnsi="Arial" w:cs="Arial"/>
        </w:rPr>
      </w:pPr>
    </w:p>
    <w:p w14:paraId="709B7597" w14:textId="77777777" w:rsidR="00DB217A" w:rsidRDefault="00DB217A" w:rsidP="00AB75F6">
      <w:pPr>
        <w:spacing w:line="360" w:lineRule="auto"/>
        <w:ind w:firstLine="360"/>
        <w:jc w:val="both"/>
        <w:rPr>
          <w:rFonts w:ascii="Arial" w:hAnsi="Arial" w:cs="Arial"/>
        </w:rPr>
      </w:pPr>
    </w:p>
    <w:p w14:paraId="66EFEECE" w14:textId="77777777" w:rsidR="00DB217A" w:rsidRDefault="00DB217A" w:rsidP="00AB75F6">
      <w:pPr>
        <w:spacing w:line="360" w:lineRule="auto"/>
        <w:ind w:firstLine="360"/>
        <w:jc w:val="both"/>
        <w:rPr>
          <w:rFonts w:ascii="Arial" w:hAnsi="Arial" w:cs="Arial"/>
        </w:rPr>
      </w:pPr>
    </w:p>
    <w:p w14:paraId="5C130AE6" w14:textId="77777777" w:rsidR="00DB217A" w:rsidRDefault="00DB217A" w:rsidP="00AB75F6">
      <w:pPr>
        <w:spacing w:line="360" w:lineRule="auto"/>
        <w:ind w:firstLine="360"/>
        <w:jc w:val="both"/>
        <w:rPr>
          <w:rFonts w:ascii="Arial" w:hAnsi="Arial" w:cs="Arial"/>
        </w:rPr>
      </w:pPr>
    </w:p>
    <w:p w14:paraId="150A39BA" w14:textId="77777777" w:rsidR="00DB217A" w:rsidRDefault="00DB217A" w:rsidP="00AB75F6">
      <w:pPr>
        <w:spacing w:line="360" w:lineRule="auto"/>
        <w:ind w:firstLine="360"/>
        <w:jc w:val="both"/>
        <w:rPr>
          <w:rFonts w:ascii="Arial" w:hAnsi="Arial" w:cs="Arial"/>
        </w:rPr>
      </w:pPr>
    </w:p>
    <w:p w14:paraId="70C2A738" w14:textId="77777777" w:rsidR="00DB217A" w:rsidRDefault="00DB217A" w:rsidP="00AB75F6">
      <w:pPr>
        <w:spacing w:line="360" w:lineRule="auto"/>
        <w:ind w:firstLine="360"/>
        <w:jc w:val="both"/>
        <w:rPr>
          <w:rFonts w:ascii="Arial" w:hAnsi="Arial" w:cs="Arial"/>
        </w:rPr>
      </w:pPr>
    </w:p>
    <w:p w14:paraId="0C0AA86C" w14:textId="77777777" w:rsidR="00DB217A" w:rsidRDefault="00DB217A" w:rsidP="00AB75F6">
      <w:pPr>
        <w:spacing w:line="360" w:lineRule="auto"/>
        <w:ind w:firstLine="360"/>
        <w:jc w:val="both"/>
        <w:rPr>
          <w:rFonts w:ascii="Arial" w:hAnsi="Arial" w:cs="Arial"/>
        </w:rPr>
      </w:pPr>
    </w:p>
    <w:p w14:paraId="05D41ED1" w14:textId="77777777" w:rsidR="00DB217A" w:rsidRDefault="00DB217A" w:rsidP="00AB75F6">
      <w:pPr>
        <w:spacing w:line="360" w:lineRule="auto"/>
        <w:ind w:firstLine="360"/>
        <w:jc w:val="both"/>
        <w:rPr>
          <w:rFonts w:ascii="Arial" w:hAnsi="Arial" w:cs="Arial"/>
        </w:rPr>
      </w:pPr>
    </w:p>
    <w:p w14:paraId="586FB5B5" w14:textId="77777777" w:rsidR="00DB217A" w:rsidRPr="00EE0CC0" w:rsidRDefault="00DB217A" w:rsidP="00AB75F6">
      <w:pPr>
        <w:spacing w:line="360" w:lineRule="auto"/>
        <w:ind w:firstLine="360"/>
        <w:jc w:val="both"/>
        <w:rPr>
          <w:rFonts w:ascii="Arial" w:hAnsi="Arial" w:cs="Arial"/>
        </w:rPr>
      </w:pPr>
    </w:p>
    <w:p w14:paraId="6E13D0CB" w14:textId="5BE920BA" w:rsidR="007B6E1D" w:rsidRPr="00CA5921" w:rsidRDefault="00D360BF" w:rsidP="007B6E1D">
      <w:pPr>
        <w:pStyle w:val="Heading1"/>
        <w:numPr>
          <w:ilvl w:val="0"/>
          <w:numId w:val="3"/>
        </w:numPr>
        <w:rPr>
          <w:rFonts w:ascii="Times New Roman" w:hAnsi="Times New Roman" w:cs="Times New Roman"/>
          <w:b/>
          <w:bCs/>
          <w:color w:val="auto"/>
          <w:sz w:val="36"/>
          <w:szCs w:val="36"/>
        </w:rPr>
      </w:pPr>
      <w:bookmarkStart w:id="5" w:name="_Toc189092056"/>
      <w:r w:rsidRPr="00B954C5">
        <w:rPr>
          <w:rFonts w:ascii="Times New Roman" w:hAnsi="Times New Roman" w:cs="Times New Roman"/>
          <w:b/>
          <w:bCs/>
          <w:color w:val="auto"/>
          <w:sz w:val="36"/>
          <w:szCs w:val="36"/>
        </w:rPr>
        <w:lastRenderedPageBreak/>
        <w:t>Opis preglednog procesa „Uskladištiti robu AS IS“</w:t>
      </w:r>
      <w:bookmarkEnd w:id="5"/>
    </w:p>
    <w:p w14:paraId="5622A71A" w14:textId="32DEC06E" w:rsidR="00AB75F6" w:rsidRPr="00CA5921" w:rsidRDefault="00AB75F6" w:rsidP="00EE0CC0">
      <w:pPr>
        <w:spacing w:line="360" w:lineRule="auto"/>
        <w:ind w:firstLine="360"/>
        <w:jc w:val="both"/>
        <w:rPr>
          <w:rFonts w:cs="Arial"/>
        </w:rPr>
      </w:pPr>
      <w:r w:rsidRPr="00CA5921">
        <w:rPr>
          <w:rFonts w:cs="Arial"/>
        </w:rPr>
        <w:t>Proces „</w:t>
      </w:r>
      <w:r w:rsidR="00A27E4C" w:rsidRPr="00CA5921">
        <w:rPr>
          <w:rFonts w:cs="Arial"/>
        </w:rPr>
        <w:t>Us</w:t>
      </w:r>
      <w:r w:rsidRPr="00CA5921">
        <w:rPr>
          <w:rFonts w:cs="Arial"/>
        </w:rPr>
        <w:t>kladištiti robu” započinje događajem „Naručiti robu”, a završava ažuriranjem skladišnog sustava i pohranjivanjem robe u skladište. Nakon narudžbe, roba stiže u poduzeće gdje ju prima konobar u skladištu, provodeći proces „</w:t>
      </w:r>
      <w:r w:rsidR="004C5040" w:rsidRPr="00CA5921">
        <w:rPr>
          <w:rFonts w:cs="Arial"/>
        </w:rPr>
        <w:t>Zaprimiti robu u skladište</w:t>
      </w:r>
      <w:r w:rsidRPr="00CA5921">
        <w:rPr>
          <w:rFonts w:cs="Arial"/>
        </w:rPr>
        <w:t>.” Ovaj početni korak traje oko 20 minuta i uključuje preuzimanje isporučenih proizvoda.</w:t>
      </w:r>
    </w:p>
    <w:p w14:paraId="0A71735B" w14:textId="74213B51" w:rsidR="00AB75F6" w:rsidRPr="00CA5921" w:rsidRDefault="00AB75F6" w:rsidP="00EE0CC0">
      <w:pPr>
        <w:spacing w:line="360" w:lineRule="auto"/>
        <w:ind w:firstLine="360"/>
        <w:jc w:val="both"/>
        <w:rPr>
          <w:rFonts w:cs="Arial"/>
        </w:rPr>
      </w:pPr>
      <w:r w:rsidRPr="00CA5921">
        <w:rPr>
          <w:rFonts w:cs="Arial"/>
        </w:rPr>
        <w:t xml:space="preserve">Nakon prijema robe, konobar provjerava sve popratne dokumente kako bi osigurao da je sve u skladu s narudžbom. Proces „Kontrolirati dokumente” traje približno 15 minuta i važan je za dokumentiranje i praćenje robe koja ulazi u skladište. Zatim slijedi provjera kvalitete namirnica i pića. Voditelj konobara pažljivo pregledava sve proizvode kako bi potvrdio njihovu svježinu i kvalitetu prije skladištenja. Proces „Provjeriti kvalitetu namirnica i pića” traje oko 25 minuta, osiguravajući da roba zadovoljava standarde poduzeća. Kada se provjere završe, voditelj konobara unosi podatke o robi u informacijski sustav. Nakon </w:t>
      </w:r>
      <w:r w:rsidR="004C5040" w:rsidRPr="00CA5921">
        <w:rPr>
          <w:rFonts w:cs="Arial"/>
        </w:rPr>
        <w:t xml:space="preserve">provjere kvalitete namirnica i pića </w:t>
      </w:r>
      <w:r w:rsidRPr="00CA5921">
        <w:rPr>
          <w:rFonts w:cs="Arial"/>
        </w:rPr>
        <w:t>slijedi korak „Očitovati robu”, u kojem voditelj konobara provodi dodatne provjere kako bi osigurao točnost podataka o proizvodima. Ovaj korak traje oko 1</w:t>
      </w:r>
      <w:r w:rsidR="004C5040" w:rsidRPr="00CA5921">
        <w:rPr>
          <w:rFonts w:cs="Arial"/>
        </w:rPr>
        <w:t>5</w:t>
      </w:r>
      <w:r w:rsidRPr="00CA5921">
        <w:rPr>
          <w:rFonts w:cs="Arial"/>
        </w:rPr>
        <w:t xml:space="preserve"> minuta i omogućuje precizno praćenje proizvoda unutar sustava. Nakon toga konobari raspoređuju robu unutar skladišta i, po potrebi, u restoranu. Proces „Rasporediti robu u skladištu i u restoranu” traje oko </w:t>
      </w:r>
      <w:r w:rsidR="004C5040" w:rsidRPr="00CA5921">
        <w:rPr>
          <w:rFonts w:cs="Arial"/>
        </w:rPr>
        <w:t>1</w:t>
      </w:r>
      <w:r w:rsidRPr="00CA5921">
        <w:rPr>
          <w:rFonts w:cs="Arial"/>
        </w:rPr>
        <w:t>0 minuta, a uključuje fizičko razvrstavanje i organizaciju robe na određenim mjestima unutar prostora poduzeća.</w:t>
      </w:r>
      <w:r w:rsidR="004C5040" w:rsidRPr="00CA5921">
        <w:rPr>
          <w:rFonts w:cs="Arial"/>
        </w:rPr>
        <w:t xml:space="preserve"> Nakon toga, konobar kreira primku, a za taj proces dovoljno mu je 5 minuta. Slijedi novi korak,</w:t>
      </w:r>
      <w:r w:rsidRPr="00CA5921">
        <w:rPr>
          <w:rFonts w:cs="Arial"/>
        </w:rPr>
        <w:t xml:space="preserve"> voditelj konobara ažurira stanje </w:t>
      </w:r>
      <w:r w:rsidR="004C5040" w:rsidRPr="00CA5921">
        <w:rPr>
          <w:rFonts w:cs="Arial"/>
        </w:rPr>
        <w:t xml:space="preserve">zaliha </w:t>
      </w:r>
      <w:r w:rsidRPr="00CA5921">
        <w:rPr>
          <w:rFonts w:cs="Arial"/>
        </w:rPr>
        <w:t>skladišta, osiguravajući da su svi podaci o zalihama točni i dostupni u sustavu. Proces „Ažurirati stanje</w:t>
      </w:r>
      <w:r w:rsidR="004C5040" w:rsidRPr="00CA5921">
        <w:rPr>
          <w:rFonts w:cs="Arial"/>
        </w:rPr>
        <w:t xml:space="preserve"> zaliha u</w:t>
      </w:r>
      <w:r w:rsidRPr="00CA5921">
        <w:rPr>
          <w:rFonts w:cs="Arial"/>
        </w:rPr>
        <w:t xml:space="preserve"> skladišt</w:t>
      </w:r>
      <w:r w:rsidR="004C5040" w:rsidRPr="00CA5921">
        <w:rPr>
          <w:rFonts w:cs="Arial"/>
        </w:rPr>
        <w:t>u</w:t>
      </w:r>
      <w:r w:rsidRPr="00CA5921">
        <w:rPr>
          <w:rFonts w:cs="Arial"/>
        </w:rPr>
        <w:t>” traje oko 20 minuta. Konačno, voditelj konobara izrađuje izvještaj o</w:t>
      </w:r>
      <w:r w:rsidR="007419D2" w:rsidRPr="00CA5921">
        <w:rPr>
          <w:rFonts w:cs="Arial"/>
        </w:rPr>
        <w:t xml:space="preserve"> zalihama robe</w:t>
      </w:r>
      <w:r w:rsidRPr="00CA5921">
        <w:rPr>
          <w:rFonts w:cs="Arial"/>
        </w:rPr>
        <w:t xml:space="preserve">. Izvještaj omogućuje pregled </w:t>
      </w:r>
      <w:r w:rsidR="007419D2" w:rsidRPr="00CA5921">
        <w:rPr>
          <w:rFonts w:cs="Arial"/>
        </w:rPr>
        <w:t xml:space="preserve"> stanja i </w:t>
      </w:r>
      <w:r w:rsidRPr="00CA5921">
        <w:rPr>
          <w:rFonts w:cs="Arial"/>
        </w:rPr>
        <w:t xml:space="preserve">kvalitete isporučene robe </w:t>
      </w:r>
      <w:r w:rsidR="007419D2" w:rsidRPr="00CA5921">
        <w:rPr>
          <w:rFonts w:cs="Arial"/>
        </w:rPr>
        <w:t>te</w:t>
      </w:r>
      <w:r w:rsidRPr="00CA5921">
        <w:rPr>
          <w:rFonts w:cs="Arial"/>
        </w:rPr>
        <w:t xml:space="preserve"> identificira sve potencijalne nesukladnosti koje bi mogle zahtijevati daljnje korake. Proces „Izraditi izvještaj o</w:t>
      </w:r>
      <w:r w:rsidR="007419D2" w:rsidRPr="00CA5921">
        <w:rPr>
          <w:rFonts w:cs="Arial"/>
        </w:rPr>
        <w:t xml:space="preserve"> zalihama</w:t>
      </w:r>
      <w:r w:rsidRPr="00CA5921">
        <w:rPr>
          <w:rFonts w:cs="Arial"/>
        </w:rPr>
        <w:t>” traje oko 10 minuta.</w:t>
      </w:r>
    </w:p>
    <w:p w14:paraId="3D63148B" w14:textId="77777777" w:rsidR="00AB75F6" w:rsidRPr="00CA5921" w:rsidRDefault="00AB75F6" w:rsidP="00EE0CC0">
      <w:pPr>
        <w:spacing w:line="360" w:lineRule="auto"/>
        <w:jc w:val="both"/>
        <w:rPr>
          <w:rFonts w:cs="Arial"/>
        </w:rPr>
      </w:pPr>
      <w:r w:rsidRPr="00CA5921">
        <w:rPr>
          <w:rFonts w:cs="Arial"/>
        </w:rPr>
        <w:t>Na kraju procesa, roba je pohranjena u skladište, a skladišni sustav je ažuriran kako bi svi podaci bili spremni za daljnju upotrebu.</w:t>
      </w:r>
    </w:p>
    <w:p w14:paraId="1D17F1F7" w14:textId="77777777" w:rsidR="00AB75F6" w:rsidRPr="00CA5921" w:rsidRDefault="00AB75F6" w:rsidP="00EE0CC0">
      <w:pPr>
        <w:spacing w:line="360" w:lineRule="auto"/>
        <w:ind w:firstLine="708"/>
        <w:jc w:val="both"/>
        <w:rPr>
          <w:rFonts w:cs="Arial"/>
        </w:rPr>
      </w:pPr>
      <w:r w:rsidRPr="00CA5921">
        <w:rPr>
          <w:rFonts w:cs="Arial"/>
        </w:rPr>
        <w:t xml:space="preserve">Poduzeće je identificiralo nekoliko razloga za poboljšanje skladišnog procesa, uključujući povećanje preciznosti unosa podataka, smanjenje vremena obrade i </w:t>
      </w:r>
      <w:r w:rsidRPr="00CA5921">
        <w:rPr>
          <w:rFonts w:cs="Arial"/>
        </w:rPr>
        <w:lastRenderedPageBreak/>
        <w:t>smanjenje administrativnog opterećenja. Dodatno, veća sigurnost skladišta i automatizacija unosa podataka omogućili bi učinkovitije upravljanje zalihama i brže reagiranje na potrebe nabave.</w:t>
      </w:r>
    </w:p>
    <w:p w14:paraId="3AAA3F90" w14:textId="77777777" w:rsidR="00AB75F6" w:rsidRPr="00CA5921" w:rsidRDefault="00AB75F6" w:rsidP="00EE0CC0">
      <w:pPr>
        <w:spacing w:line="360" w:lineRule="auto"/>
        <w:ind w:firstLine="708"/>
        <w:jc w:val="both"/>
        <w:rPr>
          <w:rFonts w:cs="Arial"/>
        </w:rPr>
      </w:pPr>
      <w:r w:rsidRPr="00CA5921">
        <w:rPr>
          <w:rFonts w:cs="Arial"/>
        </w:rPr>
        <w:t>Vizija novog poslovnog procesa uključuje automatizaciju unosa podataka i povezivanje skladišnog sustava s nabavom. Uvođenjem jedinstvenog skladišnog sustava za praćenje zaliha i kvalitetu proizvoda, poduzeće će osigurati da sve informacije o zalihama budu lako dostupne i ažurirane, čime će se smanjiti mogućnost inventurnih nesukladnosti i dodatno smanjiti troškovi.</w:t>
      </w:r>
    </w:p>
    <w:p w14:paraId="30553EF2" w14:textId="77777777" w:rsidR="00AB75F6" w:rsidRPr="00CA5921" w:rsidRDefault="00AB75F6" w:rsidP="00EE0CC0">
      <w:pPr>
        <w:spacing w:line="360" w:lineRule="auto"/>
        <w:ind w:firstLine="708"/>
        <w:jc w:val="both"/>
        <w:rPr>
          <w:rFonts w:cs="Arial"/>
        </w:rPr>
      </w:pPr>
      <w:r w:rsidRPr="00CA5921">
        <w:rPr>
          <w:rFonts w:cs="Arial"/>
        </w:rPr>
        <w:t>Proces uključuje konobare, skladištare i voditelja konobara, koji koriste različite alate i sustave, uključujući Orderman, Remaris te podatke o proizvodima i dobavljačima. Dodatna dokumentacija, kao što su prijamnice i izvještaji o kvaliteti, također podržava učinkovitost procesa. Kako bi se procesi mjerili i poboljšavali, poduzeće prati nekoliko ključnih metrike: trajanje postupka skladištenja, točnost unosa podataka, kvalitetu robe, inventurni nesklad i troškove.</w:t>
      </w:r>
    </w:p>
    <w:p w14:paraId="205B89DD" w14:textId="72C4ACDD" w:rsidR="00803112" w:rsidRPr="00CA5921" w:rsidRDefault="00AB75F6" w:rsidP="00803112">
      <w:pPr>
        <w:spacing w:line="360" w:lineRule="auto"/>
        <w:ind w:firstLine="708"/>
        <w:jc w:val="both"/>
        <w:rPr>
          <w:rFonts w:cs="Arial"/>
        </w:rPr>
      </w:pPr>
      <w:r w:rsidRPr="00CA5921">
        <w:rPr>
          <w:rFonts w:cs="Arial"/>
        </w:rPr>
        <w:t>Ovaj narativni opis pruža pregled procesa skladištenja robe u poduzeću, naglašavajući korake koje zaposlenici provode, alate koje koriste i poboljšanja koja se planiraju implementirati kako bi se povećala učinkovitost i kvaliteta upravljanja zalihama.</w:t>
      </w:r>
    </w:p>
    <w:p w14:paraId="731DE8CC" w14:textId="77777777" w:rsidR="00803112" w:rsidRDefault="00803112" w:rsidP="00803112">
      <w:pPr>
        <w:spacing w:line="360" w:lineRule="auto"/>
        <w:ind w:firstLine="708"/>
        <w:jc w:val="both"/>
        <w:rPr>
          <w:rFonts w:ascii="Arial" w:hAnsi="Arial" w:cs="Arial"/>
        </w:rPr>
      </w:pPr>
    </w:p>
    <w:p w14:paraId="5C7A6732" w14:textId="77777777" w:rsidR="00803112" w:rsidRDefault="00803112" w:rsidP="00803112">
      <w:pPr>
        <w:spacing w:line="360" w:lineRule="auto"/>
        <w:ind w:firstLine="708"/>
        <w:jc w:val="both"/>
        <w:rPr>
          <w:rFonts w:ascii="Arial" w:hAnsi="Arial" w:cs="Arial"/>
        </w:rPr>
      </w:pPr>
    </w:p>
    <w:p w14:paraId="02CDE1B1" w14:textId="77777777" w:rsidR="00803112" w:rsidRDefault="00803112" w:rsidP="00803112">
      <w:pPr>
        <w:spacing w:line="360" w:lineRule="auto"/>
        <w:ind w:firstLine="708"/>
        <w:jc w:val="both"/>
        <w:rPr>
          <w:rFonts w:ascii="Arial" w:hAnsi="Arial" w:cs="Arial"/>
        </w:rPr>
      </w:pPr>
    </w:p>
    <w:p w14:paraId="6B90D7D8" w14:textId="77777777" w:rsidR="00803112" w:rsidRDefault="00803112" w:rsidP="00803112">
      <w:pPr>
        <w:spacing w:line="360" w:lineRule="auto"/>
        <w:ind w:firstLine="708"/>
        <w:jc w:val="both"/>
        <w:rPr>
          <w:rFonts w:ascii="Arial" w:hAnsi="Arial" w:cs="Arial"/>
        </w:rPr>
      </w:pPr>
    </w:p>
    <w:p w14:paraId="714D9D5A" w14:textId="77777777" w:rsidR="00803112" w:rsidRDefault="00803112" w:rsidP="00803112">
      <w:pPr>
        <w:spacing w:line="360" w:lineRule="auto"/>
        <w:jc w:val="both"/>
        <w:rPr>
          <w:rFonts w:ascii="Arial" w:hAnsi="Arial" w:cs="Arial"/>
        </w:rPr>
        <w:sectPr w:rsidR="00803112" w:rsidSect="00803112">
          <w:footerReference w:type="default" r:id="rId11"/>
          <w:pgSz w:w="11906" w:h="16838"/>
          <w:pgMar w:top="1440" w:right="1440" w:bottom="1440" w:left="1440" w:header="706" w:footer="706" w:gutter="0"/>
          <w:pgNumType w:start="1"/>
          <w:cols w:space="708"/>
          <w:docGrid w:linePitch="360"/>
        </w:sectPr>
      </w:pPr>
    </w:p>
    <w:tbl>
      <w:tblPr>
        <w:tblpPr w:leftFromText="180" w:rightFromText="180" w:vertAnchor="text" w:horzAnchor="margin" w:tblpXSpec="center" w:tblpY="1387"/>
        <w:tblW w:w="12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7"/>
        <w:gridCol w:w="1188"/>
        <w:gridCol w:w="1254"/>
        <w:gridCol w:w="559"/>
        <w:gridCol w:w="883"/>
        <w:gridCol w:w="1014"/>
        <w:gridCol w:w="1021"/>
        <w:gridCol w:w="1186"/>
        <w:gridCol w:w="1009"/>
        <w:gridCol w:w="1186"/>
        <w:gridCol w:w="1521"/>
        <w:gridCol w:w="17"/>
      </w:tblGrid>
      <w:tr w:rsidR="00803112" w:rsidRPr="00A76898" w14:paraId="48AA3D9C" w14:textId="77777777" w:rsidTr="00803112">
        <w:trPr>
          <w:trHeight w:hRule="exact" w:val="546"/>
        </w:trPr>
        <w:tc>
          <w:tcPr>
            <w:tcW w:w="1267" w:type="dxa"/>
            <w:shd w:val="clear" w:color="auto" w:fill="E6E6E6"/>
          </w:tcPr>
          <w:p w14:paraId="78BEBC9E" w14:textId="77777777" w:rsidR="00803112" w:rsidRPr="00A76898" w:rsidRDefault="00803112" w:rsidP="00803112">
            <w:pPr>
              <w:spacing w:after="0" w:line="240" w:lineRule="auto"/>
              <w:rPr>
                <w:rFonts w:ascii="Times New Roman" w:eastAsia="Times New Roman" w:hAnsi="Times New Roman" w:cs="Times New Roman"/>
                <w:b/>
                <w:bCs/>
                <w:kern w:val="0"/>
                <w:sz w:val="16"/>
                <w:szCs w:val="16"/>
                <w14:ligatures w14:val="none"/>
              </w:rPr>
            </w:pPr>
          </w:p>
        </w:tc>
        <w:tc>
          <w:tcPr>
            <w:tcW w:w="10838" w:type="dxa"/>
            <w:gridSpan w:val="11"/>
            <w:shd w:val="clear" w:color="auto" w:fill="E6E6E6"/>
            <w:vAlign w:val="center"/>
          </w:tcPr>
          <w:p w14:paraId="4856E55F"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b/>
                <w:bCs/>
                <w:kern w:val="0"/>
                <w:sz w:val="16"/>
                <w:szCs w:val="16"/>
                <w14:ligatures w14:val="none"/>
              </w:rPr>
              <w:t>Naziv procesa: USKLADIŠTITI ROBU</w:t>
            </w:r>
          </w:p>
        </w:tc>
      </w:tr>
      <w:tr w:rsidR="00803112" w:rsidRPr="00A76898" w14:paraId="44A4217D" w14:textId="77777777" w:rsidTr="00803112">
        <w:trPr>
          <w:gridAfter w:val="1"/>
          <w:wAfter w:w="17" w:type="dxa"/>
          <w:trHeight w:hRule="exact" w:val="546"/>
        </w:trPr>
        <w:tc>
          <w:tcPr>
            <w:tcW w:w="1267" w:type="dxa"/>
            <w:shd w:val="clear" w:color="auto" w:fill="E6E6E6"/>
            <w:vAlign w:val="center"/>
          </w:tcPr>
          <w:p w14:paraId="460A6A2E" w14:textId="77777777" w:rsidR="00803112" w:rsidRPr="00A76898" w:rsidRDefault="00803112" w:rsidP="00803112">
            <w:pPr>
              <w:spacing w:after="0" w:line="240" w:lineRule="auto"/>
              <w:jc w:val="center"/>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Početni događaj</w:t>
            </w:r>
          </w:p>
        </w:tc>
        <w:tc>
          <w:tcPr>
            <w:tcW w:w="1188" w:type="dxa"/>
            <w:shd w:val="clear" w:color="auto" w:fill="E6E6E6"/>
          </w:tcPr>
          <w:p w14:paraId="18983EC1" w14:textId="77777777" w:rsidR="00803112" w:rsidRPr="00A76898" w:rsidRDefault="00803112" w:rsidP="00803112">
            <w:pPr>
              <w:keepNext/>
              <w:spacing w:after="0" w:line="240" w:lineRule="auto"/>
              <w:jc w:val="center"/>
              <w:outlineLvl w:val="0"/>
              <w:rPr>
                <w:rFonts w:ascii="Times New Roman" w:eastAsia="Times New Roman" w:hAnsi="Times New Roman" w:cs="Times New Roman"/>
                <w:b/>
                <w:bCs/>
                <w:kern w:val="0"/>
                <w:sz w:val="16"/>
                <w:szCs w:val="16"/>
                <w14:ligatures w14:val="none"/>
              </w:rPr>
            </w:pPr>
          </w:p>
        </w:tc>
        <w:tc>
          <w:tcPr>
            <w:tcW w:w="8112" w:type="dxa"/>
            <w:gridSpan w:val="8"/>
            <w:shd w:val="clear" w:color="auto" w:fill="E6E6E6"/>
            <w:vAlign w:val="center"/>
          </w:tcPr>
          <w:p w14:paraId="23AC3600" w14:textId="77777777" w:rsidR="00803112" w:rsidRPr="009243BB" w:rsidRDefault="00803112" w:rsidP="00803112">
            <w:pPr>
              <w:jc w:val="center"/>
              <w:rPr>
                <w:rFonts w:ascii="Times New Roman" w:hAnsi="Times New Roman" w:cs="Times New Roman"/>
                <w:b/>
                <w:bCs/>
              </w:rPr>
            </w:pPr>
            <w:r w:rsidRPr="009243BB">
              <w:rPr>
                <w:rFonts w:ascii="Times New Roman" w:hAnsi="Times New Roman" w:cs="Times New Roman"/>
                <w:b/>
                <w:bCs/>
              </w:rPr>
              <w:t>Aktivnosti ili radni koraci</w:t>
            </w:r>
          </w:p>
        </w:tc>
        <w:tc>
          <w:tcPr>
            <w:tcW w:w="1521" w:type="dxa"/>
            <w:shd w:val="clear" w:color="auto" w:fill="E6E6E6"/>
            <w:vAlign w:val="center"/>
          </w:tcPr>
          <w:p w14:paraId="20A06735" w14:textId="77777777" w:rsidR="00803112" w:rsidRPr="00A76898" w:rsidRDefault="00803112" w:rsidP="00803112">
            <w:pPr>
              <w:spacing w:after="0" w:line="240" w:lineRule="auto"/>
              <w:jc w:val="center"/>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Završni događaj</w:t>
            </w:r>
          </w:p>
        </w:tc>
      </w:tr>
      <w:tr w:rsidR="00803112" w:rsidRPr="00A76898" w14:paraId="4D5D4F84" w14:textId="77777777" w:rsidTr="00803112">
        <w:trPr>
          <w:gridAfter w:val="1"/>
          <w:wAfter w:w="17" w:type="dxa"/>
          <w:trHeight w:val="1088"/>
        </w:trPr>
        <w:tc>
          <w:tcPr>
            <w:tcW w:w="1267" w:type="dxa"/>
            <w:tcBorders>
              <w:bottom w:val="single" w:sz="4" w:space="0" w:color="auto"/>
            </w:tcBorders>
          </w:tcPr>
          <w:p w14:paraId="67A58BF4"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Naručiti robu</w:t>
            </w:r>
          </w:p>
        </w:tc>
        <w:tc>
          <w:tcPr>
            <w:tcW w:w="1188" w:type="dxa"/>
            <w:tcBorders>
              <w:bottom w:val="single" w:sz="4" w:space="0" w:color="auto"/>
            </w:tcBorders>
          </w:tcPr>
          <w:p w14:paraId="54F6FDC9" w14:textId="58A4CF12" w:rsidR="00803112" w:rsidRPr="00A76898" w:rsidRDefault="00802665" w:rsidP="00803112">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Zaprimiti robu u skladište</w:t>
            </w:r>
          </w:p>
        </w:tc>
        <w:tc>
          <w:tcPr>
            <w:tcW w:w="1254" w:type="dxa"/>
            <w:tcBorders>
              <w:bottom w:val="single" w:sz="4" w:space="0" w:color="auto"/>
            </w:tcBorders>
          </w:tcPr>
          <w:p w14:paraId="2272E24F" w14:textId="77777777" w:rsidR="00803112" w:rsidRPr="00A76898" w:rsidRDefault="00803112" w:rsidP="00803112">
            <w:pPr>
              <w:spacing w:after="0" w:line="240" w:lineRule="auto"/>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 xml:space="preserve">Kontrolirati </w:t>
            </w:r>
          </w:p>
          <w:p w14:paraId="2C60C5D2" w14:textId="77777777" w:rsidR="00803112" w:rsidRPr="00A76898" w:rsidRDefault="00803112" w:rsidP="00803112">
            <w:pPr>
              <w:spacing w:after="0" w:line="240" w:lineRule="auto"/>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dokumente (d.p)</w:t>
            </w:r>
          </w:p>
          <w:p w14:paraId="1791C9F4"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p>
        </w:tc>
        <w:tc>
          <w:tcPr>
            <w:tcW w:w="1442" w:type="dxa"/>
            <w:gridSpan w:val="2"/>
            <w:tcBorders>
              <w:bottom w:val="single" w:sz="4" w:space="0" w:color="auto"/>
            </w:tcBorders>
          </w:tcPr>
          <w:p w14:paraId="4EFD661D"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Provjeriti kvalitetu namirnica i pića</w:t>
            </w:r>
          </w:p>
        </w:tc>
        <w:tc>
          <w:tcPr>
            <w:tcW w:w="1014" w:type="dxa"/>
            <w:tcBorders>
              <w:bottom w:val="single" w:sz="4" w:space="0" w:color="auto"/>
            </w:tcBorders>
          </w:tcPr>
          <w:p w14:paraId="6A434385" w14:textId="1AFCD284" w:rsidR="00803112" w:rsidRPr="00A76898" w:rsidRDefault="00802665"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Očitovati robu</w:t>
            </w:r>
          </w:p>
        </w:tc>
        <w:tc>
          <w:tcPr>
            <w:tcW w:w="1021" w:type="dxa"/>
            <w:tcBorders>
              <w:bottom w:val="single" w:sz="4" w:space="0" w:color="auto"/>
            </w:tcBorders>
          </w:tcPr>
          <w:p w14:paraId="66382F12" w14:textId="77777777" w:rsidR="00802665" w:rsidRPr="00A76898" w:rsidRDefault="00802665" w:rsidP="00802665">
            <w:pPr>
              <w:spacing w:after="0" w:line="240" w:lineRule="auto"/>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Rasporediti robu u skladištu i u restoranu (d.p)</w:t>
            </w:r>
          </w:p>
          <w:p w14:paraId="31822F1E" w14:textId="23EB7539"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p>
        </w:tc>
        <w:tc>
          <w:tcPr>
            <w:tcW w:w="1186" w:type="dxa"/>
            <w:tcBorders>
              <w:bottom w:val="single" w:sz="4" w:space="0" w:color="auto"/>
            </w:tcBorders>
          </w:tcPr>
          <w:p w14:paraId="0D6DA5FF" w14:textId="14588901" w:rsidR="00803112" w:rsidRPr="00A76898" w:rsidRDefault="00802665" w:rsidP="00802665">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Kreirati primku</w:t>
            </w:r>
          </w:p>
        </w:tc>
        <w:tc>
          <w:tcPr>
            <w:tcW w:w="1009" w:type="dxa"/>
            <w:tcBorders>
              <w:bottom w:val="single" w:sz="4" w:space="0" w:color="auto"/>
            </w:tcBorders>
          </w:tcPr>
          <w:p w14:paraId="4285D292" w14:textId="2FA9D1EA" w:rsidR="00803112" w:rsidRPr="00A76898" w:rsidRDefault="00803112" w:rsidP="00803112">
            <w:pPr>
              <w:spacing w:after="0" w:line="240" w:lineRule="auto"/>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Ažurirati stanje zaliha u skladišt</w:t>
            </w:r>
            <w:r w:rsidR="004C5040">
              <w:rPr>
                <w:rFonts w:ascii="Times New Roman" w:eastAsia="Times New Roman" w:hAnsi="Times New Roman" w:cs="Times New Roman"/>
                <w:b/>
                <w:bCs/>
                <w:kern w:val="0"/>
                <w:sz w:val="16"/>
                <w:szCs w:val="16"/>
                <w14:ligatures w14:val="none"/>
              </w:rPr>
              <w:t>u</w:t>
            </w:r>
          </w:p>
          <w:p w14:paraId="22EC07F4" w14:textId="77777777" w:rsidR="00803112" w:rsidRPr="00A76898" w:rsidRDefault="00803112" w:rsidP="00803112">
            <w:pPr>
              <w:spacing w:after="0" w:line="240" w:lineRule="auto"/>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(d.p)</w:t>
            </w:r>
          </w:p>
        </w:tc>
        <w:tc>
          <w:tcPr>
            <w:tcW w:w="1186" w:type="dxa"/>
            <w:tcBorders>
              <w:bottom w:val="single" w:sz="4" w:space="0" w:color="auto"/>
            </w:tcBorders>
          </w:tcPr>
          <w:p w14:paraId="53F9D81B" w14:textId="070DD9A0"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 xml:space="preserve">Izraditi izvještaj o </w:t>
            </w:r>
            <w:r w:rsidR="00802665">
              <w:rPr>
                <w:rFonts w:ascii="Times New Roman" w:eastAsia="Times New Roman" w:hAnsi="Times New Roman" w:cs="Times New Roman"/>
                <w:kern w:val="0"/>
                <w:sz w:val="16"/>
                <w:szCs w:val="16"/>
                <w14:ligatures w14:val="none"/>
              </w:rPr>
              <w:t>zalihama</w:t>
            </w:r>
          </w:p>
        </w:tc>
        <w:tc>
          <w:tcPr>
            <w:tcW w:w="1521" w:type="dxa"/>
            <w:tcBorders>
              <w:bottom w:val="single" w:sz="4" w:space="0" w:color="auto"/>
            </w:tcBorders>
          </w:tcPr>
          <w:p w14:paraId="32E4740D"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Roba je pohranjena u skladište.</w:t>
            </w:r>
          </w:p>
          <w:p w14:paraId="0144F450"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Skladišni sustav je ažuriran.</w:t>
            </w:r>
          </w:p>
        </w:tc>
      </w:tr>
      <w:tr w:rsidR="00803112" w:rsidRPr="00A76898" w14:paraId="18903FAC" w14:textId="77777777" w:rsidTr="00803112">
        <w:trPr>
          <w:gridAfter w:val="1"/>
          <w:wAfter w:w="17" w:type="dxa"/>
          <w:trHeight w:val="472"/>
        </w:trPr>
        <w:tc>
          <w:tcPr>
            <w:tcW w:w="1267" w:type="dxa"/>
            <w:tcBorders>
              <w:bottom w:val="single" w:sz="4" w:space="0" w:color="auto"/>
            </w:tcBorders>
            <w:shd w:val="clear" w:color="auto" w:fill="E6E6E6"/>
          </w:tcPr>
          <w:p w14:paraId="0FC06C79" w14:textId="77777777" w:rsidR="00803112" w:rsidRPr="00A76898" w:rsidRDefault="00803112" w:rsidP="00803112">
            <w:pPr>
              <w:spacing w:after="0" w:line="240" w:lineRule="auto"/>
              <w:rPr>
                <w:rFonts w:ascii="Times New Roman" w:eastAsia="Times New Roman" w:hAnsi="Times New Roman" w:cs="Times New Roman"/>
                <w:b/>
                <w:kern w:val="0"/>
                <w:sz w:val="16"/>
                <w:szCs w:val="16"/>
                <w14:ligatures w14:val="none"/>
              </w:rPr>
            </w:pPr>
            <w:proofErr w:type="spellStart"/>
            <w:r w:rsidRPr="00A76898">
              <w:rPr>
                <w:rFonts w:ascii="Times New Roman" w:eastAsia="Times New Roman" w:hAnsi="Times New Roman" w:cs="Times New Roman"/>
                <w:b/>
                <w:kern w:val="0"/>
                <w:sz w:val="16"/>
                <w:szCs w:val="16"/>
                <w:lang w:val="en-US"/>
                <w14:ligatures w14:val="none"/>
              </w:rPr>
              <w:t>Prosječno</w:t>
            </w:r>
            <w:proofErr w:type="spellEnd"/>
            <w:r w:rsidRPr="00A76898">
              <w:rPr>
                <w:rFonts w:ascii="Times New Roman" w:eastAsia="Times New Roman" w:hAnsi="Times New Roman" w:cs="Times New Roman"/>
                <w:b/>
                <w:kern w:val="0"/>
                <w:sz w:val="16"/>
                <w:szCs w:val="16"/>
                <w:lang w:val="en-US"/>
                <w14:ligatures w14:val="none"/>
              </w:rPr>
              <w:t xml:space="preserve"> </w:t>
            </w:r>
            <w:proofErr w:type="spellStart"/>
            <w:r w:rsidRPr="00A76898">
              <w:rPr>
                <w:rFonts w:ascii="Times New Roman" w:eastAsia="Times New Roman" w:hAnsi="Times New Roman" w:cs="Times New Roman"/>
                <w:b/>
                <w:kern w:val="0"/>
                <w:sz w:val="16"/>
                <w:szCs w:val="16"/>
                <w:lang w:val="en-US"/>
                <w14:ligatures w14:val="none"/>
              </w:rPr>
              <w:t>trajanje</w:t>
            </w:r>
            <w:proofErr w:type="spellEnd"/>
          </w:p>
        </w:tc>
        <w:tc>
          <w:tcPr>
            <w:tcW w:w="1188" w:type="dxa"/>
            <w:tcBorders>
              <w:bottom w:val="single" w:sz="4" w:space="0" w:color="auto"/>
            </w:tcBorders>
          </w:tcPr>
          <w:p w14:paraId="640E2403"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20 min</w:t>
            </w:r>
          </w:p>
        </w:tc>
        <w:tc>
          <w:tcPr>
            <w:tcW w:w="1254" w:type="dxa"/>
            <w:tcBorders>
              <w:bottom w:val="single" w:sz="4" w:space="0" w:color="auto"/>
            </w:tcBorders>
          </w:tcPr>
          <w:p w14:paraId="0D8880ED"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15 min</w:t>
            </w:r>
          </w:p>
        </w:tc>
        <w:tc>
          <w:tcPr>
            <w:tcW w:w="1442" w:type="dxa"/>
            <w:gridSpan w:val="2"/>
            <w:tcBorders>
              <w:bottom w:val="single" w:sz="4" w:space="0" w:color="auto"/>
            </w:tcBorders>
          </w:tcPr>
          <w:p w14:paraId="48C6C4E9"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25 min</w:t>
            </w:r>
          </w:p>
        </w:tc>
        <w:tc>
          <w:tcPr>
            <w:tcW w:w="1014" w:type="dxa"/>
            <w:tcBorders>
              <w:bottom w:val="single" w:sz="4" w:space="0" w:color="auto"/>
            </w:tcBorders>
          </w:tcPr>
          <w:p w14:paraId="0C7CFD0F"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15 minuta</w:t>
            </w:r>
          </w:p>
        </w:tc>
        <w:tc>
          <w:tcPr>
            <w:tcW w:w="1021" w:type="dxa"/>
            <w:tcBorders>
              <w:bottom w:val="single" w:sz="4" w:space="0" w:color="auto"/>
            </w:tcBorders>
          </w:tcPr>
          <w:p w14:paraId="3204D6D5"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10 minuta</w:t>
            </w:r>
          </w:p>
        </w:tc>
        <w:tc>
          <w:tcPr>
            <w:tcW w:w="1186" w:type="dxa"/>
            <w:tcBorders>
              <w:bottom w:val="single" w:sz="4" w:space="0" w:color="auto"/>
            </w:tcBorders>
          </w:tcPr>
          <w:p w14:paraId="7EB26D8F" w14:textId="36FBB039" w:rsidR="00803112" w:rsidRPr="00A76898" w:rsidRDefault="00802665" w:rsidP="00803112">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5</w:t>
            </w:r>
            <w:r w:rsidR="00803112" w:rsidRPr="00A76898">
              <w:rPr>
                <w:rFonts w:ascii="Times New Roman" w:eastAsia="Times New Roman" w:hAnsi="Times New Roman" w:cs="Times New Roman"/>
                <w:kern w:val="0"/>
                <w:sz w:val="16"/>
                <w:szCs w:val="16"/>
                <w14:ligatures w14:val="none"/>
              </w:rPr>
              <w:t xml:space="preserve"> minuta</w:t>
            </w:r>
          </w:p>
        </w:tc>
        <w:tc>
          <w:tcPr>
            <w:tcW w:w="1009" w:type="dxa"/>
            <w:tcBorders>
              <w:bottom w:val="single" w:sz="4" w:space="0" w:color="auto"/>
            </w:tcBorders>
          </w:tcPr>
          <w:p w14:paraId="1E221265"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20 min</w:t>
            </w:r>
          </w:p>
        </w:tc>
        <w:tc>
          <w:tcPr>
            <w:tcW w:w="1186" w:type="dxa"/>
            <w:tcBorders>
              <w:bottom w:val="single" w:sz="4" w:space="0" w:color="auto"/>
            </w:tcBorders>
          </w:tcPr>
          <w:p w14:paraId="1C286185"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10 minuta</w:t>
            </w:r>
          </w:p>
        </w:tc>
        <w:tc>
          <w:tcPr>
            <w:tcW w:w="1521" w:type="dxa"/>
            <w:tcBorders>
              <w:bottom w:val="single" w:sz="4" w:space="0" w:color="auto"/>
            </w:tcBorders>
            <w:shd w:val="clear" w:color="auto" w:fill="E6E6E6"/>
          </w:tcPr>
          <w:p w14:paraId="5431E0F7" w14:textId="77777777" w:rsidR="00803112" w:rsidRPr="00A76898" w:rsidRDefault="00803112" w:rsidP="00803112">
            <w:pPr>
              <w:spacing w:after="0" w:line="240" w:lineRule="auto"/>
              <w:rPr>
                <w:rFonts w:ascii="Times New Roman" w:eastAsia="Times New Roman" w:hAnsi="Times New Roman" w:cs="Times New Roman"/>
                <w:b/>
                <w:kern w:val="0"/>
                <w:sz w:val="16"/>
                <w:szCs w:val="16"/>
                <w14:ligatures w14:val="none"/>
              </w:rPr>
            </w:pPr>
            <w:proofErr w:type="spellStart"/>
            <w:r w:rsidRPr="00A76898">
              <w:rPr>
                <w:rFonts w:ascii="Times New Roman" w:eastAsia="Times New Roman" w:hAnsi="Times New Roman" w:cs="Times New Roman"/>
                <w:b/>
                <w:kern w:val="0"/>
                <w:sz w:val="16"/>
                <w:szCs w:val="16"/>
                <w:lang w:val="en-US"/>
                <w14:ligatures w14:val="none"/>
              </w:rPr>
              <w:t>Prosječno</w:t>
            </w:r>
            <w:proofErr w:type="spellEnd"/>
            <w:r w:rsidRPr="00A76898">
              <w:rPr>
                <w:rFonts w:ascii="Times New Roman" w:eastAsia="Times New Roman" w:hAnsi="Times New Roman" w:cs="Times New Roman"/>
                <w:b/>
                <w:kern w:val="0"/>
                <w:sz w:val="16"/>
                <w:szCs w:val="16"/>
                <w:lang w:val="en-US"/>
                <w14:ligatures w14:val="none"/>
              </w:rPr>
              <w:t xml:space="preserve"> </w:t>
            </w:r>
            <w:proofErr w:type="spellStart"/>
            <w:r w:rsidRPr="00A76898">
              <w:rPr>
                <w:rFonts w:ascii="Times New Roman" w:eastAsia="Times New Roman" w:hAnsi="Times New Roman" w:cs="Times New Roman"/>
                <w:b/>
                <w:kern w:val="0"/>
                <w:sz w:val="16"/>
                <w:szCs w:val="16"/>
                <w:lang w:val="en-US"/>
                <w14:ligatures w14:val="none"/>
              </w:rPr>
              <w:t>trajanje</w:t>
            </w:r>
            <w:proofErr w:type="spellEnd"/>
          </w:p>
        </w:tc>
      </w:tr>
      <w:tr w:rsidR="00803112" w:rsidRPr="00A76898" w14:paraId="2762F07C" w14:textId="77777777" w:rsidTr="00803112">
        <w:trPr>
          <w:gridAfter w:val="1"/>
          <w:wAfter w:w="17" w:type="dxa"/>
          <w:trHeight w:val="485"/>
        </w:trPr>
        <w:tc>
          <w:tcPr>
            <w:tcW w:w="1267" w:type="dxa"/>
            <w:tcBorders>
              <w:bottom w:val="single" w:sz="4" w:space="0" w:color="auto"/>
            </w:tcBorders>
            <w:shd w:val="clear" w:color="auto" w:fill="E6E6E6"/>
          </w:tcPr>
          <w:p w14:paraId="70E75816" w14:textId="77777777" w:rsidR="00803112" w:rsidRPr="00A76898" w:rsidRDefault="00803112" w:rsidP="00803112">
            <w:pPr>
              <w:spacing w:after="0" w:line="240" w:lineRule="auto"/>
              <w:rPr>
                <w:rFonts w:ascii="Times New Roman" w:eastAsia="Times New Roman" w:hAnsi="Times New Roman" w:cs="Times New Roman"/>
                <w:b/>
                <w:kern w:val="0"/>
                <w:sz w:val="16"/>
                <w:szCs w:val="16"/>
                <w14:ligatures w14:val="none"/>
              </w:rPr>
            </w:pPr>
            <w:r w:rsidRPr="00A76898">
              <w:rPr>
                <w:rFonts w:ascii="Times New Roman" w:eastAsia="Times New Roman" w:hAnsi="Times New Roman" w:cs="Times New Roman"/>
                <w:b/>
                <w:kern w:val="0"/>
                <w:sz w:val="16"/>
                <w:szCs w:val="16"/>
                <w14:ligatures w14:val="none"/>
              </w:rPr>
              <w:t>Izvršitelj</w:t>
            </w:r>
          </w:p>
        </w:tc>
        <w:tc>
          <w:tcPr>
            <w:tcW w:w="1188" w:type="dxa"/>
            <w:tcBorders>
              <w:bottom w:val="single" w:sz="4" w:space="0" w:color="auto"/>
            </w:tcBorders>
          </w:tcPr>
          <w:p w14:paraId="762B4371"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Konobar</w:t>
            </w:r>
          </w:p>
        </w:tc>
        <w:tc>
          <w:tcPr>
            <w:tcW w:w="1254" w:type="dxa"/>
            <w:tcBorders>
              <w:bottom w:val="single" w:sz="4" w:space="0" w:color="auto"/>
            </w:tcBorders>
          </w:tcPr>
          <w:p w14:paraId="74C74534" w14:textId="7B4DFBA0"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Konobar</w:t>
            </w:r>
            <w:r w:rsidR="00802665">
              <w:rPr>
                <w:rFonts w:ascii="Times New Roman" w:eastAsia="Times New Roman" w:hAnsi="Times New Roman" w:cs="Times New Roman"/>
                <w:kern w:val="0"/>
                <w:sz w:val="16"/>
                <w:szCs w:val="16"/>
                <w14:ligatures w14:val="none"/>
              </w:rPr>
              <w:t>, Voditelj konobara</w:t>
            </w:r>
          </w:p>
        </w:tc>
        <w:tc>
          <w:tcPr>
            <w:tcW w:w="1442" w:type="dxa"/>
            <w:gridSpan w:val="2"/>
            <w:tcBorders>
              <w:bottom w:val="single" w:sz="4" w:space="0" w:color="auto"/>
            </w:tcBorders>
          </w:tcPr>
          <w:p w14:paraId="1BB6BF2C"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Voditelj konobara</w:t>
            </w:r>
          </w:p>
        </w:tc>
        <w:tc>
          <w:tcPr>
            <w:tcW w:w="1014" w:type="dxa"/>
            <w:tcBorders>
              <w:bottom w:val="single" w:sz="4" w:space="0" w:color="auto"/>
            </w:tcBorders>
          </w:tcPr>
          <w:p w14:paraId="4CD0C863"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Voditelj konobara</w:t>
            </w:r>
          </w:p>
        </w:tc>
        <w:tc>
          <w:tcPr>
            <w:tcW w:w="1021" w:type="dxa"/>
            <w:tcBorders>
              <w:bottom w:val="single" w:sz="4" w:space="0" w:color="auto"/>
            </w:tcBorders>
          </w:tcPr>
          <w:p w14:paraId="00A449CC" w14:textId="31666613"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Voditelj konobara</w:t>
            </w:r>
            <w:r w:rsidR="00802665">
              <w:rPr>
                <w:rFonts w:ascii="Times New Roman" w:eastAsia="Times New Roman" w:hAnsi="Times New Roman" w:cs="Times New Roman"/>
                <w:kern w:val="0"/>
                <w:sz w:val="16"/>
                <w:szCs w:val="16"/>
                <w14:ligatures w14:val="none"/>
              </w:rPr>
              <w:t>, Konobar</w:t>
            </w:r>
          </w:p>
        </w:tc>
        <w:tc>
          <w:tcPr>
            <w:tcW w:w="1186" w:type="dxa"/>
            <w:tcBorders>
              <w:bottom w:val="single" w:sz="4" w:space="0" w:color="auto"/>
            </w:tcBorders>
          </w:tcPr>
          <w:p w14:paraId="39AFC3B1" w14:textId="70A44C73"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Konobar</w:t>
            </w:r>
          </w:p>
        </w:tc>
        <w:tc>
          <w:tcPr>
            <w:tcW w:w="1009" w:type="dxa"/>
            <w:tcBorders>
              <w:bottom w:val="single" w:sz="4" w:space="0" w:color="auto"/>
            </w:tcBorders>
          </w:tcPr>
          <w:p w14:paraId="26F33A11" w14:textId="6CF7D389"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Voditelj konobara</w:t>
            </w:r>
            <w:r w:rsidR="00802665">
              <w:rPr>
                <w:rFonts w:ascii="Times New Roman" w:eastAsia="Times New Roman" w:hAnsi="Times New Roman" w:cs="Times New Roman"/>
                <w:kern w:val="0"/>
                <w:sz w:val="16"/>
                <w:szCs w:val="16"/>
                <w14:ligatures w14:val="none"/>
              </w:rPr>
              <w:t>, Konobar</w:t>
            </w:r>
          </w:p>
        </w:tc>
        <w:tc>
          <w:tcPr>
            <w:tcW w:w="1186" w:type="dxa"/>
            <w:tcBorders>
              <w:bottom w:val="single" w:sz="4" w:space="0" w:color="auto"/>
            </w:tcBorders>
          </w:tcPr>
          <w:p w14:paraId="5C07582B"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Voditelj konobara</w:t>
            </w:r>
          </w:p>
        </w:tc>
        <w:tc>
          <w:tcPr>
            <w:tcW w:w="1521" w:type="dxa"/>
            <w:tcBorders>
              <w:bottom w:val="single" w:sz="4" w:space="0" w:color="auto"/>
            </w:tcBorders>
            <w:shd w:val="clear" w:color="auto" w:fill="E6E6E6"/>
          </w:tcPr>
          <w:p w14:paraId="20CE5A17" w14:textId="77777777" w:rsidR="00803112" w:rsidRPr="00A76898" w:rsidRDefault="00803112" w:rsidP="00803112">
            <w:pPr>
              <w:spacing w:after="0" w:line="240" w:lineRule="auto"/>
              <w:rPr>
                <w:rFonts w:ascii="Times New Roman" w:eastAsia="Times New Roman" w:hAnsi="Times New Roman" w:cs="Times New Roman"/>
                <w:b/>
                <w:kern w:val="0"/>
                <w:sz w:val="16"/>
                <w:szCs w:val="16"/>
                <w14:ligatures w14:val="none"/>
              </w:rPr>
            </w:pPr>
            <w:r w:rsidRPr="00A76898">
              <w:rPr>
                <w:rFonts w:ascii="Times New Roman" w:eastAsia="Times New Roman" w:hAnsi="Times New Roman" w:cs="Times New Roman"/>
                <w:b/>
                <w:kern w:val="0"/>
                <w:sz w:val="16"/>
                <w:szCs w:val="16"/>
                <w14:ligatures w14:val="none"/>
              </w:rPr>
              <w:t>Izvršitelj</w:t>
            </w:r>
          </w:p>
        </w:tc>
      </w:tr>
      <w:tr w:rsidR="00803112" w:rsidRPr="00A76898" w14:paraId="6EB1FEFD" w14:textId="77777777" w:rsidTr="00803112">
        <w:trPr>
          <w:trHeight w:val="546"/>
        </w:trPr>
        <w:tc>
          <w:tcPr>
            <w:tcW w:w="1267" w:type="dxa"/>
            <w:shd w:val="clear" w:color="auto" w:fill="E6E6E6"/>
          </w:tcPr>
          <w:p w14:paraId="19B08D81" w14:textId="77777777" w:rsidR="00803112" w:rsidRPr="00A76898" w:rsidRDefault="00803112" w:rsidP="00803112">
            <w:pPr>
              <w:spacing w:after="0" w:line="240" w:lineRule="auto"/>
              <w:rPr>
                <w:rFonts w:ascii="Times New Roman" w:eastAsia="Times New Roman" w:hAnsi="Times New Roman" w:cs="Times New Roman"/>
                <w:b/>
                <w:bCs/>
                <w:kern w:val="0"/>
                <w:sz w:val="16"/>
                <w:szCs w:val="16"/>
                <w14:ligatures w14:val="none"/>
              </w:rPr>
            </w:pPr>
          </w:p>
        </w:tc>
        <w:tc>
          <w:tcPr>
            <w:tcW w:w="5919" w:type="dxa"/>
            <w:gridSpan w:val="6"/>
            <w:shd w:val="clear" w:color="auto" w:fill="E6E6E6"/>
            <w:vAlign w:val="center"/>
          </w:tcPr>
          <w:p w14:paraId="25315A24"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b/>
                <w:bCs/>
                <w:kern w:val="0"/>
                <w:sz w:val="16"/>
                <w:szCs w:val="16"/>
                <w14:ligatures w14:val="none"/>
              </w:rPr>
              <w:t>Razlozi za promjenu</w:t>
            </w:r>
          </w:p>
        </w:tc>
        <w:tc>
          <w:tcPr>
            <w:tcW w:w="4919" w:type="dxa"/>
            <w:gridSpan w:val="5"/>
            <w:shd w:val="clear" w:color="auto" w:fill="E6E6E6"/>
            <w:vAlign w:val="center"/>
          </w:tcPr>
          <w:p w14:paraId="715BED78"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b/>
                <w:bCs/>
                <w:kern w:val="0"/>
                <w:sz w:val="16"/>
                <w:szCs w:val="16"/>
                <w14:ligatures w14:val="none"/>
              </w:rPr>
              <w:t>Vizija novog poslovnog procesa</w:t>
            </w:r>
          </w:p>
        </w:tc>
      </w:tr>
      <w:tr w:rsidR="00803112" w:rsidRPr="00A76898" w14:paraId="038A2F86" w14:textId="77777777" w:rsidTr="00803112">
        <w:trPr>
          <w:trHeight w:val="960"/>
        </w:trPr>
        <w:tc>
          <w:tcPr>
            <w:tcW w:w="1267" w:type="dxa"/>
            <w:tcBorders>
              <w:bottom w:val="single" w:sz="4" w:space="0" w:color="auto"/>
            </w:tcBorders>
          </w:tcPr>
          <w:p w14:paraId="3D902D6A"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p>
        </w:tc>
        <w:tc>
          <w:tcPr>
            <w:tcW w:w="5919" w:type="dxa"/>
            <w:gridSpan w:val="6"/>
            <w:tcBorders>
              <w:bottom w:val="single" w:sz="4" w:space="0" w:color="auto"/>
            </w:tcBorders>
          </w:tcPr>
          <w:p w14:paraId="5F2B1EF0"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Poboljšanje preciznosti skladišnog procesa</w:t>
            </w:r>
          </w:p>
          <w:p w14:paraId="144EB874"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 xml:space="preserve">Smanjenje vremena obrade </w:t>
            </w:r>
          </w:p>
          <w:p w14:paraId="2B06F6C2"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Smanjenje administrativnog opterećenja</w:t>
            </w:r>
          </w:p>
          <w:p w14:paraId="4535484B"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Povećanje sigurnosti skladišta</w:t>
            </w:r>
          </w:p>
        </w:tc>
        <w:tc>
          <w:tcPr>
            <w:tcW w:w="4919" w:type="dxa"/>
            <w:gridSpan w:val="5"/>
            <w:tcBorders>
              <w:bottom w:val="single" w:sz="4" w:space="0" w:color="auto"/>
            </w:tcBorders>
          </w:tcPr>
          <w:p w14:paraId="28233A97"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Automatizacija unosa podataka</w:t>
            </w:r>
          </w:p>
          <w:p w14:paraId="6A8B886C"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Povezivanje skladišnog sustava s nabavom</w:t>
            </w:r>
          </w:p>
          <w:p w14:paraId="05FD81B6"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Jedinstveni skladišni sustav za praćenje zaliha</w:t>
            </w:r>
          </w:p>
          <w:p w14:paraId="6965DADD"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Poboljšana kontrola kvalitete</w:t>
            </w:r>
          </w:p>
        </w:tc>
      </w:tr>
      <w:tr w:rsidR="00803112" w:rsidRPr="00A76898" w14:paraId="39B745F8" w14:textId="77777777" w:rsidTr="00803112">
        <w:trPr>
          <w:trHeight w:val="546"/>
        </w:trPr>
        <w:tc>
          <w:tcPr>
            <w:tcW w:w="1267" w:type="dxa"/>
            <w:shd w:val="clear" w:color="auto" w:fill="E6E6E6"/>
          </w:tcPr>
          <w:p w14:paraId="674DD5FC" w14:textId="77777777" w:rsidR="00803112" w:rsidRPr="00A76898" w:rsidRDefault="00803112" w:rsidP="00803112">
            <w:pPr>
              <w:spacing w:after="0" w:line="240" w:lineRule="auto"/>
              <w:rPr>
                <w:rFonts w:ascii="Times New Roman" w:eastAsia="Times New Roman" w:hAnsi="Times New Roman" w:cs="Times New Roman"/>
                <w:b/>
                <w:bCs/>
                <w:kern w:val="0"/>
                <w:sz w:val="16"/>
                <w:szCs w:val="16"/>
                <w14:ligatures w14:val="none"/>
              </w:rPr>
            </w:pPr>
          </w:p>
        </w:tc>
        <w:tc>
          <w:tcPr>
            <w:tcW w:w="3001" w:type="dxa"/>
            <w:gridSpan w:val="3"/>
            <w:shd w:val="clear" w:color="auto" w:fill="E6E6E6"/>
            <w:vAlign w:val="center"/>
          </w:tcPr>
          <w:p w14:paraId="30170821" w14:textId="77777777" w:rsidR="00803112" w:rsidRPr="00A76898" w:rsidRDefault="00803112" w:rsidP="00803112">
            <w:pPr>
              <w:spacing w:after="0" w:line="240" w:lineRule="auto"/>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Učesnici</w:t>
            </w:r>
          </w:p>
        </w:tc>
        <w:tc>
          <w:tcPr>
            <w:tcW w:w="2918" w:type="dxa"/>
            <w:gridSpan w:val="3"/>
            <w:shd w:val="clear" w:color="auto" w:fill="E6E6E6"/>
            <w:vAlign w:val="center"/>
          </w:tcPr>
          <w:p w14:paraId="7E9F9CD2" w14:textId="77777777" w:rsidR="00803112" w:rsidRPr="00A76898" w:rsidRDefault="00803112" w:rsidP="00803112">
            <w:pPr>
              <w:spacing w:after="0" w:line="240" w:lineRule="auto"/>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 xml:space="preserve">Mehanizmi </w:t>
            </w:r>
          </w:p>
        </w:tc>
        <w:tc>
          <w:tcPr>
            <w:tcW w:w="4919" w:type="dxa"/>
            <w:gridSpan w:val="5"/>
            <w:shd w:val="clear" w:color="auto" w:fill="E6E6E6"/>
            <w:vAlign w:val="center"/>
          </w:tcPr>
          <w:p w14:paraId="4C502564" w14:textId="77777777" w:rsidR="00803112" w:rsidRPr="00A76898" w:rsidRDefault="00803112" w:rsidP="00803112">
            <w:pPr>
              <w:spacing w:after="0" w:line="240" w:lineRule="auto"/>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Metrika</w:t>
            </w:r>
          </w:p>
        </w:tc>
      </w:tr>
      <w:tr w:rsidR="00803112" w:rsidRPr="00A76898" w14:paraId="4AC72497" w14:textId="77777777" w:rsidTr="00803112">
        <w:trPr>
          <w:trHeight w:val="1435"/>
        </w:trPr>
        <w:tc>
          <w:tcPr>
            <w:tcW w:w="1267" w:type="dxa"/>
          </w:tcPr>
          <w:p w14:paraId="4704105D"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p>
        </w:tc>
        <w:tc>
          <w:tcPr>
            <w:tcW w:w="3001" w:type="dxa"/>
            <w:gridSpan w:val="3"/>
          </w:tcPr>
          <w:p w14:paraId="01F48E64"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Konobar</w:t>
            </w:r>
          </w:p>
          <w:p w14:paraId="156A3FE8"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Voditelj konobara</w:t>
            </w:r>
          </w:p>
        </w:tc>
        <w:tc>
          <w:tcPr>
            <w:tcW w:w="2918" w:type="dxa"/>
            <w:gridSpan w:val="3"/>
          </w:tcPr>
          <w:p w14:paraId="28225451"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Orderman</w:t>
            </w:r>
            <w:r w:rsidRPr="00A76898">
              <w:rPr>
                <w:rFonts w:ascii="Times New Roman" w:eastAsia="Times New Roman" w:hAnsi="Times New Roman" w:cs="Times New Roman"/>
                <w:kern w:val="0"/>
                <w:sz w:val="16"/>
                <w:szCs w:val="16"/>
                <w14:ligatures w14:val="none"/>
              </w:rPr>
              <w:br/>
              <w:t>Remaris</w:t>
            </w:r>
            <w:r w:rsidRPr="00A76898">
              <w:rPr>
                <w:rFonts w:ascii="Times New Roman" w:eastAsia="Times New Roman" w:hAnsi="Times New Roman" w:cs="Times New Roman"/>
                <w:kern w:val="0"/>
                <w:sz w:val="16"/>
                <w:szCs w:val="16"/>
                <w14:ligatures w14:val="none"/>
              </w:rPr>
              <w:br/>
              <w:t>Podatci o proizovdima</w:t>
            </w:r>
          </w:p>
          <w:p w14:paraId="48096145"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Podatci o dobavljačima</w:t>
            </w:r>
          </w:p>
          <w:p w14:paraId="2AE57699"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Prijamnica</w:t>
            </w:r>
          </w:p>
          <w:p w14:paraId="40039FF4"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Izvještaj o kvaliteti</w:t>
            </w:r>
          </w:p>
        </w:tc>
        <w:tc>
          <w:tcPr>
            <w:tcW w:w="4919" w:type="dxa"/>
            <w:gridSpan w:val="5"/>
          </w:tcPr>
          <w:p w14:paraId="661C1B58"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Trajanje postupka skladištenja</w:t>
            </w:r>
          </w:p>
          <w:p w14:paraId="5F51F8A7"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Točnost unosa podataka</w:t>
            </w:r>
          </w:p>
          <w:p w14:paraId="66BCF7E8"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Kvaliteta robe</w:t>
            </w:r>
          </w:p>
          <w:p w14:paraId="7A7F65EE"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Inventurni nesklad</w:t>
            </w:r>
          </w:p>
          <w:p w14:paraId="047655D3" w14:textId="77777777" w:rsidR="00803112" w:rsidRPr="00A76898" w:rsidRDefault="00803112" w:rsidP="00803112">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Troškovi</w:t>
            </w:r>
          </w:p>
        </w:tc>
      </w:tr>
    </w:tbl>
    <w:p w14:paraId="559D3AD2" w14:textId="2F57EFA3" w:rsidR="00803112" w:rsidRPr="00803112" w:rsidRDefault="00803112" w:rsidP="00803112">
      <w:pPr>
        <w:pStyle w:val="Heading1"/>
        <w:numPr>
          <w:ilvl w:val="0"/>
          <w:numId w:val="3"/>
        </w:numPr>
        <w:rPr>
          <w:rFonts w:ascii="Times New Roman" w:hAnsi="Times New Roman" w:cs="Times New Roman"/>
          <w:b/>
          <w:bCs/>
          <w:color w:val="auto"/>
          <w:sz w:val="36"/>
          <w:szCs w:val="36"/>
        </w:rPr>
        <w:sectPr w:rsidR="00803112" w:rsidRPr="00803112" w:rsidSect="000A087F">
          <w:footerReference w:type="default" r:id="rId12"/>
          <w:pgSz w:w="16838" w:h="11906" w:orient="landscape"/>
          <w:pgMar w:top="1440" w:right="1440" w:bottom="1440" w:left="1440" w:header="706" w:footer="706" w:gutter="0"/>
          <w:cols w:space="708"/>
          <w:docGrid w:linePitch="360"/>
        </w:sectPr>
      </w:pPr>
      <w:bookmarkStart w:id="6" w:name="_Toc189092057"/>
      <w:r w:rsidRPr="00803112">
        <w:rPr>
          <w:rFonts w:ascii="Times New Roman" w:hAnsi="Times New Roman" w:cs="Times New Roman"/>
          <w:b/>
          <w:bCs/>
          <w:color w:val="auto"/>
          <w:sz w:val="36"/>
          <w:szCs w:val="36"/>
        </w:rPr>
        <w:t>Tablica za pregledni proces „Uskladištiti robu AS I</w:t>
      </w:r>
      <w:r>
        <w:rPr>
          <w:rFonts w:ascii="Times New Roman" w:hAnsi="Times New Roman" w:cs="Times New Roman"/>
          <w:b/>
          <w:bCs/>
          <w:color w:val="auto"/>
          <w:sz w:val="36"/>
          <w:szCs w:val="36"/>
        </w:rPr>
        <w:t>S“</w:t>
      </w:r>
      <w:bookmarkEnd w:id="6"/>
    </w:p>
    <w:p w14:paraId="0B88ED6A" w14:textId="7DBDF94A" w:rsidR="00803112" w:rsidRDefault="00803112" w:rsidP="000A087F">
      <w:pPr>
        <w:pStyle w:val="Heading1"/>
        <w:numPr>
          <w:ilvl w:val="0"/>
          <w:numId w:val="3"/>
        </w:numPr>
        <w:rPr>
          <w:rFonts w:ascii="Times New Roman" w:hAnsi="Times New Roman" w:cs="Times New Roman"/>
          <w:b/>
          <w:bCs/>
          <w:color w:val="auto"/>
          <w:sz w:val="36"/>
          <w:szCs w:val="36"/>
        </w:rPr>
      </w:pPr>
      <w:bookmarkStart w:id="7" w:name="_Toc189092058"/>
      <w:r>
        <w:rPr>
          <w:rFonts w:ascii="Times New Roman" w:hAnsi="Times New Roman" w:cs="Times New Roman"/>
          <w:b/>
          <w:bCs/>
          <w:color w:val="auto"/>
          <w:sz w:val="36"/>
          <w:szCs w:val="36"/>
        </w:rPr>
        <w:lastRenderedPageBreak/>
        <w:t>Model preglednog procesa „Uskladištiti robu AS IS“</w:t>
      </w:r>
      <w:bookmarkEnd w:id="7"/>
    </w:p>
    <w:p w14:paraId="2B7E4799" w14:textId="77777777" w:rsidR="002C1113" w:rsidRPr="002C1113" w:rsidRDefault="002C1113" w:rsidP="002C1113"/>
    <w:p w14:paraId="201A4C34" w14:textId="731F53AF" w:rsidR="002C1113" w:rsidRPr="002C1113" w:rsidRDefault="005C135C" w:rsidP="002C1113">
      <w:r w:rsidRPr="005C135C">
        <w:rPr>
          <w:noProof/>
        </w:rPr>
        <w:drawing>
          <wp:inline distT="0" distB="0" distL="0" distR="0" wp14:anchorId="01AAC27A" wp14:editId="13E97405">
            <wp:extent cx="9316528" cy="1634630"/>
            <wp:effectExtent l="0" t="0" r="0" b="3810"/>
            <wp:docPr id="311590244"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90244" name="Picture 1" descr="A diagram of a computer program&#10;&#10;Description automatically generated with medium confidence"/>
                    <pic:cNvPicPr/>
                  </pic:nvPicPr>
                  <pic:blipFill>
                    <a:blip r:embed="rId13"/>
                    <a:stretch>
                      <a:fillRect/>
                    </a:stretch>
                  </pic:blipFill>
                  <pic:spPr>
                    <a:xfrm>
                      <a:off x="0" y="0"/>
                      <a:ext cx="9353737" cy="1641159"/>
                    </a:xfrm>
                    <a:prstGeom prst="rect">
                      <a:avLst/>
                    </a:prstGeom>
                  </pic:spPr>
                </pic:pic>
              </a:graphicData>
            </a:graphic>
          </wp:inline>
        </w:drawing>
      </w:r>
    </w:p>
    <w:p w14:paraId="4F5E55AE" w14:textId="0F151557" w:rsidR="002C1113" w:rsidRPr="002C1113" w:rsidRDefault="004156B9" w:rsidP="002C1113">
      <w:r>
        <w:rPr>
          <w:noProof/>
        </w:rPr>
        <mc:AlternateContent>
          <mc:Choice Requires="wps">
            <w:drawing>
              <wp:anchor distT="0" distB="0" distL="114300" distR="114300" simplePos="0" relativeHeight="251666432" behindDoc="0" locked="0" layoutInCell="1" allowOverlap="1" wp14:anchorId="713E5E84" wp14:editId="6FECED09">
                <wp:simplePos x="0" y="0"/>
                <wp:positionH relativeFrom="margin">
                  <wp:posOffset>251460</wp:posOffset>
                </wp:positionH>
                <wp:positionV relativeFrom="paragraph">
                  <wp:posOffset>117475</wp:posOffset>
                </wp:positionV>
                <wp:extent cx="3531235" cy="252095"/>
                <wp:effectExtent l="0" t="0" r="0" b="0"/>
                <wp:wrapThrough wrapText="bothSides">
                  <wp:wrapPolygon edited="0">
                    <wp:start x="233" y="0"/>
                    <wp:lineTo x="233" y="19587"/>
                    <wp:lineTo x="21208" y="19587"/>
                    <wp:lineTo x="21208" y="0"/>
                    <wp:lineTo x="233" y="0"/>
                  </wp:wrapPolygon>
                </wp:wrapThrough>
                <wp:docPr id="1887096324" name="Text Box 1"/>
                <wp:cNvGraphicFramePr/>
                <a:graphic xmlns:a="http://schemas.openxmlformats.org/drawingml/2006/main">
                  <a:graphicData uri="http://schemas.microsoft.com/office/word/2010/wordprocessingShape">
                    <wps:wsp>
                      <wps:cNvSpPr txBox="1"/>
                      <wps:spPr>
                        <a:xfrm>
                          <a:off x="0" y="0"/>
                          <a:ext cx="353123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8A10C5" w14:textId="7EE25633" w:rsidR="002C1113" w:rsidRPr="005F5314" w:rsidRDefault="002C1113" w:rsidP="002C1113">
                            <w:pPr>
                              <w:jc w:val="both"/>
                              <w:rPr>
                                <w:rFonts w:ascii="Times New Roman" w:hAnsi="Times New Roman" w:cs="Times New Roman"/>
                                <w:sz w:val="22"/>
                                <w:szCs w:val="22"/>
                              </w:rPr>
                            </w:pPr>
                            <w:r w:rsidRPr="005F5314">
                              <w:rPr>
                                <w:rFonts w:ascii="Times New Roman" w:hAnsi="Times New Roman" w:cs="Times New Roman"/>
                                <w:sz w:val="22"/>
                                <w:szCs w:val="22"/>
                              </w:rPr>
                              <w:t xml:space="preserve">Slika </w:t>
                            </w:r>
                            <w:r>
                              <w:rPr>
                                <w:rFonts w:ascii="Times New Roman" w:hAnsi="Times New Roman" w:cs="Times New Roman"/>
                                <w:sz w:val="22"/>
                                <w:szCs w:val="22"/>
                              </w:rPr>
                              <w:t>2</w:t>
                            </w:r>
                            <w:r w:rsidRPr="005F5314">
                              <w:rPr>
                                <w:rFonts w:ascii="Times New Roman" w:hAnsi="Times New Roman" w:cs="Times New Roman"/>
                                <w:sz w:val="22"/>
                                <w:szCs w:val="22"/>
                              </w:rPr>
                              <w:t>:</w:t>
                            </w:r>
                            <w:r>
                              <w:rPr>
                                <w:rFonts w:ascii="Times New Roman" w:hAnsi="Times New Roman" w:cs="Times New Roman"/>
                                <w:sz w:val="22"/>
                                <w:szCs w:val="22"/>
                              </w:rPr>
                              <w:t xml:space="preserve"> Model preglednog procesa: „Uskladištiti robu</w:t>
                            </w:r>
                            <w:r w:rsidR="004156B9">
                              <w:rPr>
                                <w:rFonts w:ascii="Times New Roman" w:hAnsi="Times New Roman" w:cs="Times New Roman"/>
                                <w:sz w:val="22"/>
                                <w:szCs w:val="22"/>
                              </w:rPr>
                              <w:t xml:space="preserve"> AS IS</w:t>
                            </w:r>
                            <w:r>
                              <w:rPr>
                                <w:rFonts w:ascii="Times New Roman" w:hAnsi="Times New Roman" w:cs="Times New Roman"/>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E5E84" id="_x0000_s1027" type="#_x0000_t202" style="position:absolute;margin-left:19.8pt;margin-top:9.25pt;width:278.05pt;height:19.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" filled="f" stroked="f">
                <v:textbox>
                  <w:txbxContent>
                    <w:p w14:paraId="598A10C5" w14:textId="7EE25633" w:rsidR="002C1113" w:rsidRPr="005F5314" w:rsidRDefault="002C1113" w:rsidP="002C1113">
                      <w:pPr>
                        <w:jc w:val="both"/>
                        <w:rPr>
                          <w:rFonts w:ascii="Times New Roman" w:hAnsi="Times New Roman" w:cs="Times New Roman"/>
                          <w:sz w:val="22"/>
                          <w:szCs w:val="22"/>
                        </w:rPr>
                      </w:pPr>
                      <w:r w:rsidRPr="005F5314">
                        <w:rPr>
                          <w:rFonts w:ascii="Times New Roman" w:hAnsi="Times New Roman" w:cs="Times New Roman"/>
                          <w:sz w:val="22"/>
                          <w:szCs w:val="22"/>
                        </w:rPr>
                        <w:t xml:space="preserve">Slika </w:t>
                      </w:r>
                      <w:r>
                        <w:rPr>
                          <w:rFonts w:ascii="Times New Roman" w:hAnsi="Times New Roman" w:cs="Times New Roman"/>
                          <w:sz w:val="22"/>
                          <w:szCs w:val="22"/>
                        </w:rPr>
                        <w:t>2</w:t>
                      </w:r>
                      <w:r w:rsidRPr="005F5314">
                        <w:rPr>
                          <w:rFonts w:ascii="Times New Roman" w:hAnsi="Times New Roman" w:cs="Times New Roman"/>
                          <w:sz w:val="22"/>
                          <w:szCs w:val="22"/>
                        </w:rPr>
                        <w:t>:</w:t>
                      </w:r>
                      <w:r>
                        <w:rPr>
                          <w:rFonts w:ascii="Times New Roman" w:hAnsi="Times New Roman" w:cs="Times New Roman"/>
                          <w:sz w:val="22"/>
                          <w:szCs w:val="22"/>
                        </w:rPr>
                        <w:t xml:space="preserve"> Model preglednog procesa: „Uskladištiti robu</w:t>
                      </w:r>
                      <w:r w:rsidR="004156B9">
                        <w:rPr>
                          <w:rFonts w:ascii="Times New Roman" w:hAnsi="Times New Roman" w:cs="Times New Roman"/>
                          <w:sz w:val="22"/>
                          <w:szCs w:val="22"/>
                        </w:rPr>
                        <w:t xml:space="preserve"> AS IS</w:t>
                      </w:r>
                      <w:r>
                        <w:rPr>
                          <w:rFonts w:ascii="Times New Roman" w:hAnsi="Times New Roman" w:cs="Times New Roman"/>
                          <w:sz w:val="22"/>
                          <w:szCs w:val="22"/>
                        </w:rPr>
                        <w:t>“</w:t>
                      </w:r>
                    </w:p>
                  </w:txbxContent>
                </v:textbox>
                <w10:wrap type="through" anchorx="margin"/>
              </v:shape>
            </w:pict>
          </mc:Fallback>
        </mc:AlternateContent>
      </w:r>
    </w:p>
    <w:p w14:paraId="235D35ED" w14:textId="407CCEC4" w:rsidR="002C1113" w:rsidRPr="002C1113" w:rsidRDefault="002C1113" w:rsidP="002C1113">
      <w:pPr>
        <w:jc w:val="center"/>
      </w:pPr>
    </w:p>
    <w:p w14:paraId="471FC309" w14:textId="77777777" w:rsidR="002C1113" w:rsidRPr="002C1113" w:rsidRDefault="002C1113" w:rsidP="002C1113"/>
    <w:p w14:paraId="513CF6A8" w14:textId="77777777" w:rsidR="002C1113" w:rsidRPr="002C1113" w:rsidRDefault="002C1113" w:rsidP="002C1113"/>
    <w:p w14:paraId="711893C9" w14:textId="77777777" w:rsidR="002C1113" w:rsidRPr="002C1113" w:rsidRDefault="002C1113" w:rsidP="002C1113"/>
    <w:p w14:paraId="7BADE729" w14:textId="77777777" w:rsidR="002C1113" w:rsidRPr="002C1113" w:rsidRDefault="002C1113" w:rsidP="002C1113"/>
    <w:p w14:paraId="5DFE204E" w14:textId="2A2025F4" w:rsidR="002C1113" w:rsidRPr="002C1113" w:rsidRDefault="002C1113" w:rsidP="002C1113">
      <w:pPr>
        <w:sectPr w:rsidR="002C1113" w:rsidRPr="002C1113" w:rsidSect="000A087F">
          <w:footerReference w:type="default" r:id="rId14"/>
          <w:pgSz w:w="16838" w:h="11906" w:orient="landscape"/>
          <w:pgMar w:top="1440" w:right="1440" w:bottom="1440" w:left="1440" w:header="706" w:footer="706" w:gutter="0"/>
          <w:cols w:space="708"/>
          <w:docGrid w:linePitch="360"/>
        </w:sectPr>
      </w:pPr>
    </w:p>
    <w:p w14:paraId="5406FF3B" w14:textId="0A0933B1" w:rsidR="00610AF4" w:rsidRPr="00732280" w:rsidRDefault="00B954C5" w:rsidP="00732280">
      <w:pPr>
        <w:pStyle w:val="Heading1"/>
        <w:numPr>
          <w:ilvl w:val="0"/>
          <w:numId w:val="3"/>
        </w:numPr>
        <w:rPr>
          <w:rFonts w:ascii="Times New Roman" w:hAnsi="Times New Roman" w:cs="Times New Roman"/>
          <w:b/>
          <w:bCs/>
          <w:color w:val="auto"/>
          <w:sz w:val="36"/>
          <w:szCs w:val="36"/>
        </w:rPr>
      </w:pPr>
      <w:bookmarkStart w:id="8" w:name="_Toc189092059"/>
      <w:r>
        <w:rPr>
          <w:rFonts w:ascii="Times New Roman" w:hAnsi="Times New Roman" w:cs="Times New Roman"/>
          <w:b/>
          <w:bCs/>
          <w:color w:val="auto"/>
          <w:sz w:val="36"/>
          <w:szCs w:val="36"/>
        </w:rPr>
        <w:lastRenderedPageBreak/>
        <w:t>Detaljan opis procesa „Kontrolirati dokumente</w:t>
      </w:r>
      <w:r w:rsidR="002C1113">
        <w:rPr>
          <w:rFonts w:ascii="Times New Roman" w:hAnsi="Times New Roman" w:cs="Times New Roman"/>
          <w:b/>
          <w:bCs/>
          <w:color w:val="auto"/>
          <w:sz w:val="36"/>
          <w:szCs w:val="36"/>
        </w:rPr>
        <w:t xml:space="preserve"> AS IS</w:t>
      </w:r>
      <w:r>
        <w:rPr>
          <w:rFonts w:ascii="Times New Roman" w:hAnsi="Times New Roman" w:cs="Times New Roman"/>
          <w:b/>
          <w:bCs/>
          <w:color w:val="auto"/>
          <w:sz w:val="36"/>
          <w:szCs w:val="36"/>
        </w:rPr>
        <w:t>“</w:t>
      </w:r>
      <w:bookmarkEnd w:id="8"/>
    </w:p>
    <w:p w14:paraId="3CDCB184" w14:textId="4CA4869D" w:rsidR="006D38DD" w:rsidRPr="00732280" w:rsidRDefault="00417EB3" w:rsidP="00417EB3">
      <w:pPr>
        <w:spacing w:line="360" w:lineRule="auto"/>
        <w:ind w:firstLine="360"/>
        <w:jc w:val="both"/>
        <w:rPr>
          <w:rFonts w:cs="Arial"/>
        </w:rPr>
      </w:pPr>
      <w:r w:rsidRPr="00732280">
        <w:rPr>
          <w:rFonts w:cs="Arial"/>
        </w:rPr>
        <w:t>Proces „Kontrolirati dokumente“ započinje</w:t>
      </w:r>
      <w:r w:rsidR="00BB618F" w:rsidRPr="00732280">
        <w:rPr>
          <w:rFonts w:cs="Arial"/>
        </w:rPr>
        <w:t xml:space="preserve"> dostavom robe i potrebne dokumentacije te prikupljanjem istih, ono uključuje</w:t>
      </w:r>
      <w:r w:rsidRPr="00732280">
        <w:rPr>
          <w:rFonts w:cs="Arial"/>
        </w:rPr>
        <w:t xml:space="preserve"> otpremnic</w:t>
      </w:r>
      <w:r w:rsidR="00810AD2" w:rsidRPr="00732280">
        <w:rPr>
          <w:rFonts w:cs="Arial"/>
        </w:rPr>
        <w:t>u</w:t>
      </w:r>
      <w:r w:rsidRPr="00732280">
        <w:rPr>
          <w:rFonts w:cs="Arial"/>
        </w:rPr>
        <w:t xml:space="preserve"> i račun. </w:t>
      </w:r>
      <w:r w:rsidR="00810AD2" w:rsidRPr="00732280">
        <w:rPr>
          <w:rFonts w:cs="Arial"/>
        </w:rPr>
        <w:t xml:space="preserve">Dokumente prikuplja dežurni </w:t>
      </w:r>
      <w:r w:rsidR="00BB618F" w:rsidRPr="00732280">
        <w:rPr>
          <w:rFonts w:cs="Arial"/>
        </w:rPr>
        <w:t>k</w:t>
      </w:r>
      <w:r w:rsidR="00810AD2" w:rsidRPr="00732280">
        <w:rPr>
          <w:rFonts w:cs="Arial"/>
        </w:rPr>
        <w:t>onobar, koji je u tom trenutku zadužen za preuzimanje robe s kamiona nabave</w:t>
      </w:r>
      <w:r w:rsidR="00BB618F" w:rsidRPr="00732280">
        <w:rPr>
          <w:rFonts w:cs="Arial"/>
        </w:rPr>
        <w:t>, taj dio traje 10 minuta</w:t>
      </w:r>
      <w:r w:rsidR="00810AD2" w:rsidRPr="00732280">
        <w:rPr>
          <w:rFonts w:cs="Arial"/>
        </w:rPr>
        <w:t>. Prikupljena dokumentacija služi kao ulazni podatak za daljnje postupke.</w:t>
      </w:r>
    </w:p>
    <w:p w14:paraId="0573D6D6" w14:textId="4D962E68" w:rsidR="00417EB3" w:rsidRPr="00732280" w:rsidRDefault="00417EB3" w:rsidP="00417EB3">
      <w:pPr>
        <w:spacing w:line="360" w:lineRule="auto"/>
        <w:ind w:firstLine="360"/>
        <w:jc w:val="both"/>
        <w:rPr>
          <w:rFonts w:cs="Arial"/>
        </w:rPr>
      </w:pPr>
      <w:r w:rsidRPr="00732280">
        <w:rPr>
          <w:rFonts w:cs="Arial"/>
        </w:rPr>
        <w:t>Nakon</w:t>
      </w:r>
      <w:r w:rsidR="00810AD2" w:rsidRPr="00732280">
        <w:rPr>
          <w:rFonts w:cs="Arial"/>
        </w:rPr>
        <w:t xml:space="preserve"> što su dokumenti prikupljeni</w:t>
      </w:r>
      <w:r w:rsidRPr="00732280">
        <w:rPr>
          <w:rFonts w:cs="Arial"/>
        </w:rPr>
        <w:t>, potrebno je provjeriti njihovu usklađenost s prethodno napravljenom narudžbom</w:t>
      </w:r>
      <w:r w:rsidR="00BB618F" w:rsidRPr="00732280">
        <w:rPr>
          <w:rFonts w:cs="Arial"/>
        </w:rPr>
        <w:t xml:space="preserve"> u 10 minuta</w:t>
      </w:r>
      <w:r w:rsidRPr="00732280">
        <w:rPr>
          <w:rFonts w:cs="Arial"/>
        </w:rPr>
        <w:t>.</w:t>
      </w:r>
      <w:r w:rsidR="00810AD2" w:rsidRPr="00732280">
        <w:rPr>
          <w:rFonts w:cs="Arial"/>
        </w:rPr>
        <w:t xml:space="preserve"> Ovaj korak uzima u obzir provjeru količin</w:t>
      </w:r>
      <w:r w:rsidR="00350894" w:rsidRPr="00732280">
        <w:rPr>
          <w:rFonts w:cs="Arial"/>
        </w:rPr>
        <w:t>a</w:t>
      </w:r>
      <w:r w:rsidR="00810AD2" w:rsidRPr="00732280">
        <w:rPr>
          <w:rFonts w:cs="Arial"/>
        </w:rPr>
        <w:t>, cijena i vrste robe.</w:t>
      </w:r>
      <w:r w:rsidRPr="00732280">
        <w:rPr>
          <w:rFonts w:cs="Arial"/>
        </w:rPr>
        <w:t xml:space="preserve"> </w:t>
      </w:r>
      <w:r w:rsidR="00810AD2" w:rsidRPr="00732280">
        <w:rPr>
          <w:rFonts w:cs="Arial"/>
        </w:rPr>
        <w:t>Na temelju provjere</w:t>
      </w:r>
      <w:r w:rsidR="0036278A" w:rsidRPr="00732280">
        <w:rPr>
          <w:rFonts w:cs="Arial"/>
        </w:rPr>
        <w:t xml:space="preserve"> donosi </w:t>
      </w:r>
      <w:r w:rsidR="00810AD2" w:rsidRPr="00732280">
        <w:rPr>
          <w:rFonts w:cs="Arial"/>
        </w:rPr>
        <w:t xml:space="preserve">se </w:t>
      </w:r>
      <w:r w:rsidR="0036278A" w:rsidRPr="00732280">
        <w:rPr>
          <w:rFonts w:cs="Arial"/>
        </w:rPr>
        <w:t xml:space="preserve">odluka „Jesu li </w:t>
      </w:r>
      <w:r w:rsidR="00810AD2" w:rsidRPr="00732280">
        <w:rPr>
          <w:rFonts w:cs="Arial"/>
        </w:rPr>
        <w:t xml:space="preserve">dokumenti i roba </w:t>
      </w:r>
      <w:r w:rsidR="0036278A" w:rsidRPr="00732280">
        <w:rPr>
          <w:rFonts w:cs="Arial"/>
        </w:rPr>
        <w:t>usklađeni?“. Postoj</w:t>
      </w:r>
      <w:r w:rsidR="00350894" w:rsidRPr="00732280">
        <w:rPr>
          <w:rFonts w:cs="Arial"/>
        </w:rPr>
        <w:t>e</w:t>
      </w:r>
      <w:r w:rsidR="0036278A" w:rsidRPr="00732280">
        <w:rPr>
          <w:rFonts w:cs="Arial"/>
        </w:rPr>
        <w:t xml:space="preserve"> dva izlaza, da i</w:t>
      </w:r>
      <w:r w:rsidR="00350894" w:rsidRPr="00732280">
        <w:rPr>
          <w:rFonts w:cs="Arial"/>
        </w:rPr>
        <w:t xml:space="preserve">li </w:t>
      </w:r>
      <w:r w:rsidR="0036278A" w:rsidRPr="00732280">
        <w:rPr>
          <w:rFonts w:cs="Arial"/>
        </w:rPr>
        <w:t xml:space="preserve">ne. </w:t>
      </w:r>
      <w:r w:rsidR="00350894" w:rsidRPr="00732280">
        <w:rPr>
          <w:rFonts w:cs="Arial"/>
        </w:rPr>
        <w:t>Ako</w:t>
      </w:r>
      <w:r w:rsidR="0036278A" w:rsidRPr="00732280">
        <w:rPr>
          <w:rFonts w:cs="Arial"/>
        </w:rPr>
        <w:t xml:space="preserve"> su navedeni dokumenti </w:t>
      </w:r>
      <w:r w:rsidR="00350894" w:rsidRPr="00732280">
        <w:rPr>
          <w:rFonts w:cs="Arial"/>
        </w:rPr>
        <w:t>te</w:t>
      </w:r>
      <w:r w:rsidR="0036278A" w:rsidRPr="00732280">
        <w:rPr>
          <w:rFonts w:cs="Arial"/>
        </w:rPr>
        <w:t xml:space="preserve"> dostavljena roba po svim parametrima usklađeni, dežurni konobar preuzima dostavljenu robu</w:t>
      </w:r>
      <w:r w:rsidR="00BB618F" w:rsidRPr="00732280">
        <w:rPr>
          <w:rFonts w:cs="Arial"/>
        </w:rPr>
        <w:t xml:space="preserve"> (20 minuta)</w:t>
      </w:r>
      <w:r w:rsidR="00810AD2" w:rsidRPr="00732280">
        <w:rPr>
          <w:rFonts w:cs="Arial"/>
        </w:rPr>
        <w:t xml:space="preserve"> i </w:t>
      </w:r>
      <w:r w:rsidR="0036278A" w:rsidRPr="00732280">
        <w:rPr>
          <w:rFonts w:cs="Arial"/>
        </w:rPr>
        <w:t>potpisuje dokumentaciju</w:t>
      </w:r>
      <w:r w:rsidR="00BB618F" w:rsidRPr="00732280">
        <w:rPr>
          <w:rFonts w:cs="Arial"/>
        </w:rPr>
        <w:t xml:space="preserve"> (2 minute)</w:t>
      </w:r>
      <w:r w:rsidR="0036278A" w:rsidRPr="00732280">
        <w:rPr>
          <w:rFonts w:cs="Arial"/>
        </w:rPr>
        <w:t xml:space="preserve"> te preuzima račun</w:t>
      </w:r>
      <w:r w:rsidR="00810AD2" w:rsidRPr="00732280">
        <w:rPr>
          <w:rFonts w:cs="Arial"/>
        </w:rPr>
        <w:t>,</w:t>
      </w:r>
      <w:r w:rsidR="0036278A" w:rsidRPr="00732280">
        <w:rPr>
          <w:rFonts w:cs="Arial"/>
        </w:rPr>
        <w:t xml:space="preserve"> koji se nakon toga šalje administraciji na plaćanje i </w:t>
      </w:r>
      <w:r w:rsidR="00810AD2" w:rsidRPr="00732280">
        <w:rPr>
          <w:rFonts w:cs="Arial"/>
        </w:rPr>
        <w:t>ovdje se završava proces</w:t>
      </w:r>
      <w:r w:rsidR="00BB618F" w:rsidRPr="00732280">
        <w:rPr>
          <w:rFonts w:cs="Arial"/>
        </w:rPr>
        <w:t xml:space="preserve"> (3 minute)</w:t>
      </w:r>
      <w:r w:rsidR="00810AD2" w:rsidRPr="00732280">
        <w:rPr>
          <w:rFonts w:cs="Arial"/>
        </w:rPr>
        <w:t>.</w:t>
      </w:r>
    </w:p>
    <w:p w14:paraId="6CC7F0C9" w14:textId="4968C43C" w:rsidR="0036278A" w:rsidRPr="00732280" w:rsidRDefault="0036278A" w:rsidP="00417EB3">
      <w:pPr>
        <w:spacing w:line="360" w:lineRule="auto"/>
        <w:ind w:firstLine="360"/>
        <w:jc w:val="both"/>
        <w:rPr>
          <w:rFonts w:cs="Arial"/>
        </w:rPr>
      </w:pPr>
      <w:r w:rsidRPr="00732280">
        <w:rPr>
          <w:rFonts w:cs="Arial"/>
        </w:rPr>
        <w:t xml:space="preserve">Postoji drugi slučaj, </w:t>
      </w:r>
      <w:r w:rsidR="00810AD2" w:rsidRPr="00732280">
        <w:rPr>
          <w:rFonts w:cs="Arial"/>
        </w:rPr>
        <w:t xml:space="preserve">ako dokumenti i roba </w:t>
      </w:r>
      <w:r w:rsidRPr="00732280">
        <w:rPr>
          <w:rFonts w:cs="Arial"/>
        </w:rPr>
        <w:t>nisu usklađeni</w:t>
      </w:r>
      <w:r w:rsidR="00810AD2" w:rsidRPr="00732280">
        <w:rPr>
          <w:rFonts w:cs="Arial"/>
        </w:rPr>
        <w:t>, t</w:t>
      </w:r>
      <w:r w:rsidRPr="00732280">
        <w:rPr>
          <w:rFonts w:cs="Arial"/>
        </w:rPr>
        <w:t>ada je potrebno zabilježiti nesukladnosti i</w:t>
      </w:r>
      <w:r w:rsidR="00810AD2" w:rsidRPr="00732280">
        <w:rPr>
          <w:rFonts w:cs="Arial"/>
        </w:rPr>
        <w:t xml:space="preserve"> razmatrati dalje problem</w:t>
      </w:r>
      <w:r w:rsidR="00BB618F" w:rsidRPr="00732280">
        <w:rPr>
          <w:rFonts w:cs="Arial"/>
        </w:rPr>
        <w:t xml:space="preserve"> (5 minuta)</w:t>
      </w:r>
      <w:r w:rsidRPr="00732280">
        <w:rPr>
          <w:rFonts w:cs="Arial"/>
        </w:rPr>
        <w:t>.</w:t>
      </w:r>
      <w:r w:rsidR="00810AD2" w:rsidRPr="00732280">
        <w:rPr>
          <w:rFonts w:cs="Arial"/>
        </w:rPr>
        <w:t xml:space="preserve"> Ovisno o količini robe, s</w:t>
      </w:r>
      <w:r w:rsidRPr="00732280">
        <w:rPr>
          <w:rFonts w:cs="Arial"/>
        </w:rPr>
        <w:t xml:space="preserve">lijede dva izlaza, ako je </w:t>
      </w:r>
      <w:r w:rsidR="00810AD2" w:rsidRPr="00732280">
        <w:rPr>
          <w:rFonts w:cs="Arial"/>
        </w:rPr>
        <w:t xml:space="preserve">kamionom dostavljena </w:t>
      </w:r>
      <w:r w:rsidRPr="00732280">
        <w:rPr>
          <w:rFonts w:cs="Arial"/>
        </w:rPr>
        <w:t>v</w:t>
      </w:r>
      <w:r w:rsidR="00810AD2" w:rsidRPr="00732280">
        <w:rPr>
          <w:rFonts w:cs="Arial"/>
        </w:rPr>
        <w:t>eća količina</w:t>
      </w:r>
      <w:r w:rsidRPr="00732280">
        <w:rPr>
          <w:rFonts w:cs="Arial"/>
        </w:rPr>
        <w:t xml:space="preserve"> robe no što je naručeno, tada konobar preuzima </w:t>
      </w:r>
      <w:r w:rsidR="00810AD2" w:rsidRPr="00732280">
        <w:rPr>
          <w:rFonts w:cs="Arial"/>
        </w:rPr>
        <w:t xml:space="preserve">isključivo </w:t>
      </w:r>
      <w:r w:rsidRPr="00732280">
        <w:rPr>
          <w:rFonts w:cs="Arial"/>
        </w:rPr>
        <w:t>naručenu količinu robe</w:t>
      </w:r>
      <w:r w:rsidR="00BB618F" w:rsidRPr="00732280">
        <w:rPr>
          <w:rFonts w:cs="Arial"/>
        </w:rPr>
        <w:t xml:space="preserve"> (10 minuta)</w:t>
      </w:r>
      <w:r w:rsidRPr="00732280">
        <w:rPr>
          <w:rFonts w:cs="Arial"/>
        </w:rPr>
        <w:t>, a višak se vraća dobavljaču</w:t>
      </w:r>
      <w:r w:rsidR="00BB618F" w:rsidRPr="00732280">
        <w:rPr>
          <w:rFonts w:cs="Arial"/>
        </w:rPr>
        <w:t xml:space="preserve"> (5 minuta)</w:t>
      </w:r>
      <w:r w:rsidRPr="00732280">
        <w:rPr>
          <w:rFonts w:cs="Arial"/>
        </w:rPr>
        <w:t xml:space="preserve">. Dakle, restoran radi na principu da uzima točnu količinu koliku su naručili bez dodatnih kompromisa ili dogovora. </w:t>
      </w:r>
      <w:r w:rsidR="00350894" w:rsidRPr="00732280">
        <w:rPr>
          <w:rFonts w:cs="Arial"/>
        </w:rPr>
        <w:t>S druge strane, a</w:t>
      </w:r>
      <w:r w:rsidRPr="00732280">
        <w:rPr>
          <w:rFonts w:cs="Arial"/>
        </w:rPr>
        <w:t xml:space="preserve">ko </w:t>
      </w:r>
      <w:r w:rsidR="00810AD2" w:rsidRPr="00732280">
        <w:rPr>
          <w:rFonts w:cs="Arial"/>
        </w:rPr>
        <w:t xml:space="preserve">se odradi kontrola dokumentacije i robe te se dođe do zaključka da je </w:t>
      </w:r>
      <w:r w:rsidR="00350894" w:rsidRPr="00732280">
        <w:rPr>
          <w:rFonts w:cs="Arial"/>
        </w:rPr>
        <w:t xml:space="preserve">dostavljena manja količina robe </w:t>
      </w:r>
      <w:r w:rsidR="00810AD2" w:rsidRPr="00732280">
        <w:rPr>
          <w:rFonts w:cs="Arial"/>
        </w:rPr>
        <w:t xml:space="preserve">nego što je naručeno, tada konobar zatraži novi račun, a dobavljač </w:t>
      </w:r>
      <w:r w:rsidR="00350894" w:rsidRPr="00732280">
        <w:rPr>
          <w:rFonts w:cs="Arial"/>
        </w:rPr>
        <w:t>ga na licu mjesta i</w:t>
      </w:r>
      <w:r w:rsidR="00810AD2" w:rsidRPr="00732280">
        <w:rPr>
          <w:rFonts w:cs="Arial"/>
        </w:rPr>
        <w:t>spisuje na</w:t>
      </w:r>
      <w:r w:rsidR="00350894" w:rsidRPr="00732280">
        <w:rPr>
          <w:rFonts w:cs="Arial"/>
        </w:rPr>
        <w:t xml:space="preserve"> svome</w:t>
      </w:r>
      <w:r w:rsidR="00810AD2" w:rsidRPr="00732280">
        <w:rPr>
          <w:rFonts w:cs="Arial"/>
        </w:rPr>
        <w:t xml:space="preserve"> uređaju</w:t>
      </w:r>
      <w:r w:rsidR="00350894" w:rsidRPr="00732280">
        <w:rPr>
          <w:rFonts w:cs="Arial"/>
        </w:rPr>
        <w:t xml:space="preserve"> i tako se proces završava.</w:t>
      </w:r>
      <w:r w:rsidR="00BB618F" w:rsidRPr="00732280">
        <w:rPr>
          <w:rFonts w:cs="Arial"/>
        </w:rPr>
        <w:t xml:space="preserve"> Za sve ove korake zaduženi su voditelj konobara ili konobar, ovisno tko je dežuran u tome trenutku.</w:t>
      </w:r>
    </w:p>
    <w:p w14:paraId="050A0FE8" w14:textId="77777777" w:rsidR="00B954C5" w:rsidRDefault="00B954C5" w:rsidP="00B954C5"/>
    <w:p w14:paraId="1B63D6A2" w14:textId="77777777" w:rsidR="00B954C5" w:rsidRDefault="00B954C5" w:rsidP="00B954C5"/>
    <w:p w14:paraId="5DAE3FB1" w14:textId="77777777" w:rsidR="00B954C5" w:rsidRDefault="00B954C5" w:rsidP="00B954C5"/>
    <w:p w14:paraId="61043477" w14:textId="7092DC7E" w:rsidR="006D38DD" w:rsidRPr="004156B9" w:rsidRDefault="00B954C5" w:rsidP="004156B9">
      <w:pPr>
        <w:rPr>
          <w:rFonts w:cs="Arial"/>
        </w:rPr>
        <w:sectPr w:rsidR="006D38DD" w:rsidRPr="004156B9" w:rsidSect="000A087F">
          <w:pgSz w:w="11906" w:h="16838"/>
          <w:pgMar w:top="1440" w:right="1440" w:bottom="1440" w:left="1440" w:header="706" w:footer="706" w:gutter="0"/>
          <w:cols w:space="708"/>
          <w:docGrid w:linePitch="360"/>
        </w:sectPr>
      </w:pPr>
      <w:r w:rsidRPr="004156B9">
        <w:rPr>
          <w:rFonts w:cs="Arial"/>
        </w:rPr>
        <w:br w:type="page"/>
      </w:r>
    </w:p>
    <w:p w14:paraId="07DB4AD3" w14:textId="6303C84F" w:rsidR="006D38DD" w:rsidRDefault="006D38DD" w:rsidP="006D38DD">
      <w:pPr>
        <w:pStyle w:val="Heading1"/>
        <w:numPr>
          <w:ilvl w:val="0"/>
          <w:numId w:val="29"/>
        </w:numPr>
        <w:rPr>
          <w:rFonts w:ascii="Times New Roman" w:hAnsi="Times New Roman" w:cs="Times New Roman"/>
          <w:b/>
          <w:bCs/>
          <w:color w:val="auto"/>
          <w:sz w:val="36"/>
          <w:szCs w:val="36"/>
        </w:rPr>
      </w:pPr>
      <w:bookmarkStart w:id="9" w:name="_Toc189092060"/>
      <w:r>
        <w:rPr>
          <w:rFonts w:ascii="Times New Roman" w:hAnsi="Times New Roman" w:cs="Times New Roman"/>
          <w:b/>
          <w:bCs/>
          <w:color w:val="auto"/>
          <w:sz w:val="36"/>
          <w:szCs w:val="36"/>
        </w:rPr>
        <w:lastRenderedPageBreak/>
        <w:t>Tablica detaljnog procesa „Kontrolirati dokumente</w:t>
      </w:r>
      <w:r w:rsidR="002C1113">
        <w:rPr>
          <w:rFonts w:ascii="Times New Roman" w:hAnsi="Times New Roman" w:cs="Times New Roman"/>
          <w:b/>
          <w:bCs/>
          <w:color w:val="auto"/>
          <w:sz w:val="36"/>
          <w:szCs w:val="36"/>
        </w:rPr>
        <w:t xml:space="preserve"> AS IS</w:t>
      </w:r>
      <w:r>
        <w:rPr>
          <w:rFonts w:ascii="Times New Roman" w:hAnsi="Times New Roman" w:cs="Times New Roman"/>
          <w:b/>
          <w:bCs/>
          <w:color w:val="auto"/>
          <w:sz w:val="36"/>
          <w:szCs w:val="36"/>
        </w:rPr>
        <w:t>“</w:t>
      </w:r>
      <w:bookmarkEnd w:id="9"/>
    </w:p>
    <w:p w14:paraId="669F453B" w14:textId="36CD7C19" w:rsidR="006D38DD" w:rsidRDefault="006D38DD" w:rsidP="006D38DD">
      <w:pPr>
        <w:pStyle w:val="ListParagraph"/>
        <w:rPr>
          <w:rFonts w:cs="Arial"/>
        </w:rPr>
      </w:pPr>
    </w:p>
    <w:tbl>
      <w:tblPr>
        <w:tblpPr w:leftFromText="180" w:rightFromText="180" w:vertAnchor="text" w:horzAnchor="margin" w:tblpXSpec="center" w:tblpY="305"/>
        <w:tblW w:w="11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1"/>
        <w:gridCol w:w="1107"/>
        <w:gridCol w:w="1251"/>
        <w:gridCol w:w="439"/>
        <w:gridCol w:w="823"/>
        <w:gridCol w:w="945"/>
        <w:gridCol w:w="953"/>
        <w:gridCol w:w="1106"/>
        <w:gridCol w:w="941"/>
        <w:gridCol w:w="1105"/>
        <w:gridCol w:w="1418"/>
        <w:gridCol w:w="17"/>
      </w:tblGrid>
      <w:tr w:rsidR="006D38DD" w:rsidRPr="00A76898" w14:paraId="243273B7" w14:textId="77777777" w:rsidTr="009D26C0">
        <w:trPr>
          <w:trHeight w:hRule="exact" w:val="505"/>
        </w:trPr>
        <w:tc>
          <w:tcPr>
            <w:tcW w:w="1181" w:type="dxa"/>
            <w:shd w:val="clear" w:color="auto" w:fill="E6E6E6"/>
          </w:tcPr>
          <w:p w14:paraId="747951EE" w14:textId="77777777" w:rsidR="006D38DD" w:rsidRPr="00A76898" w:rsidRDefault="006D38DD" w:rsidP="006D38DD">
            <w:pPr>
              <w:spacing w:after="0" w:line="240" w:lineRule="auto"/>
              <w:rPr>
                <w:rFonts w:ascii="Times New Roman" w:eastAsia="Times New Roman" w:hAnsi="Times New Roman" w:cs="Times New Roman"/>
                <w:b/>
                <w:bCs/>
                <w:kern w:val="0"/>
                <w:sz w:val="16"/>
                <w:szCs w:val="16"/>
                <w14:ligatures w14:val="none"/>
              </w:rPr>
            </w:pPr>
          </w:p>
        </w:tc>
        <w:tc>
          <w:tcPr>
            <w:tcW w:w="10105" w:type="dxa"/>
            <w:gridSpan w:val="11"/>
            <w:shd w:val="clear" w:color="auto" w:fill="E6E6E6"/>
            <w:vAlign w:val="center"/>
          </w:tcPr>
          <w:p w14:paraId="6D48FD83" w14:textId="724959A6" w:rsidR="006D38DD" w:rsidRPr="00A76898" w:rsidRDefault="006D38DD" w:rsidP="006D38DD">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b/>
                <w:bCs/>
                <w:kern w:val="0"/>
                <w:sz w:val="16"/>
                <w:szCs w:val="16"/>
                <w14:ligatures w14:val="none"/>
              </w:rPr>
              <w:t xml:space="preserve">Naziv procesa: </w:t>
            </w:r>
            <w:r w:rsidR="00B77996">
              <w:rPr>
                <w:rFonts w:ascii="Times New Roman" w:eastAsia="Times New Roman" w:hAnsi="Times New Roman" w:cs="Times New Roman"/>
                <w:b/>
                <w:bCs/>
                <w:kern w:val="0"/>
                <w:sz w:val="16"/>
                <w:szCs w:val="16"/>
                <w14:ligatures w14:val="none"/>
              </w:rPr>
              <w:t>KONTROLIRATI DOKUMENTE</w:t>
            </w:r>
          </w:p>
        </w:tc>
      </w:tr>
      <w:tr w:rsidR="006D38DD" w:rsidRPr="00A76898" w14:paraId="4AA5DF20" w14:textId="77777777" w:rsidTr="009D26C0">
        <w:trPr>
          <w:gridAfter w:val="1"/>
          <w:wAfter w:w="17" w:type="dxa"/>
          <w:trHeight w:hRule="exact" w:val="505"/>
        </w:trPr>
        <w:tc>
          <w:tcPr>
            <w:tcW w:w="1181" w:type="dxa"/>
            <w:shd w:val="clear" w:color="auto" w:fill="E6E6E6"/>
            <w:vAlign w:val="center"/>
          </w:tcPr>
          <w:p w14:paraId="3E8E0753" w14:textId="77777777" w:rsidR="006D38DD" w:rsidRPr="00A76898" w:rsidRDefault="006D38DD" w:rsidP="006D38DD">
            <w:pPr>
              <w:spacing w:after="0" w:line="240" w:lineRule="auto"/>
              <w:jc w:val="center"/>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Početni događaj</w:t>
            </w:r>
          </w:p>
        </w:tc>
        <w:tc>
          <w:tcPr>
            <w:tcW w:w="1107" w:type="dxa"/>
            <w:shd w:val="clear" w:color="auto" w:fill="E6E6E6"/>
          </w:tcPr>
          <w:p w14:paraId="69BBDECE" w14:textId="77777777" w:rsidR="006D38DD" w:rsidRPr="00A76898" w:rsidRDefault="006D38DD" w:rsidP="006D38DD">
            <w:pPr>
              <w:keepNext/>
              <w:spacing w:after="0" w:line="240" w:lineRule="auto"/>
              <w:jc w:val="center"/>
              <w:outlineLvl w:val="0"/>
              <w:rPr>
                <w:rFonts w:ascii="Times New Roman" w:eastAsia="Times New Roman" w:hAnsi="Times New Roman" w:cs="Times New Roman"/>
                <w:b/>
                <w:bCs/>
                <w:kern w:val="0"/>
                <w:sz w:val="16"/>
                <w:szCs w:val="16"/>
                <w14:ligatures w14:val="none"/>
              </w:rPr>
            </w:pPr>
          </w:p>
        </w:tc>
        <w:tc>
          <w:tcPr>
            <w:tcW w:w="7563" w:type="dxa"/>
            <w:gridSpan w:val="8"/>
            <w:shd w:val="clear" w:color="auto" w:fill="E6E6E6"/>
            <w:vAlign w:val="center"/>
          </w:tcPr>
          <w:p w14:paraId="675F7500" w14:textId="77777777" w:rsidR="006D38DD" w:rsidRPr="009243BB" w:rsidRDefault="006D38DD" w:rsidP="006D38DD">
            <w:pPr>
              <w:jc w:val="center"/>
              <w:rPr>
                <w:rFonts w:ascii="Times New Roman" w:hAnsi="Times New Roman" w:cs="Times New Roman"/>
                <w:b/>
                <w:bCs/>
              </w:rPr>
            </w:pPr>
            <w:r w:rsidRPr="009243BB">
              <w:rPr>
                <w:rFonts w:ascii="Times New Roman" w:hAnsi="Times New Roman" w:cs="Times New Roman"/>
                <w:b/>
                <w:bCs/>
              </w:rPr>
              <w:t>Aktivnosti ili radni koraci</w:t>
            </w:r>
          </w:p>
        </w:tc>
        <w:tc>
          <w:tcPr>
            <w:tcW w:w="1418" w:type="dxa"/>
            <w:shd w:val="clear" w:color="auto" w:fill="E6E6E6"/>
            <w:vAlign w:val="center"/>
          </w:tcPr>
          <w:p w14:paraId="54187DFB" w14:textId="3C9C06A7" w:rsidR="006D38DD" w:rsidRPr="00A76898" w:rsidRDefault="006D38DD" w:rsidP="006D38DD">
            <w:pPr>
              <w:spacing w:after="0" w:line="240" w:lineRule="auto"/>
              <w:jc w:val="center"/>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Završni događaj</w:t>
            </w:r>
          </w:p>
        </w:tc>
      </w:tr>
      <w:tr w:rsidR="00A16260" w:rsidRPr="00A76898" w14:paraId="54673B0C" w14:textId="77777777" w:rsidTr="009D26C0">
        <w:trPr>
          <w:gridAfter w:val="1"/>
          <w:wAfter w:w="17" w:type="dxa"/>
          <w:trHeight w:val="1005"/>
        </w:trPr>
        <w:tc>
          <w:tcPr>
            <w:tcW w:w="1181" w:type="dxa"/>
            <w:tcBorders>
              <w:bottom w:val="single" w:sz="4" w:space="0" w:color="auto"/>
            </w:tcBorders>
          </w:tcPr>
          <w:p w14:paraId="586D9967" w14:textId="482AF71E" w:rsidR="00A16260" w:rsidRPr="00A76898" w:rsidRDefault="00DE56EA"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Dostaviti robu i potrebnu dokumentaciju</w:t>
            </w:r>
          </w:p>
        </w:tc>
        <w:tc>
          <w:tcPr>
            <w:tcW w:w="1107" w:type="dxa"/>
            <w:tcBorders>
              <w:bottom w:val="single" w:sz="4" w:space="0" w:color="auto"/>
            </w:tcBorders>
          </w:tcPr>
          <w:p w14:paraId="7FA2E8E5" w14:textId="0403F9A5" w:rsidR="00A16260" w:rsidRPr="00A76898" w:rsidRDefault="00A16260" w:rsidP="00A16260">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Pri</w:t>
            </w:r>
            <w:r>
              <w:rPr>
                <w:rFonts w:ascii="Times New Roman" w:eastAsia="Times New Roman" w:hAnsi="Times New Roman" w:cs="Times New Roman"/>
                <w:kern w:val="0"/>
                <w:sz w:val="16"/>
                <w:szCs w:val="16"/>
                <w14:ligatures w14:val="none"/>
              </w:rPr>
              <w:t>kupiti dostavne dokumente</w:t>
            </w:r>
          </w:p>
        </w:tc>
        <w:tc>
          <w:tcPr>
            <w:tcW w:w="1251" w:type="dxa"/>
            <w:tcBorders>
              <w:bottom w:val="single" w:sz="4" w:space="0" w:color="auto"/>
            </w:tcBorders>
          </w:tcPr>
          <w:p w14:paraId="2EB99FAF" w14:textId="0B1FFF8E" w:rsidR="00A16260" w:rsidRPr="009D26C0" w:rsidRDefault="00A16260" w:rsidP="00A16260">
            <w:pPr>
              <w:spacing w:after="0" w:line="240" w:lineRule="auto"/>
              <w:rPr>
                <w:rFonts w:ascii="Times New Roman" w:eastAsia="Times New Roman" w:hAnsi="Times New Roman" w:cs="Times New Roman"/>
                <w:kern w:val="0"/>
                <w:sz w:val="16"/>
                <w:szCs w:val="16"/>
                <w14:ligatures w14:val="none"/>
              </w:rPr>
            </w:pPr>
            <w:r w:rsidRPr="009D26C0">
              <w:rPr>
                <w:rFonts w:ascii="Times New Roman" w:eastAsia="Times New Roman" w:hAnsi="Times New Roman" w:cs="Times New Roman"/>
                <w:kern w:val="0"/>
                <w:sz w:val="16"/>
                <w:szCs w:val="16"/>
                <w14:ligatures w14:val="none"/>
              </w:rPr>
              <w:t>Provjeriti usklađenost dokumentacije s narudžbom</w:t>
            </w:r>
          </w:p>
        </w:tc>
        <w:tc>
          <w:tcPr>
            <w:tcW w:w="1262" w:type="dxa"/>
            <w:gridSpan w:val="2"/>
            <w:tcBorders>
              <w:bottom w:val="single" w:sz="4" w:space="0" w:color="auto"/>
            </w:tcBorders>
          </w:tcPr>
          <w:p w14:paraId="222FC6FB" w14:textId="149D872C" w:rsidR="00A16260" w:rsidRPr="00A76898" w:rsidRDefault="00A16260"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Preuzeti dostavljenu robu</w:t>
            </w:r>
          </w:p>
        </w:tc>
        <w:tc>
          <w:tcPr>
            <w:tcW w:w="945" w:type="dxa"/>
            <w:tcBorders>
              <w:bottom w:val="single" w:sz="4" w:space="0" w:color="auto"/>
            </w:tcBorders>
          </w:tcPr>
          <w:p w14:paraId="1DF14CD3" w14:textId="04D0961F" w:rsidR="00A16260" w:rsidRPr="00A76898" w:rsidRDefault="00A16260"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Potpisati dokumentaciju</w:t>
            </w:r>
          </w:p>
        </w:tc>
        <w:tc>
          <w:tcPr>
            <w:tcW w:w="953" w:type="dxa"/>
            <w:tcBorders>
              <w:bottom w:val="single" w:sz="4" w:space="0" w:color="auto"/>
            </w:tcBorders>
          </w:tcPr>
          <w:p w14:paraId="4D1CF2A0" w14:textId="17FCC28E" w:rsidR="00A16260" w:rsidRPr="00A76898" w:rsidRDefault="00A16260"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Platiti račun</w:t>
            </w:r>
          </w:p>
        </w:tc>
        <w:tc>
          <w:tcPr>
            <w:tcW w:w="1106" w:type="dxa"/>
            <w:tcBorders>
              <w:bottom w:val="single" w:sz="4" w:space="0" w:color="auto"/>
            </w:tcBorders>
          </w:tcPr>
          <w:p w14:paraId="6579B339" w14:textId="3A38E0B5" w:rsidR="00A16260" w:rsidRPr="00A16260" w:rsidRDefault="00A16260" w:rsidP="00A16260">
            <w:pPr>
              <w:rPr>
                <w:rFonts w:ascii="Times New Roman" w:eastAsia="Times New Roman" w:hAnsi="Times New Roman" w:cs="Times New Roman"/>
                <w:sz w:val="16"/>
                <w:szCs w:val="16"/>
              </w:rPr>
            </w:pPr>
            <w:r>
              <w:rPr>
                <w:rFonts w:ascii="Times New Roman" w:eastAsia="Times New Roman" w:hAnsi="Times New Roman" w:cs="Times New Roman"/>
                <w:kern w:val="0"/>
                <w:sz w:val="16"/>
                <w:szCs w:val="16"/>
                <w14:ligatures w14:val="none"/>
              </w:rPr>
              <w:t>Zabilježiti nesukladnosti</w:t>
            </w:r>
          </w:p>
        </w:tc>
        <w:tc>
          <w:tcPr>
            <w:tcW w:w="941" w:type="dxa"/>
            <w:tcBorders>
              <w:bottom w:val="single" w:sz="4" w:space="0" w:color="auto"/>
            </w:tcBorders>
          </w:tcPr>
          <w:p w14:paraId="331478C8" w14:textId="401C96DA" w:rsidR="00A16260" w:rsidRPr="00A76898" w:rsidRDefault="00A16260" w:rsidP="00A16260">
            <w:pPr>
              <w:spacing w:after="0" w:line="240" w:lineRule="auto"/>
              <w:rPr>
                <w:rFonts w:ascii="Times New Roman" w:eastAsia="Times New Roman" w:hAnsi="Times New Roman" w:cs="Times New Roman"/>
                <w:b/>
                <w:bCs/>
                <w:kern w:val="0"/>
                <w:sz w:val="16"/>
                <w:szCs w:val="16"/>
                <w14:ligatures w14:val="none"/>
              </w:rPr>
            </w:pPr>
            <w:r w:rsidRPr="000470F5">
              <w:rPr>
                <w:rFonts w:ascii="Times New Roman" w:eastAsia="Times New Roman" w:hAnsi="Times New Roman" w:cs="Times New Roman"/>
                <w:kern w:val="0"/>
                <w:sz w:val="16"/>
                <w:szCs w:val="16"/>
                <w14:ligatures w14:val="none"/>
              </w:rPr>
              <w:t>Preuzeti potrebnu količinu</w:t>
            </w:r>
          </w:p>
        </w:tc>
        <w:tc>
          <w:tcPr>
            <w:tcW w:w="1105" w:type="dxa"/>
            <w:tcBorders>
              <w:bottom w:val="single" w:sz="4" w:space="0" w:color="auto"/>
            </w:tcBorders>
          </w:tcPr>
          <w:p w14:paraId="336A53F1" w14:textId="701086FF" w:rsidR="00A16260" w:rsidRPr="00A76898" w:rsidRDefault="00A16260"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Vratiti višak dobavljaču</w:t>
            </w:r>
          </w:p>
        </w:tc>
        <w:tc>
          <w:tcPr>
            <w:tcW w:w="1418" w:type="dxa"/>
            <w:tcBorders>
              <w:bottom w:val="single" w:sz="4" w:space="0" w:color="auto"/>
            </w:tcBorders>
          </w:tcPr>
          <w:p w14:paraId="0BF86C81" w14:textId="703CAA09" w:rsidR="00A16260" w:rsidRPr="00A76898" w:rsidRDefault="00A16260"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Završena kontrola dokumenata</w:t>
            </w:r>
          </w:p>
        </w:tc>
      </w:tr>
      <w:tr w:rsidR="00A16260" w:rsidRPr="00A76898" w14:paraId="167515E4" w14:textId="77777777" w:rsidTr="009D26C0">
        <w:trPr>
          <w:gridAfter w:val="1"/>
          <w:wAfter w:w="17" w:type="dxa"/>
          <w:trHeight w:val="437"/>
        </w:trPr>
        <w:tc>
          <w:tcPr>
            <w:tcW w:w="1181" w:type="dxa"/>
            <w:tcBorders>
              <w:bottom w:val="single" w:sz="4" w:space="0" w:color="auto"/>
            </w:tcBorders>
            <w:shd w:val="clear" w:color="auto" w:fill="E6E6E6"/>
          </w:tcPr>
          <w:p w14:paraId="17511F51" w14:textId="77777777" w:rsidR="00A16260" w:rsidRPr="00A76898" w:rsidRDefault="00A16260" w:rsidP="00A16260">
            <w:pPr>
              <w:spacing w:after="0" w:line="240" w:lineRule="auto"/>
              <w:rPr>
                <w:rFonts w:ascii="Times New Roman" w:eastAsia="Times New Roman" w:hAnsi="Times New Roman" w:cs="Times New Roman"/>
                <w:b/>
                <w:kern w:val="0"/>
                <w:sz w:val="16"/>
                <w:szCs w:val="16"/>
                <w14:ligatures w14:val="none"/>
              </w:rPr>
            </w:pPr>
            <w:proofErr w:type="spellStart"/>
            <w:r w:rsidRPr="00A76898">
              <w:rPr>
                <w:rFonts w:ascii="Times New Roman" w:eastAsia="Times New Roman" w:hAnsi="Times New Roman" w:cs="Times New Roman"/>
                <w:b/>
                <w:kern w:val="0"/>
                <w:sz w:val="16"/>
                <w:szCs w:val="16"/>
                <w:lang w:val="en-US"/>
                <w14:ligatures w14:val="none"/>
              </w:rPr>
              <w:t>Prosječno</w:t>
            </w:r>
            <w:proofErr w:type="spellEnd"/>
            <w:r w:rsidRPr="00A76898">
              <w:rPr>
                <w:rFonts w:ascii="Times New Roman" w:eastAsia="Times New Roman" w:hAnsi="Times New Roman" w:cs="Times New Roman"/>
                <w:b/>
                <w:kern w:val="0"/>
                <w:sz w:val="16"/>
                <w:szCs w:val="16"/>
                <w:lang w:val="en-US"/>
                <w14:ligatures w14:val="none"/>
              </w:rPr>
              <w:t xml:space="preserve"> </w:t>
            </w:r>
            <w:proofErr w:type="spellStart"/>
            <w:r w:rsidRPr="00A76898">
              <w:rPr>
                <w:rFonts w:ascii="Times New Roman" w:eastAsia="Times New Roman" w:hAnsi="Times New Roman" w:cs="Times New Roman"/>
                <w:b/>
                <w:kern w:val="0"/>
                <w:sz w:val="16"/>
                <w:szCs w:val="16"/>
                <w:lang w:val="en-US"/>
                <w14:ligatures w14:val="none"/>
              </w:rPr>
              <w:t>trajanje</w:t>
            </w:r>
            <w:proofErr w:type="spellEnd"/>
          </w:p>
        </w:tc>
        <w:tc>
          <w:tcPr>
            <w:tcW w:w="1107" w:type="dxa"/>
            <w:tcBorders>
              <w:bottom w:val="single" w:sz="4" w:space="0" w:color="auto"/>
            </w:tcBorders>
          </w:tcPr>
          <w:p w14:paraId="1E2B25BE" w14:textId="18C05D7A" w:rsidR="00A16260" w:rsidRPr="00A76898" w:rsidRDefault="005C135C"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10</w:t>
            </w:r>
            <w:r w:rsidR="00A16260" w:rsidRPr="00A76898">
              <w:rPr>
                <w:rFonts w:ascii="Times New Roman" w:eastAsia="Times New Roman" w:hAnsi="Times New Roman" w:cs="Times New Roman"/>
                <w:kern w:val="0"/>
                <w:sz w:val="16"/>
                <w:szCs w:val="16"/>
                <w14:ligatures w14:val="none"/>
              </w:rPr>
              <w:t xml:space="preserve"> min</w:t>
            </w:r>
          </w:p>
        </w:tc>
        <w:tc>
          <w:tcPr>
            <w:tcW w:w="1251" w:type="dxa"/>
            <w:tcBorders>
              <w:bottom w:val="single" w:sz="4" w:space="0" w:color="auto"/>
            </w:tcBorders>
          </w:tcPr>
          <w:p w14:paraId="7853B027" w14:textId="216E3EBC" w:rsidR="00A16260" w:rsidRPr="00A76898" w:rsidRDefault="00A16260" w:rsidP="00A16260">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1</w:t>
            </w:r>
            <w:r w:rsidR="00601A7F">
              <w:rPr>
                <w:rFonts w:ascii="Times New Roman" w:eastAsia="Times New Roman" w:hAnsi="Times New Roman" w:cs="Times New Roman"/>
                <w:kern w:val="0"/>
                <w:sz w:val="16"/>
                <w:szCs w:val="16"/>
                <w14:ligatures w14:val="none"/>
              </w:rPr>
              <w:t>0</w:t>
            </w:r>
            <w:r w:rsidRPr="00A76898">
              <w:rPr>
                <w:rFonts w:ascii="Times New Roman" w:eastAsia="Times New Roman" w:hAnsi="Times New Roman" w:cs="Times New Roman"/>
                <w:kern w:val="0"/>
                <w:sz w:val="16"/>
                <w:szCs w:val="16"/>
                <w14:ligatures w14:val="none"/>
              </w:rPr>
              <w:t xml:space="preserve"> min</w:t>
            </w:r>
          </w:p>
        </w:tc>
        <w:tc>
          <w:tcPr>
            <w:tcW w:w="1262" w:type="dxa"/>
            <w:gridSpan w:val="2"/>
            <w:tcBorders>
              <w:bottom w:val="single" w:sz="4" w:space="0" w:color="auto"/>
            </w:tcBorders>
          </w:tcPr>
          <w:p w14:paraId="3D99C8F8" w14:textId="25264EB0" w:rsidR="00A16260" w:rsidRPr="00A76898" w:rsidRDefault="005C135C"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20</w:t>
            </w:r>
            <w:r w:rsidR="00A16260" w:rsidRPr="00A76898">
              <w:rPr>
                <w:rFonts w:ascii="Times New Roman" w:eastAsia="Times New Roman" w:hAnsi="Times New Roman" w:cs="Times New Roman"/>
                <w:kern w:val="0"/>
                <w:sz w:val="16"/>
                <w:szCs w:val="16"/>
                <w14:ligatures w14:val="none"/>
              </w:rPr>
              <w:t xml:space="preserve"> min</w:t>
            </w:r>
          </w:p>
        </w:tc>
        <w:tc>
          <w:tcPr>
            <w:tcW w:w="945" w:type="dxa"/>
            <w:tcBorders>
              <w:bottom w:val="single" w:sz="4" w:space="0" w:color="auto"/>
            </w:tcBorders>
          </w:tcPr>
          <w:p w14:paraId="4FBFB539" w14:textId="71D34F9A" w:rsidR="00A16260" w:rsidRPr="00A76898" w:rsidRDefault="00601A7F"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2</w:t>
            </w:r>
            <w:r w:rsidR="00A16260" w:rsidRPr="00A76898">
              <w:rPr>
                <w:rFonts w:ascii="Times New Roman" w:eastAsia="Times New Roman" w:hAnsi="Times New Roman" w:cs="Times New Roman"/>
                <w:kern w:val="0"/>
                <w:sz w:val="16"/>
                <w:szCs w:val="16"/>
                <w14:ligatures w14:val="none"/>
              </w:rPr>
              <w:t xml:space="preserve"> minuta</w:t>
            </w:r>
          </w:p>
        </w:tc>
        <w:tc>
          <w:tcPr>
            <w:tcW w:w="953" w:type="dxa"/>
            <w:tcBorders>
              <w:bottom w:val="single" w:sz="4" w:space="0" w:color="auto"/>
            </w:tcBorders>
          </w:tcPr>
          <w:p w14:paraId="08983177" w14:textId="01275A6E" w:rsidR="00A16260" w:rsidRPr="00A76898" w:rsidRDefault="005C135C"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3</w:t>
            </w:r>
            <w:r w:rsidR="00A16260" w:rsidRPr="00A76898">
              <w:rPr>
                <w:rFonts w:ascii="Times New Roman" w:eastAsia="Times New Roman" w:hAnsi="Times New Roman" w:cs="Times New Roman"/>
                <w:kern w:val="0"/>
                <w:sz w:val="16"/>
                <w:szCs w:val="16"/>
                <w14:ligatures w14:val="none"/>
              </w:rPr>
              <w:t xml:space="preserve"> minuta</w:t>
            </w:r>
          </w:p>
        </w:tc>
        <w:tc>
          <w:tcPr>
            <w:tcW w:w="1106" w:type="dxa"/>
            <w:tcBorders>
              <w:bottom w:val="single" w:sz="4" w:space="0" w:color="auto"/>
            </w:tcBorders>
          </w:tcPr>
          <w:p w14:paraId="51AE48F8" w14:textId="1C169AC9" w:rsidR="00A16260" w:rsidRPr="00A76898" w:rsidRDefault="005C135C"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5</w:t>
            </w:r>
            <w:r w:rsidR="00A16260" w:rsidRPr="00A76898">
              <w:rPr>
                <w:rFonts w:ascii="Times New Roman" w:eastAsia="Times New Roman" w:hAnsi="Times New Roman" w:cs="Times New Roman"/>
                <w:kern w:val="0"/>
                <w:sz w:val="16"/>
                <w:szCs w:val="16"/>
                <w14:ligatures w14:val="none"/>
              </w:rPr>
              <w:t xml:space="preserve"> minuta</w:t>
            </w:r>
          </w:p>
        </w:tc>
        <w:tc>
          <w:tcPr>
            <w:tcW w:w="941" w:type="dxa"/>
            <w:tcBorders>
              <w:bottom w:val="single" w:sz="4" w:space="0" w:color="auto"/>
            </w:tcBorders>
          </w:tcPr>
          <w:p w14:paraId="2632286A" w14:textId="1AB9506E" w:rsidR="00A16260" w:rsidRPr="00A76898" w:rsidRDefault="005C135C"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10</w:t>
            </w:r>
            <w:r w:rsidR="00A16260" w:rsidRPr="00A76898">
              <w:rPr>
                <w:rFonts w:ascii="Times New Roman" w:eastAsia="Times New Roman" w:hAnsi="Times New Roman" w:cs="Times New Roman"/>
                <w:kern w:val="0"/>
                <w:sz w:val="16"/>
                <w:szCs w:val="16"/>
                <w14:ligatures w14:val="none"/>
              </w:rPr>
              <w:t xml:space="preserve"> min</w:t>
            </w:r>
          </w:p>
        </w:tc>
        <w:tc>
          <w:tcPr>
            <w:tcW w:w="1105" w:type="dxa"/>
            <w:tcBorders>
              <w:bottom w:val="single" w:sz="4" w:space="0" w:color="auto"/>
            </w:tcBorders>
          </w:tcPr>
          <w:p w14:paraId="6D452792" w14:textId="60243221" w:rsidR="00A16260" w:rsidRPr="00A76898" w:rsidRDefault="005C135C"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5</w:t>
            </w:r>
            <w:r w:rsidR="00A16260" w:rsidRPr="00A76898">
              <w:rPr>
                <w:rFonts w:ascii="Times New Roman" w:eastAsia="Times New Roman" w:hAnsi="Times New Roman" w:cs="Times New Roman"/>
                <w:kern w:val="0"/>
                <w:sz w:val="16"/>
                <w:szCs w:val="16"/>
                <w14:ligatures w14:val="none"/>
              </w:rPr>
              <w:t xml:space="preserve"> minuta</w:t>
            </w:r>
          </w:p>
        </w:tc>
        <w:tc>
          <w:tcPr>
            <w:tcW w:w="1418" w:type="dxa"/>
            <w:tcBorders>
              <w:bottom w:val="single" w:sz="4" w:space="0" w:color="auto"/>
            </w:tcBorders>
            <w:shd w:val="clear" w:color="auto" w:fill="E6E6E6"/>
          </w:tcPr>
          <w:p w14:paraId="110C0DAB" w14:textId="77777777" w:rsidR="00A16260" w:rsidRPr="00A76898" w:rsidRDefault="00A16260" w:rsidP="00A16260">
            <w:pPr>
              <w:spacing w:after="0" w:line="240" w:lineRule="auto"/>
              <w:rPr>
                <w:rFonts w:ascii="Times New Roman" w:eastAsia="Times New Roman" w:hAnsi="Times New Roman" w:cs="Times New Roman"/>
                <w:b/>
                <w:kern w:val="0"/>
                <w:sz w:val="16"/>
                <w:szCs w:val="16"/>
                <w14:ligatures w14:val="none"/>
              </w:rPr>
            </w:pPr>
            <w:proofErr w:type="spellStart"/>
            <w:r w:rsidRPr="00A76898">
              <w:rPr>
                <w:rFonts w:ascii="Times New Roman" w:eastAsia="Times New Roman" w:hAnsi="Times New Roman" w:cs="Times New Roman"/>
                <w:b/>
                <w:kern w:val="0"/>
                <w:sz w:val="16"/>
                <w:szCs w:val="16"/>
                <w:lang w:val="en-US"/>
                <w14:ligatures w14:val="none"/>
              </w:rPr>
              <w:t>Prosječno</w:t>
            </w:r>
            <w:proofErr w:type="spellEnd"/>
            <w:r w:rsidRPr="00A76898">
              <w:rPr>
                <w:rFonts w:ascii="Times New Roman" w:eastAsia="Times New Roman" w:hAnsi="Times New Roman" w:cs="Times New Roman"/>
                <w:b/>
                <w:kern w:val="0"/>
                <w:sz w:val="16"/>
                <w:szCs w:val="16"/>
                <w:lang w:val="en-US"/>
                <w14:ligatures w14:val="none"/>
              </w:rPr>
              <w:t xml:space="preserve"> </w:t>
            </w:r>
            <w:proofErr w:type="spellStart"/>
            <w:r w:rsidRPr="00A76898">
              <w:rPr>
                <w:rFonts w:ascii="Times New Roman" w:eastAsia="Times New Roman" w:hAnsi="Times New Roman" w:cs="Times New Roman"/>
                <w:b/>
                <w:kern w:val="0"/>
                <w:sz w:val="16"/>
                <w:szCs w:val="16"/>
                <w:lang w:val="en-US"/>
                <w14:ligatures w14:val="none"/>
              </w:rPr>
              <w:t>trajanje</w:t>
            </w:r>
            <w:proofErr w:type="spellEnd"/>
          </w:p>
        </w:tc>
      </w:tr>
      <w:tr w:rsidR="00A16260" w:rsidRPr="00A76898" w14:paraId="5052C382" w14:textId="77777777" w:rsidTr="009D26C0">
        <w:trPr>
          <w:gridAfter w:val="1"/>
          <w:wAfter w:w="17" w:type="dxa"/>
          <w:trHeight w:val="448"/>
        </w:trPr>
        <w:tc>
          <w:tcPr>
            <w:tcW w:w="1181" w:type="dxa"/>
            <w:tcBorders>
              <w:bottom w:val="single" w:sz="4" w:space="0" w:color="auto"/>
            </w:tcBorders>
            <w:shd w:val="clear" w:color="auto" w:fill="E6E6E6"/>
          </w:tcPr>
          <w:p w14:paraId="24D58B38" w14:textId="77777777" w:rsidR="00A16260" w:rsidRPr="00A76898" w:rsidRDefault="00A16260" w:rsidP="00A16260">
            <w:pPr>
              <w:spacing w:after="0" w:line="240" w:lineRule="auto"/>
              <w:rPr>
                <w:rFonts w:ascii="Times New Roman" w:eastAsia="Times New Roman" w:hAnsi="Times New Roman" w:cs="Times New Roman"/>
                <w:b/>
                <w:kern w:val="0"/>
                <w:sz w:val="16"/>
                <w:szCs w:val="16"/>
                <w14:ligatures w14:val="none"/>
              </w:rPr>
            </w:pPr>
            <w:r w:rsidRPr="00A76898">
              <w:rPr>
                <w:rFonts w:ascii="Times New Roman" w:eastAsia="Times New Roman" w:hAnsi="Times New Roman" w:cs="Times New Roman"/>
                <w:b/>
                <w:kern w:val="0"/>
                <w:sz w:val="16"/>
                <w:szCs w:val="16"/>
                <w14:ligatures w14:val="none"/>
              </w:rPr>
              <w:t>Izvršitelj</w:t>
            </w:r>
          </w:p>
        </w:tc>
        <w:tc>
          <w:tcPr>
            <w:tcW w:w="1107" w:type="dxa"/>
            <w:tcBorders>
              <w:bottom w:val="single" w:sz="4" w:space="0" w:color="auto"/>
            </w:tcBorders>
          </w:tcPr>
          <w:p w14:paraId="2F4AB072" w14:textId="371080CF" w:rsidR="00A16260" w:rsidRPr="00A76898" w:rsidRDefault="005C135C"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Voditelj k</w:t>
            </w:r>
            <w:r w:rsidR="00A16260" w:rsidRPr="00A76898">
              <w:rPr>
                <w:rFonts w:ascii="Times New Roman" w:eastAsia="Times New Roman" w:hAnsi="Times New Roman" w:cs="Times New Roman"/>
                <w:kern w:val="0"/>
                <w:sz w:val="16"/>
                <w:szCs w:val="16"/>
                <w14:ligatures w14:val="none"/>
              </w:rPr>
              <w:t>onobar</w:t>
            </w:r>
            <w:r>
              <w:rPr>
                <w:rFonts w:ascii="Times New Roman" w:eastAsia="Times New Roman" w:hAnsi="Times New Roman" w:cs="Times New Roman"/>
                <w:kern w:val="0"/>
                <w:sz w:val="16"/>
                <w:szCs w:val="16"/>
                <w14:ligatures w14:val="none"/>
              </w:rPr>
              <w:t>a</w:t>
            </w:r>
          </w:p>
        </w:tc>
        <w:tc>
          <w:tcPr>
            <w:tcW w:w="1251" w:type="dxa"/>
            <w:tcBorders>
              <w:bottom w:val="single" w:sz="4" w:space="0" w:color="auto"/>
            </w:tcBorders>
          </w:tcPr>
          <w:p w14:paraId="5F5FDBBB" w14:textId="1EC82556" w:rsidR="00A16260" w:rsidRPr="00A76898" w:rsidRDefault="005C135C"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Voditelj konobara</w:t>
            </w:r>
          </w:p>
        </w:tc>
        <w:tc>
          <w:tcPr>
            <w:tcW w:w="1262" w:type="dxa"/>
            <w:gridSpan w:val="2"/>
            <w:tcBorders>
              <w:bottom w:val="single" w:sz="4" w:space="0" w:color="auto"/>
            </w:tcBorders>
          </w:tcPr>
          <w:p w14:paraId="7B7D785C" w14:textId="7CF588B2" w:rsidR="00A16260" w:rsidRPr="00A76898" w:rsidRDefault="00A16260" w:rsidP="00A16260">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Voditelj konobara</w:t>
            </w:r>
          </w:p>
        </w:tc>
        <w:tc>
          <w:tcPr>
            <w:tcW w:w="945" w:type="dxa"/>
            <w:tcBorders>
              <w:bottom w:val="single" w:sz="4" w:space="0" w:color="auto"/>
            </w:tcBorders>
          </w:tcPr>
          <w:p w14:paraId="177F630D" w14:textId="22B955E6" w:rsidR="00A16260" w:rsidRPr="00A76898" w:rsidRDefault="005C135C"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K</w:t>
            </w:r>
            <w:r w:rsidR="00A16260" w:rsidRPr="00A76898">
              <w:rPr>
                <w:rFonts w:ascii="Times New Roman" w:eastAsia="Times New Roman" w:hAnsi="Times New Roman" w:cs="Times New Roman"/>
                <w:kern w:val="0"/>
                <w:sz w:val="16"/>
                <w:szCs w:val="16"/>
                <w14:ligatures w14:val="none"/>
              </w:rPr>
              <w:t>onobar</w:t>
            </w:r>
          </w:p>
        </w:tc>
        <w:tc>
          <w:tcPr>
            <w:tcW w:w="953" w:type="dxa"/>
            <w:tcBorders>
              <w:bottom w:val="single" w:sz="4" w:space="0" w:color="auto"/>
            </w:tcBorders>
          </w:tcPr>
          <w:p w14:paraId="0D07A67E" w14:textId="16249184" w:rsidR="00A16260" w:rsidRPr="00A76898" w:rsidRDefault="005C135C"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Konobar</w:t>
            </w:r>
          </w:p>
        </w:tc>
        <w:tc>
          <w:tcPr>
            <w:tcW w:w="1106" w:type="dxa"/>
            <w:tcBorders>
              <w:bottom w:val="single" w:sz="4" w:space="0" w:color="auto"/>
            </w:tcBorders>
          </w:tcPr>
          <w:p w14:paraId="798AEF29" w14:textId="4E361BC3" w:rsidR="00A16260" w:rsidRPr="00A76898" w:rsidRDefault="005C135C"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Voditelj konobara</w:t>
            </w:r>
          </w:p>
        </w:tc>
        <w:tc>
          <w:tcPr>
            <w:tcW w:w="941" w:type="dxa"/>
            <w:tcBorders>
              <w:bottom w:val="single" w:sz="4" w:space="0" w:color="auto"/>
            </w:tcBorders>
          </w:tcPr>
          <w:p w14:paraId="6205EB5B" w14:textId="3B224276" w:rsidR="00A16260" w:rsidRPr="00A76898" w:rsidRDefault="005C135C"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K</w:t>
            </w:r>
            <w:r w:rsidR="00A16260" w:rsidRPr="00A76898">
              <w:rPr>
                <w:rFonts w:ascii="Times New Roman" w:eastAsia="Times New Roman" w:hAnsi="Times New Roman" w:cs="Times New Roman"/>
                <w:kern w:val="0"/>
                <w:sz w:val="16"/>
                <w:szCs w:val="16"/>
                <w14:ligatures w14:val="none"/>
              </w:rPr>
              <w:t>onobara</w:t>
            </w:r>
          </w:p>
        </w:tc>
        <w:tc>
          <w:tcPr>
            <w:tcW w:w="1105" w:type="dxa"/>
            <w:tcBorders>
              <w:bottom w:val="single" w:sz="4" w:space="0" w:color="auto"/>
            </w:tcBorders>
          </w:tcPr>
          <w:p w14:paraId="1822FED1" w14:textId="30EABE23" w:rsidR="00A16260" w:rsidRPr="00A76898" w:rsidRDefault="005C135C"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Konobar</w:t>
            </w:r>
          </w:p>
        </w:tc>
        <w:tc>
          <w:tcPr>
            <w:tcW w:w="1418" w:type="dxa"/>
            <w:tcBorders>
              <w:bottom w:val="single" w:sz="4" w:space="0" w:color="auto"/>
            </w:tcBorders>
            <w:shd w:val="clear" w:color="auto" w:fill="E6E6E6"/>
          </w:tcPr>
          <w:p w14:paraId="11965BF7" w14:textId="77777777" w:rsidR="00A16260" w:rsidRPr="00A76898" w:rsidRDefault="00A16260" w:rsidP="00A16260">
            <w:pPr>
              <w:spacing w:after="0" w:line="240" w:lineRule="auto"/>
              <w:rPr>
                <w:rFonts w:ascii="Times New Roman" w:eastAsia="Times New Roman" w:hAnsi="Times New Roman" w:cs="Times New Roman"/>
                <w:b/>
                <w:kern w:val="0"/>
                <w:sz w:val="16"/>
                <w:szCs w:val="16"/>
                <w14:ligatures w14:val="none"/>
              </w:rPr>
            </w:pPr>
            <w:r w:rsidRPr="00A76898">
              <w:rPr>
                <w:rFonts w:ascii="Times New Roman" w:eastAsia="Times New Roman" w:hAnsi="Times New Roman" w:cs="Times New Roman"/>
                <w:b/>
                <w:kern w:val="0"/>
                <w:sz w:val="16"/>
                <w:szCs w:val="16"/>
                <w14:ligatures w14:val="none"/>
              </w:rPr>
              <w:t>Izvršitelj</w:t>
            </w:r>
          </w:p>
        </w:tc>
      </w:tr>
      <w:tr w:rsidR="00A16260" w:rsidRPr="00A76898" w14:paraId="6C2929AE" w14:textId="77777777" w:rsidTr="009D26C0">
        <w:trPr>
          <w:trHeight w:val="505"/>
        </w:trPr>
        <w:tc>
          <w:tcPr>
            <w:tcW w:w="1181" w:type="dxa"/>
            <w:shd w:val="clear" w:color="auto" w:fill="E6E6E6"/>
          </w:tcPr>
          <w:p w14:paraId="12233596" w14:textId="77777777" w:rsidR="00A16260" w:rsidRPr="00A76898" w:rsidRDefault="00A16260" w:rsidP="00A16260">
            <w:pPr>
              <w:spacing w:after="0" w:line="240" w:lineRule="auto"/>
              <w:rPr>
                <w:rFonts w:ascii="Times New Roman" w:eastAsia="Times New Roman" w:hAnsi="Times New Roman" w:cs="Times New Roman"/>
                <w:b/>
                <w:bCs/>
                <w:kern w:val="0"/>
                <w:sz w:val="16"/>
                <w:szCs w:val="16"/>
                <w14:ligatures w14:val="none"/>
              </w:rPr>
            </w:pPr>
          </w:p>
        </w:tc>
        <w:tc>
          <w:tcPr>
            <w:tcW w:w="5518" w:type="dxa"/>
            <w:gridSpan w:val="6"/>
            <w:shd w:val="clear" w:color="auto" w:fill="E6E6E6"/>
            <w:vAlign w:val="center"/>
          </w:tcPr>
          <w:p w14:paraId="6BCB696C" w14:textId="052EB06E" w:rsidR="00A16260" w:rsidRPr="00A76898" w:rsidRDefault="00A16260" w:rsidP="00A16260">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b/>
                <w:bCs/>
                <w:kern w:val="0"/>
                <w:sz w:val="16"/>
                <w:szCs w:val="16"/>
                <w14:ligatures w14:val="none"/>
              </w:rPr>
              <w:t>Razlozi za promjenu</w:t>
            </w:r>
          </w:p>
        </w:tc>
        <w:tc>
          <w:tcPr>
            <w:tcW w:w="4587" w:type="dxa"/>
            <w:gridSpan w:val="5"/>
            <w:shd w:val="clear" w:color="auto" w:fill="E6E6E6"/>
            <w:vAlign w:val="center"/>
          </w:tcPr>
          <w:p w14:paraId="75983B55" w14:textId="77777777" w:rsidR="00A16260" w:rsidRPr="00A76898" w:rsidRDefault="00A16260" w:rsidP="00A16260">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b/>
                <w:bCs/>
                <w:kern w:val="0"/>
                <w:sz w:val="16"/>
                <w:szCs w:val="16"/>
                <w14:ligatures w14:val="none"/>
              </w:rPr>
              <w:t>Vizija novog poslovnog procesa</w:t>
            </w:r>
          </w:p>
        </w:tc>
      </w:tr>
      <w:tr w:rsidR="00A16260" w:rsidRPr="00A76898" w14:paraId="5BCCB9D6" w14:textId="77777777" w:rsidTr="009D26C0">
        <w:trPr>
          <w:trHeight w:val="887"/>
        </w:trPr>
        <w:tc>
          <w:tcPr>
            <w:tcW w:w="1181" w:type="dxa"/>
            <w:tcBorders>
              <w:bottom w:val="single" w:sz="4" w:space="0" w:color="auto"/>
            </w:tcBorders>
          </w:tcPr>
          <w:p w14:paraId="0230F785" w14:textId="77777777" w:rsidR="00A16260" w:rsidRPr="00A76898" w:rsidRDefault="00A16260" w:rsidP="00A16260">
            <w:pPr>
              <w:spacing w:after="0" w:line="240" w:lineRule="auto"/>
              <w:rPr>
                <w:rFonts w:ascii="Times New Roman" w:eastAsia="Times New Roman" w:hAnsi="Times New Roman" w:cs="Times New Roman"/>
                <w:kern w:val="0"/>
                <w:sz w:val="16"/>
                <w:szCs w:val="16"/>
                <w14:ligatures w14:val="none"/>
              </w:rPr>
            </w:pPr>
          </w:p>
        </w:tc>
        <w:tc>
          <w:tcPr>
            <w:tcW w:w="5518" w:type="dxa"/>
            <w:gridSpan w:val="6"/>
            <w:tcBorders>
              <w:bottom w:val="single" w:sz="4" w:space="0" w:color="auto"/>
            </w:tcBorders>
          </w:tcPr>
          <w:p w14:paraId="07B67350" w14:textId="04DF3E4C" w:rsidR="00A16260" w:rsidRPr="00A76898" w:rsidRDefault="00A16260" w:rsidP="00A16260">
            <w:pPr>
              <w:spacing w:after="0" w:line="240" w:lineRule="auto"/>
              <w:rPr>
                <w:rFonts w:ascii="Times New Roman" w:eastAsia="Times New Roman" w:hAnsi="Times New Roman" w:cs="Times New Roman"/>
                <w:kern w:val="0"/>
                <w:sz w:val="16"/>
                <w:szCs w:val="16"/>
                <w14:ligatures w14:val="none"/>
              </w:rPr>
            </w:pPr>
          </w:p>
        </w:tc>
        <w:tc>
          <w:tcPr>
            <w:tcW w:w="4587" w:type="dxa"/>
            <w:gridSpan w:val="5"/>
            <w:tcBorders>
              <w:bottom w:val="single" w:sz="4" w:space="0" w:color="auto"/>
            </w:tcBorders>
          </w:tcPr>
          <w:p w14:paraId="4CA47296" w14:textId="64CC18C6" w:rsidR="00A16260" w:rsidRPr="00A76898" w:rsidRDefault="00A16260" w:rsidP="00A16260">
            <w:pPr>
              <w:spacing w:after="0" w:line="240" w:lineRule="auto"/>
              <w:rPr>
                <w:rFonts w:ascii="Times New Roman" w:eastAsia="Times New Roman" w:hAnsi="Times New Roman" w:cs="Times New Roman"/>
                <w:kern w:val="0"/>
                <w:sz w:val="16"/>
                <w:szCs w:val="16"/>
                <w14:ligatures w14:val="none"/>
              </w:rPr>
            </w:pPr>
          </w:p>
        </w:tc>
      </w:tr>
      <w:tr w:rsidR="00A16260" w:rsidRPr="00A76898" w14:paraId="307CE750" w14:textId="77777777" w:rsidTr="009D26C0">
        <w:trPr>
          <w:trHeight w:val="505"/>
        </w:trPr>
        <w:tc>
          <w:tcPr>
            <w:tcW w:w="1181" w:type="dxa"/>
            <w:shd w:val="clear" w:color="auto" w:fill="E6E6E6"/>
          </w:tcPr>
          <w:p w14:paraId="58021C4F" w14:textId="77777777" w:rsidR="00A16260" w:rsidRPr="00A76898" w:rsidRDefault="00A16260" w:rsidP="00A16260">
            <w:pPr>
              <w:spacing w:after="0" w:line="240" w:lineRule="auto"/>
              <w:rPr>
                <w:rFonts w:ascii="Times New Roman" w:eastAsia="Times New Roman" w:hAnsi="Times New Roman" w:cs="Times New Roman"/>
                <w:b/>
                <w:bCs/>
                <w:kern w:val="0"/>
                <w:sz w:val="16"/>
                <w:szCs w:val="16"/>
                <w14:ligatures w14:val="none"/>
              </w:rPr>
            </w:pPr>
          </w:p>
        </w:tc>
        <w:tc>
          <w:tcPr>
            <w:tcW w:w="2797" w:type="dxa"/>
            <w:gridSpan w:val="3"/>
            <w:shd w:val="clear" w:color="auto" w:fill="E6E6E6"/>
            <w:vAlign w:val="center"/>
          </w:tcPr>
          <w:p w14:paraId="6404ED2C" w14:textId="77777777" w:rsidR="00A16260" w:rsidRPr="00A76898" w:rsidRDefault="00A16260" w:rsidP="00A16260">
            <w:pPr>
              <w:spacing w:after="0" w:line="240" w:lineRule="auto"/>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Učesnici</w:t>
            </w:r>
          </w:p>
        </w:tc>
        <w:tc>
          <w:tcPr>
            <w:tcW w:w="2721" w:type="dxa"/>
            <w:gridSpan w:val="3"/>
            <w:shd w:val="clear" w:color="auto" w:fill="E6E6E6"/>
            <w:vAlign w:val="center"/>
          </w:tcPr>
          <w:p w14:paraId="2C0B8F19" w14:textId="08405C42" w:rsidR="00A16260" w:rsidRPr="00A76898" w:rsidRDefault="00A16260" w:rsidP="00A16260">
            <w:pPr>
              <w:spacing w:after="0" w:line="240" w:lineRule="auto"/>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 xml:space="preserve">Mehanizmi </w:t>
            </w:r>
          </w:p>
        </w:tc>
        <w:tc>
          <w:tcPr>
            <w:tcW w:w="4587" w:type="dxa"/>
            <w:gridSpan w:val="5"/>
            <w:shd w:val="clear" w:color="auto" w:fill="E6E6E6"/>
            <w:vAlign w:val="center"/>
          </w:tcPr>
          <w:p w14:paraId="527D6AF4" w14:textId="77777777" w:rsidR="00A16260" w:rsidRPr="00A76898" w:rsidRDefault="00A16260" w:rsidP="00A16260">
            <w:pPr>
              <w:spacing w:after="0" w:line="240" w:lineRule="auto"/>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Metrika</w:t>
            </w:r>
          </w:p>
        </w:tc>
      </w:tr>
      <w:tr w:rsidR="00A16260" w:rsidRPr="00A76898" w14:paraId="778DFD59" w14:textId="77777777" w:rsidTr="009D26C0">
        <w:trPr>
          <w:trHeight w:val="1326"/>
        </w:trPr>
        <w:tc>
          <w:tcPr>
            <w:tcW w:w="1181" w:type="dxa"/>
          </w:tcPr>
          <w:p w14:paraId="42C2A547" w14:textId="77777777" w:rsidR="00A16260" w:rsidRPr="00A76898" w:rsidRDefault="00A16260" w:rsidP="00A16260">
            <w:pPr>
              <w:spacing w:after="0" w:line="240" w:lineRule="auto"/>
              <w:rPr>
                <w:rFonts w:ascii="Times New Roman" w:eastAsia="Times New Roman" w:hAnsi="Times New Roman" w:cs="Times New Roman"/>
                <w:kern w:val="0"/>
                <w:sz w:val="16"/>
                <w:szCs w:val="16"/>
                <w14:ligatures w14:val="none"/>
              </w:rPr>
            </w:pPr>
          </w:p>
        </w:tc>
        <w:tc>
          <w:tcPr>
            <w:tcW w:w="2797" w:type="dxa"/>
            <w:gridSpan w:val="3"/>
          </w:tcPr>
          <w:p w14:paraId="53B5C2A7" w14:textId="77777777" w:rsidR="00A16260" w:rsidRDefault="00A16260" w:rsidP="00A16260">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Konobar</w:t>
            </w:r>
          </w:p>
          <w:p w14:paraId="04FCCFA9" w14:textId="36A42F42" w:rsidR="00A16260" w:rsidRPr="00A76898" w:rsidRDefault="00A16260" w:rsidP="00A16260">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Voditelj konobara</w:t>
            </w:r>
          </w:p>
        </w:tc>
        <w:tc>
          <w:tcPr>
            <w:tcW w:w="2721" w:type="dxa"/>
            <w:gridSpan w:val="3"/>
          </w:tcPr>
          <w:p w14:paraId="7BB6C3FB" w14:textId="77777777" w:rsidR="00A16260" w:rsidRDefault="00601A7F" w:rsidP="00601A7F">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Dokumenti</w:t>
            </w:r>
          </w:p>
          <w:p w14:paraId="0FCC54FE" w14:textId="054B596E" w:rsidR="00601A7F" w:rsidRDefault="00601A7F" w:rsidP="00601A7F">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Računalo</w:t>
            </w:r>
          </w:p>
          <w:p w14:paraId="76CC6E2C" w14:textId="1B0ABF14" w:rsidR="00601A7F" w:rsidRDefault="00601A7F" w:rsidP="00601A7F">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Skener</w:t>
            </w:r>
          </w:p>
          <w:p w14:paraId="71541954" w14:textId="63D6ED0D" w:rsidR="00601A7F" w:rsidRDefault="00601A7F" w:rsidP="00601A7F">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Printeri</w:t>
            </w:r>
          </w:p>
          <w:p w14:paraId="086375E1" w14:textId="0BC40D4C" w:rsidR="00601A7F" w:rsidRDefault="00601A7F" w:rsidP="00601A7F">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Sredstvo plaćanja</w:t>
            </w:r>
          </w:p>
          <w:p w14:paraId="3653F00D" w14:textId="77777777" w:rsidR="00601A7F" w:rsidRDefault="00601A7F" w:rsidP="00601A7F">
            <w:pPr>
              <w:spacing w:after="0" w:line="240" w:lineRule="auto"/>
              <w:rPr>
                <w:rFonts w:ascii="Times New Roman" w:eastAsia="Times New Roman" w:hAnsi="Times New Roman" w:cs="Times New Roman"/>
                <w:kern w:val="0"/>
                <w:sz w:val="16"/>
                <w:szCs w:val="16"/>
                <w14:ligatures w14:val="none"/>
              </w:rPr>
            </w:pPr>
          </w:p>
          <w:p w14:paraId="5EDC55BA" w14:textId="5D427054" w:rsidR="00601A7F" w:rsidRPr="00A76898" w:rsidRDefault="00601A7F" w:rsidP="00601A7F">
            <w:pPr>
              <w:spacing w:after="0" w:line="240" w:lineRule="auto"/>
              <w:rPr>
                <w:rFonts w:ascii="Times New Roman" w:eastAsia="Times New Roman" w:hAnsi="Times New Roman" w:cs="Times New Roman"/>
                <w:kern w:val="0"/>
                <w:sz w:val="16"/>
                <w:szCs w:val="16"/>
                <w14:ligatures w14:val="none"/>
              </w:rPr>
            </w:pPr>
          </w:p>
        </w:tc>
        <w:tc>
          <w:tcPr>
            <w:tcW w:w="4587" w:type="dxa"/>
            <w:gridSpan w:val="5"/>
          </w:tcPr>
          <w:p w14:paraId="1B1CA11F" w14:textId="77777777" w:rsidR="00A16260" w:rsidRDefault="00A16260" w:rsidP="00A16260">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Trajanje postupka</w:t>
            </w:r>
          </w:p>
          <w:p w14:paraId="345DF210" w14:textId="77777777" w:rsidR="00A16260" w:rsidRPr="003A3A48" w:rsidRDefault="00A16260" w:rsidP="00A16260">
            <w:pPr>
              <w:spacing w:after="0" w:line="240" w:lineRule="auto"/>
              <w:rPr>
                <w:rFonts w:ascii="Times New Roman" w:eastAsia="Times New Roman" w:hAnsi="Times New Roman" w:cs="Times New Roman"/>
                <w:kern w:val="0"/>
                <w:sz w:val="16"/>
                <w:szCs w:val="16"/>
                <w14:ligatures w14:val="none"/>
              </w:rPr>
            </w:pPr>
            <w:r w:rsidRPr="003A3A48">
              <w:rPr>
                <w:rFonts w:ascii="Times New Roman" w:eastAsia="Times New Roman" w:hAnsi="Times New Roman" w:cs="Times New Roman"/>
                <w:kern w:val="0"/>
                <w:sz w:val="16"/>
                <w:szCs w:val="16"/>
                <w14:ligatures w14:val="none"/>
              </w:rPr>
              <w:t>Broj zabilježenih nesukladnosti</w:t>
            </w:r>
          </w:p>
          <w:p w14:paraId="131C1473" w14:textId="77777777" w:rsidR="00A16260" w:rsidRPr="003A3A48" w:rsidRDefault="00A16260" w:rsidP="00A16260">
            <w:pPr>
              <w:spacing w:after="0" w:line="240" w:lineRule="auto"/>
              <w:rPr>
                <w:rFonts w:ascii="Times New Roman" w:eastAsia="Times New Roman" w:hAnsi="Times New Roman" w:cs="Times New Roman"/>
                <w:kern w:val="0"/>
                <w:sz w:val="16"/>
                <w:szCs w:val="16"/>
                <w14:ligatures w14:val="none"/>
              </w:rPr>
            </w:pPr>
            <w:r w:rsidRPr="003A3A48">
              <w:rPr>
                <w:rFonts w:ascii="Times New Roman" w:eastAsia="Times New Roman" w:hAnsi="Times New Roman" w:cs="Times New Roman"/>
                <w:kern w:val="0"/>
                <w:sz w:val="16"/>
                <w:szCs w:val="16"/>
                <w14:ligatures w14:val="none"/>
              </w:rPr>
              <w:t>Broj vraćenih artikala dobavljaču</w:t>
            </w:r>
          </w:p>
          <w:p w14:paraId="02BF14CF" w14:textId="374941F1" w:rsidR="00A16260" w:rsidRPr="00A76898" w:rsidRDefault="00A16260" w:rsidP="00A16260">
            <w:pPr>
              <w:spacing w:after="0" w:line="240" w:lineRule="auto"/>
              <w:rPr>
                <w:rFonts w:ascii="Times New Roman" w:eastAsia="Times New Roman" w:hAnsi="Times New Roman" w:cs="Times New Roman"/>
                <w:kern w:val="0"/>
                <w:sz w:val="16"/>
                <w:szCs w:val="16"/>
                <w14:ligatures w14:val="none"/>
              </w:rPr>
            </w:pPr>
            <w:r w:rsidRPr="003A3A48">
              <w:rPr>
                <w:rFonts w:ascii="Times New Roman" w:eastAsia="Times New Roman" w:hAnsi="Times New Roman" w:cs="Times New Roman"/>
                <w:kern w:val="0"/>
                <w:sz w:val="16"/>
                <w:szCs w:val="16"/>
                <w14:ligatures w14:val="none"/>
              </w:rPr>
              <w:t>Ukupan broj obrađenih dokumenata</w:t>
            </w:r>
          </w:p>
        </w:tc>
      </w:tr>
    </w:tbl>
    <w:p w14:paraId="7485D5F7" w14:textId="000A67D6" w:rsidR="002D0763" w:rsidRPr="006D38DD" w:rsidRDefault="006D38DD" w:rsidP="006D38DD">
      <w:pPr>
        <w:rPr>
          <w:rFonts w:cs="Arial"/>
        </w:rPr>
      </w:pPr>
      <w:r>
        <w:rPr>
          <w:rFonts w:cs="Arial"/>
        </w:rPr>
        <w:br w:type="page"/>
      </w:r>
    </w:p>
    <w:p w14:paraId="47C9F024" w14:textId="6598C97D" w:rsidR="006D38DD" w:rsidRPr="00B954C5" w:rsidRDefault="006D38DD" w:rsidP="006D38DD">
      <w:pPr>
        <w:pStyle w:val="Heading1"/>
        <w:numPr>
          <w:ilvl w:val="0"/>
          <w:numId w:val="3"/>
        </w:numPr>
        <w:rPr>
          <w:rFonts w:ascii="Times New Roman" w:hAnsi="Times New Roman" w:cs="Times New Roman"/>
          <w:b/>
          <w:bCs/>
          <w:color w:val="auto"/>
          <w:sz w:val="36"/>
          <w:szCs w:val="36"/>
        </w:rPr>
      </w:pPr>
      <w:bookmarkStart w:id="10" w:name="_Toc189092061"/>
      <w:r>
        <w:rPr>
          <w:rFonts w:ascii="Times New Roman" w:hAnsi="Times New Roman" w:cs="Times New Roman"/>
          <w:b/>
          <w:bCs/>
          <w:color w:val="auto"/>
          <w:sz w:val="36"/>
          <w:szCs w:val="36"/>
        </w:rPr>
        <w:lastRenderedPageBreak/>
        <w:t>Model preglednog procesa „Kontrolirati dokumente</w:t>
      </w:r>
      <w:r w:rsidR="002C1113">
        <w:rPr>
          <w:rFonts w:ascii="Times New Roman" w:hAnsi="Times New Roman" w:cs="Times New Roman"/>
          <w:b/>
          <w:bCs/>
          <w:color w:val="auto"/>
          <w:sz w:val="36"/>
          <w:szCs w:val="36"/>
        </w:rPr>
        <w:t xml:space="preserve"> AS IS</w:t>
      </w:r>
      <w:r>
        <w:rPr>
          <w:rFonts w:ascii="Times New Roman" w:hAnsi="Times New Roman" w:cs="Times New Roman"/>
          <w:b/>
          <w:bCs/>
          <w:color w:val="auto"/>
          <w:sz w:val="36"/>
          <w:szCs w:val="36"/>
        </w:rPr>
        <w:t>“</w:t>
      </w:r>
      <w:bookmarkEnd w:id="10"/>
    </w:p>
    <w:p w14:paraId="19BFF77A" w14:textId="50CA7E42" w:rsidR="002D0763" w:rsidRPr="00B954C5" w:rsidRDefault="002D0763" w:rsidP="002D0763">
      <w:pPr>
        <w:pStyle w:val="ListParagraph"/>
        <w:rPr>
          <w:rFonts w:ascii="Times New Roman" w:hAnsi="Times New Roman" w:cs="Times New Roman"/>
          <w:b/>
          <w:bCs/>
          <w:sz w:val="36"/>
          <w:szCs w:val="36"/>
        </w:rPr>
      </w:pPr>
    </w:p>
    <w:p w14:paraId="47A10798" w14:textId="77DB1C19" w:rsidR="00B954C5" w:rsidRDefault="00DC272E" w:rsidP="00B954C5">
      <w:pPr>
        <w:rPr>
          <w:rFonts w:cs="Arial"/>
        </w:rPr>
      </w:pPr>
      <w:r w:rsidRPr="00DC272E">
        <w:rPr>
          <w:rFonts w:cs="Arial"/>
          <w:noProof/>
        </w:rPr>
        <w:drawing>
          <wp:inline distT="0" distB="0" distL="0" distR="0" wp14:anchorId="2BD1EBCF" wp14:editId="0F71D3BF">
            <wp:extent cx="9627874" cy="2812211"/>
            <wp:effectExtent l="0" t="0" r="0" b="7620"/>
            <wp:docPr id="54759557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95572" name="Picture 1" descr="A diagram of a computer program&#10;&#10;Description automatically generated"/>
                    <pic:cNvPicPr/>
                  </pic:nvPicPr>
                  <pic:blipFill>
                    <a:blip r:embed="rId15"/>
                    <a:stretch>
                      <a:fillRect/>
                    </a:stretch>
                  </pic:blipFill>
                  <pic:spPr>
                    <a:xfrm>
                      <a:off x="0" y="0"/>
                      <a:ext cx="9640601" cy="2815929"/>
                    </a:xfrm>
                    <a:prstGeom prst="rect">
                      <a:avLst/>
                    </a:prstGeom>
                  </pic:spPr>
                </pic:pic>
              </a:graphicData>
            </a:graphic>
          </wp:inline>
        </w:drawing>
      </w:r>
    </w:p>
    <w:p w14:paraId="02E4F120" w14:textId="39439055" w:rsidR="006D38DD" w:rsidRDefault="00DC272E" w:rsidP="00DC272E">
      <w:pPr>
        <w:rPr>
          <w:rFonts w:cs="Arial"/>
        </w:rPr>
      </w:pPr>
      <w:r>
        <w:rPr>
          <w:noProof/>
        </w:rPr>
        <mc:AlternateContent>
          <mc:Choice Requires="wps">
            <w:drawing>
              <wp:anchor distT="0" distB="0" distL="114300" distR="114300" simplePos="0" relativeHeight="251668480" behindDoc="0" locked="0" layoutInCell="1" allowOverlap="1" wp14:anchorId="3D062A10" wp14:editId="6D7499FE">
                <wp:simplePos x="0" y="0"/>
                <wp:positionH relativeFrom="margin">
                  <wp:posOffset>190500</wp:posOffset>
                </wp:positionH>
                <wp:positionV relativeFrom="paragraph">
                  <wp:posOffset>10160</wp:posOffset>
                </wp:positionV>
                <wp:extent cx="4098925" cy="262255"/>
                <wp:effectExtent l="0" t="0" r="0" b="4445"/>
                <wp:wrapThrough wrapText="bothSides">
                  <wp:wrapPolygon edited="0">
                    <wp:start x="201" y="0"/>
                    <wp:lineTo x="201" y="20397"/>
                    <wp:lineTo x="21282" y="20397"/>
                    <wp:lineTo x="21282" y="0"/>
                    <wp:lineTo x="201" y="0"/>
                  </wp:wrapPolygon>
                </wp:wrapThrough>
                <wp:docPr id="570715596" name="Text Box 1"/>
                <wp:cNvGraphicFramePr/>
                <a:graphic xmlns:a="http://schemas.openxmlformats.org/drawingml/2006/main">
                  <a:graphicData uri="http://schemas.microsoft.com/office/word/2010/wordprocessingShape">
                    <wps:wsp>
                      <wps:cNvSpPr txBox="1"/>
                      <wps:spPr>
                        <a:xfrm>
                          <a:off x="0" y="0"/>
                          <a:ext cx="4098925" cy="262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4AE541" w14:textId="246E83EE" w:rsidR="00411808" w:rsidRPr="005F5314" w:rsidRDefault="00411808" w:rsidP="00411808">
                            <w:pPr>
                              <w:jc w:val="both"/>
                              <w:rPr>
                                <w:rFonts w:ascii="Times New Roman" w:hAnsi="Times New Roman" w:cs="Times New Roman"/>
                                <w:sz w:val="22"/>
                                <w:szCs w:val="22"/>
                              </w:rPr>
                            </w:pPr>
                            <w:r w:rsidRPr="005F5314">
                              <w:rPr>
                                <w:rFonts w:ascii="Times New Roman" w:hAnsi="Times New Roman" w:cs="Times New Roman"/>
                                <w:sz w:val="22"/>
                                <w:szCs w:val="22"/>
                              </w:rPr>
                              <w:t>Slika</w:t>
                            </w:r>
                            <w:r>
                              <w:rPr>
                                <w:rFonts w:ascii="Times New Roman" w:hAnsi="Times New Roman" w:cs="Times New Roman"/>
                                <w:sz w:val="22"/>
                                <w:szCs w:val="22"/>
                              </w:rPr>
                              <w:t xml:space="preserve"> 3</w:t>
                            </w:r>
                            <w:r w:rsidRPr="005F5314">
                              <w:rPr>
                                <w:rFonts w:ascii="Times New Roman" w:hAnsi="Times New Roman" w:cs="Times New Roman"/>
                                <w:sz w:val="22"/>
                                <w:szCs w:val="22"/>
                              </w:rPr>
                              <w:t>:</w:t>
                            </w:r>
                            <w:r>
                              <w:rPr>
                                <w:rFonts w:ascii="Times New Roman" w:hAnsi="Times New Roman" w:cs="Times New Roman"/>
                                <w:sz w:val="22"/>
                                <w:szCs w:val="22"/>
                              </w:rPr>
                              <w:t xml:space="preserve"> Model preglednog procesa: „Kontrolirati dokumente</w:t>
                            </w:r>
                            <w:r w:rsidR="004156B9">
                              <w:rPr>
                                <w:rFonts w:ascii="Times New Roman" w:hAnsi="Times New Roman" w:cs="Times New Roman"/>
                                <w:sz w:val="22"/>
                                <w:szCs w:val="22"/>
                              </w:rPr>
                              <w:t xml:space="preserve"> AS IS</w:t>
                            </w:r>
                            <w:r>
                              <w:rPr>
                                <w:rFonts w:ascii="Times New Roman" w:hAnsi="Times New Roman" w:cs="Times New Roman"/>
                                <w:sz w:val="22"/>
                                <w:szCs w:val="22"/>
                              </w:rPr>
                              <w:t>“</w:t>
                            </w:r>
                            <w:r w:rsidR="004156B9">
                              <w:rPr>
                                <w:rFonts w:ascii="Times New Roman" w:hAnsi="Times New Roman" w:cs="Times New Roman"/>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62A10" id="_x0000_s1028" type="#_x0000_t202" style="position:absolute;margin-left:15pt;margin-top:.8pt;width:322.75pt;height:20.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" filled="f" stroked="f">
                <v:textbox>
                  <w:txbxContent>
                    <w:p w14:paraId="2C4AE541" w14:textId="246E83EE" w:rsidR="00411808" w:rsidRPr="005F5314" w:rsidRDefault="00411808" w:rsidP="00411808">
                      <w:pPr>
                        <w:jc w:val="both"/>
                        <w:rPr>
                          <w:rFonts w:ascii="Times New Roman" w:hAnsi="Times New Roman" w:cs="Times New Roman"/>
                          <w:sz w:val="22"/>
                          <w:szCs w:val="22"/>
                        </w:rPr>
                      </w:pPr>
                      <w:r w:rsidRPr="005F5314">
                        <w:rPr>
                          <w:rFonts w:ascii="Times New Roman" w:hAnsi="Times New Roman" w:cs="Times New Roman"/>
                          <w:sz w:val="22"/>
                          <w:szCs w:val="22"/>
                        </w:rPr>
                        <w:t>Slika</w:t>
                      </w:r>
                      <w:r>
                        <w:rPr>
                          <w:rFonts w:ascii="Times New Roman" w:hAnsi="Times New Roman" w:cs="Times New Roman"/>
                          <w:sz w:val="22"/>
                          <w:szCs w:val="22"/>
                        </w:rPr>
                        <w:t xml:space="preserve"> 3</w:t>
                      </w:r>
                      <w:r w:rsidRPr="005F5314">
                        <w:rPr>
                          <w:rFonts w:ascii="Times New Roman" w:hAnsi="Times New Roman" w:cs="Times New Roman"/>
                          <w:sz w:val="22"/>
                          <w:szCs w:val="22"/>
                        </w:rPr>
                        <w:t>:</w:t>
                      </w:r>
                      <w:r>
                        <w:rPr>
                          <w:rFonts w:ascii="Times New Roman" w:hAnsi="Times New Roman" w:cs="Times New Roman"/>
                          <w:sz w:val="22"/>
                          <w:szCs w:val="22"/>
                        </w:rPr>
                        <w:t xml:space="preserve"> Model preglednog procesa: „Kontrolirati dokumente</w:t>
                      </w:r>
                      <w:r w:rsidR="004156B9">
                        <w:rPr>
                          <w:rFonts w:ascii="Times New Roman" w:hAnsi="Times New Roman" w:cs="Times New Roman"/>
                          <w:sz w:val="22"/>
                          <w:szCs w:val="22"/>
                        </w:rPr>
                        <w:t xml:space="preserve"> AS IS</w:t>
                      </w:r>
                      <w:r>
                        <w:rPr>
                          <w:rFonts w:ascii="Times New Roman" w:hAnsi="Times New Roman" w:cs="Times New Roman"/>
                          <w:sz w:val="22"/>
                          <w:szCs w:val="22"/>
                        </w:rPr>
                        <w:t>“</w:t>
                      </w:r>
                      <w:r w:rsidR="004156B9">
                        <w:rPr>
                          <w:rFonts w:ascii="Times New Roman" w:hAnsi="Times New Roman" w:cs="Times New Roman"/>
                          <w:sz w:val="22"/>
                          <w:szCs w:val="22"/>
                        </w:rPr>
                        <w:t xml:space="preserve"> </w:t>
                      </w:r>
                    </w:p>
                  </w:txbxContent>
                </v:textbox>
                <w10:wrap type="through" anchorx="margin"/>
              </v:shape>
            </w:pict>
          </mc:Fallback>
        </mc:AlternateContent>
      </w:r>
    </w:p>
    <w:p w14:paraId="53BD7B2F" w14:textId="3D9932ED" w:rsidR="006D38DD" w:rsidRDefault="006D38DD">
      <w:pPr>
        <w:rPr>
          <w:rFonts w:cs="Arial"/>
        </w:rPr>
        <w:sectPr w:rsidR="006D38DD" w:rsidSect="006D38DD">
          <w:pgSz w:w="16838" w:h="11906" w:orient="landscape"/>
          <w:pgMar w:top="1440" w:right="1440" w:bottom="1440" w:left="1440" w:header="706" w:footer="706" w:gutter="0"/>
          <w:cols w:space="708"/>
          <w:docGrid w:linePitch="360"/>
        </w:sectPr>
      </w:pPr>
      <w:r>
        <w:rPr>
          <w:rFonts w:cs="Arial"/>
        </w:rPr>
        <w:br w:type="page"/>
      </w:r>
    </w:p>
    <w:p w14:paraId="6A051090" w14:textId="7B4300A8" w:rsidR="006D38DD" w:rsidRPr="004845DC" w:rsidRDefault="006D38DD" w:rsidP="004845DC">
      <w:pPr>
        <w:pStyle w:val="Heading1"/>
        <w:numPr>
          <w:ilvl w:val="0"/>
          <w:numId w:val="3"/>
        </w:numPr>
        <w:rPr>
          <w:rFonts w:ascii="Times New Roman" w:hAnsi="Times New Roman" w:cs="Times New Roman"/>
          <w:b/>
          <w:bCs/>
        </w:rPr>
      </w:pPr>
      <w:bookmarkStart w:id="11" w:name="_Toc189092062"/>
      <w:r w:rsidRPr="004845DC">
        <w:rPr>
          <w:rFonts w:ascii="Times New Roman" w:hAnsi="Times New Roman" w:cs="Times New Roman"/>
          <w:b/>
          <w:bCs/>
          <w:color w:val="auto"/>
          <w:sz w:val="36"/>
          <w:szCs w:val="36"/>
        </w:rPr>
        <w:lastRenderedPageBreak/>
        <w:t>Detaljan opis procesa „Rasporediti robu AS IS“</w:t>
      </w:r>
      <w:bookmarkEnd w:id="11"/>
    </w:p>
    <w:p w14:paraId="01BD0149" w14:textId="77777777" w:rsidR="006D38DD" w:rsidRPr="006D38DD" w:rsidRDefault="006D38DD" w:rsidP="006D38DD">
      <w:pPr>
        <w:rPr>
          <w:rFonts w:cs="Arial"/>
        </w:rPr>
      </w:pPr>
    </w:p>
    <w:p w14:paraId="172A3162" w14:textId="1D447019" w:rsidR="00C96852" w:rsidRPr="00732280" w:rsidRDefault="00C96852" w:rsidP="00C96852">
      <w:pPr>
        <w:tabs>
          <w:tab w:val="left" w:pos="2953"/>
        </w:tabs>
        <w:spacing w:line="360" w:lineRule="auto"/>
        <w:jc w:val="both"/>
        <w:rPr>
          <w:rFonts w:cs="Arial"/>
        </w:rPr>
      </w:pPr>
      <w:r w:rsidRPr="00732280">
        <w:rPr>
          <w:rFonts w:cs="Arial"/>
        </w:rPr>
        <w:t xml:space="preserve">Proces „Rasporediti robu“ </w:t>
      </w:r>
      <w:r w:rsidR="00BB618F" w:rsidRPr="00732280">
        <w:rPr>
          <w:rFonts w:cs="Arial"/>
        </w:rPr>
        <w:t xml:space="preserve">započinje kada se dostavi roba potrebna za raspored. </w:t>
      </w:r>
      <w:r w:rsidRPr="00732280">
        <w:rPr>
          <w:rFonts w:cs="Arial"/>
        </w:rPr>
        <w:t>Prva aktivnost ovog procesa je pri</w:t>
      </w:r>
      <w:r w:rsidR="00BB618F" w:rsidRPr="00732280">
        <w:rPr>
          <w:rFonts w:cs="Arial"/>
        </w:rPr>
        <w:t>pre</w:t>
      </w:r>
      <w:r w:rsidRPr="00732280">
        <w:rPr>
          <w:rFonts w:cs="Arial"/>
        </w:rPr>
        <w:t>miti robu za raspored</w:t>
      </w:r>
      <w:r w:rsidR="00BB618F" w:rsidRPr="00732280">
        <w:rPr>
          <w:rFonts w:cs="Arial"/>
        </w:rPr>
        <w:t xml:space="preserve"> (10 minuta)</w:t>
      </w:r>
      <w:r w:rsidRPr="00732280">
        <w:rPr>
          <w:rFonts w:cs="Arial"/>
        </w:rPr>
        <w:t xml:space="preserve">, što obavlja voditelj </w:t>
      </w:r>
      <w:r w:rsidR="00BB618F" w:rsidRPr="00732280">
        <w:rPr>
          <w:rFonts w:cs="Arial"/>
        </w:rPr>
        <w:t>konobar</w:t>
      </w:r>
      <w:r w:rsidRPr="00732280">
        <w:rPr>
          <w:rFonts w:cs="Arial"/>
        </w:rPr>
        <w:t>a. U ovu aktivnost uključen je pregled i priprema robe, kako bi se ista mogla razvrstati prema planu skladištenja.</w:t>
      </w:r>
    </w:p>
    <w:p w14:paraId="48B53087" w14:textId="078263CB" w:rsidR="00C96852" w:rsidRPr="00732280" w:rsidRDefault="00C96852" w:rsidP="00C96852">
      <w:pPr>
        <w:tabs>
          <w:tab w:val="left" w:pos="2953"/>
        </w:tabs>
        <w:spacing w:line="360" w:lineRule="auto"/>
        <w:jc w:val="both"/>
        <w:rPr>
          <w:rFonts w:cs="Arial"/>
        </w:rPr>
      </w:pPr>
      <w:r w:rsidRPr="00732280">
        <w:rPr>
          <w:rFonts w:cs="Arial"/>
        </w:rPr>
        <w:t>Nakon primanja robe započinje prebacivanje na različite lokacije</w:t>
      </w:r>
      <w:r w:rsidR="00BB618F" w:rsidRPr="00732280">
        <w:rPr>
          <w:rFonts w:cs="Arial"/>
        </w:rPr>
        <w:t>, tj. „Rasporediti robu u skladištu“ (20 minuta)</w:t>
      </w:r>
      <w:r w:rsidRPr="00732280">
        <w:rPr>
          <w:rFonts w:cs="Arial"/>
        </w:rPr>
        <w:t>. U tom djelu procesa prva aktivnost je slanje robe u skladište, tamo se artikli slažu na predviđene police ili već određene skladišne prostore. Nadalje, sljedeća aktivnost je raspoređivanje robe u hladnjaču što je iznimno važno za artikle koji iziskuju određene temperaturne uvijete</w:t>
      </w:r>
      <w:r w:rsidR="00BB618F" w:rsidRPr="00732280">
        <w:rPr>
          <w:rFonts w:cs="Arial"/>
        </w:rPr>
        <w:t>, ono će trajati oko 25 minuta</w:t>
      </w:r>
      <w:r w:rsidRPr="00732280">
        <w:rPr>
          <w:rFonts w:cs="Arial"/>
        </w:rPr>
        <w:t>. Posljednja aktivnost je raspoređivanje robe u restoran kako bi odmah bila spremna za kontinuiranu primjenu</w:t>
      </w:r>
      <w:r w:rsidR="00BB618F" w:rsidRPr="00732280">
        <w:rPr>
          <w:rFonts w:cs="Arial"/>
        </w:rPr>
        <w:t xml:space="preserve"> (13 minuta)</w:t>
      </w:r>
      <w:r w:rsidRPr="00732280">
        <w:rPr>
          <w:rFonts w:cs="Arial"/>
        </w:rPr>
        <w:t>. Nakon završetka svih aktivnosti procjenjuje se „Je li raspored završen?“ .</w:t>
      </w:r>
    </w:p>
    <w:p w14:paraId="78541E70" w14:textId="6A138029" w:rsidR="006D38DD" w:rsidRPr="00732280" w:rsidRDefault="00C96852" w:rsidP="00C96852">
      <w:pPr>
        <w:tabs>
          <w:tab w:val="left" w:pos="2953"/>
        </w:tabs>
        <w:spacing w:line="360" w:lineRule="auto"/>
        <w:jc w:val="both"/>
        <w:rPr>
          <w:rFonts w:cs="Arial"/>
        </w:rPr>
      </w:pPr>
      <w:r w:rsidRPr="00732280">
        <w:rPr>
          <w:rFonts w:cs="Arial"/>
        </w:rPr>
        <w:t>Postoje dva moguća izlaza, da ili ne. Ako se potvrdi da je raspored uspješno izvršen, prelazi se na aktivnost „Potvrditi završetak rasporeda“, uoči koje se provjerava jesu li lokacije na koje su artikli postavljeni točne s obzirom na plan skladištenja, kao i jesu li svi podaci ispravno zabilježeni. U slučaju da raspored nije uspješno izvršen, potrebno je pronaći greške te se potom prelazi na aktivnost ispravljanja istih. Proces završava u trenutku kada je raspored robe uspješno potvrđen. Završni događaj podrazumijeva to da je roba ispravno raspoređena i spremna za daljnju primjenu.</w:t>
      </w:r>
      <w:r w:rsidR="006D38DD" w:rsidRPr="00732280">
        <w:rPr>
          <w:rFonts w:cs="Arial"/>
        </w:rPr>
        <w:tab/>
      </w:r>
    </w:p>
    <w:p w14:paraId="78789459" w14:textId="3BBAB8DC" w:rsidR="006D38DD" w:rsidRPr="006D38DD" w:rsidRDefault="006D38DD" w:rsidP="006D38DD">
      <w:pPr>
        <w:tabs>
          <w:tab w:val="left" w:pos="2953"/>
        </w:tabs>
        <w:rPr>
          <w:rFonts w:cs="Arial"/>
        </w:rPr>
        <w:sectPr w:rsidR="006D38DD" w:rsidRPr="006D38DD" w:rsidSect="006D38DD">
          <w:pgSz w:w="11906" w:h="16838"/>
          <w:pgMar w:top="1440" w:right="1440" w:bottom="1440" w:left="1440" w:header="706" w:footer="706" w:gutter="0"/>
          <w:cols w:space="708"/>
          <w:docGrid w:linePitch="360"/>
        </w:sectPr>
      </w:pPr>
      <w:r>
        <w:rPr>
          <w:rFonts w:cs="Arial"/>
        </w:rPr>
        <w:tab/>
      </w:r>
    </w:p>
    <w:p w14:paraId="0B487BC2" w14:textId="7B16ABAF" w:rsidR="006D38DD" w:rsidRPr="006D38DD" w:rsidRDefault="004845DC" w:rsidP="004845DC">
      <w:pPr>
        <w:pStyle w:val="Heading1"/>
        <w:numPr>
          <w:ilvl w:val="0"/>
          <w:numId w:val="3"/>
        </w:numPr>
        <w:rPr>
          <w:rFonts w:ascii="Times New Roman" w:hAnsi="Times New Roman" w:cs="Times New Roman"/>
          <w:b/>
          <w:bCs/>
          <w:color w:val="auto"/>
          <w:sz w:val="36"/>
          <w:szCs w:val="36"/>
        </w:rPr>
      </w:pPr>
      <w:bookmarkStart w:id="12" w:name="_Toc189092063"/>
      <w:r>
        <w:rPr>
          <w:rFonts w:ascii="Times New Roman" w:hAnsi="Times New Roman" w:cs="Times New Roman"/>
          <w:b/>
          <w:bCs/>
          <w:color w:val="auto"/>
          <w:sz w:val="36"/>
          <w:szCs w:val="36"/>
        </w:rPr>
        <w:lastRenderedPageBreak/>
        <w:t xml:space="preserve">Tablica </w:t>
      </w:r>
      <w:r w:rsidR="006D38DD" w:rsidRPr="006D38DD">
        <w:rPr>
          <w:rFonts w:ascii="Times New Roman" w:hAnsi="Times New Roman" w:cs="Times New Roman"/>
          <w:b/>
          <w:bCs/>
          <w:color w:val="auto"/>
          <w:sz w:val="36"/>
          <w:szCs w:val="36"/>
        </w:rPr>
        <w:t>detaljnog procesa „Rasporediti robu AS IS“</w:t>
      </w:r>
      <w:bookmarkEnd w:id="12"/>
    </w:p>
    <w:tbl>
      <w:tblPr>
        <w:tblpPr w:leftFromText="180" w:rightFromText="180" w:vertAnchor="text" w:horzAnchor="margin" w:tblpXSpec="center" w:tblpY="1268"/>
        <w:tblW w:w="11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4"/>
        <w:gridCol w:w="1171"/>
        <w:gridCol w:w="1170"/>
        <w:gridCol w:w="204"/>
        <w:gridCol w:w="1146"/>
        <w:gridCol w:w="1080"/>
        <w:gridCol w:w="1080"/>
        <w:gridCol w:w="1350"/>
        <w:gridCol w:w="1350"/>
        <w:gridCol w:w="1890"/>
        <w:gridCol w:w="90"/>
      </w:tblGrid>
      <w:tr w:rsidR="006E68A3" w:rsidRPr="00A76898" w14:paraId="14405141" w14:textId="77777777" w:rsidTr="006E68A3">
        <w:trPr>
          <w:gridAfter w:val="1"/>
          <w:wAfter w:w="90" w:type="dxa"/>
          <w:trHeight w:hRule="exact" w:val="437"/>
        </w:trPr>
        <w:tc>
          <w:tcPr>
            <w:tcW w:w="1074" w:type="dxa"/>
            <w:shd w:val="clear" w:color="auto" w:fill="E6E6E6"/>
          </w:tcPr>
          <w:p w14:paraId="302992AA" w14:textId="77777777" w:rsidR="006E68A3" w:rsidRPr="00A76898" w:rsidRDefault="006E68A3" w:rsidP="006D38DD">
            <w:pPr>
              <w:spacing w:after="0" w:line="240" w:lineRule="auto"/>
              <w:rPr>
                <w:rFonts w:ascii="Times New Roman" w:eastAsia="Times New Roman" w:hAnsi="Times New Roman" w:cs="Times New Roman"/>
                <w:b/>
                <w:bCs/>
                <w:kern w:val="0"/>
                <w:sz w:val="16"/>
                <w:szCs w:val="16"/>
                <w14:ligatures w14:val="none"/>
              </w:rPr>
            </w:pPr>
          </w:p>
        </w:tc>
        <w:tc>
          <w:tcPr>
            <w:tcW w:w="10441" w:type="dxa"/>
            <w:gridSpan w:val="9"/>
            <w:shd w:val="clear" w:color="auto" w:fill="E6E6E6"/>
            <w:vAlign w:val="center"/>
          </w:tcPr>
          <w:p w14:paraId="45EC45D8" w14:textId="622E3967"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b/>
                <w:bCs/>
                <w:kern w:val="0"/>
                <w:sz w:val="16"/>
                <w:szCs w:val="16"/>
                <w14:ligatures w14:val="none"/>
              </w:rPr>
              <w:t xml:space="preserve">Naziv procesa: </w:t>
            </w:r>
            <w:r>
              <w:rPr>
                <w:rFonts w:ascii="Times New Roman" w:eastAsia="Times New Roman" w:hAnsi="Times New Roman" w:cs="Times New Roman"/>
                <w:b/>
                <w:bCs/>
                <w:kern w:val="0"/>
                <w:sz w:val="16"/>
                <w:szCs w:val="16"/>
                <w14:ligatures w14:val="none"/>
              </w:rPr>
              <w:t>RASPOREDITI ROBU</w:t>
            </w:r>
          </w:p>
        </w:tc>
      </w:tr>
      <w:tr w:rsidR="00812F93" w:rsidRPr="00A76898" w14:paraId="33320386" w14:textId="77777777" w:rsidTr="00812F93">
        <w:trPr>
          <w:gridAfter w:val="1"/>
          <w:wAfter w:w="90" w:type="dxa"/>
          <w:trHeight w:hRule="exact" w:val="437"/>
        </w:trPr>
        <w:tc>
          <w:tcPr>
            <w:tcW w:w="1074" w:type="dxa"/>
            <w:shd w:val="clear" w:color="auto" w:fill="E6E6E6"/>
            <w:vAlign w:val="center"/>
          </w:tcPr>
          <w:p w14:paraId="0279DFAB" w14:textId="77777777" w:rsidR="00812F93" w:rsidRPr="00A76898" w:rsidRDefault="00812F93" w:rsidP="006D38DD">
            <w:pPr>
              <w:spacing w:after="0" w:line="240" w:lineRule="auto"/>
              <w:jc w:val="center"/>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Početni događaj</w:t>
            </w:r>
          </w:p>
        </w:tc>
        <w:tc>
          <w:tcPr>
            <w:tcW w:w="8551" w:type="dxa"/>
            <w:gridSpan w:val="8"/>
            <w:shd w:val="clear" w:color="auto" w:fill="E6E6E6"/>
            <w:vAlign w:val="center"/>
          </w:tcPr>
          <w:p w14:paraId="726A97A3" w14:textId="67DD35C1" w:rsidR="00812F93" w:rsidRPr="009243BB" w:rsidRDefault="00812F93" w:rsidP="006D38DD">
            <w:pPr>
              <w:jc w:val="center"/>
              <w:rPr>
                <w:rFonts w:ascii="Times New Roman" w:hAnsi="Times New Roman" w:cs="Times New Roman"/>
                <w:b/>
                <w:bCs/>
              </w:rPr>
            </w:pPr>
            <w:r w:rsidRPr="009243BB">
              <w:rPr>
                <w:rFonts w:ascii="Times New Roman" w:hAnsi="Times New Roman" w:cs="Times New Roman"/>
                <w:b/>
                <w:bCs/>
              </w:rPr>
              <w:t>Aktivnosti ili radni koraci</w:t>
            </w:r>
          </w:p>
        </w:tc>
        <w:tc>
          <w:tcPr>
            <w:tcW w:w="1890" w:type="dxa"/>
            <w:shd w:val="clear" w:color="auto" w:fill="E6E6E6"/>
            <w:vAlign w:val="center"/>
          </w:tcPr>
          <w:p w14:paraId="7E48354F" w14:textId="77777777" w:rsidR="00812F93" w:rsidRPr="00A76898" w:rsidRDefault="00812F93" w:rsidP="006D38DD">
            <w:pPr>
              <w:spacing w:after="0" w:line="240" w:lineRule="auto"/>
              <w:jc w:val="center"/>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Završni događaj</w:t>
            </w:r>
          </w:p>
        </w:tc>
      </w:tr>
      <w:tr w:rsidR="006E68A3" w:rsidRPr="00A76898" w14:paraId="239E7F2D" w14:textId="77777777" w:rsidTr="006E68A3">
        <w:trPr>
          <w:trHeight w:val="870"/>
        </w:trPr>
        <w:tc>
          <w:tcPr>
            <w:tcW w:w="1074" w:type="dxa"/>
            <w:tcBorders>
              <w:bottom w:val="single" w:sz="4" w:space="0" w:color="auto"/>
            </w:tcBorders>
          </w:tcPr>
          <w:p w14:paraId="20BDEDD8" w14:textId="5B9E945C"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Dostaviti robu za raspored</w:t>
            </w:r>
          </w:p>
        </w:tc>
        <w:tc>
          <w:tcPr>
            <w:tcW w:w="1171" w:type="dxa"/>
            <w:tcBorders>
              <w:bottom w:val="single" w:sz="4" w:space="0" w:color="auto"/>
            </w:tcBorders>
          </w:tcPr>
          <w:p w14:paraId="315A39DB" w14:textId="2BD741A4"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Pripremiti robu za raspored</w:t>
            </w:r>
          </w:p>
        </w:tc>
        <w:tc>
          <w:tcPr>
            <w:tcW w:w="1170" w:type="dxa"/>
            <w:tcBorders>
              <w:bottom w:val="single" w:sz="4" w:space="0" w:color="auto"/>
            </w:tcBorders>
          </w:tcPr>
          <w:p w14:paraId="0C457AAE" w14:textId="50D1FF98" w:rsidR="006E68A3" w:rsidRPr="00A76898" w:rsidRDefault="006E68A3" w:rsidP="002C1113">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Rasporediti robu u skladištu</w:t>
            </w:r>
          </w:p>
        </w:tc>
        <w:tc>
          <w:tcPr>
            <w:tcW w:w="1350" w:type="dxa"/>
            <w:gridSpan w:val="2"/>
            <w:tcBorders>
              <w:bottom w:val="single" w:sz="4" w:space="0" w:color="auto"/>
            </w:tcBorders>
          </w:tcPr>
          <w:p w14:paraId="608026B2" w14:textId="27F49422"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Rasporediti robu u hladnjaču</w:t>
            </w:r>
          </w:p>
        </w:tc>
        <w:tc>
          <w:tcPr>
            <w:tcW w:w="1080" w:type="dxa"/>
            <w:tcBorders>
              <w:bottom w:val="single" w:sz="4" w:space="0" w:color="auto"/>
            </w:tcBorders>
          </w:tcPr>
          <w:p w14:paraId="2F59716D" w14:textId="2DB1DB30"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Rasporediti robu u restoranu</w:t>
            </w:r>
          </w:p>
        </w:tc>
        <w:tc>
          <w:tcPr>
            <w:tcW w:w="1080" w:type="dxa"/>
            <w:tcBorders>
              <w:bottom w:val="single" w:sz="4" w:space="0" w:color="auto"/>
            </w:tcBorders>
          </w:tcPr>
          <w:p w14:paraId="1561389E" w14:textId="7E1C0D74"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Potvrditi završetak rasporeda</w:t>
            </w:r>
          </w:p>
        </w:tc>
        <w:tc>
          <w:tcPr>
            <w:tcW w:w="1350" w:type="dxa"/>
            <w:tcBorders>
              <w:bottom w:val="single" w:sz="4" w:space="0" w:color="auto"/>
            </w:tcBorders>
          </w:tcPr>
          <w:p w14:paraId="47E2EFB2" w14:textId="26CBD271" w:rsidR="006E68A3" w:rsidRDefault="006E68A3" w:rsidP="002C1113">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Ispisati listu artikala koji su raspoređeni</w:t>
            </w:r>
          </w:p>
        </w:tc>
        <w:tc>
          <w:tcPr>
            <w:tcW w:w="1350" w:type="dxa"/>
            <w:tcBorders>
              <w:bottom w:val="single" w:sz="4" w:space="0" w:color="auto"/>
            </w:tcBorders>
          </w:tcPr>
          <w:p w14:paraId="38549863" w14:textId="175F8E4D" w:rsidR="006E68A3" w:rsidRPr="00A76898" w:rsidRDefault="006E68A3" w:rsidP="002C1113">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Ispraviti greške</w:t>
            </w:r>
          </w:p>
        </w:tc>
        <w:tc>
          <w:tcPr>
            <w:tcW w:w="1980" w:type="dxa"/>
            <w:gridSpan w:val="2"/>
            <w:tcBorders>
              <w:bottom w:val="single" w:sz="4" w:space="0" w:color="auto"/>
            </w:tcBorders>
          </w:tcPr>
          <w:p w14:paraId="50713F84" w14:textId="2D974F10"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Rasporediti robu</w:t>
            </w:r>
          </w:p>
        </w:tc>
      </w:tr>
      <w:tr w:rsidR="006E68A3" w:rsidRPr="00A76898" w14:paraId="032ED2E6" w14:textId="77777777" w:rsidTr="006E68A3">
        <w:trPr>
          <w:trHeight w:val="378"/>
        </w:trPr>
        <w:tc>
          <w:tcPr>
            <w:tcW w:w="1074" w:type="dxa"/>
            <w:tcBorders>
              <w:bottom w:val="single" w:sz="4" w:space="0" w:color="auto"/>
            </w:tcBorders>
            <w:shd w:val="clear" w:color="auto" w:fill="E6E6E6"/>
          </w:tcPr>
          <w:p w14:paraId="12819B1F" w14:textId="77777777" w:rsidR="006E68A3" w:rsidRPr="00A76898" w:rsidRDefault="006E68A3" w:rsidP="006D38DD">
            <w:pPr>
              <w:spacing w:after="0" w:line="240" w:lineRule="auto"/>
              <w:rPr>
                <w:rFonts w:ascii="Times New Roman" w:eastAsia="Times New Roman" w:hAnsi="Times New Roman" w:cs="Times New Roman"/>
                <w:b/>
                <w:kern w:val="0"/>
                <w:sz w:val="16"/>
                <w:szCs w:val="16"/>
                <w14:ligatures w14:val="none"/>
              </w:rPr>
            </w:pPr>
            <w:proofErr w:type="spellStart"/>
            <w:r w:rsidRPr="00A76898">
              <w:rPr>
                <w:rFonts w:ascii="Times New Roman" w:eastAsia="Times New Roman" w:hAnsi="Times New Roman" w:cs="Times New Roman"/>
                <w:b/>
                <w:kern w:val="0"/>
                <w:sz w:val="16"/>
                <w:szCs w:val="16"/>
                <w:lang w:val="en-US"/>
                <w14:ligatures w14:val="none"/>
              </w:rPr>
              <w:t>Prosječno</w:t>
            </w:r>
            <w:proofErr w:type="spellEnd"/>
            <w:r w:rsidRPr="00A76898">
              <w:rPr>
                <w:rFonts w:ascii="Times New Roman" w:eastAsia="Times New Roman" w:hAnsi="Times New Roman" w:cs="Times New Roman"/>
                <w:b/>
                <w:kern w:val="0"/>
                <w:sz w:val="16"/>
                <w:szCs w:val="16"/>
                <w:lang w:val="en-US"/>
                <w14:ligatures w14:val="none"/>
              </w:rPr>
              <w:t xml:space="preserve"> </w:t>
            </w:r>
            <w:proofErr w:type="spellStart"/>
            <w:r w:rsidRPr="00A76898">
              <w:rPr>
                <w:rFonts w:ascii="Times New Roman" w:eastAsia="Times New Roman" w:hAnsi="Times New Roman" w:cs="Times New Roman"/>
                <w:b/>
                <w:kern w:val="0"/>
                <w:sz w:val="16"/>
                <w:szCs w:val="16"/>
                <w:lang w:val="en-US"/>
                <w14:ligatures w14:val="none"/>
              </w:rPr>
              <w:t>trajanje</w:t>
            </w:r>
            <w:proofErr w:type="spellEnd"/>
          </w:p>
        </w:tc>
        <w:tc>
          <w:tcPr>
            <w:tcW w:w="1171" w:type="dxa"/>
            <w:tcBorders>
              <w:bottom w:val="single" w:sz="4" w:space="0" w:color="auto"/>
            </w:tcBorders>
          </w:tcPr>
          <w:p w14:paraId="1128A977" w14:textId="0F12942C"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1</w:t>
            </w:r>
            <w:r w:rsidRPr="00A76898">
              <w:rPr>
                <w:rFonts w:ascii="Times New Roman" w:eastAsia="Times New Roman" w:hAnsi="Times New Roman" w:cs="Times New Roman"/>
                <w:kern w:val="0"/>
                <w:sz w:val="16"/>
                <w:szCs w:val="16"/>
                <w14:ligatures w14:val="none"/>
              </w:rPr>
              <w:t>0 min</w:t>
            </w:r>
          </w:p>
        </w:tc>
        <w:tc>
          <w:tcPr>
            <w:tcW w:w="1170" w:type="dxa"/>
            <w:tcBorders>
              <w:bottom w:val="single" w:sz="4" w:space="0" w:color="auto"/>
            </w:tcBorders>
          </w:tcPr>
          <w:p w14:paraId="5FF9EC5B" w14:textId="5A2210B7"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20</w:t>
            </w:r>
            <w:r w:rsidRPr="00A76898">
              <w:rPr>
                <w:rFonts w:ascii="Times New Roman" w:eastAsia="Times New Roman" w:hAnsi="Times New Roman" w:cs="Times New Roman"/>
                <w:kern w:val="0"/>
                <w:sz w:val="16"/>
                <w:szCs w:val="16"/>
                <w14:ligatures w14:val="none"/>
              </w:rPr>
              <w:t xml:space="preserve"> min</w:t>
            </w:r>
          </w:p>
        </w:tc>
        <w:tc>
          <w:tcPr>
            <w:tcW w:w="1350" w:type="dxa"/>
            <w:gridSpan w:val="2"/>
            <w:tcBorders>
              <w:bottom w:val="single" w:sz="4" w:space="0" w:color="auto"/>
            </w:tcBorders>
          </w:tcPr>
          <w:p w14:paraId="11ED4CC2" w14:textId="5648E9C5"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25</w:t>
            </w:r>
            <w:r w:rsidRPr="00A76898">
              <w:rPr>
                <w:rFonts w:ascii="Times New Roman" w:eastAsia="Times New Roman" w:hAnsi="Times New Roman" w:cs="Times New Roman"/>
                <w:kern w:val="0"/>
                <w:sz w:val="16"/>
                <w:szCs w:val="16"/>
                <w14:ligatures w14:val="none"/>
              </w:rPr>
              <w:t xml:space="preserve"> min</w:t>
            </w:r>
          </w:p>
        </w:tc>
        <w:tc>
          <w:tcPr>
            <w:tcW w:w="1080" w:type="dxa"/>
            <w:tcBorders>
              <w:bottom w:val="single" w:sz="4" w:space="0" w:color="auto"/>
            </w:tcBorders>
          </w:tcPr>
          <w:p w14:paraId="57A65EF4" w14:textId="30FB17A2"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1</w:t>
            </w:r>
            <w:r>
              <w:rPr>
                <w:rFonts w:ascii="Times New Roman" w:eastAsia="Times New Roman" w:hAnsi="Times New Roman" w:cs="Times New Roman"/>
                <w:kern w:val="0"/>
                <w:sz w:val="16"/>
                <w:szCs w:val="16"/>
                <w14:ligatures w14:val="none"/>
              </w:rPr>
              <w:t>3</w:t>
            </w:r>
            <w:r w:rsidRPr="00A76898">
              <w:rPr>
                <w:rFonts w:ascii="Times New Roman" w:eastAsia="Times New Roman" w:hAnsi="Times New Roman" w:cs="Times New Roman"/>
                <w:kern w:val="0"/>
                <w:sz w:val="16"/>
                <w:szCs w:val="16"/>
                <w14:ligatures w14:val="none"/>
              </w:rPr>
              <w:t xml:space="preserve"> minuta</w:t>
            </w:r>
          </w:p>
        </w:tc>
        <w:tc>
          <w:tcPr>
            <w:tcW w:w="1080" w:type="dxa"/>
            <w:tcBorders>
              <w:bottom w:val="single" w:sz="4" w:space="0" w:color="auto"/>
            </w:tcBorders>
          </w:tcPr>
          <w:p w14:paraId="2495A47D" w14:textId="741A59CB"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4</w:t>
            </w:r>
            <w:r w:rsidRPr="00A76898">
              <w:rPr>
                <w:rFonts w:ascii="Times New Roman" w:eastAsia="Times New Roman" w:hAnsi="Times New Roman" w:cs="Times New Roman"/>
                <w:kern w:val="0"/>
                <w:sz w:val="16"/>
                <w:szCs w:val="16"/>
                <w14:ligatures w14:val="none"/>
              </w:rPr>
              <w:t xml:space="preserve"> minuta</w:t>
            </w:r>
          </w:p>
        </w:tc>
        <w:tc>
          <w:tcPr>
            <w:tcW w:w="1350" w:type="dxa"/>
            <w:tcBorders>
              <w:bottom w:val="single" w:sz="4" w:space="0" w:color="auto"/>
            </w:tcBorders>
          </w:tcPr>
          <w:p w14:paraId="248769F3" w14:textId="48B132F5" w:rsidR="006E68A3"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5 min</w:t>
            </w:r>
          </w:p>
        </w:tc>
        <w:tc>
          <w:tcPr>
            <w:tcW w:w="1350" w:type="dxa"/>
            <w:tcBorders>
              <w:bottom w:val="single" w:sz="4" w:space="0" w:color="auto"/>
            </w:tcBorders>
          </w:tcPr>
          <w:p w14:paraId="1BD40DD4" w14:textId="681263B1"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7 </w:t>
            </w:r>
            <w:r w:rsidRPr="00A76898">
              <w:rPr>
                <w:rFonts w:ascii="Times New Roman" w:eastAsia="Times New Roman" w:hAnsi="Times New Roman" w:cs="Times New Roman"/>
                <w:kern w:val="0"/>
                <w:sz w:val="16"/>
                <w:szCs w:val="16"/>
                <w14:ligatures w14:val="none"/>
              </w:rPr>
              <w:t>minuta</w:t>
            </w:r>
          </w:p>
        </w:tc>
        <w:tc>
          <w:tcPr>
            <w:tcW w:w="1980" w:type="dxa"/>
            <w:gridSpan w:val="2"/>
            <w:tcBorders>
              <w:bottom w:val="single" w:sz="4" w:space="0" w:color="auto"/>
            </w:tcBorders>
            <w:shd w:val="clear" w:color="auto" w:fill="E6E6E6"/>
          </w:tcPr>
          <w:p w14:paraId="6A315FA3" w14:textId="77777777" w:rsidR="006E68A3" w:rsidRPr="00A76898" w:rsidRDefault="006E68A3" w:rsidP="006D38DD">
            <w:pPr>
              <w:spacing w:after="0" w:line="240" w:lineRule="auto"/>
              <w:rPr>
                <w:rFonts w:ascii="Times New Roman" w:eastAsia="Times New Roman" w:hAnsi="Times New Roman" w:cs="Times New Roman"/>
                <w:b/>
                <w:kern w:val="0"/>
                <w:sz w:val="16"/>
                <w:szCs w:val="16"/>
                <w14:ligatures w14:val="none"/>
              </w:rPr>
            </w:pPr>
            <w:proofErr w:type="spellStart"/>
            <w:r w:rsidRPr="00A76898">
              <w:rPr>
                <w:rFonts w:ascii="Times New Roman" w:eastAsia="Times New Roman" w:hAnsi="Times New Roman" w:cs="Times New Roman"/>
                <w:b/>
                <w:kern w:val="0"/>
                <w:sz w:val="16"/>
                <w:szCs w:val="16"/>
                <w:lang w:val="en-US"/>
                <w14:ligatures w14:val="none"/>
              </w:rPr>
              <w:t>Prosječno</w:t>
            </w:r>
            <w:proofErr w:type="spellEnd"/>
            <w:r w:rsidRPr="00A76898">
              <w:rPr>
                <w:rFonts w:ascii="Times New Roman" w:eastAsia="Times New Roman" w:hAnsi="Times New Roman" w:cs="Times New Roman"/>
                <w:b/>
                <w:kern w:val="0"/>
                <w:sz w:val="16"/>
                <w:szCs w:val="16"/>
                <w:lang w:val="en-US"/>
                <w14:ligatures w14:val="none"/>
              </w:rPr>
              <w:t xml:space="preserve"> </w:t>
            </w:r>
            <w:proofErr w:type="spellStart"/>
            <w:r w:rsidRPr="00A76898">
              <w:rPr>
                <w:rFonts w:ascii="Times New Roman" w:eastAsia="Times New Roman" w:hAnsi="Times New Roman" w:cs="Times New Roman"/>
                <w:b/>
                <w:kern w:val="0"/>
                <w:sz w:val="16"/>
                <w:szCs w:val="16"/>
                <w:lang w:val="en-US"/>
                <w14:ligatures w14:val="none"/>
              </w:rPr>
              <w:t>trajanje</w:t>
            </w:r>
            <w:proofErr w:type="spellEnd"/>
          </w:p>
        </w:tc>
      </w:tr>
      <w:tr w:rsidR="006E68A3" w:rsidRPr="00A76898" w14:paraId="18E0C0E6" w14:textId="77777777" w:rsidTr="006E68A3">
        <w:trPr>
          <w:trHeight w:val="388"/>
        </w:trPr>
        <w:tc>
          <w:tcPr>
            <w:tcW w:w="1074" w:type="dxa"/>
            <w:tcBorders>
              <w:bottom w:val="single" w:sz="4" w:space="0" w:color="auto"/>
            </w:tcBorders>
            <w:shd w:val="clear" w:color="auto" w:fill="E6E6E6"/>
          </w:tcPr>
          <w:p w14:paraId="365D7D80" w14:textId="77777777" w:rsidR="006E68A3" w:rsidRPr="00A76898" w:rsidRDefault="006E68A3" w:rsidP="006D38DD">
            <w:pPr>
              <w:spacing w:after="0" w:line="240" w:lineRule="auto"/>
              <w:rPr>
                <w:rFonts w:ascii="Times New Roman" w:eastAsia="Times New Roman" w:hAnsi="Times New Roman" w:cs="Times New Roman"/>
                <w:b/>
                <w:kern w:val="0"/>
                <w:sz w:val="16"/>
                <w:szCs w:val="16"/>
                <w14:ligatures w14:val="none"/>
              </w:rPr>
            </w:pPr>
            <w:r w:rsidRPr="00A76898">
              <w:rPr>
                <w:rFonts w:ascii="Times New Roman" w:eastAsia="Times New Roman" w:hAnsi="Times New Roman" w:cs="Times New Roman"/>
                <w:b/>
                <w:kern w:val="0"/>
                <w:sz w:val="16"/>
                <w:szCs w:val="16"/>
                <w14:ligatures w14:val="none"/>
              </w:rPr>
              <w:t>Izvršitelj</w:t>
            </w:r>
          </w:p>
        </w:tc>
        <w:tc>
          <w:tcPr>
            <w:tcW w:w="1171" w:type="dxa"/>
            <w:tcBorders>
              <w:bottom w:val="single" w:sz="4" w:space="0" w:color="auto"/>
            </w:tcBorders>
          </w:tcPr>
          <w:p w14:paraId="3BA456F8" w14:textId="148013F4"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Voditelj konobara</w:t>
            </w:r>
          </w:p>
        </w:tc>
        <w:tc>
          <w:tcPr>
            <w:tcW w:w="1170" w:type="dxa"/>
            <w:tcBorders>
              <w:bottom w:val="single" w:sz="4" w:space="0" w:color="auto"/>
            </w:tcBorders>
          </w:tcPr>
          <w:p w14:paraId="2AA92CCE" w14:textId="5649333C"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Skladištar</w:t>
            </w:r>
          </w:p>
        </w:tc>
        <w:tc>
          <w:tcPr>
            <w:tcW w:w="1350" w:type="dxa"/>
            <w:gridSpan w:val="2"/>
            <w:tcBorders>
              <w:bottom w:val="single" w:sz="4" w:space="0" w:color="auto"/>
            </w:tcBorders>
          </w:tcPr>
          <w:p w14:paraId="3728A3F8" w14:textId="50C4FB61"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Kuhar</w:t>
            </w:r>
          </w:p>
        </w:tc>
        <w:tc>
          <w:tcPr>
            <w:tcW w:w="1080" w:type="dxa"/>
            <w:tcBorders>
              <w:bottom w:val="single" w:sz="4" w:space="0" w:color="auto"/>
            </w:tcBorders>
          </w:tcPr>
          <w:p w14:paraId="2D271F5C" w14:textId="071A3DB4"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K</w:t>
            </w:r>
            <w:r w:rsidRPr="00A76898">
              <w:rPr>
                <w:rFonts w:ascii="Times New Roman" w:eastAsia="Times New Roman" w:hAnsi="Times New Roman" w:cs="Times New Roman"/>
                <w:kern w:val="0"/>
                <w:sz w:val="16"/>
                <w:szCs w:val="16"/>
                <w14:ligatures w14:val="none"/>
              </w:rPr>
              <w:t>onobar</w:t>
            </w:r>
          </w:p>
        </w:tc>
        <w:tc>
          <w:tcPr>
            <w:tcW w:w="1080" w:type="dxa"/>
            <w:tcBorders>
              <w:bottom w:val="single" w:sz="4" w:space="0" w:color="auto"/>
            </w:tcBorders>
          </w:tcPr>
          <w:p w14:paraId="50EAE416" w14:textId="52CFF949" w:rsidR="006E68A3" w:rsidRPr="00A76898" w:rsidRDefault="00812F9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Konobar</w:t>
            </w:r>
          </w:p>
        </w:tc>
        <w:tc>
          <w:tcPr>
            <w:tcW w:w="1350" w:type="dxa"/>
            <w:tcBorders>
              <w:bottom w:val="single" w:sz="4" w:space="0" w:color="auto"/>
            </w:tcBorders>
          </w:tcPr>
          <w:p w14:paraId="46535EB2" w14:textId="25533C19" w:rsidR="006E68A3"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Konobar</w:t>
            </w:r>
          </w:p>
        </w:tc>
        <w:tc>
          <w:tcPr>
            <w:tcW w:w="1350" w:type="dxa"/>
            <w:tcBorders>
              <w:bottom w:val="single" w:sz="4" w:space="0" w:color="auto"/>
            </w:tcBorders>
          </w:tcPr>
          <w:p w14:paraId="5E3D0DC3" w14:textId="79F85149"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Voditelj konobara</w:t>
            </w:r>
          </w:p>
        </w:tc>
        <w:tc>
          <w:tcPr>
            <w:tcW w:w="1980" w:type="dxa"/>
            <w:gridSpan w:val="2"/>
            <w:tcBorders>
              <w:bottom w:val="single" w:sz="4" w:space="0" w:color="auto"/>
            </w:tcBorders>
            <w:shd w:val="clear" w:color="auto" w:fill="E6E6E6"/>
          </w:tcPr>
          <w:p w14:paraId="2466DAB3" w14:textId="77777777" w:rsidR="006E68A3" w:rsidRPr="00A76898" w:rsidRDefault="006E68A3" w:rsidP="006D38DD">
            <w:pPr>
              <w:spacing w:after="0" w:line="240" w:lineRule="auto"/>
              <w:rPr>
                <w:rFonts w:ascii="Times New Roman" w:eastAsia="Times New Roman" w:hAnsi="Times New Roman" w:cs="Times New Roman"/>
                <w:b/>
                <w:kern w:val="0"/>
                <w:sz w:val="16"/>
                <w:szCs w:val="16"/>
                <w14:ligatures w14:val="none"/>
              </w:rPr>
            </w:pPr>
            <w:r w:rsidRPr="00A76898">
              <w:rPr>
                <w:rFonts w:ascii="Times New Roman" w:eastAsia="Times New Roman" w:hAnsi="Times New Roman" w:cs="Times New Roman"/>
                <w:b/>
                <w:kern w:val="0"/>
                <w:sz w:val="16"/>
                <w:szCs w:val="16"/>
                <w14:ligatures w14:val="none"/>
              </w:rPr>
              <w:t>Izvršitelj</w:t>
            </w:r>
          </w:p>
        </w:tc>
      </w:tr>
      <w:tr w:rsidR="006E68A3" w:rsidRPr="00A76898" w14:paraId="29051BD8" w14:textId="77777777" w:rsidTr="006E68A3">
        <w:trPr>
          <w:trHeight w:val="437"/>
        </w:trPr>
        <w:tc>
          <w:tcPr>
            <w:tcW w:w="1074" w:type="dxa"/>
            <w:shd w:val="clear" w:color="auto" w:fill="E6E6E6"/>
          </w:tcPr>
          <w:p w14:paraId="0154F00E" w14:textId="77777777" w:rsidR="006E68A3" w:rsidRPr="00A76898" w:rsidRDefault="006E68A3" w:rsidP="006D38DD">
            <w:pPr>
              <w:spacing w:after="0" w:line="240" w:lineRule="auto"/>
              <w:rPr>
                <w:rFonts w:ascii="Times New Roman" w:eastAsia="Times New Roman" w:hAnsi="Times New Roman" w:cs="Times New Roman"/>
                <w:b/>
                <w:bCs/>
                <w:kern w:val="0"/>
                <w:sz w:val="16"/>
                <w:szCs w:val="16"/>
                <w14:ligatures w14:val="none"/>
              </w:rPr>
            </w:pPr>
          </w:p>
        </w:tc>
        <w:tc>
          <w:tcPr>
            <w:tcW w:w="5851" w:type="dxa"/>
            <w:gridSpan w:val="6"/>
            <w:shd w:val="clear" w:color="auto" w:fill="E6E6E6"/>
            <w:vAlign w:val="center"/>
          </w:tcPr>
          <w:p w14:paraId="3289FAEA" w14:textId="77777777"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b/>
                <w:bCs/>
                <w:kern w:val="0"/>
                <w:sz w:val="16"/>
                <w:szCs w:val="16"/>
                <w14:ligatures w14:val="none"/>
              </w:rPr>
              <w:t>Razlozi za promjenu</w:t>
            </w:r>
          </w:p>
        </w:tc>
        <w:tc>
          <w:tcPr>
            <w:tcW w:w="4680" w:type="dxa"/>
            <w:gridSpan w:val="4"/>
            <w:shd w:val="clear" w:color="auto" w:fill="E6E6E6"/>
            <w:vAlign w:val="center"/>
          </w:tcPr>
          <w:p w14:paraId="726BB4D4" w14:textId="0764B234"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b/>
                <w:bCs/>
                <w:kern w:val="0"/>
                <w:sz w:val="16"/>
                <w:szCs w:val="16"/>
                <w14:ligatures w14:val="none"/>
              </w:rPr>
              <w:t>Vizija novog poslovnog procesa</w:t>
            </w:r>
          </w:p>
        </w:tc>
      </w:tr>
      <w:tr w:rsidR="006E68A3" w:rsidRPr="00A76898" w14:paraId="3E361E54" w14:textId="77777777" w:rsidTr="006E68A3">
        <w:trPr>
          <w:trHeight w:val="768"/>
        </w:trPr>
        <w:tc>
          <w:tcPr>
            <w:tcW w:w="1074" w:type="dxa"/>
            <w:tcBorders>
              <w:bottom w:val="single" w:sz="4" w:space="0" w:color="auto"/>
            </w:tcBorders>
          </w:tcPr>
          <w:p w14:paraId="440A0236" w14:textId="77777777"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p>
        </w:tc>
        <w:tc>
          <w:tcPr>
            <w:tcW w:w="5851" w:type="dxa"/>
            <w:gridSpan w:val="6"/>
            <w:tcBorders>
              <w:bottom w:val="single" w:sz="4" w:space="0" w:color="auto"/>
            </w:tcBorders>
          </w:tcPr>
          <w:p w14:paraId="6C1BDA1A" w14:textId="446970AB"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p>
        </w:tc>
        <w:tc>
          <w:tcPr>
            <w:tcW w:w="4680" w:type="dxa"/>
            <w:gridSpan w:val="4"/>
            <w:tcBorders>
              <w:bottom w:val="single" w:sz="4" w:space="0" w:color="auto"/>
            </w:tcBorders>
          </w:tcPr>
          <w:p w14:paraId="2DDACEA3" w14:textId="6D61AAD9"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p>
        </w:tc>
      </w:tr>
      <w:tr w:rsidR="006E68A3" w:rsidRPr="00A76898" w14:paraId="4F199460" w14:textId="77777777" w:rsidTr="006E68A3">
        <w:trPr>
          <w:trHeight w:val="437"/>
        </w:trPr>
        <w:tc>
          <w:tcPr>
            <w:tcW w:w="1074" w:type="dxa"/>
            <w:shd w:val="clear" w:color="auto" w:fill="E6E6E6"/>
          </w:tcPr>
          <w:p w14:paraId="3D36518F" w14:textId="77777777" w:rsidR="006E68A3" w:rsidRPr="00A76898" w:rsidRDefault="006E68A3" w:rsidP="006D38DD">
            <w:pPr>
              <w:spacing w:after="0" w:line="240" w:lineRule="auto"/>
              <w:rPr>
                <w:rFonts w:ascii="Times New Roman" w:eastAsia="Times New Roman" w:hAnsi="Times New Roman" w:cs="Times New Roman"/>
                <w:b/>
                <w:bCs/>
                <w:kern w:val="0"/>
                <w:sz w:val="16"/>
                <w:szCs w:val="16"/>
                <w14:ligatures w14:val="none"/>
              </w:rPr>
            </w:pPr>
          </w:p>
        </w:tc>
        <w:tc>
          <w:tcPr>
            <w:tcW w:w="2545" w:type="dxa"/>
            <w:gridSpan w:val="3"/>
            <w:shd w:val="clear" w:color="auto" w:fill="E6E6E6"/>
            <w:vAlign w:val="center"/>
          </w:tcPr>
          <w:p w14:paraId="67E3BB01" w14:textId="77777777" w:rsidR="006E68A3" w:rsidRPr="00A76898" w:rsidRDefault="006E68A3" w:rsidP="006D38DD">
            <w:pPr>
              <w:spacing w:after="0" w:line="240" w:lineRule="auto"/>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Učesnici</w:t>
            </w:r>
          </w:p>
        </w:tc>
        <w:tc>
          <w:tcPr>
            <w:tcW w:w="3306" w:type="dxa"/>
            <w:gridSpan w:val="3"/>
            <w:shd w:val="clear" w:color="auto" w:fill="E6E6E6"/>
            <w:vAlign w:val="center"/>
          </w:tcPr>
          <w:p w14:paraId="268A1053" w14:textId="77777777" w:rsidR="006E68A3" w:rsidRPr="00A76898" w:rsidRDefault="006E68A3" w:rsidP="006D38DD">
            <w:pPr>
              <w:spacing w:after="0" w:line="240" w:lineRule="auto"/>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 xml:space="preserve">Mehanizmi </w:t>
            </w:r>
          </w:p>
        </w:tc>
        <w:tc>
          <w:tcPr>
            <w:tcW w:w="4680" w:type="dxa"/>
            <w:gridSpan w:val="4"/>
            <w:shd w:val="clear" w:color="auto" w:fill="E6E6E6"/>
            <w:vAlign w:val="center"/>
          </w:tcPr>
          <w:p w14:paraId="19A0F667" w14:textId="0B4CFB10" w:rsidR="006E68A3" w:rsidRPr="00A76898" w:rsidRDefault="006E68A3" w:rsidP="006D38DD">
            <w:pPr>
              <w:spacing w:after="0" w:line="240" w:lineRule="auto"/>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Metrika</w:t>
            </w:r>
          </w:p>
        </w:tc>
      </w:tr>
      <w:tr w:rsidR="006E68A3" w:rsidRPr="00A76898" w14:paraId="5C28395C" w14:textId="77777777" w:rsidTr="006E68A3">
        <w:trPr>
          <w:trHeight w:val="1147"/>
        </w:trPr>
        <w:tc>
          <w:tcPr>
            <w:tcW w:w="1074" w:type="dxa"/>
          </w:tcPr>
          <w:p w14:paraId="235E013E" w14:textId="77777777"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p>
        </w:tc>
        <w:tc>
          <w:tcPr>
            <w:tcW w:w="2545" w:type="dxa"/>
            <w:gridSpan w:val="3"/>
          </w:tcPr>
          <w:p w14:paraId="68625D3F" w14:textId="77777777"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Konobar</w:t>
            </w:r>
          </w:p>
          <w:p w14:paraId="20A01CCB" w14:textId="77777777"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Skladištar</w:t>
            </w:r>
          </w:p>
          <w:p w14:paraId="2347E872" w14:textId="77777777" w:rsidR="006E68A3" w:rsidRDefault="006E68A3" w:rsidP="006D38DD">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Voditelj konobara</w:t>
            </w:r>
          </w:p>
          <w:p w14:paraId="397D6898" w14:textId="2598E24A"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Kuhar</w:t>
            </w:r>
          </w:p>
        </w:tc>
        <w:tc>
          <w:tcPr>
            <w:tcW w:w="3306" w:type="dxa"/>
            <w:gridSpan w:val="3"/>
          </w:tcPr>
          <w:p w14:paraId="35592AC7" w14:textId="77777777" w:rsidR="006E68A3"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Roba</w:t>
            </w:r>
          </w:p>
          <w:p w14:paraId="768A019B" w14:textId="77777777" w:rsidR="006E68A3"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Viličar</w:t>
            </w:r>
          </w:p>
          <w:p w14:paraId="7ACC6FE0" w14:textId="77481661"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Kašete</w:t>
            </w:r>
          </w:p>
        </w:tc>
        <w:tc>
          <w:tcPr>
            <w:tcW w:w="4680" w:type="dxa"/>
            <w:gridSpan w:val="4"/>
          </w:tcPr>
          <w:p w14:paraId="398FCE1F" w14:textId="25FEBC95" w:rsidR="006E68A3"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Trajanje postupka</w:t>
            </w:r>
          </w:p>
          <w:p w14:paraId="298AC8B3" w14:textId="77777777" w:rsidR="006E68A3"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Broj ispravljenih grešaka</w:t>
            </w:r>
          </w:p>
          <w:p w14:paraId="4E162135" w14:textId="5CA223F6" w:rsidR="006E68A3" w:rsidRDefault="006E68A3" w:rsidP="006D38DD">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Pravilno skladištenje</w:t>
            </w:r>
          </w:p>
          <w:p w14:paraId="6B52A246" w14:textId="393775D0" w:rsidR="006E68A3" w:rsidRPr="00A76898" w:rsidRDefault="006E68A3" w:rsidP="006D38DD">
            <w:pPr>
              <w:spacing w:after="0" w:line="240" w:lineRule="auto"/>
              <w:rPr>
                <w:rFonts w:ascii="Times New Roman" w:eastAsia="Times New Roman" w:hAnsi="Times New Roman" w:cs="Times New Roman"/>
                <w:kern w:val="0"/>
                <w:sz w:val="16"/>
                <w:szCs w:val="16"/>
                <w14:ligatures w14:val="none"/>
              </w:rPr>
            </w:pPr>
          </w:p>
        </w:tc>
      </w:tr>
    </w:tbl>
    <w:p w14:paraId="44E00195" w14:textId="4DEF0D92" w:rsidR="006D38DD" w:rsidRPr="006D38DD" w:rsidRDefault="006D38DD" w:rsidP="006D38DD">
      <w:pPr>
        <w:tabs>
          <w:tab w:val="left" w:pos="4911"/>
        </w:tabs>
        <w:rPr>
          <w:rFonts w:cs="Arial"/>
        </w:rPr>
        <w:sectPr w:rsidR="006D38DD" w:rsidRPr="006D38DD" w:rsidSect="006D38DD">
          <w:pgSz w:w="16838" w:h="11906" w:orient="landscape"/>
          <w:pgMar w:top="1440" w:right="1440" w:bottom="1440" w:left="1440" w:header="706" w:footer="706" w:gutter="0"/>
          <w:cols w:space="708"/>
          <w:docGrid w:linePitch="360"/>
        </w:sectPr>
      </w:pPr>
    </w:p>
    <w:p w14:paraId="66E8864F" w14:textId="3B4C584B" w:rsidR="006D38DD" w:rsidRPr="00B954C5" w:rsidRDefault="006D38DD" w:rsidP="004845DC">
      <w:pPr>
        <w:pStyle w:val="Heading1"/>
        <w:numPr>
          <w:ilvl w:val="0"/>
          <w:numId w:val="3"/>
        </w:numPr>
        <w:rPr>
          <w:rFonts w:ascii="Times New Roman" w:hAnsi="Times New Roman" w:cs="Times New Roman"/>
          <w:b/>
          <w:bCs/>
          <w:color w:val="auto"/>
          <w:sz w:val="36"/>
          <w:szCs w:val="36"/>
        </w:rPr>
      </w:pPr>
      <w:r>
        <w:rPr>
          <w:rFonts w:ascii="Times New Roman" w:hAnsi="Times New Roman" w:cs="Times New Roman"/>
          <w:b/>
          <w:bCs/>
          <w:color w:val="auto"/>
          <w:sz w:val="36"/>
          <w:szCs w:val="36"/>
        </w:rPr>
        <w:lastRenderedPageBreak/>
        <w:t xml:space="preserve"> </w:t>
      </w:r>
      <w:bookmarkStart w:id="13" w:name="_Toc189092064"/>
      <w:r>
        <w:rPr>
          <w:rFonts w:ascii="Times New Roman" w:hAnsi="Times New Roman" w:cs="Times New Roman"/>
          <w:b/>
          <w:bCs/>
          <w:color w:val="auto"/>
          <w:sz w:val="36"/>
          <w:szCs w:val="36"/>
        </w:rPr>
        <w:t>Model preglednog procesa „Rasporediti robu AS IS“</w:t>
      </w:r>
      <w:bookmarkEnd w:id="13"/>
    </w:p>
    <w:p w14:paraId="6334DB33" w14:textId="77777777" w:rsidR="006D38DD" w:rsidRDefault="006D38DD">
      <w:pPr>
        <w:rPr>
          <w:rFonts w:cs="Arial"/>
        </w:rPr>
      </w:pPr>
    </w:p>
    <w:p w14:paraId="52E94FDA" w14:textId="05F2277C" w:rsidR="006D38DD" w:rsidRDefault="00812F93">
      <w:pPr>
        <w:rPr>
          <w:rFonts w:cs="Arial"/>
        </w:rPr>
      </w:pPr>
      <w:r w:rsidRPr="00812F93">
        <w:rPr>
          <w:rFonts w:cs="Arial"/>
          <w:noProof/>
        </w:rPr>
        <w:drawing>
          <wp:inline distT="0" distB="0" distL="0" distR="0" wp14:anchorId="5AC03743" wp14:editId="0B1D5BF3">
            <wp:extent cx="9398648" cy="1987062"/>
            <wp:effectExtent l="0" t="0" r="0" b="0"/>
            <wp:docPr id="137522308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23085" name="Picture 1" descr="A diagram of a computer&#10;&#10;Description automatically generated"/>
                    <pic:cNvPicPr/>
                  </pic:nvPicPr>
                  <pic:blipFill>
                    <a:blip r:embed="rId16"/>
                    <a:stretch>
                      <a:fillRect/>
                    </a:stretch>
                  </pic:blipFill>
                  <pic:spPr>
                    <a:xfrm>
                      <a:off x="0" y="0"/>
                      <a:ext cx="9408080" cy="1989056"/>
                    </a:xfrm>
                    <a:prstGeom prst="rect">
                      <a:avLst/>
                    </a:prstGeom>
                  </pic:spPr>
                </pic:pic>
              </a:graphicData>
            </a:graphic>
          </wp:inline>
        </w:drawing>
      </w:r>
    </w:p>
    <w:p w14:paraId="073ED2C8" w14:textId="23FC2572" w:rsidR="00411808" w:rsidRPr="00411808" w:rsidRDefault="00411808" w:rsidP="00411808">
      <w:pPr>
        <w:rPr>
          <w:rFonts w:cs="Arial"/>
        </w:rPr>
      </w:pPr>
    </w:p>
    <w:p w14:paraId="0BF08520" w14:textId="35E174DF" w:rsidR="00411808" w:rsidRPr="00411808" w:rsidRDefault="004156B9" w:rsidP="00411808">
      <w:pPr>
        <w:rPr>
          <w:rFonts w:cs="Arial"/>
        </w:rPr>
      </w:pPr>
      <w:r>
        <w:rPr>
          <w:noProof/>
        </w:rPr>
        <mc:AlternateContent>
          <mc:Choice Requires="wps">
            <w:drawing>
              <wp:anchor distT="0" distB="0" distL="114300" distR="114300" simplePos="0" relativeHeight="251670528" behindDoc="0" locked="0" layoutInCell="1" allowOverlap="1" wp14:anchorId="4A26474D" wp14:editId="254D6B07">
                <wp:simplePos x="0" y="0"/>
                <wp:positionH relativeFrom="margin">
                  <wp:align>left</wp:align>
                </wp:positionH>
                <wp:positionV relativeFrom="paragraph">
                  <wp:posOffset>87630</wp:posOffset>
                </wp:positionV>
                <wp:extent cx="3726180" cy="252095"/>
                <wp:effectExtent l="0" t="0" r="0" b="0"/>
                <wp:wrapThrough wrapText="bothSides">
                  <wp:wrapPolygon edited="0">
                    <wp:start x="221" y="0"/>
                    <wp:lineTo x="221" y="19587"/>
                    <wp:lineTo x="21202" y="19587"/>
                    <wp:lineTo x="21202" y="0"/>
                    <wp:lineTo x="221" y="0"/>
                  </wp:wrapPolygon>
                </wp:wrapThrough>
                <wp:docPr id="942461516" name="Text Box 1"/>
                <wp:cNvGraphicFramePr/>
                <a:graphic xmlns:a="http://schemas.openxmlformats.org/drawingml/2006/main">
                  <a:graphicData uri="http://schemas.microsoft.com/office/word/2010/wordprocessingShape">
                    <wps:wsp>
                      <wps:cNvSpPr txBox="1"/>
                      <wps:spPr>
                        <a:xfrm>
                          <a:off x="0" y="0"/>
                          <a:ext cx="3726180"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12DCBB" w14:textId="22D4625C" w:rsidR="00411808" w:rsidRPr="005F5314" w:rsidRDefault="00411808" w:rsidP="00411808">
                            <w:pPr>
                              <w:jc w:val="both"/>
                              <w:rPr>
                                <w:rFonts w:ascii="Times New Roman" w:hAnsi="Times New Roman" w:cs="Times New Roman"/>
                                <w:sz w:val="22"/>
                                <w:szCs w:val="22"/>
                              </w:rPr>
                            </w:pPr>
                            <w:r w:rsidRPr="005F5314">
                              <w:rPr>
                                <w:rFonts w:ascii="Times New Roman" w:hAnsi="Times New Roman" w:cs="Times New Roman"/>
                                <w:sz w:val="22"/>
                                <w:szCs w:val="22"/>
                              </w:rPr>
                              <w:t xml:space="preserve">Slika </w:t>
                            </w:r>
                            <w:r>
                              <w:rPr>
                                <w:rFonts w:ascii="Times New Roman" w:hAnsi="Times New Roman" w:cs="Times New Roman"/>
                                <w:sz w:val="22"/>
                                <w:szCs w:val="22"/>
                              </w:rPr>
                              <w:t>4</w:t>
                            </w:r>
                            <w:r w:rsidRPr="005F5314">
                              <w:rPr>
                                <w:rFonts w:ascii="Times New Roman" w:hAnsi="Times New Roman" w:cs="Times New Roman"/>
                                <w:sz w:val="22"/>
                                <w:szCs w:val="22"/>
                              </w:rPr>
                              <w:t>:</w:t>
                            </w:r>
                            <w:r>
                              <w:rPr>
                                <w:rFonts w:ascii="Times New Roman" w:hAnsi="Times New Roman" w:cs="Times New Roman"/>
                                <w:sz w:val="22"/>
                                <w:szCs w:val="22"/>
                              </w:rPr>
                              <w:t xml:space="preserve"> Model preglednog procesa: „Rasporediti robu</w:t>
                            </w:r>
                            <w:r w:rsidR="004156B9">
                              <w:rPr>
                                <w:rFonts w:ascii="Times New Roman" w:hAnsi="Times New Roman" w:cs="Times New Roman"/>
                                <w:sz w:val="22"/>
                                <w:szCs w:val="22"/>
                              </w:rPr>
                              <w:t xml:space="preserve"> AS IS</w:t>
                            </w:r>
                            <w:r>
                              <w:rPr>
                                <w:rFonts w:ascii="Times New Roman" w:hAnsi="Times New Roman" w:cs="Times New Roman"/>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6474D" id="_x0000_s1029" type="#_x0000_t202" style="position:absolute;margin-left:0;margin-top:6.9pt;width:293.4pt;height:19.8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" filled="f" stroked="f">
                <v:textbox>
                  <w:txbxContent>
                    <w:p w14:paraId="2A12DCBB" w14:textId="22D4625C" w:rsidR="00411808" w:rsidRPr="005F5314" w:rsidRDefault="00411808" w:rsidP="00411808">
                      <w:pPr>
                        <w:jc w:val="both"/>
                        <w:rPr>
                          <w:rFonts w:ascii="Times New Roman" w:hAnsi="Times New Roman" w:cs="Times New Roman"/>
                          <w:sz w:val="22"/>
                          <w:szCs w:val="22"/>
                        </w:rPr>
                      </w:pPr>
                      <w:r w:rsidRPr="005F5314">
                        <w:rPr>
                          <w:rFonts w:ascii="Times New Roman" w:hAnsi="Times New Roman" w:cs="Times New Roman"/>
                          <w:sz w:val="22"/>
                          <w:szCs w:val="22"/>
                        </w:rPr>
                        <w:t xml:space="preserve">Slika </w:t>
                      </w:r>
                      <w:r>
                        <w:rPr>
                          <w:rFonts w:ascii="Times New Roman" w:hAnsi="Times New Roman" w:cs="Times New Roman"/>
                          <w:sz w:val="22"/>
                          <w:szCs w:val="22"/>
                        </w:rPr>
                        <w:t>4</w:t>
                      </w:r>
                      <w:r w:rsidRPr="005F5314">
                        <w:rPr>
                          <w:rFonts w:ascii="Times New Roman" w:hAnsi="Times New Roman" w:cs="Times New Roman"/>
                          <w:sz w:val="22"/>
                          <w:szCs w:val="22"/>
                        </w:rPr>
                        <w:t>:</w:t>
                      </w:r>
                      <w:r>
                        <w:rPr>
                          <w:rFonts w:ascii="Times New Roman" w:hAnsi="Times New Roman" w:cs="Times New Roman"/>
                          <w:sz w:val="22"/>
                          <w:szCs w:val="22"/>
                        </w:rPr>
                        <w:t xml:space="preserve"> Model preglednog procesa: „Rasporediti robu</w:t>
                      </w:r>
                      <w:r w:rsidR="004156B9">
                        <w:rPr>
                          <w:rFonts w:ascii="Times New Roman" w:hAnsi="Times New Roman" w:cs="Times New Roman"/>
                          <w:sz w:val="22"/>
                          <w:szCs w:val="22"/>
                        </w:rPr>
                        <w:t xml:space="preserve"> AS IS</w:t>
                      </w:r>
                      <w:r>
                        <w:rPr>
                          <w:rFonts w:ascii="Times New Roman" w:hAnsi="Times New Roman" w:cs="Times New Roman"/>
                          <w:sz w:val="22"/>
                          <w:szCs w:val="22"/>
                        </w:rPr>
                        <w:t>“</w:t>
                      </w:r>
                    </w:p>
                  </w:txbxContent>
                </v:textbox>
                <w10:wrap type="through" anchorx="margin"/>
              </v:shape>
            </w:pict>
          </mc:Fallback>
        </mc:AlternateContent>
      </w:r>
    </w:p>
    <w:p w14:paraId="37381CA5" w14:textId="41329B41" w:rsidR="00411808" w:rsidRPr="00411808" w:rsidRDefault="00411808" w:rsidP="00411808">
      <w:pPr>
        <w:tabs>
          <w:tab w:val="left" w:pos="3840"/>
        </w:tabs>
        <w:rPr>
          <w:rFonts w:cs="Arial"/>
        </w:rPr>
      </w:pPr>
      <w:r>
        <w:rPr>
          <w:rFonts w:cs="Arial"/>
        </w:rPr>
        <w:tab/>
      </w:r>
    </w:p>
    <w:p w14:paraId="3343FC88" w14:textId="6F38928D" w:rsidR="00411808" w:rsidRPr="00411808" w:rsidRDefault="00411808" w:rsidP="00411808">
      <w:pPr>
        <w:rPr>
          <w:rFonts w:cs="Arial"/>
        </w:rPr>
      </w:pPr>
    </w:p>
    <w:p w14:paraId="5B7CC05E" w14:textId="77777777" w:rsidR="00411808" w:rsidRPr="00411808" w:rsidRDefault="00411808" w:rsidP="00411808">
      <w:pPr>
        <w:rPr>
          <w:rFonts w:cs="Arial"/>
        </w:rPr>
      </w:pPr>
    </w:p>
    <w:p w14:paraId="22564C84" w14:textId="77777777" w:rsidR="00411808" w:rsidRPr="00411808" w:rsidRDefault="00411808" w:rsidP="00411808">
      <w:pPr>
        <w:rPr>
          <w:rFonts w:cs="Arial"/>
        </w:rPr>
      </w:pPr>
    </w:p>
    <w:p w14:paraId="299656CA" w14:textId="77777777" w:rsidR="00411808" w:rsidRPr="00411808" w:rsidRDefault="00411808" w:rsidP="00411808">
      <w:pPr>
        <w:rPr>
          <w:rFonts w:cs="Arial"/>
        </w:rPr>
      </w:pPr>
    </w:p>
    <w:p w14:paraId="60A996A8" w14:textId="4F7C00BB" w:rsidR="00411808" w:rsidRPr="00411808" w:rsidRDefault="00411808" w:rsidP="00411808">
      <w:pPr>
        <w:rPr>
          <w:rFonts w:cs="Arial"/>
        </w:rPr>
        <w:sectPr w:rsidR="00411808" w:rsidRPr="00411808" w:rsidSect="006D38DD">
          <w:pgSz w:w="16838" w:h="11906" w:orient="landscape"/>
          <w:pgMar w:top="1440" w:right="1440" w:bottom="1440" w:left="1440" w:header="706" w:footer="706" w:gutter="0"/>
          <w:cols w:space="708"/>
          <w:docGrid w:linePitch="360"/>
        </w:sectPr>
      </w:pPr>
    </w:p>
    <w:p w14:paraId="0067DEF9" w14:textId="1E975838" w:rsidR="002D0763" w:rsidRDefault="002D0763" w:rsidP="00D72050">
      <w:pPr>
        <w:pStyle w:val="Heading1"/>
        <w:numPr>
          <w:ilvl w:val="0"/>
          <w:numId w:val="3"/>
        </w:numPr>
        <w:rPr>
          <w:rFonts w:ascii="Times New Roman" w:hAnsi="Times New Roman" w:cs="Times New Roman"/>
          <w:b/>
          <w:bCs/>
          <w:color w:val="auto"/>
          <w:sz w:val="36"/>
          <w:szCs w:val="36"/>
        </w:rPr>
      </w:pPr>
      <w:bookmarkStart w:id="14" w:name="_Toc189092065"/>
      <w:r>
        <w:rPr>
          <w:rFonts w:ascii="Times New Roman" w:hAnsi="Times New Roman" w:cs="Times New Roman"/>
          <w:b/>
          <w:bCs/>
          <w:color w:val="auto"/>
          <w:sz w:val="36"/>
          <w:szCs w:val="36"/>
        </w:rPr>
        <w:lastRenderedPageBreak/>
        <w:t>Detaljan opis procesa „</w:t>
      </w:r>
      <w:r w:rsidR="00812F93">
        <w:rPr>
          <w:rFonts w:ascii="Times New Roman" w:hAnsi="Times New Roman" w:cs="Times New Roman"/>
          <w:b/>
          <w:bCs/>
          <w:color w:val="auto"/>
          <w:sz w:val="36"/>
          <w:szCs w:val="36"/>
        </w:rPr>
        <w:t>Ažurirati</w:t>
      </w:r>
      <w:r>
        <w:rPr>
          <w:rFonts w:ascii="Times New Roman" w:hAnsi="Times New Roman" w:cs="Times New Roman"/>
          <w:b/>
          <w:bCs/>
          <w:color w:val="auto"/>
          <w:sz w:val="36"/>
          <w:szCs w:val="36"/>
        </w:rPr>
        <w:t xml:space="preserve"> robu AS IS“</w:t>
      </w:r>
      <w:bookmarkEnd w:id="14"/>
    </w:p>
    <w:p w14:paraId="164B45B8" w14:textId="77777777" w:rsidR="006D38DD" w:rsidRPr="00EB7833" w:rsidRDefault="006D38DD" w:rsidP="00EB7833">
      <w:pPr>
        <w:spacing w:line="360" w:lineRule="auto"/>
        <w:jc w:val="both"/>
        <w:rPr>
          <w:rFonts w:ascii="Arial" w:eastAsiaTheme="majorEastAsia" w:hAnsi="Arial" w:cs="Arial"/>
        </w:rPr>
      </w:pPr>
    </w:p>
    <w:p w14:paraId="3AA3DDFB" w14:textId="2E33363E" w:rsidR="00DB217A" w:rsidRPr="00732280" w:rsidRDefault="00DB217A" w:rsidP="00DB217A">
      <w:pPr>
        <w:spacing w:line="360" w:lineRule="auto"/>
        <w:jc w:val="both"/>
        <w:rPr>
          <w:rFonts w:eastAsiaTheme="majorEastAsia" w:cs="Arial"/>
        </w:rPr>
      </w:pPr>
      <w:r w:rsidRPr="00732280">
        <w:rPr>
          <w:rFonts w:eastAsiaTheme="majorEastAsia" w:cs="Arial"/>
        </w:rPr>
        <w:t>Model prikazuje poslovni proces analize zaliha u skladištu. Proces se sastoji od nekoliko međusobno povezanih koraka.</w:t>
      </w:r>
    </w:p>
    <w:p w14:paraId="3B87B4B6" w14:textId="1B52851B" w:rsidR="00DB217A" w:rsidRPr="00732280" w:rsidRDefault="00DC356F" w:rsidP="00DB217A">
      <w:pPr>
        <w:spacing w:line="360" w:lineRule="auto"/>
        <w:jc w:val="both"/>
        <w:rPr>
          <w:rFonts w:eastAsiaTheme="majorEastAsia" w:cs="Arial"/>
        </w:rPr>
      </w:pPr>
      <w:r w:rsidRPr="00732280">
        <w:rPr>
          <w:rFonts w:eastAsiaTheme="majorEastAsia" w:cs="Arial"/>
        </w:rPr>
        <w:t>Početni događaj je „Dostaviti robu u skladište“, a p</w:t>
      </w:r>
      <w:r w:rsidR="00DB217A" w:rsidRPr="00732280">
        <w:rPr>
          <w:rFonts w:eastAsiaTheme="majorEastAsia" w:cs="Arial"/>
        </w:rPr>
        <w:t>roces započinje zaprimanjem robe u skladište</w:t>
      </w:r>
      <w:r w:rsidRPr="00732280">
        <w:rPr>
          <w:rFonts w:eastAsiaTheme="majorEastAsia" w:cs="Arial"/>
        </w:rPr>
        <w:t>, to obavlja skladištar i to traje 20 minuta</w:t>
      </w:r>
      <w:r w:rsidR="00DB217A" w:rsidRPr="00732280">
        <w:rPr>
          <w:rFonts w:eastAsiaTheme="majorEastAsia" w:cs="Arial"/>
        </w:rPr>
        <w:t>. Ulazni dokument u ovom koraku je "primka" koja služi kao potvrda o zaprimljenoj robi. Aktivnost provodi zaposlenik koji evidentira robu u skladištu. Nakon fizičkog zaprimanja robe, podaci o zaprimljenoj robi unose se u informacijski sustav za upravljanje skladištem</w:t>
      </w:r>
      <w:r w:rsidRPr="00732280">
        <w:rPr>
          <w:rFonts w:eastAsiaTheme="majorEastAsia" w:cs="Arial"/>
        </w:rPr>
        <w:t>, za to je zadužen voditelj restorana i to će isto trajati 20 minuta</w:t>
      </w:r>
      <w:r w:rsidR="00DB217A" w:rsidRPr="00732280">
        <w:rPr>
          <w:rFonts w:eastAsiaTheme="majorEastAsia" w:cs="Arial"/>
        </w:rPr>
        <w:t>. Ovaj korak osigurava digitalnu evidenciju robe u sustavu i priprema podatke za daljnju obradu. Na temelju unesenih podataka o zaprimljenoj robi, stanje zaliha se ažurira</w:t>
      </w:r>
      <w:r w:rsidRPr="00732280">
        <w:rPr>
          <w:rFonts w:eastAsiaTheme="majorEastAsia" w:cs="Arial"/>
        </w:rPr>
        <w:t xml:space="preserve"> u trajanju od 20 minuta od strane voditelja konobara</w:t>
      </w:r>
      <w:r w:rsidR="00DB217A" w:rsidRPr="00732280">
        <w:rPr>
          <w:rFonts w:eastAsiaTheme="majorEastAsia" w:cs="Arial"/>
        </w:rPr>
        <w:t xml:space="preserve">. Cilj ovog koraka je održavanje točnog i aktualnog stanja zaliha u informacijskom sustavu. Aktivnost provodi pojedinačni resurs. </w:t>
      </w:r>
    </w:p>
    <w:p w14:paraId="602C6B61" w14:textId="3A07AD34" w:rsidR="00DB217A" w:rsidRPr="00732280" w:rsidRDefault="00DB217A" w:rsidP="00DB217A">
      <w:pPr>
        <w:spacing w:line="360" w:lineRule="auto"/>
        <w:jc w:val="both"/>
        <w:rPr>
          <w:rFonts w:eastAsiaTheme="majorEastAsia" w:cs="Arial"/>
        </w:rPr>
      </w:pPr>
      <w:r w:rsidRPr="00732280">
        <w:rPr>
          <w:rFonts w:eastAsiaTheme="majorEastAsia" w:cs="Arial"/>
        </w:rPr>
        <w:t xml:space="preserve">U idućem koraku provjerava se jesu li podaci o zalihama u informacijskom sustavu skladišta usklađeni s REMARIS sustavom. Ako su podaci usklađeni, proces prelazi na izradu izvještaja. U suprotnom, proces prelazi na korak ponovne usklađenosti. Ako se utvrdi neusklađenost podataka, provode se potrebne ispravke kako bi se stanje zaliha uskladilo s REMARIS sustavom. Ovaj korak osigurava točnost podataka prije generiranja izvještaja. Kada su podaci o zalihama usklađeni, </w:t>
      </w:r>
      <w:r w:rsidR="00DC356F" w:rsidRPr="00732280">
        <w:rPr>
          <w:rFonts w:eastAsiaTheme="majorEastAsia" w:cs="Arial"/>
        </w:rPr>
        <w:t xml:space="preserve">od strane računovođe </w:t>
      </w:r>
      <w:r w:rsidRPr="00732280">
        <w:rPr>
          <w:rFonts w:eastAsiaTheme="majorEastAsia" w:cs="Arial"/>
        </w:rPr>
        <w:t>generira se izvještaj o trenutačnom stanju zaliha. Ovaj izvještaj služi kao završni dokument procesa i koristi se za daljnje potrebe poslovanja.</w:t>
      </w:r>
      <w:r w:rsidR="00DC356F" w:rsidRPr="00732280">
        <w:rPr>
          <w:rFonts w:eastAsiaTheme="majorEastAsia" w:cs="Arial"/>
        </w:rPr>
        <w:t xml:space="preserve"> Za kraj, konobar ponavlja usklađenost za vrijeme od 15 minuta, a završni događaj je „Ažurirati zalihe“</w:t>
      </w:r>
    </w:p>
    <w:p w14:paraId="57D51202" w14:textId="23204A19" w:rsidR="00EB7833" w:rsidRPr="00732280" w:rsidRDefault="00DB217A" w:rsidP="00DB217A">
      <w:pPr>
        <w:spacing w:line="360" w:lineRule="auto"/>
        <w:jc w:val="both"/>
        <w:rPr>
          <w:rFonts w:eastAsiaTheme="majorEastAsia" w:cs="Times New Roman"/>
          <w:b/>
          <w:bCs/>
          <w:sz w:val="36"/>
          <w:szCs w:val="36"/>
        </w:rPr>
      </w:pPr>
      <w:r w:rsidRPr="00732280">
        <w:rPr>
          <w:rFonts w:eastAsiaTheme="majorEastAsia" w:cs="Arial"/>
        </w:rPr>
        <w:t>Ovaj model poslovnog procesa jasno definira korake potrebne za upravljanje zalihama u skladištu uključujući unos podataka, provjeru usklađenosti te izradu izvještaja. Proces je napravljen kako bi osigurao točnost i pouzdanost podataka što je ključno za efikasno poslovanje skladišta.</w:t>
      </w:r>
    </w:p>
    <w:p w14:paraId="372B1C40" w14:textId="77777777" w:rsidR="00EB7833" w:rsidRPr="00EB7833" w:rsidRDefault="00EB7833" w:rsidP="00EB7833">
      <w:pPr>
        <w:sectPr w:rsidR="00EB7833" w:rsidRPr="00EB7833" w:rsidSect="006D38DD">
          <w:pgSz w:w="11906" w:h="16838"/>
          <w:pgMar w:top="1440" w:right="1440" w:bottom="1440" w:left="1440" w:header="706" w:footer="706" w:gutter="0"/>
          <w:cols w:space="708"/>
          <w:docGrid w:linePitch="360"/>
        </w:sectPr>
      </w:pPr>
    </w:p>
    <w:p w14:paraId="1BB6E5CB" w14:textId="41375D69" w:rsidR="00187489" w:rsidRDefault="00187489" w:rsidP="00187489">
      <w:pPr>
        <w:pStyle w:val="Heading1"/>
        <w:numPr>
          <w:ilvl w:val="0"/>
          <w:numId w:val="3"/>
        </w:numPr>
        <w:rPr>
          <w:rFonts w:ascii="Times New Roman" w:hAnsi="Times New Roman" w:cs="Times New Roman"/>
          <w:b/>
          <w:bCs/>
          <w:color w:val="auto"/>
          <w:sz w:val="36"/>
          <w:szCs w:val="36"/>
        </w:rPr>
      </w:pPr>
      <w:bookmarkStart w:id="15" w:name="_Toc189092066"/>
      <w:r>
        <w:rPr>
          <w:rFonts w:ascii="Times New Roman" w:hAnsi="Times New Roman" w:cs="Times New Roman"/>
          <w:b/>
          <w:bCs/>
          <w:color w:val="auto"/>
          <w:sz w:val="36"/>
          <w:szCs w:val="36"/>
        </w:rPr>
        <w:lastRenderedPageBreak/>
        <w:t>Tablica detaljnog procesa „Ažurirati robu AS IS“</w:t>
      </w:r>
      <w:bookmarkEnd w:id="15"/>
    </w:p>
    <w:p w14:paraId="1967BA56" w14:textId="70FCCDC1" w:rsidR="006D38DD" w:rsidRDefault="006D38DD" w:rsidP="00187489">
      <w:pPr>
        <w:pStyle w:val="ListParagraph"/>
        <w:tabs>
          <w:tab w:val="left" w:pos="2026"/>
        </w:tabs>
      </w:pPr>
    </w:p>
    <w:tbl>
      <w:tblPr>
        <w:tblpPr w:leftFromText="180" w:rightFromText="180" w:vertAnchor="text" w:horzAnchor="margin" w:tblpXSpec="center" w:tblpY="-45"/>
        <w:tblW w:w="11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690"/>
        <w:gridCol w:w="1080"/>
        <w:gridCol w:w="244"/>
        <w:gridCol w:w="1196"/>
        <w:gridCol w:w="1620"/>
        <w:gridCol w:w="1170"/>
        <w:gridCol w:w="1172"/>
        <w:gridCol w:w="1712"/>
      </w:tblGrid>
      <w:tr w:rsidR="00187489" w:rsidRPr="00A76898" w14:paraId="41F6A32C" w14:textId="77777777" w:rsidTr="00187489">
        <w:trPr>
          <w:trHeight w:hRule="exact" w:val="530"/>
        </w:trPr>
        <w:tc>
          <w:tcPr>
            <w:tcW w:w="1271" w:type="dxa"/>
            <w:shd w:val="clear" w:color="auto" w:fill="E6E6E6"/>
          </w:tcPr>
          <w:p w14:paraId="17E25C56" w14:textId="77777777" w:rsidR="00187489" w:rsidRPr="00A76898" w:rsidRDefault="00187489" w:rsidP="00187489">
            <w:pPr>
              <w:spacing w:after="0" w:line="240" w:lineRule="auto"/>
              <w:rPr>
                <w:rFonts w:ascii="Times New Roman" w:eastAsia="Times New Roman" w:hAnsi="Times New Roman" w:cs="Times New Roman"/>
                <w:b/>
                <w:bCs/>
                <w:kern w:val="0"/>
                <w:sz w:val="16"/>
                <w:szCs w:val="16"/>
                <w14:ligatures w14:val="none"/>
              </w:rPr>
            </w:pPr>
          </w:p>
        </w:tc>
        <w:tc>
          <w:tcPr>
            <w:tcW w:w="9884" w:type="dxa"/>
            <w:gridSpan w:val="8"/>
            <w:shd w:val="clear" w:color="auto" w:fill="E6E6E6"/>
            <w:vAlign w:val="center"/>
          </w:tcPr>
          <w:p w14:paraId="61FD0005"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b/>
                <w:bCs/>
                <w:kern w:val="0"/>
                <w:sz w:val="16"/>
                <w:szCs w:val="16"/>
                <w14:ligatures w14:val="none"/>
              </w:rPr>
              <w:t xml:space="preserve">Naziv procesa: </w:t>
            </w:r>
            <w:r>
              <w:rPr>
                <w:rFonts w:ascii="Times New Roman" w:eastAsia="Times New Roman" w:hAnsi="Times New Roman" w:cs="Times New Roman"/>
                <w:b/>
                <w:bCs/>
                <w:kern w:val="0"/>
                <w:sz w:val="16"/>
                <w:szCs w:val="16"/>
                <w14:ligatures w14:val="none"/>
              </w:rPr>
              <w:t>AŽURIRATI ZALIHE</w:t>
            </w:r>
          </w:p>
        </w:tc>
      </w:tr>
      <w:tr w:rsidR="00187489" w:rsidRPr="00A76898" w14:paraId="0A6AC6CF" w14:textId="77777777" w:rsidTr="00187489">
        <w:trPr>
          <w:trHeight w:hRule="exact" w:val="530"/>
        </w:trPr>
        <w:tc>
          <w:tcPr>
            <w:tcW w:w="1271" w:type="dxa"/>
            <w:shd w:val="clear" w:color="auto" w:fill="E6E6E6"/>
            <w:vAlign w:val="center"/>
          </w:tcPr>
          <w:p w14:paraId="2DDEA348" w14:textId="77777777" w:rsidR="00187489" w:rsidRPr="00A76898" w:rsidRDefault="00187489" w:rsidP="00187489">
            <w:pPr>
              <w:spacing w:after="0" w:line="240" w:lineRule="auto"/>
              <w:jc w:val="center"/>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Početni događaj</w:t>
            </w:r>
          </w:p>
        </w:tc>
        <w:tc>
          <w:tcPr>
            <w:tcW w:w="1690" w:type="dxa"/>
            <w:shd w:val="clear" w:color="auto" w:fill="E6E6E6"/>
          </w:tcPr>
          <w:p w14:paraId="512AC1E5" w14:textId="77777777" w:rsidR="00187489" w:rsidRPr="00A76898" w:rsidRDefault="00187489" w:rsidP="00187489">
            <w:pPr>
              <w:keepNext/>
              <w:spacing w:after="0" w:line="240" w:lineRule="auto"/>
              <w:jc w:val="center"/>
              <w:outlineLvl w:val="0"/>
              <w:rPr>
                <w:rFonts w:ascii="Times New Roman" w:eastAsia="Times New Roman" w:hAnsi="Times New Roman" w:cs="Times New Roman"/>
                <w:b/>
                <w:bCs/>
                <w:kern w:val="0"/>
                <w:sz w:val="16"/>
                <w:szCs w:val="16"/>
                <w14:ligatures w14:val="none"/>
              </w:rPr>
            </w:pPr>
          </w:p>
        </w:tc>
        <w:tc>
          <w:tcPr>
            <w:tcW w:w="6482" w:type="dxa"/>
            <w:gridSpan w:val="6"/>
            <w:shd w:val="clear" w:color="auto" w:fill="E6E6E6"/>
            <w:vAlign w:val="center"/>
          </w:tcPr>
          <w:p w14:paraId="705D45A1" w14:textId="77777777" w:rsidR="00187489" w:rsidRPr="009243BB" w:rsidRDefault="00187489" w:rsidP="00187489">
            <w:pPr>
              <w:jc w:val="center"/>
              <w:rPr>
                <w:rFonts w:ascii="Times New Roman" w:hAnsi="Times New Roman" w:cs="Times New Roman"/>
                <w:b/>
                <w:bCs/>
              </w:rPr>
            </w:pPr>
            <w:r w:rsidRPr="009243BB">
              <w:rPr>
                <w:rFonts w:ascii="Times New Roman" w:hAnsi="Times New Roman" w:cs="Times New Roman"/>
                <w:b/>
                <w:bCs/>
              </w:rPr>
              <w:t>Aktivnosti ili radni koraci</w:t>
            </w:r>
          </w:p>
        </w:tc>
        <w:tc>
          <w:tcPr>
            <w:tcW w:w="1712" w:type="dxa"/>
            <w:shd w:val="clear" w:color="auto" w:fill="E6E6E6"/>
            <w:vAlign w:val="center"/>
          </w:tcPr>
          <w:p w14:paraId="454530B7" w14:textId="77777777" w:rsidR="00187489" w:rsidRPr="00A76898" w:rsidRDefault="00187489" w:rsidP="00187489">
            <w:pPr>
              <w:spacing w:after="0" w:line="240" w:lineRule="auto"/>
              <w:jc w:val="center"/>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Završni događaj</w:t>
            </w:r>
          </w:p>
        </w:tc>
      </w:tr>
      <w:tr w:rsidR="00187489" w:rsidRPr="00A76898" w14:paraId="7C4B45B0" w14:textId="77777777" w:rsidTr="00187489">
        <w:trPr>
          <w:trHeight w:val="1057"/>
        </w:trPr>
        <w:tc>
          <w:tcPr>
            <w:tcW w:w="1271" w:type="dxa"/>
            <w:tcBorders>
              <w:bottom w:val="single" w:sz="4" w:space="0" w:color="auto"/>
            </w:tcBorders>
          </w:tcPr>
          <w:p w14:paraId="3D599D02"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Dostaviti robu u skladište</w:t>
            </w:r>
          </w:p>
        </w:tc>
        <w:tc>
          <w:tcPr>
            <w:tcW w:w="1690" w:type="dxa"/>
            <w:tcBorders>
              <w:bottom w:val="single" w:sz="4" w:space="0" w:color="auto"/>
            </w:tcBorders>
          </w:tcPr>
          <w:p w14:paraId="31E93D34"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Zaprimiti robu u skladište</w:t>
            </w:r>
          </w:p>
        </w:tc>
        <w:tc>
          <w:tcPr>
            <w:tcW w:w="1080" w:type="dxa"/>
            <w:tcBorders>
              <w:bottom w:val="single" w:sz="4" w:space="0" w:color="auto"/>
            </w:tcBorders>
          </w:tcPr>
          <w:p w14:paraId="5BDDC7CF"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Unijeti robu u sustav skladišta</w:t>
            </w:r>
          </w:p>
        </w:tc>
        <w:tc>
          <w:tcPr>
            <w:tcW w:w="1440" w:type="dxa"/>
            <w:gridSpan w:val="2"/>
            <w:tcBorders>
              <w:bottom w:val="single" w:sz="4" w:space="0" w:color="auto"/>
            </w:tcBorders>
          </w:tcPr>
          <w:p w14:paraId="66473AD2"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Ažurirati stanje zaliha</w:t>
            </w:r>
          </w:p>
        </w:tc>
        <w:tc>
          <w:tcPr>
            <w:tcW w:w="1620" w:type="dxa"/>
            <w:tcBorders>
              <w:bottom w:val="single" w:sz="4" w:space="0" w:color="auto"/>
            </w:tcBorders>
          </w:tcPr>
          <w:p w14:paraId="55A87656" w14:textId="77777777" w:rsidR="00187489"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Provjeriti usklađenosti sa sustavom REMARIS</w:t>
            </w:r>
          </w:p>
          <w:p w14:paraId="3AD0983C" w14:textId="77777777" w:rsidR="00187489" w:rsidRPr="00B77996" w:rsidRDefault="00187489" w:rsidP="00187489">
            <w:pPr>
              <w:rPr>
                <w:rFonts w:ascii="Times New Roman" w:eastAsia="Times New Roman" w:hAnsi="Times New Roman" w:cs="Times New Roman"/>
                <w:sz w:val="16"/>
                <w:szCs w:val="16"/>
              </w:rPr>
            </w:pPr>
          </w:p>
        </w:tc>
        <w:tc>
          <w:tcPr>
            <w:tcW w:w="1170" w:type="dxa"/>
            <w:tcBorders>
              <w:bottom w:val="single" w:sz="4" w:space="0" w:color="auto"/>
            </w:tcBorders>
          </w:tcPr>
          <w:p w14:paraId="6F6D0B36"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Izraditi izvještaj o aktualnim zalihama</w:t>
            </w:r>
          </w:p>
        </w:tc>
        <w:tc>
          <w:tcPr>
            <w:tcW w:w="1172" w:type="dxa"/>
            <w:tcBorders>
              <w:bottom w:val="single" w:sz="4" w:space="0" w:color="auto"/>
            </w:tcBorders>
          </w:tcPr>
          <w:p w14:paraId="45541984"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Ponoviti usklađenost</w:t>
            </w:r>
          </w:p>
        </w:tc>
        <w:tc>
          <w:tcPr>
            <w:tcW w:w="1712" w:type="dxa"/>
            <w:tcBorders>
              <w:bottom w:val="single" w:sz="4" w:space="0" w:color="auto"/>
            </w:tcBorders>
          </w:tcPr>
          <w:p w14:paraId="4663C361"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Ažurirati zalihe</w:t>
            </w:r>
          </w:p>
        </w:tc>
      </w:tr>
      <w:tr w:rsidR="00187489" w:rsidRPr="00A76898" w14:paraId="53432A66" w14:textId="77777777" w:rsidTr="00187489">
        <w:trPr>
          <w:trHeight w:val="459"/>
        </w:trPr>
        <w:tc>
          <w:tcPr>
            <w:tcW w:w="1271" w:type="dxa"/>
            <w:tcBorders>
              <w:bottom w:val="single" w:sz="4" w:space="0" w:color="auto"/>
            </w:tcBorders>
            <w:shd w:val="clear" w:color="auto" w:fill="E6E6E6"/>
          </w:tcPr>
          <w:p w14:paraId="6EBD6EE4" w14:textId="77777777" w:rsidR="00187489" w:rsidRPr="00A76898" w:rsidRDefault="00187489" w:rsidP="00187489">
            <w:pPr>
              <w:spacing w:after="0" w:line="240" w:lineRule="auto"/>
              <w:rPr>
                <w:rFonts w:ascii="Times New Roman" w:eastAsia="Times New Roman" w:hAnsi="Times New Roman" w:cs="Times New Roman"/>
                <w:b/>
                <w:kern w:val="0"/>
                <w:sz w:val="16"/>
                <w:szCs w:val="16"/>
                <w14:ligatures w14:val="none"/>
              </w:rPr>
            </w:pPr>
            <w:proofErr w:type="spellStart"/>
            <w:r w:rsidRPr="00A76898">
              <w:rPr>
                <w:rFonts w:ascii="Times New Roman" w:eastAsia="Times New Roman" w:hAnsi="Times New Roman" w:cs="Times New Roman"/>
                <w:b/>
                <w:kern w:val="0"/>
                <w:sz w:val="16"/>
                <w:szCs w:val="16"/>
                <w:lang w:val="en-US"/>
                <w14:ligatures w14:val="none"/>
              </w:rPr>
              <w:t>Prosječno</w:t>
            </w:r>
            <w:proofErr w:type="spellEnd"/>
            <w:r w:rsidRPr="00A76898">
              <w:rPr>
                <w:rFonts w:ascii="Times New Roman" w:eastAsia="Times New Roman" w:hAnsi="Times New Roman" w:cs="Times New Roman"/>
                <w:b/>
                <w:kern w:val="0"/>
                <w:sz w:val="16"/>
                <w:szCs w:val="16"/>
                <w:lang w:val="en-US"/>
                <w14:ligatures w14:val="none"/>
              </w:rPr>
              <w:t xml:space="preserve"> </w:t>
            </w:r>
            <w:proofErr w:type="spellStart"/>
            <w:r w:rsidRPr="00A76898">
              <w:rPr>
                <w:rFonts w:ascii="Times New Roman" w:eastAsia="Times New Roman" w:hAnsi="Times New Roman" w:cs="Times New Roman"/>
                <w:b/>
                <w:kern w:val="0"/>
                <w:sz w:val="16"/>
                <w:szCs w:val="16"/>
                <w:lang w:val="en-US"/>
                <w14:ligatures w14:val="none"/>
              </w:rPr>
              <w:t>trajanje</w:t>
            </w:r>
            <w:proofErr w:type="spellEnd"/>
          </w:p>
        </w:tc>
        <w:tc>
          <w:tcPr>
            <w:tcW w:w="1690" w:type="dxa"/>
            <w:tcBorders>
              <w:bottom w:val="single" w:sz="4" w:space="0" w:color="auto"/>
            </w:tcBorders>
          </w:tcPr>
          <w:p w14:paraId="745407B4"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20</w:t>
            </w:r>
            <w:r w:rsidRPr="00A76898">
              <w:rPr>
                <w:rFonts w:ascii="Times New Roman" w:eastAsia="Times New Roman" w:hAnsi="Times New Roman" w:cs="Times New Roman"/>
                <w:kern w:val="0"/>
                <w:sz w:val="16"/>
                <w:szCs w:val="16"/>
                <w14:ligatures w14:val="none"/>
              </w:rPr>
              <w:t xml:space="preserve"> min</w:t>
            </w:r>
          </w:p>
        </w:tc>
        <w:tc>
          <w:tcPr>
            <w:tcW w:w="1080" w:type="dxa"/>
            <w:tcBorders>
              <w:bottom w:val="single" w:sz="4" w:space="0" w:color="auto"/>
            </w:tcBorders>
          </w:tcPr>
          <w:p w14:paraId="56B86D5D"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20</w:t>
            </w:r>
            <w:r w:rsidRPr="00A76898">
              <w:rPr>
                <w:rFonts w:ascii="Times New Roman" w:eastAsia="Times New Roman" w:hAnsi="Times New Roman" w:cs="Times New Roman"/>
                <w:kern w:val="0"/>
                <w:sz w:val="16"/>
                <w:szCs w:val="16"/>
                <w14:ligatures w14:val="none"/>
              </w:rPr>
              <w:t xml:space="preserve"> min</w:t>
            </w:r>
          </w:p>
        </w:tc>
        <w:tc>
          <w:tcPr>
            <w:tcW w:w="1440" w:type="dxa"/>
            <w:gridSpan w:val="2"/>
            <w:tcBorders>
              <w:bottom w:val="single" w:sz="4" w:space="0" w:color="auto"/>
            </w:tcBorders>
          </w:tcPr>
          <w:p w14:paraId="7C48750E"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20</w:t>
            </w:r>
            <w:r w:rsidRPr="00A76898">
              <w:rPr>
                <w:rFonts w:ascii="Times New Roman" w:eastAsia="Times New Roman" w:hAnsi="Times New Roman" w:cs="Times New Roman"/>
                <w:kern w:val="0"/>
                <w:sz w:val="16"/>
                <w:szCs w:val="16"/>
                <w14:ligatures w14:val="none"/>
              </w:rPr>
              <w:t xml:space="preserve"> min</w:t>
            </w:r>
          </w:p>
        </w:tc>
        <w:tc>
          <w:tcPr>
            <w:tcW w:w="1620" w:type="dxa"/>
            <w:tcBorders>
              <w:bottom w:val="single" w:sz="4" w:space="0" w:color="auto"/>
            </w:tcBorders>
          </w:tcPr>
          <w:p w14:paraId="02BF85FD"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7</w:t>
            </w:r>
            <w:r w:rsidRPr="00A76898">
              <w:rPr>
                <w:rFonts w:ascii="Times New Roman" w:eastAsia="Times New Roman" w:hAnsi="Times New Roman" w:cs="Times New Roman"/>
                <w:kern w:val="0"/>
                <w:sz w:val="16"/>
                <w:szCs w:val="16"/>
                <w14:ligatures w14:val="none"/>
              </w:rPr>
              <w:t xml:space="preserve"> minuta</w:t>
            </w:r>
          </w:p>
        </w:tc>
        <w:tc>
          <w:tcPr>
            <w:tcW w:w="1170" w:type="dxa"/>
            <w:tcBorders>
              <w:bottom w:val="single" w:sz="4" w:space="0" w:color="auto"/>
            </w:tcBorders>
          </w:tcPr>
          <w:p w14:paraId="0883DD9B"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10</w:t>
            </w:r>
            <w:r w:rsidRPr="00A76898">
              <w:rPr>
                <w:rFonts w:ascii="Times New Roman" w:eastAsia="Times New Roman" w:hAnsi="Times New Roman" w:cs="Times New Roman"/>
                <w:kern w:val="0"/>
                <w:sz w:val="16"/>
                <w:szCs w:val="16"/>
                <w14:ligatures w14:val="none"/>
              </w:rPr>
              <w:t xml:space="preserve"> minuta</w:t>
            </w:r>
          </w:p>
        </w:tc>
        <w:tc>
          <w:tcPr>
            <w:tcW w:w="1172" w:type="dxa"/>
            <w:tcBorders>
              <w:bottom w:val="single" w:sz="4" w:space="0" w:color="auto"/>
            </w:tcBorders>
          </w:tcPr>
          <w:p w14:paraId="45D93A9C"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15 </w:t>
            </w:r>
            <w:r w:rsidRPr="00A76898">
              <w:rPr>
                <w:rFonts w:ascii="Times New Roman" w:eastAsia="Times New Roman" w:hAnsi="Times New Roman" w:cs="Times New Roman"/>
                <w:kern w:val="0"/>
                <w:sz w:val="16"/>
                <w:szCs w:val="16"/>
                <w14:ligatures w14:val="none"/>
              </w:rPr>
              <w:t>minuta</w:t>
            </w:r>
          </w:p>
        </w:tc>
        <w:tc>
          <w:tcPr>
            <w:tcW w:w="1712" w:type="dxa"/>
            <w:tcBorders>
              <w:bottom w:val="single" w:sz="4" w:space="0" w:color="auto"/>
            </w:tcBorders>
            <w:shd w:val="clear" w:color="auto" w:fill="E6E6E6"/>
          </w:tcPr>
          <w:p w14:paraId="39AA3F17" w14:textId="77777777" w:rsidR="00187489" w:rsidRPr="00A76898" w:rsidRDefault="00187489" w:rsidP="00187489">
            <w:pPr>
              <w:spacing w:after="0" w:line="240" w:lineRule="auto"/>
              <w:rPr>
                <w:rFonts w:ascii="Times New Roman" w:eastAsia="Times New Roman" w:hAnsi="Times New Roman" w:cs="Times New Roman"/>
                <w:b/>
                <w:kern w:val="0"/>
                <w:sz w:val="16"/>
                <w:szCs w:val="16"/>
                <w14:ligatures w14:val="none"/>
              </w:rPr>
            </w:pPr>
            <w:proofErr w:type="spellStart"/>
            <w:r w:rsidRPr="00A76898">
              <w:rPr>
                <w:rFonts w:ascii="Times New Roman" w:eastAsia="Times New Roman" w:hAnsi="Times New Roman" w:cs="Times New Roman"/>
                <w:b/>
                <w:kern w:val="0"/>
                <w:sz w:val="16"/>
                <w:szCs w:val="16"/>
                <w:lang w:val="en-US"/>
                <w14:ligatures w14:val="none"/>
              </w:rPr>
              <w:t>Prosječno</w:t>
            </w:r>
            <w:proofErr w:type="spellEnd"/>
            <w:r w:rsidRPr="00A76898">
              <w:rPr>
                <w:rFonts w:ascii="Times New Roman" w:eastAsia="Times New Roman" w:hAnsi="Times New Roman" w:cs="Times New Roman"/>
                <w:b/>
                <w:kern w:val="0"/>
                <w:sz w:val="16"/>
                <w:szCs w:val="16"/>
                <w:lang w:val="en-US"/>
                <w14:ligatures w14:val="none"/>
              </w:rPr>
              <w:t xml:space="preserve"> </w:t>
            </w:r>
            <w:proofErr w:type="spellStart"/>
            <w:r w:rsidRPr="00A76898">
              <w:rPr>
                <w:rFonts w:ascii="Times New Roman" w:eastAsia="Times New Roman" w:hAnsi="Times New Roman" w:cs="Times New Roman"/>
                <w:b/>
                <w:kern w:val="0"/>
                <w:sz w:val="16"/>
                <w:szCs w:val="16"/>
                <w:lang w:val="en-US"/>
                <w14:ligatures w14:val="none"/>
              </w:rPr>
              <w:t>trajanje</w:t>
            </w:r>
            <w:proofErr w:type="spellEnd"/>
          </w:p>
        </w:tc>
      </w:tr>
      <w:tr w:rsidR="00187489" w:rsidRPr="00A76898" w14:paraId="3FEE3B6D" w14:textId="77777777" w:rsidTr="00187489">
        <w:trPr>
          <w:trHeight w:val="471"/>
        </w:trPr>
        <w:tc>
          <w:tcPr>
            <w:tcW w:w="1271" w:type="dxa"/>
            <w:tcBorders>
              <w:bottom w:val="single" w:sz="4" w:space="0" w:color="auto"/>
            </w:tcBorders>
            <w:shd w:val="clear" w:color="auto" w:fill="E6E6E6"/>
          </w:tcPr>
          <w:p w14:paraId="52BE6B1D" w14:textId="77777777" w:rsidR="00187489" w:rsidRPr="00A76898" w:rsidRDefault="00187489" w:rsidP="00187489">
            <w:pPr>
              <w:spacing w:after="0" w:line="240" w:lineRule="auto"/>
              <w:rPr>
                <w:rFonts w:ascii="Times New Roman" w:eastAsia="Times New Roman" w:hAnsi="Times New Roman" w:cs="Times New Roman"/>
                <w:b/>
                <w:kern w:val="0"/>
                <w:sz w:val="16"/>
                <w:szCs w:val="16"/>
                <w14:ligatures w14:val="none"/>
              </w:rPr>
            </w:pPr>
            <w:r w:rsidRPr="00A76898">
              <w:rPr>
                <w:rFonts w:ascii="Times New Roman" w:eastAsia="Times New Roman" w:hAnsi="Times New Roman" w:cs="Times New Roman"/>
                <w:b/>
                <w:kern w:val="0"/>
                <w:sz w:val="16"/>
                <w:szCs w:val="16"/>
                <w14:ligatures w14:val="none"/>
              </w:rPr>
              <w:t>Izvršitelj</w:t>
            </w:r>
          </w:p>
        </w:tc>
        <w:tc>
          <w:tcPr>
            <w:tcW w:w="1690" w:type="dxa"/>
            <w:tcBorders>
              <w:bottom w:val="single" w:sz="4" w:space="0" w:color="auto"/>
            </w:tcBorders>
          </w:tcPr>
          <w:p w14:paraId="6E200C20"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Skladištar</w:t>
            </w:r>
          </w:p>
        </w:tc>
        <w:tc>
          <w:tcPr>
            <w:tcW w:w="1080" w:type="dxa"/>
            <w:tcBorders>
              <w:bottom w:val="single" w:sz="4" w:space="0" w:color="auto"/>
            </w:tcBorders>
          </w:tcPr>
          <w:p w14:paraId="5E7E2A99"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Voditelj restorana</w:t>
            </w:r>
          </w:p>
        </w:tc>
        <w:tc>
          <w:tcPr>
            <w:tcW w:w="1440" w:type="dxa"/>
            <w:gridSpan w:val="2"/>
            <w:tcBorders>
              <w:bottom w:val="single" w:sz="4" w:space="0" w:color="auto"/>
            </w:tcBorders>
          </w:tcPr>
          <w:p w14:paraId="29351CE7"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Voditelj konobara</w:t>
            </w:r>
          </w:p>
        </w:tc>
        <w:tc>
          <w:tcPr>
            <w:tcW w:w="1620" w:type="dxa"/>
            <w:tcBorders>
              <w:bottom w:val="single" w:sz="4" w:space="0" w:color="auto"/>
            </w:tcBorders>
          </w:tcPr>
          <w:p w14:paraId="75A2A447"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Konobar</w:t>
            </w:r>
          </w:p>
        </w:tc>
        <w:tc>
          <w:tcPr>
            <w:tcW w:w="1170" w:type="dxa"/>
            <w:tcBorders>
              <w:bottom w:val="single" w:sz="4" w:space="0" w:color="auto"/>
            </w:tcBorders>
          </w:tcPr>
          <w:p w14:paraId="7B853A3D"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Računovođa</w:t>
            </w:r>
          </w:p>
        </w:tc>
        <w:tc>
          <w:tcPr>
            <w:tcW w:w="1172" w:type="dxa"/>
            <w:tcBorders>
              <w:bottom w:val="single" w:sz="4" w:space="0" w:color="auto"/>
            </w:tcBorders>
          </w:tcPr>
          <w:p w14:paraId="41183F81"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Konobar</w:t>
            </w:r>
          </w:p>
        </w:tc>
        <w:tc>
          <w:tcPr>
            <w:tcW w:w="1712" w:type="dxa"/>
            <w:tcBorders>
              <w:bottom w:val="single" w:sz="4" w:space="0" w:color="auto"/>
            </w:tcBorders>
            <w:shd w:val="clear" w:color="auto" w:fill="E6E6E6"/>
          </w:tcPr>
          <w:p w14:paraId="5A490FC1" w14:textId="77777777" w:rsidR="00187489" w:rsidRPr="00A76898" w:rsidRDefault="00187489" w:rsidP="00187489">
            <w:pPr>
              <w:spacing w:after="0" w:line="240" w:lineRule="auto"/>
              <w:rPr>
                <w:rFonts w:ascii="Times New Roman" w:eastAsia="Times New Roman" w:hAnsi="Times New Roman" w:cs="Times New Roman"/>
                <w:b/>
                <w:kern w:val="0"/>
                <w:sz w:val="16"/>
                <w:szCs w:val="16"/>
                <w14:ligatures w14:val="none"/>
              </w:rPr>
            </w:pPr>
            <w:r w:rsidRPr="00A76898">
              <w:rPr>
                <w:rFonts w:ascii="Times New Roman" w:eastAsia="Times New Roman" w:hAnsi="Times New Roman" w:cs="Times New Roman"/>
                <w:b/>
                <w:kern w:val="0"/>
                <w:sz w:val="16"/>
                <w:szCs w:val="16"/>
                <w14:ligatures w14:val="none"/>
              </w:rPr>
              <w:t>Izvršitelj</w:t>
            </w:r>
          </w:p>
        </w:tc>
      </w:tr>
      <w:tr w:rsidR="00187489" w:rsidRPr="00A76898" w14:paraId="7DF6BD13" w14:textId="77777777" w:rsidTr="00187489">
        <w:trPr>
          <w:trHeight w:val="530"/>
        </w:trPr>
        <w:tc>
          <w:tcPr>
            <w:tcW w:w="1271" w:type="dxa"/>
            <w:shd w:val="clear" w:color="auto" w:fill="E6E6E6"/>
          </w:tcPr>
          <w:p w14:paraId="316A960C" w14:textId="77777777" w:rsidR="00187489" w:rsidRPr="00A76898" w:rsidRDefault="00187489" w:rsidP="00187489">
            <w:pPr>
              <w:spacing w:after="0" w:line="240" w:lineRule="auto"/>
              <w:rPr>
                <w:rFonts w:ascii="Times New Roman" w:eastAsia="Times New Roman" w:hAnsi="Times New Roman" w:cs="Times New Roman"/>
                <w:b/>
                <w:bCs/>
                <w:kern w:val="0"/>
                <w:sz w:val="16"/>
                <w:szCs w:val="16"/>
                <w14:ligatures w14:val="none"/>
              </w:rPr>
            </w:pPr>
          </w:p>
        </w:tc>
        <w:tc>
          <w:tcPr>
            <w:tcW w:w="7000" w:type="dxa"/>
            <w:gridSpan w:val="6"/>
            <w:shd w:val="clear" w:color="auto" w:fill="E6E6E6"/>
            <w:vAlign w:val="center"/>
          </w:tcPr>
          <w:p w14:paraId="610B0ED8"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b/>
                <w:bCs/>
                <w:kern w:val="0"/>
                <w:sz w:val="16"/>
                <w:szCs w:val="16"/>
                <w14:ligatures w14:val="none"/>
              </w:rPr>
              <w:t>Razlozi za promjenu</w:t>
            </w:r>
          </w:p>
        </w:tc>
        <w:tc>
          <w:tcPr>
            <w:tcW w:w="2884" w:type="dxa"/>
            <w:gridSpan w:val="2"/>
            <w:shd w:val="clear" w:color="auto" w:fill="E6E6E6"/>
            <w:vAlign w:val="center"/>
          </w:tcPr>
          <w:p w14:paraId="00454F10"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b/>
                <w:bCs/>
                <w:kern w:val="0"/>
                <w:sz w:val="16"/>
                <w:szCs w:val="16"/>
                <w14:ligatures w14:val="none"/>
              </w:rPr>
              <w:t>Vizija novog poslovnog procesa</w:t>
            </w:r>
          </w:p>
        </w:tc>
      </w:tr>
      <w:tr w:rsidR="00187489" w:rsidRPr="00A76898" w14:paraId="42D0C9F9" w14:textId="77777777" w:rsidTr="00187489">
        <w:trPr>
          <w:trHeight w:val="933"/>
        </w:trPr>
        <w:tc>
          <w:tcPr>
            <w:tcW w:w="1271" w:type="dxa"/>
            <w:tcBorders>
              <w:bottom w:val="single" w:sz="4" w:space="0" w:color="auto"/>
            </w:tcBorders>
          </w:tcPr>
          <w:p w14:paraId="7DC07ECE"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p>
        </w:tc>
        <w:tc>
          <w:tcPr>
            <w:tcW w:w="7000" w:type="dxa"/>
            <w:gridSpan w:val="6"/>
            <w:tcBorders>
              <w:bottom w:val="single" w:sz="4" w:space="0" w:color="auto"/>
            </w:tcBorders>
          </w:tcPr>
          <w:p w14:paraId="5CCDABA1"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p>
        </w:tc>
        <w:tc>
          <w:tcPr>
            <w:tcW w:w="2884" w:type="dxa"/>
            <w:gridSpan w:val="2"/>
            <w:tcBorders>
              <w:bottom w:val="single" w:sz="4" w:space="0" w:color="auto"/>
            </w:tcBorders>
          </w:tcPr>
          <w:p w14:paraId="593E36FF"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p>
        </w:tc>
      </w:tr>
      <w:tr w:rsidR="00187489" w:rsidRPr="00A76898" w14:paraId="543515B1" w14:textId="77777777" w:rsidTr="00187489">
        <w:trPr>
          <w:trHeight w:val="530"/>
        </w:trPr>
        <w:tc>
          <w:tcPr>
            <w:tcW w:w="1271" w:type="dxa"/>
            <w:shd w:val="clear" w:color="auto" w:fill="E6E6E6"/>
          </w:tcPr>
          <w:p w14:paraId="5EE14087" w14:textId="77777777" w:rsidR="00187489" w:rsidRPr="00A76898" w:rsidRDefault="00187489" w:rsidP="00187489">
            <w:pPr>
              <w:spacing w:after="0" w:line="240" w:lineRule="auto"/>
              <w:rPr>
                <w:rFonts w:ascii="Times New Roman" w:eastAsia="Times New Roman" w:hAnsi="Times New Roman" w:cs="Times New Roman"/>
                <w:b/>
                <w:bCs/>
                <w:kern w:val="0"/>
                <w:sz w:val="16"/>
                <w:szCs w:val="16"/>
                <w14:ligatures w14:val="none"/>
              </w:rPr>
            </w:pPr>
          </w:p>
        </w:tc>
        <w:tc>
          <w:tcPr>
            <w:tcW w:w="3014" w:type="dxa"/>
            <w:gridSpan w:val="3"/>
            <w:shd w:val="clear" w:color="auto" w:fill="E6E6E6"/>
            <w:vAlign w:val="center"/>
          </w:tcPr>
          <w:p w14:paraId="02756A8A" w14:textId="77777777" w:rsidR="00187489" w:rsidRPr="00A76898" w:rsidRDefault="00187489" w:rsidP="00187489">
            <w:pPr>
              <w:spacing w:after="0" w:line="240" w:lineRule="auto"/>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Učesnici</w:t>
            </w:r>
          </w:p>
        </w:tc>
        <w:tc>
          <w:tcPr>
            <w:tcW w:w="3986" w:type="dxa"/>
            <w:gridSpan w:val="3"/>
            <w:shd w:val="clear" w:color="auto" w:fill="E6E6E6"/>
            <w:vAlign w:val="center"/>
          </w:tcPr>
          <w:p w14:paraId="6D84EE65" w14:textId="77777777" w:rsidR="00187489" w:rsidRPr="00A76898" w:rsidRDefault="00187489" w:rsidP="00187489">
            <w:pPr>
              <w:spacing w:after="0" w:line="240" w:lineRule="auto"/>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 xml:space="preserve">Mehanizmi </w:t>
            </w:r>
          </w:p>
        </w:tc>
        <w:tc>
          <w:tcPr>
            <w:tcW w:w="2884" w:type="dxa"/>
            <w:gridSpan w:val="2"/>
            <w:shd w:val="clear" w:color="auto" w:fill="E6E6E6"/>
            <w:vAlign w:val="center"/>
          </w:tcPr>
          <w:p w14:paraId="1FBA96BA" w14:textId="77777777" w:rsidR="00187489" w:rsidRPr="00A76898" w:rsidRDefault="00187489" w:rsidP="00187489">
            <w:pPr>
              <w:spacing w:after="0" w:line="240" w:lineRule="auto"/>
              <w:rPr>
                <w:rFonts w:ascii="Times New Roman" w:eastAsia="Times New Roman" w:hAnsi="Times New Roman" w:cs="Times New Roman"/>
                <w:b/>
                <w:bCs/>
                <w:kern w:val="0"/>
                <w:sz w:val="16"/>
                <w:szCs w:val="16"/>
                <w14:ligatures w14:val="none"/>
              </w:rPr>
            </w:pPr>
            <w:r w:rsidRPr="00A76898">
              <w:rPr>
                <w:rFonts w:ascii="Times New Roman" w:eastAsia="Times New Roman" w:hAnsi="Times New Roman" w:cs="Times New Roman"/>
                <w:b/>
                <w:bCs/>
                <w:kern w:val="0"/>
                <w:sz w:val="16"/>
                <w:szCs w:val="16"/>
                <w14:ligatures w14:val="none"/>
              </w:rPr>
              <w:t>Metrika</w:t>
            </w:r>
          </w:p>
        </w:tc>
      </w:tr>
      <w:tr w:rsidR="00187489" w:rsidRPr="00A76898" w14:paraId="685C4748" w14:textId="77777777" w:rsidTr="00187489">
        <w:trPr>
          <w:trHeight w:val="1393"/>
        </w:trPr>
        <w:tc>
          <w:tcPr>
            <w:tcW w:w="1271" w:type="dxa"/>
          </w:tcPr>
          <w:p w14:paraId="138E0304"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p>
        </w:tc>
        <w:tc>
          <w:tcPr>
            <w:tcW w:w="3014" w:type="dxa"/>
            <w:gridSpan w:val="3"/>
          </w:tcPr>
          <w:p w14:paraId="4A167084"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Voditelj restorana</w:t>
            </w:r>
          </w:p>
          <w:p w14:paraId="59E75D68"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Skladištar</w:t>
            </w:r>
          </w:p>
          <w:p w14:paraId="1BF73660"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Voditelj konobara</w:t>
            </w:r>
            <w:r>
              <w:rPr>
                <w:rFonts w:ascii="Times New Roman" w:eastAsia="Times New Roman" w:hAnsi="Times New Roman" w:cs="Times New Roman"/>
                <w:kern w:val="0"/>
                <w:sz w:val="16"/>
                <w:szCs w:val="16"/>
                <w14:ligatures w14:val="none"/>
              </w:rPr>
              <w:br/>
              <w:t>Računovođa</w:t>
            </w:r>
          </w:p>
        </w:tc>
        <w:tc>
          <w:tcPr>
            <w:tcW w:w="3986" w:type="dxa"/>
            <w:gridSpan w:val="3"/>
          </w:tcPr>
          <w:p w14:paraId="75EDC14F" w14:textId="77777777" w:rsidR="00187489"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Dokumentacija</w:t>
            </w:r>
          </w:p>
          <w:p w14:paraId="3D1DFBFF" w14:textId="77777777" w:rsidR="00187489"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REMARIS sustav</w:t>
            </w:r>
          </w:p>
          <w:p w14:paraId="425928B3" w14:textId="77777777" w:rsidR="00187489"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Računalo</w:t>
            </w:r>
          </w:p>
          <w:p w14:paraId="717B244E"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Excel</w:t>
            </w:r>
          </w:p>
        </w:tc>
        <w:tc>
          <w:tcPr>
            <w:tcW w:w="2884" w:type="dxa"/>
            <w:gridSpan w:val="2"/>
          </w:tcPr>
          <w:p w14:paraId="1C2CB6E7" w14:textId="77777777" w:rsidR="00187489" w:rsidRDefault="00187489" w:rsidP="00187489">
            <w:pPr>
              <w:spacing w:after="0" w:line="240" w:lineRule="auto"/>
              <w:rPr>
                <w:rFonts w:ascii="Times New Roman" w:eastAsia="Times New Roman" w:hAnsi="Times New Roman" w:cs="Times New Roman"/>
                <w:kern w:val="0"/>
                <w:sz w:val="16"/>
                <w:szCs w:val="16"/>
                <w14:ligatures w14:val="none"/>
              </w:rPr>
            </w:pPr>
            <w:r w:rsidRPr="00A76898">
              <w:rPr>
                <w:rFonts w:ascii="Times New Roman" w:eastAsia="Times New Roman" w:hAnsi="Times New Roman" w:cs="Times New Roman"/>
                <w:kern w:val="0"/>
                <w:sz w:val="16"/>
                <w:szCs w:val="16"/>
                <w14:ligatures w14:val="none"/>
              </w:rPr>
              <w:t>Trajanje postupka</w:t>
            </w:r>
          </w:p>
          <w:p w14:paraId="7A718B6A" w14:textId="77777777" w:rsidR="00187489"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Evidencija robe u skladišta</w:t>
            </w:r>
          </w:p>
          <w:p w14:paraId="70FE56FE" w14:textId="77777777" w:rsidR="00187489" w:rsidRPr="00A76898" w:rsidRDefault="00187489" w:rsidP="00187489">
            <w:pPr>
              <w:spacing w:after="0"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Stanje zaliha</w:t>
            </w:r>
          </w:p>
        </w:tc>
      </w:tr>
    </w:tbl>
    <w:p w14:paraId="0BE79034" w14:textId="02DD8827" w:rsidR="006D38DD" w:rsidRPr="006D38DD" w:rsidRDefault="006D38DD" w:rsidP="006D38DD">
      <w:pPr>
        <w:tabs>
          <w:tab w:val="left" w:pos="2026"/>
        </w:tabs>
        <w:sectPr w:rsidR="006D38DD" w:rsidRPr="006D38DD" w:rsidSect="006D38DD">
          <w:pgSz w:w="16838" w:h="11906" w:orient="landscape"/>
          <w:pgMar w:top="1440" w:right="1440" w:bottom="1440" w:left="1440" w:header="706" w:footer="706" w:gutter="0"/>
          <w:cols w:space="708"/>
          <w:docGrid w:linePitch="360"/>
        </w:sectPr>
      </w:pPr>
    </w:p>
    <w:p w14:paraId="5AC13A79" w14:textId="0DF94388" w:rsidR="006D38DD" w:rsidRDefault="006D38DD" w:rsidP="00187489">
      <w:pPr>
        <w:pStyle w:val="Heading1"/>
        <w:numPr>
          <w:ilvl w:val="0"/>
          <w:numId w:val="3"/>
        </w:numPr>
        <w:rPr>
          <w:rFonts w:ascii="Times New Roman" w:hAnsi="Times New Roman" w:cs="Times New Roman"/>
          <w:b/>
          <w:bCs/>
          <w:color w:val="auto"/>
          <w:sz w:val="36"/>
          <w:szCs w:val="36"/>
        </w:rPr>
      </w:pPr>
      <w:r>
        <w:lastRenderedPageBreak/>
        <w:t xml:space="preserve"> </w:t>
      </w:r>
      <w:bookmarkStart w:id="16" w:name="_Toc189092067"/>
      <w:r>
        <w:rPr>
          <w:rFonts w:ascii="Times New Roman" w:hAnsi="Times New Roman" w:cs="Times New Roman"/>
          <w:b/>
          <w:bCs/>
          <w:color w:val="auto"/>
          <w:sz w:val="36"/>
          <w:szCs w:val="36"/>
        </w:rPr>
        <w:t>Model preglednog procesa „</w:t>
      </w:r>
      <w:r w:rsidR="00EC1CAC">
        <w:rPr>
          <w:rFonts w:ascii="Times New Roman" w:hAnsi="Times New Roman" w:cs="Times New Roman"/>
          <w:b/>
          <w:bCs/>
          <w:color w:val="auto"/>
          <w:sz w:val="36"/>
          <w:szCs w:val="36"/>
        </w:rPr>
        <w:t xml:space="preserve">Ažurirati zalihe </w:t>
      </w:r>
      <w:r>
        <w:rPr>
          <w:rFonts w:ascii="Times New Roman" w:hAnsi="Times New Roman" w:cs="Times New Roman"/>
          <w:b/>
          <w:bCs/>
          <w:color w:val="auto"/>
          <w:sz w:val="36"/>
          <w:szCs w:val="36"/>
        </w:rPr>
        <w:t>AS IS“</w:t>
      </w:r>
      <w:bookmarkEnd w:id="16"/>
    </w:p>
    <w:p w14:paraId="6501B20F" w14:textId="1E970CE3" w:rsidR="006D38DD" w:rsidRDefault="00812F93" w:rsidP="006D38DD">
      <w:pPr>
        <w:tabs>
          <w:tab w:val="left" w:pos="1806"/>
        </w:tabs>
      </w:pPr>
      <w:r w:rsidRPr="00812F93">
        <w:rPr>
          <w:noProof/>
        </w:rPr>
        <w:drawing>
          <wp:inline distT="0" distB="0" distL="0" distR="0" wp14:anchorId="23D61B36" wp14:editId="270099C4">
            <wp:extent cx="8863330" cy="2157095"/>
            <wp:effectExtent l="0" t="0" r="0" b="0"/>
            <wp:docPr id="200094731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47310" name="Picture 1" descr="A diagram of a computer&#10;&#10;Description automatically generated"/>
                    <pic:cNvPicPr/>
                  </pic:nvPicPr>
                  <pic:blipFill>
                    <a:blip r:embed="rId17"/>
                    <a:stretch>
                      <a:fillRect/>
                    </a:stretch>
                  </pic:blipFill>
                  <pic:spPr>
                    <a:xfrm>
                      <a:off x="0" y="0"/>
                      <a:ext cx="8863330" cy="2157095"/>
                    </a:xfrm>
                    <a:prstGeom prst="rect">
                      <a:avLst/>
                    </a:prstGeom>
                  </pic:spPr>
                </pic:pic>
              </a:graphicData>
            </a:graphic>
          </wp:inline>
        </w:drawing>
      </w:r>
    </w:p>
    <w:p w14:paraId="0C41FCF4" w14:textId="64C216D4" w:rsidR="00411808" w:rsidRDefault="006C55FD" w:rsidP="00411808">
      <w:pPr>
        <w:tabs>
          <w:tab w:val="left" w:pos="4883"/>
        </w:tabs>
      </w:pPr>
      <w:r>
        <w:rPr>
          <w:noProof/>
        </w:rPr>
        <mc:AlternateContent>
          <mc:Choice Requires="wps">
            <w:drawing>
              <wp:anchor distT="0" distB="0" distL="114300" distR="114300" simplePos="0" relativeHeight="251672576" behindDoc="0" locked="0" layoutInCell="1" allowOverlap="1" wp14:anchorId="36B4EADB" wp14:editId="6B6360F6">
                <wp:simplePos x="0" y="0"/>
                <wp:positionH relativeFrom="margin">
                  <wp:posOffset>123825</wp:posOffset>
                </wp:positionH>
                <wp:positionV relativeFrom="paragraph">
                  <wp:posOffset>8255</wp:posOffset>
                </wp:positionV>
                <wp:extent cx="3531235" cy="252095"/>
                <wp:effectExtent l="0" t="0" r="0" b="0"/>
                <wp:wrapThrough wrapText="bothSides">
                  <wp:wrapPolygon edited="0">
                    <wp:start x="233" y="0"/>
                    <wp:lineTo x="233" y="19587"/>
                    <wp:lineTo x="21208" y="19587"/>
                    <wp:lineTo x="21208" y="0"/>
                    <wp:lineTo x="233" y="0"/>
                  </wp:wrapPolygon>
                </wp:wrapThrough>
                <wp:docPr id="1148414041" name="Text Box 1"/>
                <wp:cNvGraphicFramePr/>
                <a:graphic xmlns:a="http://schemas.openxmlformats.org/drawingml/2006/main">
                  <a:graphicData uri="http://schemas.microsoft.com/office/word/2010/wordprocessingShape">
                    <wps:wsp>
                      <wps:cNvSpPr txBox="1"/>
                      <wps:spPr>
                        <a:xfrm>
                          <a:off x="0" y="0"/>
                          <a:ext cx="3531235"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354D5E" w14:textId="02C05572" w:rsidR="00411808" w:rsidRPr="005F5314" w:rsidRDefault="00411808" w:rsidP="00411808">
                            <w:pPr>
                              <w:jc w:val="both"/>
                              <w:rPr>
                                <w:rFonts w:ascii="Times New Roman" w:hAnsi="Times New Roman" w:cs="Times New Roman"/>
                                <w:sz w:val="22"/>
                                <w:szCs w:val="22"/>
                              </w:rPr>
                            </w:pPr>
                            <w:r w:rsidRPr="005F5314">
                              <w:rPr>
                                <w:rFonts w:ascii="Times New Roman" w:hAnsi="Times New Roman" w:cs="Times New Roman"/>
                                <w:sz w:val="22"/>
                                <w:szCs w:val="22"/>
                              </w:rPr>
                              <w:t xml:space="preserve">Slika </w:t>
                            </w:r>
                            <w:r>
                              <w:rPr>
                                <w:rFonts w:ascii="Times New Roman" w:hAnsi="Times New Roman" w:cs="Times New Roman"/>
                                <w:sz w:val="22"/>
                                <w:szCs w:val="22"/>
                              </w:rPr>
                              <w:t>5</w:t>
                            </w:r>
                            <w:r w:rsidRPr="005F5314">
                              <w:rPr>
                                <w:rFonts w:ascii="Times New Roman" w:hAnsi="Times New Roman" w:cs="Times New Roman"/>
                                <w:sz w:val="22"/>
                                <w:szCs w:val="22"/>
                              </w:rPr>
                              <w:t>:</w:t>
                            </w:r>
                            <w:r>
                              <w:rPr>
                                <w:rFonts w:ascii="Times New Roman" w:hAnsi="Times New Roman" w:cs="Times New Roman"/>
                                <w:sz w:val="22"/>
                                <w:szCs w:val="22"/>
                              </w:rPr>
                              <w:t xml:space="preserve"> Model preglednog procesa: „</w:t>
                            </w:r>
                            <w:r w:rsidR="00EC1CAC" w:rsidRPr="00EC1CAC">
                              <w:rPr>
                                <w:rFonts w:ascii="Times New Roman" w:hAnsi="Times New Roman" w:cs="Times New Roman"/>
                                <w:sz w:val="22"/>
                                <w:szCs w:val="22"/>
                              </w:rPr>
                              <w:t>Ažurirati zalihe</w:t>
                            </w:r>
                            <w:r w:rsidR="004156B9">
                              <w:rPr>
                                <w:rFonts w:ascii="Times New Roman" w:hAnsi="Times New Roman" w:cs="Times New Roman"/>
                                <w:sz w:val="22"/>
                                <w:szCs w:val="22"/>
                              </w:rPr>
                              <w:t xml:space="preserve"> AS IS</w:t>
                            </w:r>
                            <w:r w:rsidR="00EC1CAC">
                              <w:rPr>
                                <w:rFonts w:ascii="Times New Roman" w:hAnsi="Times New Roman" w:cs="Times New Roman"/>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4EADB" id="_x0000_s1030" type="#_x0000_t202" style="position:absolute;margin-left:9.75pt;margin-top:.65pt;width:278.05pt;height:19.8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" filled="f" stroked="f">
                <v:textbox>
                  <w:txbxContent>
                    <w:p w14:paraId="53354D5E" w14:textId="02C05572" w:rsidR="00411808" w:rsidRPr="005F5314" w:rsidRDefault="00411808" w:rsidP="00411808">
                      <w:pPr>
                        <w:jc w:val="both"/>
                        <w:rPr>
                          <w:rFonts w:ascii="Times New Roman" w:hAnsi="Times New Roman" w:cs="Times New Roman"/>
                          <w:sz w:val="22"/>
                          <w:szCs w:val="22"/>
                        </w:rPr>
                      </w:pPr>
                      <w:r w:rsidRPr="005F5314">
                        <w:rPr>
                          <w:rFonts w:ascii="Times New Roman" w:hAnsi="Times New Roman" w:cs="Times New Roman"/>
                          <w:sz w:val="22"/>
                          <w:szCs w:val="22"/>
                        </w:rPr>
                        <w:t xml:space="preserve">Slika </w:t>
                      </w:r>
                      <w:r>
                        <w:rPr>
                          <w:rFonts w:ascii="Times New Roman" w:hAnsi="Times New Roman" w:cs="Times New Roman"/>
                          <w:sz w:val="22"/>
                          <w:szCs w:val="22"/>
                        </w:rPr>
                        <w:t>5</w:t>
                      </w:r>
                      <w:r w:rsidRPr="005F5314">
                        <w:rPr>
                          <w:rFonts w:ascii="Times New Roman" w:hAnsi="Times New Roman" w:cs="Times New Roman"/>
                          <w:sz w:val="22"/>
                          <w:szCs w:val="22"/>
                        </w:rPr>
                        <w:t>:</w:t>
                      </w:r>
                      <w:r>
                        <w:rPr>
                          <w:rFonts w:ascii="Times New Roman" w:hAnsi="Times New Roman" w:cs="Times New Roman"/>
                          <w:sz w:val="22"/>
                          <w:szCs w:val="22"/>
                        </w:rPr>
                        <w:t xml:space="preserve"> Model preglednog procesa: „</w:t>
                      </w:r>
                      <w:r w:rsidR="00EC1CAC" w:rsidRPr="00EC1CAC">
                        <w:rPr>
                          <w:rFonts w:ascii="Times New Roman" w:hAnsi="Times New Roman" w:cs="Times New Roman"/>
                          <w:sz w:val="22"/>
                          <w:szCs w:val="22"/>
                        </w:rPr>
                        <w:t>Ažurirati zalihe</w:t>
                      </w:r>
                      <w:r w:rsidR="004156B9">
                        <w:rPr>
                          <w:rFonts w:ascii="Times New Roman" w:hAnsi="Times New Roman" w:cs="Times New Roman"/>
                          <w:sz w:val="22"/>
                          <w:szCs w:val="22"/>
                        </w:rPr>
                        <w:t xml:space="preserve"> AS IS</w:t>
                      </w:r>
                      <w:r w:rsidR="00EC1CAC">
                        <w:rPr>
                          <w:rFonts w:ascii="Times New Roman" w:hAnsi="Times New Roman" w:cs="Times New Roman"/>
                          <w:sz w:val="22"/>
                          <w:szCs w:val="22"/>
                        </w:rPr>
                        <w:t>“</w:t>
                      </w:r>
                    </w:p>
                  </w:txbxContent>
                </v:textbox>
                <w10:wrap type="through" anchorx="margin"/>
              </v:shape>
            </w:pict>
          </mc:Fallback>
        </mc:AlternateContent>
      </w:r>
      <w:r w:rsidR="00411808">
        <w:tab/>
      </w:r>
    </w:p>
    <w:p w14:paraId="0F2292AE" w14:textId="77777777" w:rsidR="00411808" w:rsidRDefault="00411808" w:rsidP="00411808">
      <w:pPr>
        <w:tabs>
          <w:tab w:val="left" w:pos="4883"/>
        </w:tabs>
      </w:pPr>
      <w:r>
        <w:tab/>
      </w:r>
    </w:p>
    <w:p w14:paraId="13417710" w14:textId="1060985E" w:rsidR="00411808" w:rsidRPr="00411808" w:rsidRDefault="00411808" w:rsidP="00411808"/>
    <w:p w14:paraId="6D42E1BF" w14:textId="3F3C2EE5" w:rsidR="00411808" w:rsidRPr="00411808" w:rsidRDefault="00411808" w:rsidP="00411808">
      <w:pPr>
        <w:tabs>
          <w:tab w:val="left" w:pos="2417"/>
        </w:tabs>
      </w:pPr>
      <w:r>
        <w:tab/>
      </w:r>
    </w:p>
    <w:p w14:paraId="2C37642A" w14:textId="38DC5330" w:rsidR="00411808" w:rsidRPr="00411808" w:rsidRDefault="00411808" w:rsidP="00411808"/>
    <w:p w14:paraId="7C81D78A" w14:textId="77777777" w:rsidR="00411808" w:rsidRPr="00411808" w:rsidRDefault="00411808" w:rsidP="00411808"/>
    <w:p w14:paraId="7ED38305" w14:textId="0300F13A" w:rsidR="00411808" w:rsidRPr="00411808" w:rsidRDefault="00411808" w:rsidP="00411808"/>
    <w:p w14:paraId="722FCE51" w14:textId="1DE73458" w:rsidR="00411808" w:rsidRPr="00411808" w:rsidRDefault="00411808" w:rsidP="00411808"/>
    <w:p w14:paraId="4D93E345" w14:textId="5A91E29F" w:rsidR="00411808" w:rsidRPr="00411808" w:rsidRDefault="00411808" w:rsidP="00411808">
      <w:pPr>
        <w:sectPr w:rsidR="00411808" w:rsidRPr="00411808" w:rsidSect="006D38DD">
          <w:pgSz w:w="16838" w:h="11906" w:orient="landscape"/>
          <w:pgMar w:top="1440" w:right="1440" w:bottom="1440" w:left="1440" w:header="706" w:footer="706" w:gutter="0"/>
          <w:cols w:space="708"/>
          <w:docGrid w:linePitch="360"/>
        </w:sectPr>
      </w:pPr>
    </w:p>
    <w:p w14:paraId="658EB60C" w14:textId="032CA3E1" w:rsidR="002D0763" w:rsidRDefault="006D38DD" w:rsidP="00187489">
      <w:pPr>
        <w:pStyle w:val="Heading1"/>
        <w:numPr>
          <w:ilvl w:val="0"/>
          <w:numId w:val="3"/>
        </w:numPr>
        <w:rPr>
          <w:rFonts w:ascii="Times New Roman" w:hAnsi="Times New Roman" w:cs="Times New Roman"/>
          <w:b/>
          <w:bCs/>
          <w:color w:val="auto"/>
          <w:sz w:val="36"/>
          <w:szCs w:val="36"/>
        </w:rPr>
      </w:pPr>
      <w:r>
        <w:rPr>
          <w:rFonts w:ascii="Times New Roman" w:hAnsi="Times New Roman" w:cs="Times New Roman"/>
          <w:b/>
          <w:bCs/>
          <w:color w:val="auto"/>
          <w:sz w:val="36"/>
          <w:szCs w:val="36"/>
        </w:rPr>
        <w:lastRenderedPageBreak/>
        <w:t xml:space="preserve"> </w:t>
      </w:r>
      <w:bookmarkStart w:id="17" w:name="_Toc189092068"/>
      <w:r w:rsidR="002D0763">
        <w:rPr>
          <w:rFonts w:ascii="Times New Roman" w:hAnsi="Times New Roman" w:cs="Times New Roman"/>
          <w:b/>
          <w:bCs/>
          <w:color w:val="auto"/>
          <w:sz w:val="36"/>
          <w:szCs w:val="36"/>
        </w:rPr>
        <w:t>Popis poslovnih sadržaja (</w:t>
      </w:r>
      <w:r w:rsidR="002D0763" w:rsidRPr="002C50B0">
        <w:rPr>
          <w:rFonts w:ascii="Times New Roman" w:hAnsi="Times New Roman" w:cs="Times New Roman"/>
          <w:b/>
          <w:bCs/>
          <w:i/>
          <w:iCs/>
          <w:color w:val="auto"/>
          <w:sz w:val="36"/>
          <w:szCs w:val="36"/>
        </w:rPr>
        <w:t>Business items)</w:t>
      </w:r>
      <w:bookmarkEnd w:id="17"/>
    </w:p>
    <w:tbl>
      <w:tblPr>
        <w:tblStyle w:val="TableGrid"/>
        <w:tblW w:w="9533" w:type="dxa"/>
        <w:tblInd w:w="0" w:type="dxa"/>
        <w:tblLook w:val="04A0" w:firstRow="1" w:lastRow="0" w:firstColumn="1" w:lastColumn="0" w:noHBand="0" w:noVBand="1"/>
      </w:tblPr>
      <w:tblGrid>
        <w:gridCol w:w="2564"/>
        <w:gridCol w:w="2574"/>
        <w:gridCol w:w="4395"/>
      </w:tblGrid>
      <w:tr w:rsidR="00BC1738" w14:paraId="76D165EF" w14:textId="77777777" w:rsidTr="007E374D">
        <w:trPr>
          <w:trHeight w:val="534"/>
        </w:trPr>
        <w:tc>
          <w:tcPr>
            <w:tcW w:w="2564" w:type="dxa"/>
            <w:shd w:val="clear" w:color="auto" w:fill="B3E5A1" w:themeFill="accent6" w:themeFillTint="66"/>
          </w:tcPr>
          <w:p w14:paraId="2A112035" w14:textId="77777777" w:rsidR="00BC1738" w:rsidRPr="00C96852" w:rsidRDefault="00BC1738" w:rsidP="00BC1738">
            <w:pPr>
              <w:jc w:val="center"/>
              <w:rPr>
                <w:rFonts w:ascii="Arial" w:hAnsi="Arial" w:cs="Arial"/>
                <w:b/>
                <w:bCs/>
              </w:rPr>
            </w:pPr>
          </w:p>
          <w:p w14:paraId="5CFDB54D" w14:textId="6E0D5FA0" w:rsidR="00BC1738" w:rsidRPr="00C96852" w:rsidRDefault="00BC1738" w:rsidP="00BC1738">
            <w:pPr>
              <w:jc w:val="center"/>
              <w:rPr>
                <w:rFonts w:ascii="Arial" w:hAnsi="Arial" w:cs="Arial"/>
                <w:b/>
                <w:bCs/>
              </w:rPr>
            </w:pPr>
            <w:r w:rsidRPr="00C96852">
              <w:rPr>
                <w:rFonts w:ascii="Arial" w:hAnsi="Arial" w:cs="Arial"/>
                <w:b/>
                <w:bCs/>
              </w:rPr>
              <w:t>Poslovni sadržaj</w:t>
            </w:r>
          </w:p>
        </w:tc>
        <w:tc>
          <w:tcPr>
            <w:tcW w:w="2574" w:type="dxa"/>
            <w:shd w:val="clear" w:color="auto" w:fill="B3E5A1" w:themeFill="accent6" w:themeFillTint="66"/>
          </w:tcPr>
          <w:p w14:paraId="1D411186" w14:textId="77777777" w:rsidR="00BC1738" w:rsidRPr="00C96852" w:rsidRDefault="00BC1738" w:rsidP="00BC1738">
            <w:pPr>
              <w:jc w:val="center"/>
              <w:rPr>
                <w:rFonts w:ascii="Arial" w:hAnsi="Arial" w:cs="Arial"/>
                <w:b/>
                <w:bCs/>
              </w:rPr>
            </w:pPr>
          </w:p>
          <w:p w14:paraId="0C21239E" w14:textId="644A03EA" w:rsidR="00BC1738" w:rsidRPr="00C96852" w:rsidRDefault="00BC1738" w:rsidP="00BC1738">
            <w:pPr>
              <w:jc w:val="center"/>
              <w:rPr>
                <w:rFonts w:ascii="Arial" w:hAnsi="Arial" w:cs="Arial"/>
                <w:b/>
                <w:bCs/>
              </w:rPr>
            </w:pPr>
            <w:r w:rsidRPr="00C96852">
              <w:rPr>
                <w:rFonts w:ascii="Arial" w:hAnsi="Arial" w:cs="Arial"/>
                <w:b/>
                <w:bCs/>
              </w:rPr>
              <w:t>Opis</w:t>
            </w:r>
          </w:p>
        </w:tc>
        <w:tc>
          <w:tcPr>
            <w:tcW w:w="4395" w:type="dxa"/>
            <w:shd w:val="clear" w:color="auto" w:fill="B3E5A1" w:themeFill="accent6" w:themeFillTint="66"/>
          </w:tcPr>
          <w:p w14:paraId="3AEC0DBE" w14:textId="77777777" w:rsidR="00BC1738" w:rsidRPr="00C96852" w:rsidRDefault="00BC1738" w:rsidP="00BC1738">
            <w:pPr>
              <w:rPr>
                <w:rFonts w:ascii="Arial" w:hAnsi="Arial" w:cs="Arial"/>
                <w:b/>
                <w:bCs/>
              </w:rPr>
            </w:pPr>
          </w:p>
          <w:p w14:paraId="6E60134D" w14:textId="0CD7FD54" w:rsidR="00BC1738" w:rsidRPr="00C96852" w:rsidRDefault="00BC1738" w:rsidP="00BC1738">
            <w:pPr>
              <w:jc w:val="center"/>
              <w:rPr>
                <w:rFonts w:ascii="Arial" w:hAnsi="Arial" w:cs="Arial"/>
                <w:b/>
                <w:bCs/>
              </w:rPr>
            </w:pPr>
            <w:r w:rsidRPr="00C96852">
              <w:rPr>
                <w:rFonts w:ascii="Arial" w:hAnsi="Arial" w:cs="Arial"/>
                <w:b/>
                <w:bCs/>
              </w:rPr>
              <w:t>atributi</w:t>
            </w:r>
          </w:p>
        </w:tc>
      </w:tr>
      <w:tr w:rsidR="00BC1738" w14:paraId="694F582E" w14:textId="77777777" w:rsidTr="007E374D">
        <w:trPr>
          <w:trHeight w:val="534"/>
        </w:trPr>
        <w:tc>
          <w:tcPr>
            <w:tcW w:w="2564" w:type="dxa"/>
          </w:tcPr>
          <w:p w14:paraId="05BEC79C" w14:textId="77777777" w:rsidR="00BC1738" w:rsidRPr="00C96852" w:rsidRDefault="00BC1738" w:rsidP="00BC1738">
            <w:pPr>
              <w:jc w:val="center"/>
              <w:rPr>
                <w:rFonts w:ascii="Arial" w:hAnsi="Arial" w:cs="Arial"/>
              </w:rPr>
            </w:pPr>
          </w:p>
          <w:p w14:paraId="5A40707E" w14:textId="02FC5795" w:rsidR="00BC1738" w:rsidRPr="00C96852" w:rsidRDefault="00BC1738" w:rsidP="00BC1738">
            <w:pPr>
              <w:jc w:val="center"/>
              <w:rPr>
                <w:rFonts w:ascii="Arial" w:hAnsi="Arial" w:cs="Arial"/>
              </w:rPr>
            </w:pPr>
            <w:r w:rsidRPr="00C96852">
              <w:rPr>
                <w:rFonts w:ascii="Arial" w:hAnsi="Arial" w:cs="Arial"/>
              </w:rPr>
              <w:t>Narudžbenica</w:t>
            </w:r>
          </w:p>
        </w:tc>
        <w:tc>
          <w:tcPr>
            <w:tcW w:w="2574" w:type="dxa"/>
          </w:tcPr>
          <w:p w14:paraId="25B8B38A" w14:textId="77777777" w:rsidR="00BC1738" w:rsidRPr="00C96852" w:rsidRDefault="00BC1738" w:rsidP="00BC1738">
            <w:pPr>
              <w:jc w:val="center"/>
              <w:rPr>
                <w:rFonts w:ascii="Arial" w:hAnsi="Arial" w:cs="Arial"/>
              </w:rPr>
            </w:pPr>
          </w:p>
          <w:p w14:paraId="39CC88C1" w14:textId="77777777" w:rsidR="00BC1738" w:rsidRPr="00C96852" w:rsidRDefault="00BC1738" w:rsidP="00BC1738">
            <w:pPr>
              <w:jc w:val="center"/>
              <w:rPr>
                <w:rFonts w:ascii="Arial" w:hAnsi="Arial" w:cs="Arial"/>
              </w:rPr>
            </w:pPr>
            <w:r w:rsidRPr="00C96852">
              <w:rPr>
                <w:rFonts w:ascii="Arial" w:hAnsi="Arial" w:cs="Arial"/>
              </w:rPr>
              <w:t>Dokument koji sadrži podatke o narudžbi robe</w:t>
            </w:r>
          </w:p>
          <w:p w14:paraId="7528768D" w14:textId="70EFD9DC" w:rsidR="00BC1738" w:rsidRPr="00C96852" w:rsidRDefault="00BC1738" w:rsidP="00BC1738">
            <w:pPr>
              <w:jc w:val="center"/>
              <w:rPr>
                <w:rFonts w:ascii="Arial" w:hAnsi="Arial" w:cs="Arial"/>
              </w:rPr>
            </w:pPr>
          </w:p>
        </w:tc>
        <w:tc>
          <w:tcPr>
            <w:tcW w:w="4395" w:type="dxa"/>
          </w:tcPr>
          <w:p w14:paraId="2C58E4D4" w14:textId="76A739DD" w:rsidR="00BC1738" w:rsidRPr="00C96852" w:rsidRDefault="00BC1738" w:rsidP="00BC1738">
            <w:pPr>
              <w:jc w:val="center"/>
              <w:rPr>
                <w:rFonts w:ascii="Arial" w:hAnsi="Arial" w:cs="Arial"/>
              </w:rPr>
            </w:pPr>
            <w:r w:rsidRPr="00C96852">
              <w:rPr>
                <w:rFonts w:ascii="Arial" w:hAnsi="Arial" w:cs="Arial"/>
              </w:rPr>
              <w:t>datum_kreiranja, naziv_dokumenta,ID_narudžbe, količina_robe, dobavljač</w:t>
            </w:r>
          </w:p>
        </w:tc>
      </w:tr>
      <w:tr w:rsidR="00BC1738" w14:paraId="2A9BB121" w14:textId="77777777" w:rsidTr="007E374D">
        <w:trPr>
          <w:trHeight w:val="559"/>
        </w:trPr>
        <w:tc>
          <w:tcPr>
            <w:tcW w:w="2564" w:type="dxa"/>
          </w:tcPr>
          <w:p w14:paraId="76CC8A24" w14:textId="77777777" w:rsidR="00BC1738" w:rsidRPr="00C96852" w:rsidRDefault="00BC1738" w:rsidP="00BC1738">
            <w:pPr>
              <w:rPr>
                <w:rFonts w:ascii="Arial" w:hAnsi="Arial" w:cs="Arial"/>
              </w:rPr>
            </w:pPr>
          </w:p>
          <w:p w14:paraId="23F6BB46" w14:textId="1FDC717B" w:rsidR="00BC1738" w:rsidRPr="00C96852" w:rsidRDefault="00BC1738" w:rsidP="00BC1738">
            <w:pPr>
              <w:jc w:val="center"/>
              <w:rPr>
                <w:rFonts w:ascii="Arial" w:hAnsi="Arial" w:cs="Arial"/>
              </w:rPr>
            </w:pPr>
            <w:r w:rsidRPr="00C96852">
              <w:rPr>
                <w:rFonts w:ascii="Arial" w:hAnsi="Arial" w:cs="Arial"/>
              </w:rPr>
              <w:t>Otpremnica</w:t>
            </w:r>
          </w:p>
        </w:tc>
        <w:tc>
          <w:tcPr>
            <w:tcW w:w="2574" w:type="dxa"/>
          </w:tcPr>
          <w:p w14:paraId="66FA2C76" w14:textId="77777777" w:rsidR="00BC1738" w:rsidRPr="00C96852" w:rsidRDefault="00BC1738" w:rsidP="00BC1738">
            <w:pPr>
              <w:jc w:val="center"/>
              <w:rPr>
                <w:rFonts w:ascii="Arial" w:hAnsi="Arial" w:cs="Arial"/>
              </w:rPr>
            </w:pPr>
          </w:p>
          <w:p w14:paraId="26888E39" w14:textId="77777777" w:rsidR="00BC1738" w:rsidRPr="00C96852" w:rsidRDefault="00BC1738" w:rsidP="00BC1738">
            <w:pPr>
              <w:jc w:val="center"/>
              <w:rPr>
                <w:rFonts w:ascii="Arial" w:hAnsi="Arial" w:cs="Arial"/>
              </w:rPr>
            </w:pPr>
            <w:r w:rsidRPr="00C96852">
              <w:rPr>
                <w:rFonts w:ascii="Arial" w:hAnsi="Arial" w:cs="Arial"/>
              </w:rPr>
              <w:t>Dokument koji prati isporuku robe, potvrđuje preuzimanje</w:t>
            </w:r>
          </w:p>
          <w:p w14:paraId="4B7B28BF" w14:textId="69153AB9" w:rsidR="00BC1738" w:rsidRPr="00C96852" w:rsidRDefault="00BC1738" w:rsidP="00BC1738">
            <w:pPr>
              <w:jc w:val="center"/>
              <w:rPr>
                <w:rFonts w:ascii="Arial" w:hAnsi="Arial" w:cs="Arial"/>
              </w:rPr>
            </w:pPr>
          </w:p>
        </w:tc>
        <w:tc>
          <w:tcPr>
            <w:tcW w:w="4395" w:type="dxa"/>
          </w:tcPr>
          <w:p w14:paraId="4ED709B1" w14:textId="5FC4F500" w:rsidR="00BC1738" w:rsidRPr="00C96852" w:rsidRDefault="00BC1738" w:rsidP="00BC1738">
            <w:pPr>
              <w:jc w:val="center"/>
              <w:rPr>
                <w:rFonts w:ascii="Arial" w:hAnsi="Arial" w:cs="Arial"/>
              </w:rPr>
            </w:pPr>
            <w:r w:rsidRPr="00C96852">
              <w:rPr>
                <w:rFonts w:ascii="Arial" w:hAnsi="Arial" w:cs="Arial"/>
              </w:rPr>
              <w:t>ID_otpremnice, datum_otpreme, dobavljač, količina_robe, potpis_primatelja</w:t>
            </w:r>
          </w:p>
        </w:tc>
      </w:tr>
      <w:tr w:rsidR="00BC1738" w14:paraId="43DE3821" w14:textId="77777777" w:rsidTr="007E374D">
        <w:trPr>
          <w:trHeight w:val="534"/>
        </w:trPr>
        <w:tc>
          <w:tcPr>
            <w:tcW w:w="2564" w:type="dxa"/>
          </w:tcPr>
          <w:p w14:paraId="3E9004E3" w14:textId="77777777" w:rsidR="00BC1738" w:rsidRPr="00C96852" w:rsidRDefault="00BC1738" w:rsidP="00BC1738">
            <w:pPr>
              <w:rPr>
                <w:rFonts w:ascii="Arial" w:hAnsi="Arial" w:cs="Arial"/>
              </w:rPr>
            </w:pPr>
          </w:p>
          <w:p w14:paraId="31E7130F" w14:textId="36185155" w:rsidR="00BC1738" w:rsidRPr="00C96852" w:rsidRDefault="00BC1738" w:rsidP="00BC1738">
            <w:pPr>
              <w:jc w:val="center"/>
              <w:rPr>
                <w:rFonts w:ascii="Arial" w:hAnsi="Arial" w:cs="Arial"/>
              </w:rPr>
            </w:pPr>
            <w:r w:rsidRPr="00C96852">
              <w:rPr>
                <w:rFonts w:ascii="Arial" w:hAnsi="Arial" w:cs="Arial"/>
              </w:rPr>
              <w:t>Roba</w:t>
            </w:r>
          </w:p>
        </w:tc>
        <w:tc>
          <w:tcPr>
            <w:tcW w:w="2574" w:type="dxa"/>
          </w:tcPr>
          <w:p w14:paraId="5DF4EDB0" w14:textId="77777777" w:rsidR="00BC1738" w:rsidRPr="00C96852" w:rsidRDefault="00BC1738" w:rsidP="00BC1738">
            <w:pPr>
              <w:jc w:val="center"/>
              <w:rPr>
                <w:rFonts w:ascii="Arial" w:hAnsi="Arial" w:cs="Arial"/>
              </w:rPr>
            </w:pPr>
          </w:p>
          <w:p w14:paraId="184F618A" w14:textId="77777777" w:rsidR="00BC1738" w:rsidRPr="00C96852" w:rsidRDefault="00BC1738" w:rsidP="00BC1738">
            <w:pPr>
              <w:jc w:val="center"/>
              <w:rPr>
                <w:rFonts w:ascii="Arial" w:hAnsi="Arial" w:cs="Arial"/>
              </w:rPr>
            </w:pPr>
            <w:r w:rsidRPr="00C96852">
              <w:rPr>
                <w:rFonts w:ascii="Arial" w:hAnsi="Arial" w:cs="Arial"/>
              </w:rPr>
              <w:t>Opis isporučenih proizvoda u narudžbi</w:t>
            </w:r>
          </w:p>
          <w:p w14:paraId="08D2F8A6" w14:textId="7EEFD4EE" w:rsidR="00BC1738" w:rsidRPr="00C96852" w:rsidRDefault="00BC1738" w:rsidP="00BC1738">
            <w:pPr>
              <w:jc w:val="center"/>
              <w:rPr>
                <w:rFonts w:ascii="Arial" w:hAnsi="Arial" w:cs="Arial"/>
              </w:rPr>
            </w:pPr>
          </w:p>
        </w:tc>
        <w:tc>
          <w:tcPr>
            <w:tcW w:w="4395" w:type="dxa"/>
          </w:tcPr>
          <w:p w14:paraId="2099B5C0" w14:textId="385DB47D" w:rsidR="00BC1738" w:rsidRPr="00C96852" w:rsidRDefault="00BC1738" w:rsidP="00BC1738">
            <w:pPr>
              <w:jc w:val="center"/>
              <w:rPr>
                <w:rFonts w:ascii="Arial" w:hAnsi="Arial" w:cs="Arial"/>
              </w:rPr>
            </w:pPr>
            <w:r w:rsidRPr="00C96852">
              <w:rPr>
                <w:rFonts w:ascii="Arial" w:hAnsi="Arial" w:cs="Arial"/>
              </w:rPr>
              <w:t>naziv_proizvoda, ID_artikla, težina, količina, cijena</w:t>
            </w:r>
          </w:p>
        </w:tc>
      </w:tr>
      <w:tr w:rsidR="00BC1738" w14:paraId="0CD79FB9" w14:textId="77777777" w:rsidTr="007E374D">
        <w:trPr>
          <w:trHeight w:val="534"/>
        </w:trPr>
        <w:tc>
          <w:tcPr>
            <w:tcW w:w="2564" w:type="dxa"/>
          </w:tcPr>
          <w:p w14:paraId="6024096E" w14:textId="77777777" w:rsidR="00BC1738" w:rsidRPr="00C96852" w:rsidRDefault="00BC1738" w:rsidP="00BC1738">
            <w:pPr>
              <w:rPr>
                <w:rFonts w:ascii="Arial" w:hAnsi="Arial" w:cs="Arial"/>
              </w:rPr>
            </w:pPr>
          </w:p>
          <w:p w14:paraId="3F1C185D" w14:textId="618AAFEE" w:rsidR="00BC1738" w:rsidRPr="00C96852" w:rsidRDefault="00BC1738" w:rsidP="00BC1738">
            <w:pPr>
              <w:jc w:val="center"/>
              <w:rPr>
                <w:rFonts w:ascii="Arial" w:hAnsi="Arial" w:cs="Arial"/>
              </w:rPr>
            </w:pPr>
            <w:r w:rsidRPr="00C96852">
              <w:rPr>
                <w:rFonts w:ascii="Arial" w:hAnsi="Arial" w:cs="Arial"/>
              </w:rPr>
              <w:t>Račun</w:t>
            </w:r>
          </w:p>
        </w:tc>
        <w:tc>
          <w:tcPr>
            <w:tcW w:w="2574" w:type="dxa"/>
          </w:tcPr>
          <w:p w14:paraId="208C17AD" w14:textId="77777777" w:rsidR="00BC1738" w:rsidRPr="00C96852" w:rsidRDefault="00BC1738" w:rsidP="00BC1738">
            <w:pPr>
              <w:jc w:val="center"/>
              <w:rPr>
                <w:rFonts w:ascii="Arial" w:hAnsi="Arial" w:cs="Arial"/>
              </w:rPr>
            </w:pPr>
          </w:p>
          <w:p w14:paraId="39751600" w14:textId="77777777" w:rsidR="00BC1738" w:rsidRPr="00C96852" w:rsidRDefault="00BC1738" w:rsidP="00BC1738">
            <w:pPr>
              <w:jc w:val="center"/>
              <w:rPr>
                <w:rFonts w:ascii="Arial" w:hAnsi="Arial" w:cs="Arial"/>
              </w:rPr>
            </w:pPr>
            <w:r w:rsidRPr="00C96852">
              <w:rPr>
                <w:rFonts w:ascii="Arial" w:hAnsi="Arial" w:cs="Arial"/>
              </w:rPr>
              <w:t>Dokument koji prikazuje troškove naručene robe</w:t>
            </w:r>
          </w:p>
          <w:p w14:paraId="33DF817A" w14:textId="77777777" w:rsidR="00BC1738" w:rsidRPr="00C96852" w:rsidRDefault="00BC1738" w:rsidP="00BC1738">
            <w:pPr>
              <w:jc w:val="center"/>
              <w:rPr>
                <w:rFonts w:ascii="Arial" w:hAnsi="Arial" w:cs="Arial"/>
              </w:rPr>
            </w:pPr>
          </w:p>
        </w:tc>
        <w:tc>
          <w:tcPr>
            <w:tcW w:w="4395" w:type="dxa"/>
          </w:tcPr>
          <w:p w14:paraId="2076E90F" w14:textId="5BD9C2C8" w:rsidR="00BC1738" w:rsidRPr="00C96852" w:rsidRDefault="00BC1738" w:rsidP="00BC1738">
            <w:pPr>
              <w:jc w:val="center"/>
              <w:rPr>
                <w:rFonts w:ascii="Arial" w:hAnsi="Arial" w:cs="Arial"/>
              </w:rPr>
            </w:pPr>
            <w:r w:rsidRPr="00C96852">
              <w:rPr>
                <w:rFonts w:ascii="Arial" w:hAnsi="Arial" w:cs="Arial"/>
              </w:rPr>
              <w:t>ID_računa, datum_izdavanja, iznos, pdv, dobavljač</w:t>
            </w:r>
          </w:p>
        </w:tc>
      </w:tr>
      <w:tr w:rsidR="00BC1738" w14:paraId="37EF3090" w14:textId="77777777" w:rsidTr="007E374D">
        <w:trPr>
          <w:trHeight w:val="534"/>
        </w:trPr>
        <w:tc>
          <w:tcPr>
            <w:tcW w:w="2564" w:type="dxa"/>
          </w:tcPr>
          <w:p w14:paraId="79578467" w14:textId="77777777" w:rsidR="00BC1738" w:rsidRPr="00C96852" w:rsidRDefault="00BC1738" w:rsidP="00BC1738">
            <w:pPr>
              <w:rPr>
                <w:rFonts w:ascii="Arial" w:hAnsi="Arial" w:cs="Arial"/>
              </w:rPr>
            </w:pPr>
          </w:p>
          <w:p w14:paraId="47172352" w14:textId="2D7F61D3" w:rsidR="00BC1738" w:rsidRPr="00C96852" w:rsidRDefault="00BC1738" w:rsidP="00BC1738">
            <w:pPr>
              <w:jc w:val="center"/>
              <w:rPr>
                <w:rFonts w:ascii="Arial" w:hAnsi="Arial" w:cs="Arial"/>
              </w:rPr>
            </w:pPr>
            <w:r w:rsidRPr="00C96852">
              <w:rPr>
                <w:rFonts w:ascii="Arial" w:hAnsi="Arial" w:cs="Arial"/>
              </w:rPr>
              <w:t>Lista artikala</w:t>
            </w:r>
          </w:p>
        </w:tc>
        <w:tc>
          <w:tcPr>
            <w:tcW w:w="2574" w:type="dxa"/>
          </w:tcPr>
          <w:p w14:paraId="0AD89F9E" w14:textId="77777777" w:rsidR="00BC1738" w:rsidRPr="00C96852" w:rsidRDefault="00BC1738" w:rsidP="00BC1738">
            <w:pPr>
              <w:jc w:val="center"/>
              <w:rPr>
                <w:rFonts w:ascii="Arial" w:hAnsi="Arial" w:cs="Arial"/>
              </w:rPr>
            </w:pPr>
          </w:p>
          <w:p w14:paraId="33701A36" w14:textId="77777777" w:rsidR="00BC1738" w:rsidRPr="00C96852" w:rsidRDefault="00BC1738" w:rsidP="00BC1738">
            <w:pPr>
              <w:jc w:val="center"/>
              <w:rPr>
                <w:rFonts w:ascii="Arial" w:hAnsi="Arial" w:cs="Arial"/>
              </w:rPr>
            </w:pPr>
            <w:r w:rsidRPr="00C96852">
              <w:rPr>
                <w:rFonts w:ascii="Arial" w:hAnsi="Arial" w:cs="Arial"/>
              </w:rPr>
              <w:t>Detaljan popis svih artikala s cijenama i količinama</w:t>
            </w:r>
          </w:p>
          <w:p w14:paraId="5DB2D395" w14:textId="77777777" w:rsidR="00BC1738" w:rsidRPr="00C96852" w:rsidRDefault="00BC1738" w:rsidP="00BC1738">
            <w:pPr>
              <w:jc w:val="center"/>
              <w:rPr>
                <w:rFonts w:ascii="Arial" w:hAnsi="Arial" w:cs="Arial"/>
              </w:rPr>
            </w:pPr>
          </w:p>
        </w:tc>
        <w:tc>
          <w:tcPr>
            <w:tcW w:w="4395" w:type="dxa"/>
          </w:tcPr>
          <w:p w14:paraId="306BF051" w14:textId="6EAA4ABA" w:rsidR="00BC1738" w:rsidRPr="00C96852" w:rsidRDefault="00BC1738" w:rsidP="00BC1738">
            <w:pPr>
              <w:jc w:val="center"/>
              <w:rPr>
                <w:rFonts w:ascii="Arial" w:hAnsi="Arial" w:cs="Arial"/>
              </w:rPr>
            </w:pPr>
            <w:r w:rsidRPr="00C96852">
              <w:rPr>
                <w:rFonts w:ascii="Arial" w:hAnsi="Arial" w:cs="Arial"/>
              </w:rPr>
              <w:t>naziv_artikla, količina, jedinična_cijena, ID_artikla, ukupna_cijena</w:t>
            </w:r>
          </w:p>
        </w:tc>
      </w:tr>
      <w:tr w:rsidR="00BC1738" w14:paraId="53F68352" w14:textId="77777777" w:rsidTr="007E374D">
        <w:trPr>
          <w:trHeight w:val="534"/>
        </w:trPr>
        <w:tc>
          <w:tcPr>
            <w:tcW w:w="2564" w:type="dxa"/>
          </w:tcPr>
          <w:p w14:paraId="5B9084D1" w14:textId="77777777" w:rsidR="00BC1738" w:rsidRPr="00C96852" w:rsidRDefault="00BC1738" w:rsidP="00BC1738">
            <w:pPr>
              <w:rPr>
                <w:rFonts w:ascii="Arial" w:hAnsi="Arial" w:cs="Arial"/>
              </w:rPr>
            </w:pPr>
          </w:p>
          <w:p w14:paraId="6E26D5AF" w14:textId="524431F9" w:rsidR="00BC1738" w:rsidRPr="00C96852" w:rsidRDefault="00BC1738" w:rsidP="00BC1738">
            <w:pPr>
              <w:jc w:val="center"/>
              <w:rPr>
                <w:rFonts w:ascii="Arial" w:hAnsi="Arial" w:cs="Arial"/>
              </w:rPr>
            </w:pPr>
            <w:r w:rsidRPr="00C96852">
              <w:rPr>
                <w:rFonts w:ascii="Arial" w:hAnsi="Arial" w:cs="Arial"/>
              </w:rPr>
              <w:t>Primka</w:t>
            </w:r>
          </w:p>
        </w:tc>
        <w:tc>
          <w:tcPr>
            <w:tcW w:w="2574" w:type="dxa"/>
          </w:tcPr>
          <w:p w14:paraId="62E07E74" w14:textId="1D3DF474" w:rsidR="00BC1738" w:rsidRPr="00C96852" w:rsidRDefault="00BC1738" w:rsidP="00BC1738">
            <w:pPr>
              <w:jc w:val="center"/>
              <w:rPr>
                <w:rFonts w:ascii="Arial" w:hAnsi="Arial" w:cs="Arial"/>
              </w:rPr>
            </w:pPr>
            <w:r w:rsidRPr="00C96852">
              <w:rPr>
                <w:rFonts w:ascii="Arial" w:hAnsi="Arial" w:cs="Arial"/>
              </w:rPr>
              <w:t>Dokument koji potvrđuje prijem robe u skladište.</w:t>
            </w:r>
          </w:p>
        </w:tc>
        <w:tc>
          <w:tcPr>
            <w:tcW w:w="4395" w:type="dxa"/>
          </w:tcPr>
          <w:p w14:paraId="596006EC" w14:textId="6CD7B531" w:rsidR="00BC1738" w:rsidRPr="00C96852" w:rsidRDefault="00BC1738" w:rsidP="00BC1738">
            <w:pPr>
              <w:jc w:val="center"/>
              <w:rPr>
                <w:rFonts w:ascii="Arial" w:hAnsi="Arial" w:cs="Arial"/>
              </w:rPr>
            </w:pPr>
            <w:r w:rsidRPr="00C96852">
              <w:rPr>
                <w:rFonts w:ascii="Arial" w:hAnsi="Arial" w:cs="Arial"/>
              </w:rPr>
              <w:t>ID_primke, datum_prijema, količina_prihvaćena, količina_vraćena, potpis.</w:t>
            </w:r>
          </w:p>
        </w:tc>
      </w:tr>
      <w:tr w:rsidR="00BC1738" w14:paraId="5AA95E33" w14:textId="77777777" w:rsidTr="007E374D">
        <w:trPr>
          <w:trHeight w:val="559"/>
        </w:trPr>
        <w:tc>
          <w:tcPr>
            <w:tcW w:w="2564" w:type="dxa"/>
          </w:tcPr>
          <w:p w14:paraId="37E68875" w14:textId="77777777" w:rsidR="00BC1738" w:rsidRPr="00C96852" w:rsidRDefault="00BC1738" w:rsidP="00BC1738">
            <w:pPr>
              <w:rPr>
                <w:rFonts w:ascii="Arial" w:hAnsi="Arial" w:cs="Arial"/>
              </w:rPr>
            </w:pPr>
          </w:p>
          <w:p w14:paraId="3318B6BC" w14:textId="220DAF98" w:rsidR="00BC1738" w:rsidRPr="00C96852" w:rsidRDefault="00BC1738" w:rsidP="00BC1738">
            <w:pPr>
              <w:jc w:val="center"/>
              <w:rPr>
                <w:rFonts w:ascii="Arial" w:hAnsi="Arial" w:cs="Arial"/>
              </w:rPr>
            </w:pPr>
            <w:r w:rsidRPr="00C96852">
              <w:rPr>
                <w:rFonts w:ascii="Arial" w:hAnsi="Arial" w:cs="Arial"/>
              </w:rPr>
              <w:t>Izvještaj o stanju zaliha</w:t>
            </w:r>
          </w:p>
        </w:tc>
        <w:tc>
          <w:tcPr>
            <w:tcW w:w="2574" w:type="dxa"/>
          </w:tcPr>
          <w:p w14:paraId="56270AE2" w14:textId="021631D0" w:rsidR="00BC1738" w:rsidRPr="00C96852" w:rsidRDefault="00BC1738" w:rsidP="00BC1738">
            <w:pPr>
              <w:jc w:val="center"/>
              <w:rPr>
                <w:rFonts w:ascii="Arial" w:hAnsi="Arial" w:cs="Arial"/>
              </w:rPr>
            </w:pPr>
            <w:r w:rsidRPr="00C96852">
              <w:rPr>
                <w:rFonts w:ascii="Arial" w:hAnsi="Arial" w:cs="Arial"/>
              </w:rPr>
              <w:t>Dokument koji prikazuje stanje zaliha u određenom trenutku.</w:t>
            </w:r>
          </w:p>
        </w:tc>
        <w:tc>
          <w:tcPr>
            <w:tcW w:w="4395" w:type="dxa"/>
          </w:tcPr>
          <w:p w14:paraId="32D96FF8" w14:textId="2881B901" w:rsidR="00BC1738" w:rsidRPr="00C96852" w:rsidRDefault="00BC1738" w:rsidP="00BC1738">
            <w:pPr>
              <w:jc w:val="center"/>
              <w:rPr>
                <w:rFonts w:ascii="Arial" w:hAnsi="Arial" w:cs="Arial"/>
              </w:rPr>
            </w:pPr>
            <w:r w:rsidRPr="00C96852">
              <w:rPr>
                <w:rFonts w:ascii="Arial" w:hAnsi="Arial" w:cs="Arial"/>
              </w:rPr>
              <w:t>datum_izvještaja, količina_na_zalihama, vrijednost_zaliha, nedostaci, viškovi</w:t>
            </w:r>
          </w:p>
        </w:tc>
      </w:tr>
      <w:tr w:rsidR="00BC1738" w14:paraId="2C4C316E" w14:textId="77777777" w:rsidTr="007E374D">
        <w:trPr>
          <w:trHeight w:val="559"/>
        </w:trPr>
        <w:tc>
          <w:tcPr>
            <w:tcW w:w="2564" w:type="dxa"/>
          </w:tcPr>
          <w:p w14:paraId="72B3A8CF" w14:textId="77777777" w:rsidR="00BC1738" w:rsidRPr="00C96852" w:rsidRDefault="00BC1738" w:rsidP="00BC1738">
            <w:pPr>
              <w:rPr>
                <w:rFonts w:ascii="Arial" w:hAnsi="Arial" w:cs="Arial"/>
              </w:rPr>
            </w:pPr>
          </w:p>
          <w:p w14:paraId="6B76A414" w14:textId="7160132B" w:rsidR="00BC1738" w:rsidRPr="00C96852" w:rsidRDefault="00BC1738" w:rsidP="00BC1738">
            <w:pPr>
              <w:jc w:val="center"/>
              <w:rPr>
                <w:rFonts w:ascii="Arial" w:hAnsi="Arial" w:cs="Arial"/>
              </w:rPr>
            </w:pPr>
            <w:r w:rsidRPr="00C96852">
              <w:rPr>
                <w:rFonts w:ascii="Arial" w:hAnsi="Arial" w:cs="Arial"/>
              </w:rPr>
              <w:t>Plan skladištenja</w:t>
            </w:r>
          </w:p>
        </w:tc>
        <w:tc>
          <w:tcPr>
            <w:tcW w:w="2574" w:type="dxa"/>
          </w:tcPr>
          <w:p w14:paraId="41817439" w14:textId="0DCC5023" w:rsidR="00BC1738" w:rsidRPr="00C96852" w:rsidRDefault="00BC1738" w:rsidP="00BC1738">
            <w:pPr>
              <w:jc w:val="center"/>
              <w:rPr>
                <w:rFonts w:ascii="Arial" w:hAnsi="Arial" w:cs="Arial"/>
              </w:rPr>
            </w:pPr>
            <w:r w:rsidRPr="00C96852">
              <w:rPr>
                <w:rFonts w:ascii="Arial" w:hAnsi="Arial" w:cs="Arial"/>
              </w:rPr>
              <w:t>Organizacijski dokument za raspodjelu robe u skladištu.</w:t>
            </w:r>
          </w:p>
        </w:tc>
        <w:tc>
          <w:tcPr>
            <w:tcW w:w="4395" w:type="dxa"/>
          </w:tcPr>
          <w:p w14:paraId="1E548A59" w14:textId="722AF766" w:rsidR="00BC1738" w:rsidRPr="00C96852" w:rsidRDefault="00BC1738" w:rsidP="00BC1738">
            <w:pPr>
              <w:jc w:val="center"/>
              <w:rPr>
                <w:rFonts w:ascii="Arial" w:hAnsi="Arial" w:cs="Arial"/>
              </w:rPr>
            </w:pPr>
            <w:r w:rsidRPr="00C96852">
              <w:rPr>
                <w:rFonts w:ascii="Arial" w:hAnsi="Arial" w:cs="Arial"/>
              </w:rPr>
              <w:t>naziv_sektora, ID_police, vrsta_robe, količina_po_polici, kapacitet</w:t>
            </w:r>
          </w:p>
        </w:tc>
      </w:tr>
      <w:tr w:rsidR="00BC1738" w14:paraId="6C96E7C2" w14:textId="77777777" w:rsidTr="007E374D">
        <w:trPr>
          <w:trHeight w:val="559"/>
        </w:trPr>
        <w:tc>
          <w:tcPr>
            <w:tcW w:w="2564" w:type="dxa"/>
          </w:tcPr>
          <w:p w14:paraId="4A2AE23E" w14:textId="77777777" w:rsidR="00BC1738" w:rsidRPr="00C96852" w:rsidRDefault="00BC1738" w:rsidP="00BC1738">
            <w:pPr>
              <w:rPr>
                <w:rFonts w:ascii="Arial" w:hAnsi="Arial" w:cs="Arial"/>
              </w:rPr>
            </w:pPr>
          </w:p>
          <w:p w14:paraId="2AA38B60" w14:textId="6A36312C" w:rsidR="00BC1738" w:rsidRPr="00C96852" w:rsidRDefault="00BC1738" w:rsidP="00BC1738">
            <w:pPr>
              <w:jc w:val="center"/>
              <w:rPr>
                <w:rFonts w:ascii="Arial" w:hAnsi="Arial" w:cs="Arial"/>
              </w:rPr>
            </w:pPr>
            <w:r w:rsidRPr="00C96852">
              <w:rPr>
                <w:rFonts w:ascii="Arial" w:hAnsi="Arial" w:cs="Arial"/>
              </w:rPr>
              <w:t>Dostavljena roba</w:t>
            </w:r>
          </w:p>
        </w:tc>
        <w:tc>
          <w:tcPr>
            <w:tcW w:w="2574" w:type="dxa"/>
          </w:tcPr>
          <w:p w14:paraId="5F2699FF" w14:textId="3C095E38" w:rsidR="00BC1738" w:rsidRPr="00C96852" w:rsidRDefault="00BC1738" w:rsidP="00BC1738">
            <w:pPr>
              <w:jc w:val="center"/>
              <w:rPr>
                <w:rFonts w:ascii="Arial" w:hAnsi="Arial" w:cs="Arial"/>
              </w:rPr>
            </w:pPr>
            <w:r w:rsidRPr="00C96852">
              <w:rPr>
                <w:rFonts w:ascii="Arial" w:hAnsi="Arial" w:cs="Arial"/>
              </w:rPr>
              <w:t>Evidencija robe koja je stigla na lokaciju poduzeća.</w:t>
            </w:r>
          </w:p>
        </w:tc>
        <w:tc>
          <w:tcPr>
            <w:tcW w:w="4395" w:type="dxa"/>
          </w:tcPr>
          <w:p w14:paraId="4E706023" w14:textId="77777777" w:rsidR="00BC1738" w:rsidRPr="00C96852" w:rsidRDefault="00BC1738" w:rsidP="00BC1738">
            <w:pPr>
              <w:rPr>
                <w:rFonts w:ascii="Arial" w:hAnsi="Arial" w:cs="Arial"/>
              </w:rPr>
            </w:pPr>
            <w:r w:rsidRPr="00C96852">
              <w:rPr>
                <w:rFonts w:ascii="Arial" w:hAnsi="Arial" w:cs="Arial"/>
              </w:rPr>
              <w:t>ID_otpremnice, količina, datum_dostave, status, dobavljač</w:t>
            </w:r>
          </w:p>
          <w:p w14:paraId="66EEA759" w14:textId="77777777" w:rsidR="00BC1738" w:rsidRPr="00C96852" w:rsidRDefault="00BC1738" w:rsidP="00BC1738">
            <w:pPr>
              <w:jc w:val="center"/>
              <w:rPr>
                <w:rFonts w:ascii="Arial" w:hAnsi="Arial" w:cs="Arial"/>
              </w:rPr>
            </w:pPr>
          </w:p>
        </w:tc>
      </w:tr>
      <w:tr w:rsidR="00BC1738" w14:paraId="4BA99447" w14:textId="77777777" w:rsidTr="007E374D">
        <w:trPr>
          <w:trHeight w:val="559"/>
        </w:trPr>
        <w:tc>
          <w:tcPr>
            <w:tcW w:w="2564" w:type="dxa"/>
          </w:tcPr>
          <w:p w14:paraId="4D4092AE" w14:textId="77777777" w:rsidR="00BC1738" w:rsidRPr="00C96852" w:rsidRDefault="00BC1738" w:rsidP="00BC1738">
            <w:pPr>
              <w:rPr>
                <w:rFonts w:ascii="Arial" w:hAnsi="Arial" w:cs="Arial"/>
              </w:rPr>
            </w:pPr>
          </w:p>
          <w:p w14:paraId="4B48FB43" w14:textId="4147FD92" w:rsidR="00BC1738" w:rsidRPr="00C96852" w:rsidRDefault="00BC1738" w:rsidP="00BC1738">
            <w:pPr>
              <w:jc w:val="center"/>
              <w:rPr>
                <w:rFonts w:ascii="Arial" w:hAnsi="Arial" w:cs="Arial"/>
              </w:rPr>
            </w:pPr>
            <w:r w:rsidRPr="00C96852">
              <w:rPr>
                <w:rFonts w:ascii="Arial" w:hAnsi="Arial" w:cs="Arial"/>
              </w:rPr>
              <w:t>Sortirana roba</w:t>
            </w:r>
          </w:p>
        </w:tc>
        <w:tc>
          <w:tcPr>
            <w:tcW w:w="2574" w:type="dxa"/>
          </w:tcPr>
          <w:p w14:paraId="49DC1F51" w14:textId="01D79426" w:rsidR="00BC1738" w:rsidRPr="00C96852" w:rsidRDefault="00BC1738" w:rsidP="00BC1738">
            <w:pPr>
              <w:jc w:val="center"/>
              <w:rPr>
                <w:rFonts w:ascii="Arial" w:hAnsi="Arial" w:cs="Arial"/>
              </w:rPr>
            </w:pPr>
            <w:r w:rsidRPr="00C96852">
              <w:rPr>
                <w:rFonts w:ascii="Arial" w:hAnsi="Arial" w:cs="Arial"/>
              </w:rPr>
              <w:t>Evidencija robe koja je raspoređena unutar skladišta.</w:t>
            </w:r>
          </w:p>
        </w:tc>
        <w:tc>
          <w:tcPr>
            <w:tcW w:w="4395" w:type="dxa"/>
          </w:tcPr>
          <w:p w14:paraId="1CAA486F" w14:textId="465B1B92" w:rsidR="00BC1738" w:rsidRPr="00C96852" w:rsidRDefault="00BC1738" w:rsidP="00BC1738">
            <w:pPr>
              <w:jc w:val="center"/>
              <w:rPr>
                <w:rFonts w:ascii="Arial" w:hAnsi="Arial" w:cs="Arial"/>
              </w:rPr>
            </w:pPr>
            <w:r w:rsidRPr="00C96852">
              <w:rPr>
                <w:rFonts w:ascii="Arial" w:hAnsi="Arial" w:cs="Arial"/>
              </w:rPr>
              <w:t>naziv_police, broj_artikla, količina_sortirana, vrijeme_sortiranja, zaposlenik</w:t>
            </w:r>
          </w:p>
        </w:tc>
      </w:tr>
      <w:tr w:rsidR="00BC1738" w14:paraId="0E886728" w14:textId="77777777" w:rsidTr="007E374D">
        <w:trPr>
          <w:trHeight w:val="559"/>
        </w:trPr>
        <w:tc>
          <w:tcPr>
            <w:tcW w:w="2564" w:type="dxa"/>
          </w:tcPr>
          <w:p w14:paraId="4144836B" w14:textId="77777777" w:rsidR="00BC1738" w:rsidRPr="00C96852" w:rsidRDefault="00BC1738" w:rsidP="00BC1738">
            <w:pPr>
              <w:rPr>
                <w:rFonts w:ascii="Arial" w:hAnsi="Arial" w:cs="Arial"/>
              </w:rPr>
            </w:pPr>
          </w:p>
          <w:p w14:paraId="33EDE0C3" w14:textId="7C726D32" w:rsidR="00BC1738" w:rsidRPr="00C96852" w:rsidRDefault="00BC1738" w:rsidP="00BC1738">
            <w:pPr>
              <w:jc w:val="center"/>
              <w:rPr>
                <w:rFonts w:ascii="Arial" w:hAnsi="Arial" w:cs="Arial"/>
              </w:rPr>
            </w:pPr>
            <w:r w:rsidRPr="00C96852">
              <w:rPr>
                <w:rFonts w:ascii="Arial" w:hAnsi="Arial" w:cs="Arial"/>
              </w:rPr>
              <w:t>Trenutno stanje zaliha</w:t>
            </w:r>
          </w:p>
        </w:tc>
        <w:tc>
          <w:tcPr>
            <w:tcW w:w="2574" w:type="dxa"/>
          </w:tcPr>
          <w:p w14:paraId="47D45FB9" w14:textId="4CD40263" w:rsidR="00BC1738" w:rsidRPr="00C96852" w:rsidRDefault="00BC1738" w:rsidP="00BC1738">
            <w:pPr>
              <w:jc w:val="center"/>
              <w:rPr>
                <w:rFonts w:ascii="Arial" w:hAnsi="Arial" w:cs="Arial"/>
              </w:rPr>
            </w:pPr>
            <w:r w:rsidRPr="00C96852">
              <w:rPr>
                <w:rFonts w:ascii="Arial" w:hAnsi="Arial" w:cs="Arial"/>
              </w:rPr>
              <w:t>Prikaz trenutnih količina robe u skladištu.</w:t>
            </w:r>
          </w:p>
        </w:tc>
        <w:tc>
          <w:tcPr>
            <w:tcW w:w="4395" w:type="dxa"/>
          </w:tcPr>
          <w:p w14:paraId="39690F9A" w14:textId="7C6C671A" w:rsidR="00BC1738" w:rsidRPr="00C96852" w:rsidRDefault="00BC1738" w:rsidP="00BC1738">
            <w:pPr>
              <w:jc w:val="center"/>
              <w:rPr>
                <w:rFonts w:ascii="Arial" w:hAnsi="Arial" w:cs="Arial"/>
              </w:rPr>
            </w:pPr>
            <w:r w:rsidRPr="00C96852">
              <w:rPr>
                <w:rFonts w:ascii="Arial" w:hAnsi="Arial" w:cs="Arial"/>
              </w:rPr>
              <w:t>datum_provjere, naziv_artikla, broj_na_zalihama, količina_dostupna, lokacija</w:t>
            </w:r>
          </w:p>
        </w:tc>
      </w:tr>
      <w:tr w:rsidR="00BC1738" w14:paraId="4FD5284B" w14:textId="77777777" w:rsidTr="007E374D">
        <w:trPr>
          <w:trHeight w:val="559"/>
        </w:trPr>
        <w:tc>
          <w:tcPr>
            <w:tcW w:w="2564" w:type="dxa"/>
          </w:tcPr>
          <w:p w14:paraId="05DBD1B5" w14:textId="77777777" w:rsidR="00BC1738" w:rsidRPr="00C96852" w:rsidRDefault="00BC1738" w:rsidP="00BC1738">
            <w:pPr>
              <w:rPr>
                <w:rFonts w:ascii="Arial" w:hAnsi="Arial" w:cs="Arial"/>
              </w:rPr>
            </w:pPr>
          </w:p>
          <w:p w14:paraId="4557A963" w14:textId="5D08B510" w:rsidR="00BC1738" w:rsidRPr="00C96852" w:rsidRDefault="00BC1738" w:rsidP="00BC1738">
            <w:pPr>
              <w:jc w:val="center"/>
              <w:rPr>
                <w:rFonts w:ascii="Arial" w:hAnsi="Arial" w:cs="Arial"/>
              </w:rPr>
            </w:pPr>
            <w:r w:rsidRPr="00C96852">
              <w:rPr>
                <w:rFonts w:ascii="Arial" w:hAnsi="Arial" w:cs="Arial"/>
              </w:rPr>
              <w:t>Stanje zaliha</w:t>
            </w:r>
          </w:p>
        </w:tc>
        <w:tc>
          <w:tcPr>
            <w:tcW w:w="2574" w:type="dxa"/>
          </w:tcPr>
          <w:p w14:paraId="4F0A1E9E" w14:textId="32171C60" w:rsidR="00BC1738" w:rsidRPr="00C96852" w:rsidRDefault="00BC1738" w:rsidP="00BC1738">
            <w:pPr>
              <w:jc w:val="center"/>
              <w:rPr>
                <w:rFonts w:ascii="Arial" w:hAnsi="Arial" w:cs="Arial"/>
              </w:rPr>
            </w:pPr>
            <w:r w:rsidRPr="00C96852">
              <w:rPr>
                <w:rFonts w:ascii="Arial" w:hAnsi="Arial" w:cs="Arial"/>
              </w:rPr>
              <w:t>Povijesni pregled zaliha i njihova promjena tijekom vremena.</w:t>
            </w:r>
          </w:p>
        </w:tc>
        <w:tc>
          <w:tcPr>
            <w:tcW w:w="4395" w:type="dxa"/>
          </w:tcPr>
          <w:p w14:paraId="52458391" w14:textId="3BA8687D" w:rsidR="00BC1738" w:rsidRPr="00C96852" w:rsidRDefault="00BC1738" w:rsidP="00BC1738">
            <w:pPr>
              <w:jc w:val="center"/>
              <w:rPr>
                <w:rFonts w:ascii="Arial" w:hAnsi="Arial" w:cs="Arial"/>
              </w:rPr>
            </w:pPr>
            <w:r w:rsidRPr="00C96852">
              <w:rPr>
                <w:rFonts w:ascii="Arial" w:hAnsi="Arial" w:cs="Arial"/>
              </w:rPr>
              <w:t>datum_promjene, naziv_artikla, promjena_količine, razlog_promjene, količina_nakon_promjene</w:t>
            </w:r>
          </w:p>
        </w:tc>
      </w:tr>
      <w:tr w:rsidR="007E374D" w14:paraId="01E44495" w14:textId="77777777" w:rsidTr="007E374D">
        <w:trPr>
          <w:trHeight w:val="559"/>
        </w:trPr>
        <w:tc>
          <w:tcPr>
            <w:tcW w:w="2564" w:type="dxa"/>
          </w:tcPr>
          <w:p w14:paraId="68F2E735" w14:textId="25E908BA" w:rsidR="007E374D" w:rsidRPr="00C96852" w:rsidRDefault="007E374D" w:rsidP="007E374D">
            <w:pPr>
              <w:jc w:val="center"/>
              <w:rPr>
                <w:rFonts w:ascii="Arial" w:hAnsi="Arial" w:cs="Arial"/>
              </w:rPr>
            </w:pPr>
            <w:r>
              <w:rPr>
                <w:rFonts w:ascii="Arial" w:hAnsi="Arial" w:cs="Arial"/>
              </w:rPr>
              <w:t>Popis</w:t>
            </w:r>
          </w:p>
        </w:tc>
        <w:tc>
          <w:tcPr>
            <w:tcW w:w="2574" w:type="dxa"/>
          </w:tcPr>
          <w:p w14:paraId="499CDA82" w14:textId="3A644BCA" w:rsidR="007E374D" w:rsidRPr="00C96852" w:rsidRDefault="00732280" w:rsidP="00BC1738">
            <w:pPr>
              <w:jc w:val="center"/>
              <w:rPr>
                <w:rFonts w:ascii="Arial" w:hAnsi="Arial" w:cs="Arial"/>
              </w:rPr>
            </w:pPr>
            <w:r>
              <w:rPr>
                <w:rFonts w:ascii="Arial" w:hAnsi="Arial" w:cs="Arial"/>
              </w:rPr>
              <w:t>Evidencija robe koja se treba naručiti</w:t>
            </w:r>
          </w:p>
        </w:tc>
        <w:tc>
          <w:tcPr>
            <w:tcW w:w="4395" w:type="dxa"/>
          </w:tcPr>
          <w:p w14:paraId="2177898A" w14:textId="2478BC6D" w:rsidR="007E374D" w:rsidRPr="00C96852" w:rsidRDefault="00812F93" w:rsidP="00BC1738">
            <w:pPr>
              <w:jc w:val="center"/>
              <w:rPr>
                <w:rFonts w:ascii="Arial" w:hAnsi="Arial" w:cs="Arial"/>
              </w:rPr>
            </w:pPr>
            <w:r>
              <w:rPr>
                <w:rFonts w:ascii="Arial" w:hAnsi="Arial" w:cs="Arial"/>
              </w:rPr>
              <w:t>ID_popis</w:t>
            </w:r>
            <w:r w:rsidR="00732280">
              <w:rPr>
                <w:rFonts w:ascii="Arial" w:hAnsi="Arial" w:cs="Arial"/>
              </w:rPr>
              <w:t>, Ime_popis, Stvari_na_popisu</w:t>
            </w:r>
          </w:p>
        </w:tc>
      </w:tr>
      <w:tr w:rsidR="007E374D" w14:paraId="723E43ED" w14:textId="77777777" w:rsidTr="007E374D">
        <w:trPr>
          <w:trHeight w:val="559"/>
        </w:trPr>
        <w:tc>
          <w:tcPr>
            <w:tcW w:w="2564" w:type="dxa"/>
          </w:tcPr>
          <w:p w14:paraId="17639408" w14:textId="2FF9FB51" w:rsidR="007E374D" w:rsidRPr="00C96852" w:rsidRDefault="007E374D" w:rsidP="007E374D">
            <w:pPr>
              <w:jc w:val="center"/>
              <w:rPr>
                <w:rFonts w:ascii="Arial" w:hAnsi="Arial" w:cs="Arial"/>
              </w:rPr>
            </w:pPr>
            <w:r>
              <w:rPr>
                <w:rFonts w:ascii="Arial" w:hAnsi="Arial" w:cs="Arial"/>
              </w:rPr>
              <w:t>Sustav REMARIS</w:t>
            </w:r>
          </w:p>
        </w:tc>
        <w:tc>
          <w:tcPr>
            <w:tcW w:w="2574" w:type="dxa"/>
          </w:tcPr>
          <w:p w14:paraId="6232AA4E" w14:textId="0BB08039" w:rsidR="007E374D" w:rsidRPr="00C96852" w:rsidRDefault="00732280" w:rsidP="00BC1738">
            <w:pPr>
              <w:jc w:val="center"/>
              <w:rPr>
                <w:rFonts w:ascii="Arial" w:hAnsi="Arial" w:cs="Arial"/>
              </w:rPr>
            </w:pPr>
            <w:r>
              <w:rPr>
                <w:rFonts w:ascii="Arial" w:hAnsi="Arial" w:cs="Arial"/>
              </w:rPr>
              <w:t>Prikaz sustava REMARIS</w:t>
            </w:r>
          </w:p>
        </w:tc>
        <w:tc>
          <w:tcPr>
            <w:tcW w:w="4395" w:type="dxa"/>
          </w:tcPr>
          <w:p w14:paraId="4CBC6367" w14:textId="02FA8AE7" w:rsidR="007E374D" w:rsidRPr="00C96852" w:rsidRDefault="00732280" w:rsidP="00BC1738">
            <w:pPr>
              <w:jc w:val="center"/>
              <w:rPr>
                <w:rFonts w:ascii="Arial" w:hAnsi="Arial" w:cs="Arial"/>
              </w:rPr>
            </w:pPr>
            <w:r>
              <w:rPr>
                <w:rFonts w:ascii="Arial" w:hAnsi="Arial" w:cs="Arial"/>
              </w:rPr>
              <w:t xml:space="preserve">ID_sustava, </w:t>
            </w:r>
            <w:r w:rsidR="00812F93">
              <w:rPr>
                <w:rFonts w:ascii="Arial" w:hAnsi="Arial" w:cs="Arial"/>
              </w:rPr>
              <w:t>Ime_</w:t>
            </w:r>
            <w:r>
              <w:rPr>
                <w:rFonts w:ascii="Arial" w:hAnsi="Arial" w:cs="Arial"/>
              </w:rPr>
              <w:t>sus, datum_vrijeme_sustava</w:t>
            </w:r>
          </w:p>
        </w:tc>
      </w:tr>
    </w:tbl>
    <w:p w14:paraId="68D9E7BA" w14:textId="3F779E30" w:rsidR="002C50B0" w:rsidRPr="002C50B0" w:rsidRDefault="002C50B0" w:rsidP="002C50B0">
      <w:pPr>
        <w:rPr>
          <w:rFonts w:cs="Arial"/>
        </w:rPr>
      </w:pPr>
    </w:p>
    <w:p w14:paraId="45D60A22" w14:textId="4C20EC89" w:rsidR="00B954C5" w:rsidRPr="00B85920" w:rsidRDefault="002C50B0" w:rsidP="00187489">
      <w:pPr>
        <w:pStyle w:val="Heading1"/>
        <w:numPr>
          <w:ilvl w:val="0"/>
          <w:numId w:val="3"/>
        </w:numPr>
        <w:spacing w:line="360" w:lineRule="auto"/>
        <w:rPr>
          <w:rFonts w:ascii="Times New Roman" w:hAnsi="Times New Roman" w:cs="Times New Roman"/>
          <w:b/>
          <w:bCs/>
          <w:color w:val="auto"/>
          <w:sz w:val="36"/>
          <w:szCs w:val="36"/>
        </w:rPr>
      </w:pPr>
      <w:r w:rsidRPr="00B85920">
        <w:rPr>
          <w:rFonts w:ascii="Times New Roman" w:hAnsi="Times New Roman" w:cs="Times New Roman"/>
          <w:b/>
          <w:bCs/>
          <w:color w:val="auto"/>
          <w:sz w:val="36"/>
          <w:szCs w:val="36"/>
        </w:rPr>
        <w:t xml:space="preserve"> </w:t>
      </w:r>
      <w:bookmarkStart w:id="18" w:name="_Toc189092069"/>
      <w:r w:rsidRPr="00B85920">
        <w:rPr>
          <w:rFonts w:ascii="Times New Roman" w:hAnsi="Times New Roman" w:cs="Times New Roman"/>
          <w:b/>
          <w:bCs/>
          <w:color w:val="auto"/>
          <w:sz w:val="36"/>
          <w:szCs w:val="36"/>
        </w:rPr>
        <w:t>Popis poslovnih resursa (Business resources)</w:t>
      </w:r>
      <w:bookmarkEnd w:id="18"/>
    </w:p>
    <w:p w14:paraId="52FED65E" w14:textId="4710FB13" w:rsidR="005069F7" w:rsidRPr="00C25216" w:rsidRDefault="005069F7" w:rsidP="00187489">
      <w:pPr>
        <w:pStyle w:val="Heading2"/>
        <w:numPr>
          <w:ilvl w:val="1"/>
          <w:numId w:val="3"/>
        </w:numPr>
        <w:rPr>
          <w:rFonts w:ascii="Times New Roman" w:hAnsi="Times New Roman" w:cs="Times New Roman"/>
          <w:b/>
          <w:bCs/>
          <w:color w:val="auto"/>
          <w:sz w:val="24"/>
          <w:szCs w:val="24"/>
        </w:rPr>
      </w:pPr>
      <w:bookmarkStart w:id="19" w:name="_Toc189092070"/>
      <w:r w:rsidRPr="00C25216">
        <w:rPr>
          <w:rFonts w:ascii="Times New Roman" w:hAnsi="Times New Roman" w:cs="Times New Roman"/>
          <w:b/>
          <w:bCs/>
          <w:color w:val="auto"/>
          <w:sz w:val="24"/>
          <w:szCs w:val="24"/>
        </w:rPr>
        <w:t>Popis ljudskih poslovnih resursa</w:t>
      </w:r>
      <w:bookmarkEnd w:id="19"/>
    </w:p>
    <w:tbl>
      <w:tblPr>
        <w:tblStyle w:val="TableGrid"/>
        <w:tblpPr w:leftFromText="180" w:rightFromText="180" w:vertAnchor="text" w:horzAnchor="margin" w:tblpXSpec="center" w:tblpY="237"/>
        <w:tblW w:w="10578" w:type="dxa"/>
        <w:tblInd w:w="0" w:type="dxa"/>
        <w:tblLook w:val="04A0" w:firstRow="1" w:lastRow="0" w:firstColumn="1" w:lastColumn="0" w:noHBand="0" w:noVBand="1"/>
      </w:tblPr>
      <w:tblGrid>
        <w:gridCol w:w="1971"/>
        <w:gridCol w:w="2271"/>
        <w:gridCol w:w="2528"/>
        <w:gridCol w:w="1901"/>
        <w:gridCol w:w="1907"/>
      </w:tblGrid>
      <w:tr w:rsidR="009547EC" w14:paraId="44357BA1" w14:textId="7E17EEF8" w:rsidTr="009547EC">
        <w:trPr>
          <w:trHeight w:val="1408"/>
        </w:trPr>
        <w:tc>
          <w:tcPr>
            <w:tcW w:w="2051" w:type="dxa"/>
            <w:shd w:val="clear" w:color="auto" w:fill="F6C5AC" w:themeFill="accent2" w:themeFillTint="66"/>
          </w:tcPr>
          <w:p w14:paraId="44CFF66C" w14:textId="77777777" w:rsidR="009547EC" w:rsidRPr="00C96852" w:rsidRDefault="009547EC" w:rsidP="009547EC">
            <w:pPr>
              <w:jc w:val="center"/>
              <w:rPr>
                <w:rFonts w:ascii="Arial" w:hAnsi="Arial" w:cs="Arial"/>
                <w:b/>
                <w:bCs/>
              </w:rPr>
            </w:pPr>
          </w:p>
          <w:p w14:paraId="792D6E30" w14:textId="77777777" w:rsidR="009547EC" w:rsidRPr="00C96852" w:rsidRDefault="009547EC" w:rsidP="009547EC">
            <w:pPr>
              <w:jc w:val="center"/>
              <w:rPr>
                <w:rFonts w:ascii="Arial" w:hAnsi="Arial" w:cs="Arial"/>
                <w:b/>
                <w:bCs/>
              </w:rPr>
            </w:pPr>
          </w:p>
          <w:p w14:paraId="54E2516A" w14:textId="5EE92949" w:rsidR="009547EC" w:rsidRPr="00C96852" w:rsidRDefault="009547EC" w:rsidP="009547EC">
            <w:pPr>
              <w:jc w:val="center"/>
              <w:rPr>
                <w:rFonts w:ascii="Arial" w:hAnsi="Arial" w:cs="Arial"/>
                <w:b/>
                <w:bCs/>
              </w:rPr>
            </w:pPr>
            <w:r w:rsidRPr="00C96852">
              <w:rPr>
                <w:rFonts w:ascii="Arial" w:hAnsi="Arial" w:cs="Arial"/>
                <w:b/>
                <w:bCs/>
              </w:rPr>
              <w:t>Poslovni sadržaj</w:t>
            </w:r>
          </w:p>
        </w:tc>
        <w:tc>
          <w:tcPr>
            <w:tcW w:w="2135" w:type="dxa"/>
            <w:shd w:val="clear" w:color="auto" w:fill="F6C5AC" w:themeFill="accent2" w:themeFillTint="66"/>
          </w:tcPr>
          <w:p w14:paraId="3E94BA1B" w14:textId="77777777" w:rsidR="009547EC" w:rsidRPr="00C96852" w:rsidRDefault="009547EC" w:rsidP="009547EC">
            <w:pPr>
              <w:jc w:val="center"/>
              <w:rPr>
                <w:rFonts w:ascii="Arial" w:hAnsi="Arial" w:cs="Arial"/>
                <w:b/>
                <w:bCs/>
              </w:rPr>
            </w:pPr>
          </w:p>
          <w:p w14:paraId="6AB47027" w14:textId="77777777" w:rsidR="009547EC" w:rsidRPr="00C96852" w:rsidRDefault="009547EC" w:rsidP="009547EC">
            <w:pPr>
              <w:jc w:val="center"/>
              <w:rPr>
                <w:rFonts w:ascii="Arial" w:hAnsi="Arial" w:cs="Arial"/>
                <w:b/>
                <w:bCs/>
              </w:rPr>
            </w:pPr>
          </w:p>
          <w:p w14:paraId="095A20F5" w14:textId="273F79E9" w:rsidR="009547EC" w:rsidRPr="00C96852" w:rsidRDefault="009547EC" w:rsidP="009547EC">
            <w:pPr>
              <w:jc w:val="center"/>
              <w:rPr>
                <w:rFonts w:ascii="Arial" w:hAnsi="Arial" w:cs="Arial"/>
                <w:b/>
                <w:bCs/>
              </w:rPr>
            </w:pPr>
            <w:r w:rsidRPr="00C96852">
              <w:rPr>
                <w:rFonts w:ascii="Arial" w:hAnsi="Arial" w:cs="Arial"/>
                <w:b/>
                <w:bCs/>
              </w:rPr>
              <w:t>Opis</w:t>
            </w:r>
          </w:p>
        </w:tc>
        <w:tc>
          <w:tcPr>
            <w:tcW w:w="2345" w:type="dxa"/>
            <w:shd w:val="clear" w:color="auto" w:fill="F6C5AC" w:themeFill="accent2" w:themeFillTint="66"/>
          </w:tcPr>
          <w:p w14:paraId="4934AF25" w14:textId="77777777" w:rsidR="009547EC" w:rsidRPr="00C96852" w:rsidRDefault="009547EC" w:rsidP="009547EC">
            <w:pPr>
              <w:jc w:val="center"/>
              <w:rPr>
                <w:rFonts w:ascii="Arial" w:hAnsi="Arial" w:cs="Arial"/>
                <w:b/>
                <w:bCs/>
              </w:rPr>
            </w:pPr>
          </w:p>
          <w:p w14:paraId="052FED92" w14:textId="77777777" w:rsidR="009547EC" w:rsidRPr="00C96852" w:rsidRDefault="009547EC" w:rsidP="009547EC">
            <w:pPr>
              <w:jc w:val="center"/>
              <w:rPr>
                <w:rFonts w:ascii="Arial" w:hAnsi="Arial" w:cs="Arial"/>
                <w:b/>
                <w:bCs/>
              </w:rPr>
            </w:pPr>
          </w:p>
          <w:p w14:paraId="1AB9A653" w14:textId="77777777" w:rsidR="009547EC" w:rsidRPr="00C96852" w:rsidRDefault="009547EC" w:rsidP="009547EC">
            <w:pPr>
              <w:jc w:val="center"/>
              <w:rPr>
                <w:rFonts w:ascii="Arial" w:hAnsi="Arial" w:cs="Arial"/>
                <w:b/>
                <w:bCs/>
              </w:rPr>
            </w:pPr>
            <w:r w:rsidRPr="00C96852">
              <w:rPr>
                <w:rFonts w:ascii="Arial" w:hAnsi="Arial" w:cs="Arial"/>
                <w:b/>
                <w:bCs/>
              </w:rPr>
              <w:t>Atributi</w:t>
            </w:r>
          </w:p>
          <w:p w14:paraId="61AF1B7D" w14:textId="77777777" w:rsidR="009547EC" w:rsidRPr="00C96852" w:rsidRDefault="009547EC" w:rsidP="009547EC">
            <w:pPr>
              <w:jc w:val="center"/>
              <w:rPr>
                <w:rFonts w:ascii="Arial" w:hAnsi="Arial" w:cs="Arial"/>
                <w:b/>
                <w:bCs/>
              </w:rPr>
            </w:pPr>
          </w:p>
        </w:tc>
        <w:tc>
          <w:tcPr>
            <w:tcW w:w="2019" w:type="dxa"/>
            <w:shd w:val="clear" w:color="auto" w:fill="F6C5AC" w:themeFill="accent2" w:themeFillTint="66"/>
          </w:tcPr>
          <w:p w14:paraId="15CC8804" w14:textId="77777777" w:rsidR="009547EC" w:rsidRPr="00C96852" w:rsidRDefault="009547EC" w:rsidP="009547EC">
            <w:pPr>
              <w:jc w:val="center"/>
              <w:rPr>
                <w:rFonts w:ascii="Arial" w:hAnsi="Arial" w:cs="Arial"/>
                <w:b/>
                <w:bCs/>
              </w:rPr>
            </w:pPr>
          </w:p>
          <w:p w14:paraId="628AABB6" w14:textId="77777777" w:rsidR="009547EC" w:rsidRPr="00C96852" w:rsidRDefault="009547EC" w:rsidP="009547EC">
            <w:pPr>
              <w:jc w:val="center"/>
              <w:rPr>
                <w:rFonts w:ascii="Arial" w:hAnsi="Arial" w:cs="Arial"/>
                <w:b/>
                <w:bCs/>
              </w:rPr>
            </w:pPr>
          </w:p>
          <w:p w14:paraId="15BE6500" w14:textId="7CEA5009" w:rsidR="009547EC" w:rsidRPr="00C96852" w:rsidRDefault="009547EC" w:rsidP="009547EC">
            <w:pPr>
              <w:jc w:val="center"/>
              <w:rPr>
                <w:rFonts w:ascii="Arial" w:hAnsi="Arial" w:cs="Arial"/>
                <w:b/>
                <w:bCs/>
              </w:rPr>
            </w:pPr>
            <w:r w:rsidRPr="00C96852">
              <w:rPr>
                <w:rFonts w:ascii="Arial" w:hAnsi="Arial" w:cs="Arial"/>
                <w:b/>
                <w:bCs/>
              </w:rPr>
              <w:t>Radno vrijeme (dnevno)</w:t>
            </w:r>
          </w:p>
        </w:tc>
        <w:tc>
          <w:tcPr>
            <w:tcW w:w="2028" w:type="dxa"/>
            <w:shd w:val="clear" w:color="auto" w:fill="F6C5AC" w:themeFill="accent2" w:themeFillTint="66"/>
          </w:tcPr>
          <w:p w14:paraId="52BC2B75" w14:textId="77777777" w:rsidR="009547EC" w:rsidRPr="00C96852" w:rsidRDefault="009547EC" w:rsidP="009547EC">
            <w:pPr>
              <w:jc w:val="center"/>
              <w:rPr>
                <w:rFonts w:ascii="Arial" w:hAnsi="Arial" w:cs="Arial"/>
                <w:b/>
                <w:bCs/>
              </w:rPr>
            </w:pPr>
          </w:p>
          <w:p w14:paraId="17DC0C5C" w14:textId="77777777" w:rsidR="009547EC" w:rsidRPr="00C96852" w:rsidRDefault="009547EC" w:rsidP="009547EC">
            <w:pPr>
              <w:jc w:val="center"/>
              <w:rPr>
                <w:rFonts w:ascii="Arial" w:hAnsi="Arial" w:cs="Arial"/>
                <w:b/>
                <w:bCs/>
              </w:rPr>
            </w:pPr>
          </w:p>
          <w:p w14:paraId="7737ABE8" w14:textId="6FD2EBA1" w:rsidR="009547EC" w:rsidRPr="00C96852" w:rsidRDefault="009547EC" w:rsidP="009547EC">
            <w:pPr>
              <w:jc w:val="center"/>
              <w:rPr>
                <w:rFonts w:ascii="Arial" w:hAnsi="Arial" w:cs="Arial"/>
                <w:b/>
                <w:bCs/>
              </w:rPr>
            </w:pPr>
            <w:r w:rsidRPr="00C96852">
              <w:rPr>
                <w:rFonts w:ascii="Arial" w:hAnsi="Arial" w:cs="Arial"/>
                <w:b/>
                <w:bCs/>
              </w:rPr>
              <w:t>Troškovi po jedinici vremena</w:t>
            </w:r>
          </w:p>
        </w:tc>
      </w:tr>
      <w:tr w:rsidR="009547EC" w14:paraId="60EE540A" w14:textId="2DCAE163" w:rsidTr="009547EC">
        <w:trPr>
          <w:trHeight w:val="1497"/>
        </w:trPr>
        <w:tc>
          <w:tcPr>
            <w:tcW w:w="2051" w:type="dxa"/>
          </w:tcPr>
          <w:p w14:paraId="4EE01020" w14:textId="77777777" w:rsidR="009547EC" w:rsidRPr="00C96852" w:rsidRDefault="009547EC" w:rsidP="009547EC">
            <w:pPr>
              <w:jc w:val="center"/>
              <w:rPr>
                <w:rFonts w:ascii="Arial" w:hAnsi="Arial" w:cs="Arial"/>
              </w:rPr>
            </w:pPr>
          </w:p>
          <w:p w14:paraId="04D77ACA" w14:textId="77777777" w:rsidR="009547EC" w:rsidRPr="00C96852" w:rsidRDefault="009547EC" w:rsidP="009547EC">
            <w:pPr>
              <w:jc w:val="center"/>
              <w:rPr>
                <w:rFonts w:ascii="Arial" w:hAnsi="Arial" w:cs="Arial"/>
              </w:rPr>
            </w:pPr>
          </w:p>
          <w:p w14:paraId="52D4A608" w14:textId="598E3EB8" w:rsidR="009547EC" w:rsidRPr="00C96852" w:rsidRDefault="009547EC" w:rsidP="009547EC">
            <w:pPr>
              <w:jc w:val="center"/>
              <w:rPr>
                <w:rFonts w:ascii="Arial" w:hAnsi="Arial" w:cs="Arial"/>
              </w:rPr>
            </w:pPr>
            <w:r w:rsidRPr="00C96852">
              <w:rPr>
                <w:rFonts w:ascii="Arial" w:hAnsi="Arial" w:cs="Arial"/>
              </w:rPr>
              <w:t>Voditelj restorana</w:t>
            </w:r>
          </w:p>
        </w:tc>
        <w:tc>
          <w:tcPr>
            <w:tcW w:w="2135" w:type="dxa"/>
          </w:tcPr>
          <w:p w14:paraId="42F252E1" w14:textId="1166BD53" w:rsidR="009547EC" w:rsidRPr="00C96852" w:rsidRDefault="009547EC" w:rsidP="009547EC">
            <w:pPr>
              <w:jc w:val="center"/>
              <w:rPr>
                <w:rFonts w:ascii="Arial" w:hAnsi="Arial" w:cs="Arial"/>
              </w:rPr>
            </w:pPr>
            <w:r w:rsidRPr="00C96852">
              <w:rPr>
                <w:rFonts w:ascii="Arial" w:hAnsi="Arial" w:cs="Arial"/>
              </w:rPr>
              <w:t>Osoba odgovorna za vođenje cjelokupnog poslovanja restorana,upravljanje osobljem i financijama.</w:t>
            </w:r>
          </w:p>
        </w:tc>
        <w:tc>
          <w:tcPr>
            <w:tcW w:w="2345" w:type="dxa"/>
          </w:tcPr>
          <w:p w14:paraId="3555A688" w14:textId="77777777" w:rsidR="009547EC" w:rsidRPr="00C96852" w:rsidRDefault="009547EC" w:rsidP="009547EC">
            <w:pPr>
              <w:jc w:val="center"/>
              <w:rPr>
                <w:rFonts w:ascii="Arial" w:hAnsi="Arial" w:cs="Arial"/>
              </w:rPr>
            </w:pPr>
            <w:r w:rsidRPr="00C96852">
              <w:rPr>
                <w:rFonts w:ascii="Arial" w:hAnsi="Arial" w:cs="Arial"/>
              </w:rPr>
              <w:t>Prezime_ime, iskustvo,obrazovanje,</w:t>
            </w:r>
          </w:p>
          <w:p w14:paraId="656250A3" w14:textId="31E27BD6" w:rsidR="009547EC" w:rsidRPr="00C96852" w:rsidRDefault="009547EC" w:rsidP="009547EC">
            <w:pPr>
              <w:jc w:val="center"/>
              <w:rPr>
                <w:rFonts w:ascii="Arial" w:hAnsi="Arial" w:cs="Arial"/>
              </w:rPr>
            </w:pPr>
            <w:r w:rsidRPr="00C96852">
              <w:rPr>
                <w:rFonts w:ascii="Arial" w:hAnsi="Arial" w:cs="Arial"/>
              </w:rPr>
              <w:t>odgovornosti</w:t>
            </w:r>
          </w:p>
        </w:tc>
        <w:tc>
          <w:tcPr>
            <w:tcW w:w="2019" w:type="dxa"/>
          </w:tcPr>
          <w:p w14:paraId="45CAC7E9" w14:textId="77777777" w:rsidR="009547EC" w:rsidRPr="00C96852" w:rsidRDefault="009547EC" w:rsidP="009547EC">
            <w:pPr>
              <w:jc w:val="center"/>
              <w:rPr>
                <w:rFonts w:ascii="Arial" w:hAnsi="Arial" w:cs="Arial"/>
              </w:rPr>
            </w:pPr>
          </w:p>
          <w:p w14:paraId="0F640D8A" w14:textId="77777777" w:rsidR="009547EC" w:rsidRPr="00C96852" w:rsidRDefault="009547EC" w:rsidP="009547EC">
            <w:pPr>
              <w:jc w:val="center"/>
              <w:rPr>
                <w:rFonts w:ascii="Arial" w:hAnsi="Arial" w:cs="Arial"/>
              </w:rPr>
            </w:pPr>
          </w:p>
          <w:p w14:paraId="07BC6153" w14:textId="0C681D16" w:rsidR="009547EC" w:rsidRPr="00C96852" w:rsidRDefault="009547EC" w:rsidP="009547EC">
            <w:pPr>
              <w:jc w:val="center"/>
              <w:rPr>
                <w:rFonts w:ascii="Arial" w:hAnsi="Arial" w:cs="Arial"/>
              </w:rPr>
            </w:pPr>
            <w:r w:rsidRPr="00C96852">
              <w:rPr>
                <w:rFonts w:ascii="Arial" w:hAnsi="Arial" w:cs="Arial"/>
              </w:rPr>
              <w:t>8h</w:t>
            </w:r>
          </w:p>
        </w:tc>
        <w:tc>
          <w:tcPr>
            <w:tcW w:w="2028" w:type="dxa"/>
          </w:tcPr>
          <w:p w14:paraId="0CAE43C1" w14:textId="77777777" w:rsidR="009547EC" w:rsidRPr="00C96852" w:rsidRDefault="009547EC" w:rsidP="009547EC">
            <w:pPr>
              <w:jc w:val="center"/>
              <w:rPr>
                <w:rFonts w:ascii="Arial" w:hAnsi="Arial" w:cs="Arial"/>
              </w:rPr>
            </w:pPr>
          </w:p>
          <w:p w14:paraId="1469F757" w14:textId="77777777" w:rsidR="009547EC" w:rsidRPr="00C96852" w:rsidRDefault="009547EC" w:rsidP="009547EC">
            <w:pPr>
              <w:jc w:val="center"/>
              <w:rPr>
                <w:rFonts w:ascii="Arial" w:hAnsi="Arial" w:cs="Arial"/>
              </w:rPr>
            </w:pPr>
          </w:p>
          <w:p w14:paraId="5B35616A" w14:textId="12E036BB" w:rsidR="009547EC" w:rsidRPr="00C96852" w:rsidRDefault="00083584" w:rsidP="009547EC">
            <w:pPr>
              <w:jc w:val="center"/>
              <w:rPr>
                <w:rFonts w:ascii="Arial" w:hAnsi="Arial" w:cs="Arial"/>
              </w:rPr>
            </w:pPr>
            <w:r w:rsidRPr="00C96852">
              <w:rPr>
                <w:rFonts w:ascii="Arial" w:hAnsi="Arial" w:cs="Arial"/>
              </w:rPr>
              <w:t>15</w:t>
            </w:r>
            <w:r w:rsidR="009547EC" w:rsidRPr="00C96852">
              <w:rPr>
                <w:rFonts w:ascii="Arial" w:hAnsi="Arial" w:cs="Arial"/>
              </w:rPr>
              <w:t xml:space="preserve"> €/h</w:t>
            </w:r>
          </w:p>
        </w:tc>
      </w:tr>
      <w:tr w:rsidR="009547EC" w14:paraId="3453BDD9" w14:textId="29E7002B" w:rsidTr="009547EC">
        <w:trPr>
          <w:trHeight w:val="1566"/>
        </w:trPr>
        <w:tc>
          <w:tcPr>
            <w:tcW w:w="2051" w:type="dxa"/>
          </w:tcPr>
          <w:p w14:paraId="78552693" w14:textId="77777777" w:rsidR="009547EC" w:rsidRPr="00C96852" w:rsidRDefault="009547EC" w:rsidP="009547EC">
            <w:pPr>
              <w:jc w:val="center"/>
              <w:rPr>
                <w:rFonts w:ascii="Arial" w:hAnsi="Arial" w:cs="Arial"/>
              </w:rPr>
            </w:pPr>
          </w:p>
          <w:p w14:paraId="75B5CAAA" w14:textId="77777777" w:rsidR="009547EC" w:rsidRPr="00C96852" w:rsidRDefault="009547EC" w:rsidP="009547EC">
            <w:pPr>
              <w:jc w:val="center"/>
              <w:rPr>
                <w:rFonts w:ascii="Arial" w:hAnsi="Arial" w:cs="Arial"/>
              </w:rPr>
            </w:pPr>
          </w:p>
          <w:p w14:paraId="321AE7E3" w14:textId="5A2CBFF0" w:rsidR="009547EC" w:rsidRPr="00C96852" w:rsidRDefault="009547EC" w:rsidP="009547EC">
            <w:pPr>
              <w:jc w:val="center"/>
              <w:rPr>
                <w:rFonts w:ascii="Arial" w:hAnsi="Arial" w:cs="Arial"/>
              </w:rPr>
            </w:pPr>
            <w:r w:rsidRPr="00C96852">
              <w:rPr>
                <w:rFonts w:ascii="Arial" w:hAnsi="Arial" w:cs="Arial"/>
              </w:rPr>
              <w:t>Konobar</w:t>
            </w:r>
          </w:p>
        </w:tc>
        <w:tc>
          <w:tcPr>
            <w:tcW w:w="2135" w:type="dxa"/>
          </w:tcPr>
          <w:p w14:paraId="4D3ECAA7" w14:textId="11200BCA" w:rsidR="009547EC" w:rsidRPr="00C96852" w:rsidRDefault="009547EC" w:rsidP="009547EC">
            <w:pPr>
              <w:jc w:val="center"/>
              <w:rPr>
                <w:rFonts w:ascii="Arial" w:hAnsi="Arial" w:cs="Arial"/>
              </w:rPr>
            </w:pPr>
            <w:r w:rsidRPr="00C96852">
              <w:rPr>
                <w:rFonts w:ascii="Arial" w:hAnsi="Arial" w:cs="Arial"/>
              </w:rPr>
              <w:t>Poslužuje goste, prima narudžbe, donosi hranu i piće te održava komunikaciju s kuhinjom.</w:t>
            </w:r>
          </w:p>
        </w:tc>
        <w:tc>
          <w:tcPr>
            <w:tcW w:w="2345" w:type="dxa"/>
          </w:tcPr>
          <w:p w14:paraId="29859FBD" w14:textId="77777777" w:rsidR="009547EC" w:rsidRPr="00C96852" w:rsidRDefault="009547EC" w:rsidP="009547EC">
            <w:pPr>
              <w:jc w:val="center"/>
              <w:rPr>
                <w:rFonts w:ascii="Arial" w:hAnsi="Arial" w:cs="Arial"/>
              </w:rPr>
            </w:pPr>
            <w:r w:rsidRPr="00C96852">
              <w:rPr>
                <w:rFonts w:ascii="Arial" w:hAnsi="Arial" w:cs="Arial"/>
              </w:rPr>
              <w:t>Prezime_ime, broj_stolova,</w:t>
            </w:r>
          </w:p>
          <w:p w14:paraId="7CF144AD" w14:textId="064DD068" w:rsidR="009547EC" w:rsidRPr="00C96852" w:rsidRDefault="009547EC" w:rsidP="009547EC">
            <w:pPr>
              <w:jc w:val="center"/>
              <w:rPr>
                <w:rFonts w:ascii="Arial" w:hAnsi="Arial" w:cs="Arial"/>
              </w:rPr>
            </w:pPr>
            <w:r w:rsidRPr="00C96852">
              <w:rPr>
                <w:rFonts w:ascii="Arial" w:hAnsi="Arial" w:cs="Arial"/>
              </w:rPr>
              <w:t>Zadovoljstvo_gostiju</w:t>
            </w:r>
          </w:p>
        </w:tc>
        <w:tc>
          <w:tcPr>
            <w:tcW w:w="2019" w:type="dxa"/>
          </w:tcPr>
          <w:p w14:paraId="3F316FC0" w14:textId="77777777" w:rsidR="009547EC" w:rsidRPr="00C96852" w:rsidRDefault="009547EC" w:rsidP="009547EC">
            <w:pPr>
              <w:jc w:val="center"/>
              <w:rPr>
                <w:rFonts w:ascii="Arial" w:hAnsi="Arial" w:cs="Arial"/>
              </w:rPr>
            </w:pPr>
          </w:p>
          <w:p w14:paraId="6698E51A" w14:textId="77777777" w:rsidR="009547EC" w:rsidRPr="00C96852" w:rsidRDefault="009547EC" w:rsidP="009547EC">
            <w:pPr>
              <w:jc w:val="center"/>
              <w:rPr>
                <w:rFonts w:ascii="Arial" w:hAnsi="Arial" w:cs="Arial"/>
              </w:rPr>
            </w:pPr>
          </w:p>
          <w:p w14:paraId="4EE4A326" w14:textId="1299F3CF" w:rsidR="009547EC" w:rsidRPr="00C96852" w:rsidRDefault="009547EC" w:rsidP="009547EC">
            <w:pPr>
              <w:jc w:val="center"/>
              <w:rPr>
                <w:rFonts w:ascii="Arial" w:hAnsi="Arial" w:cs="Arial"/>
              </w:rPr>
            </w:pPr>
            <w:r w:rsidRPr="00C96852">
              <w:rPr>
                <w:rFonts w:ascii="Arial" w:hAnsi="Arial" w:cs="Arial"/>
              </w:rPr>
              <w:t>8h</w:t>
            </w:r>
          </w:p>
        </w:tc>
        <w:tc>
          <w:tcPr>
            <w:tcW w:w="2028" w:type="dxa"/>
          </w:tcPr>
          <w:p w14:paraId="372B0C1D" w14:textId="77777777" w:rsidR="009547EC" w:rsidRPr="00C96852" w:rsidRDefault="009547EC" w:rsidP="009547EC">
            <w:pPr>
              <w:jc w:val="center"/>
              <w:rPr>
                <w:rFonts w:ascii="Arial" w:hAnsi="Arial" w:cs="Arial"/>
              </w:rPr>
            </w:pPr>
          </w:p>
          <w:p w14:paraId="097C8C0E" w14:textId="77777777" w:rsidR="009547EC" w:rsidRPr="00C96852" w:rsidRDefault="009547EC" w:rsidP="009547EC">
            <w:pPr>
              <w:jc w:val="center"/>
              <w:rPr>
                <w:rFonts w:ascii="Arial" w:hAnsi="Arial" w:cs="Arial"/>
              </w:rPr>
            </w:pPr>
          </w:p>
          <w:p w14:paraId="0A15AE8F" w14:textId="060EC523" w:rsidR="009547EC" w:rsidRPr="00C96852" w:rsidRDefault="00083584" w:rsidP="009547EC">
            <w:pPr>
              <w:jc w:val="center"/>
              <w:rPr>
                <w:rFonts w:ascii="Arial" w:hAnsi="Arial" w:cs="Arial"/>
              </w:rPr>
            </w:pPr>
            <w:r w:rsidRPr="00C96852">
              <w:rPr>
                <w:rFonts w:ascii="Arial" w:hAnsi="Arial" w:cs="Arial"/>
              </w:rPr>
              <w:t>6.16</w:t>
            </w:r>
            <w:r w:rsidR="009547EC" w:rsidRPr="00C96852">
              <w:rPr>
                <w:rFonts w:ascii="Arial" w:hAnsi="Arial" w:cs="Arial"/>
              </w:rPr>
              <w:t xml:space="preserve"> €/h</w:t>
            </w:r>
          </w:p>
          <w:p w14:paraId="7CD663A3" w14:textId="77777777" w:rsidR="009547EC" w:rsidRPr="00C96852" w:rsidRDefault="009547EC" w:rsidP="009547EC">
            <w:pPr>
              <w:jc w:val="center"/>
              <w:rPr>
                <w:rFonts w:ascii="Arial" w:hAnsi="Arial" w:cs="Arial"/>
              </w:rPr>
            </w:pPr>
          </w:p>
          <w:p w14:paraId="1DFE313D" w14:textId="77777777" w:rsidR="009547EC" w:rsidRPr="00C96852" w:rsidRDefault="009547EC" w:rsidP="009547EC">
            <w:pPr>
              <w:jc w:val="center"/>
              <w:rPr>
                <w:rFonts w:ascii="Arial" w:hAnsi="Arial" w:cs="Arial"/>
              </w:rPr>
            </w:pPr>
          </w:p>
        </w:tc>
      </w:tr>
      <w:tr w:rsidR="009547EC" w14:paraId="696D99BE" w14:textId="3BB3ACCE" w:rsidTr="009547EC">
        <w:trPr>
          <w:trHeight w:val="1497"/>
        </w:trPr>
        <w:tc>
          <w:tcPr>
            <w:tcW w:w="2051" w:type="dxa"/>
          </w:tcPr>
          <w:p w14:paraId="47B94D30" w14:textId="77777777" w:rsidR="009547EC" w:rsidRPr="00C96852" w:rsidRDefault="009547EC" w:rsidP="009547EC">
            <w:pPr>
              <w:jc w:val="center"/>
              <w:rPr>
                <w:rFonts w:ascii="Arial" w:hAnsi="Arial" w:cs="Arial"/>
              </w:rPr>
            </w:pPr>
          </w:p>
          <w:p w14:paraId="2AD316B6" w14:textId="77777777" w:rsidR="009547EC" w:rsidRPr="00C96852" w:rsidRDefault="009547EC" w:rsidP="009547EC">
            <w:pPr>
              <w:jc w:val="center"/>
              <w:rPr>
                <w:rFonts w:ascii="Arial" w:hAnsi="Arial" w:cs="Arial"/>
              </w:rPr>
            </w:pPr>
          </w:p>
          <w:p w14:paraId="7F1B09A6" w14:textId="77777777" w:rsidR="009547EC" w:rsidRPr="00C96852" w:rsidRDefault="009547EC" w:rsidP="009547EC">
            <w:pPr>
              <w:jc w:val="center"/>
              <w:rPr>
                <w:rFonts w:ascii="Arial" w:hAnsi="Arial" w:cs="Arial"/>
              </w:rPr>
            </w:pPr>
            <w:r w:rsidRPr="00C96852">
              <w:rPr>
                <w:rFonts w:ascii="Arial" w:hAnsi="Arial" w:cs="Arial"/>
              </w:rPr>
              <w:t>Računovođa</w:t>
            </w:r>
          </w:p>
          <w:p w14:paraId="0BA70DE5" w14:textId="5C827AEC" w:rsidR="009547EC" w:rsidRPr="00C96852" w:rsidRDefault="009547EC" w:rsidP="009547EC">
            <w:pPr>
              <w:jc w:val="center"/>
              <w:rPr>
                <w:rFonts w:ascii="Arial" w:hAnsi="Arial" w:cs="Arial"/>
              </w:rPr>
            </w:pPr>
          </w:p>
        </w:tc>
        <w:tc>
          <w:tcPr>
            <w:tcW w:w="2135" w:type="dxa"/>
          </w:tcPr>
          <w:p w14:paraId="22CCB86D" w14:textId="0D7DDAF2" w:rsidR="009547EC" w:rsidRPr="00C96852" w:rsidRDefault="009547EC" w:rsidP="009547EC">
            <w:pPr>
              <w:jc w:val="center"/>
              <w:rPr>
                <w:rFonts w:ascii="Arial" w:hAnsi="Arial" w:cs="Arial"/>
              </w:rPr>
            </w:pPr>
            <w:r w:rsidRPr="00C96852">
              <w:rPr>
                <w:rFonts w:ascii="Arial" w:hAnsi="Arial" w:cs="Arial"/>
              </w:rPr>
              <w:t>Obavlja obračune troškova, prati financijske tokove i izrađuje izvještaje o prihodima i rashodima.</w:t>
            </w:r>
          </w:p>
        </w:tc>
        <w:tc>
          <w:tcPr>
            <w:tcW w:w="2345" w:type="dxa"/>
          </w:tcPr>
          <w:p w14:paraId="3045324F" w14:textId="6681B863" w:rsidR="009547EC" w:rsidRPr="00C96852" w:rsidRDefault="009547EC" w:rsidP="009547EC">
            <w:pPr>
              <w:jc w:val="center"/>
              <w:rPr>
                <w:rFonts w:ascii="Arial" w:hAnsi="Arial" w:cs="Arial"/>
              </w:rPr>
            </w:pPr>
            <w:r w:rsidRPr="00C96852">
              <w:rPr>
                <w:rFonts w:ascii="Arial" w:hAnsi="Arial" w:cs="Arial"/>
              </w:rPr>
              <w:t xml:space="preserve">Prezime_ime,certifikati, obrazovanje, </w:t>
            </w:r>
            <w:r w:rsidRPr="00C96852">
              <w:rPr>
                <w:rFonts w:ascii="Arial" w:hAnsi="Arial" w:cs="Arial"/>
              </w:rPr>
              <w:br/>
              <w:t xml:space="preserve"> ID_zaposlenika</w:t>
            </w:r>
          </w:p>
          <w:p w14:paraId="69A7C39C" w14:textId="77777777" w:rsidR="009547EC" w:rsidRPr="00C96852" w:rsidRDefault="009547EC" w:rsidP="009547EC">
            <w:pPr>
              <w:jc w:val="center"/>
              <w:rPr>
                <w:rFonts w:ascii="Arial" w:hAnsi="Arial" w:cs="Arial"/>
              </w:rPr>
            </w:pPr>
            <w:r w:rsidRPr="00C96852">
              <w:rPr>
                <w:rFonts w:ascii="Arial" w:hAnsi="Arial" w:cs="Arial"/>
              </w:rPr>
              <w:t>Ime_prezime</w:t>
            </w:r>
          </w:p>
          <w:p w14:paraId="22CBE3D9" w14:textId="77777777" w:rsidR="009547EC" w:rsidRPr="00C96852" w:rsidRDefault="009547EC" w:rsidP="009547EC">
            <w:pPr>
              <w:jc w:val="center"/>
              <w:rPr>
                <w:rFonts w:ascii="Arial" w:hAnsi="Arial" w:cs="Arial"/>
              </w:rPr>
            </w:pPr>
          </w:p>
        </w:tc>
        <w:tc>
          <w:tcPr>
            <w:tcW w:w="2019" w:type="dxa"/>
          </w:tcPr>
          <w:p w14:paraId="25C272AF" w14:textId="77777777" w:rsidR="009547EC" w:rsidRPr="00C96852" w:rsidRDefault="009547EC" w:rsidP="009547EC">
            <w:pPr>
              <w:jc w:val="center"/>
              <w:rPr>
                <w:rFonts w:ascii="Arial" w:hAnsi="Arial" w:cs="Arial"/>
              </w:rPr>
            </w:pPr>
          </w:p>
          <w:p w14:paraId="2FB67240" w14:textId="77777777" w:rsidR="009547EC" w:rsidRPr="00C96852" w:rsidRDefault="009547EC" w:rsidP="009547EC">
            <w:pPr>
              <w:jc w:val="center"/>
              <w:rPr>
                <w:rFonts w:ascii="Arial" w:hAnsi="Arial" w:cs="Arial"/>
              </w:rPr>
            </w:pPr>
          </w:p>
          <w:p w14:paraId="02F0C2CB" w14:textId="1D6C3DE7" w:rsidR="009547EC" w:rsidRPr="00C96852" w:rsidRDefault="00083584" w:rsidP="009547EC">
            <w:pPr>
              <w:jc w:val="center"/>
              <w:rPr>
                <w:rFonts w:ascii="Arial" w:hAnsi="Arial" w:cs="Arial"/>
              </w:rPr>
            </w:pPr>
            <w:r w:rsidRPr="00C96852">
              <w:rPr>
                <w:rFonts w:ascii="Arial" w:hAnsi="Arial" w:cs="Arial"/>
              </w:rPr>
              <w:t>8</w:t>
            </w:r>
            <w:r w:rsidR="009547EC" w:rsidRPr="00C96852">
              <w:rPr>
                <w:rFonts w:ascii="Arial" w:hAnsi="Arial" w:cs="Arial"/>
              </w:rPr>
              <w:t>h</w:t>
            </w:r>
          </w:p>
        </w:tc>
        <w:tc>
          <w:tcPr>
            <w:tcW w:w="2028" w:type="dxa"/>
          </w:tcPr>
          <w:p w14:paraId="41ABD075" w14:textId="77777777" w:rsidR="009547EC" w:rsidRPr="00C96852" w:rsidRDefault="009547EC" w:rsidP="009547EC">
            <w:pPr>
              <w:jc w:val="center"/>
              <w:rPr>
                <w:rFonts w:ascii="Arial" w:hAnsi="Arial" w:cs="Arial"/>
              </w:rPr>
            </w:pPr>
          </w:p>
          <w:p w14:paraId="7768FE54" w14:textId="77777777" w:rsidR="009547EC" w:rsidRPr="00C96852" w:rsidRDefault="009547EC" w:rsidP="009547EC">
            <w:pPr>
              <w:jc w:val="center"/>
              <w:rPr>
                <w:rFonts w:ascii="Arial" w:hAnsi="Arial" w:cs="Arial"/>
              </w:rPr>
            </w:pPr>
          </w:p>
          <w:p w14:paraId="76F924CA" w14:textId="1098CA37" w:rsidR="009547EC" w:rsidRPr="00C96852" w:rsidRDefault="00083584" w:rsidP="009547EC">
            <w:pPr>
              <w:jc w:val="center"/>
              <w:rPr>
                <w:rFonts w:ascii="Arial" w:hAnsi="Arial" w:cs="Arial"/>
              </w:rPr>
            </w:pPr>
            <w:r w:rsidRPr="00C96852">
              <w:rPr>
                <w:rFonts w:ascii="Arial" w:hAnsi="Arial" w:cs="Arial"/>
              </w:rPr>
              <w:t xml:space="preserve">7 </w:t>
            </w:r>
            <w:r w:rsidR="009547EC" w:rsidRPr="00C96852">
              <w:rPr>
                <w:rFonts w:ascii="Arial" w:hAnsi="Arial" w:cs="Arial"/>
              </w:rPr>
              <w:t>€/h</w:t>
            </w:r>
          </w:p>
        </w:tc>
      </w:tr>
      <w:tr w:rsidR="009547EC" w14:paraId="016C6D1D" w14:textId="4F053DF0" w:rsidTr="009547EC">
        <w:trPr>
          <w:trHeight w:val="1497"/>
        </w:trPr>
        <w:tc>
          <w:tcPr>
            <w:tcW w:w="2051" w:type="dxa"/>
          </w:tcPr>
          <w:p w14:paraId="16CE9781" w14:textId="77777777" w:rsidR="009547EC" w:rsidRPr="00C96852" w:rsidRDefault="009547EC" w:rsidP="009547EC">
            <w:pPr>
              <w:jc w:val="center"/>
              <w:rPr>
                <w:rFonts w:ascii="Arial" w:hAnsi="Arial" w:cs="Arial"/>
              </w:rPr>
            </w:pPr>
          </w:p>
          <w:p w14:paraId="0E96FF5E" w14:textId="77777777" w:rsidR="009547EC" w:rsidRPr="00C96852" w:rsidRDefault="009547EC" w:rsidP="009547EC">
            <w:pPr>
              <w:jc w:val="center"/>
              <w:rPr>
                <w:rFonts w:ascii="Arial" w:hAnsi="Arial" w:cs="Arial"/>
              </w:rPr>
            </w:pPr>
          </w:p>
          <w:p w14:paraId="2CB0107A" w14:textId="51CF61E9" w:rsidR="009547EC" w:rsidRPr="00C96852" w:rsidRDefault="009547EC" w:rsidP="009547EC">
            <w:pPr>
              <w:jc w:val="center"/>
              <w:rPr>
                <w:rFonts w:ascii="Arial" w:hAnsi="Arial" w:cs="Arial"/>
              </w:rPr>
            </w:pPr>
            <w:r w:rsidRPr="00C96852">
              <w:rPr>
                <w:rFonts w:ascii="Arial" w:hAnsi="Arial" w:cs="Arial"/>
              </w:rPr>
              <w:t>Skladištar</w:t>
            </w:r>
          </w:p>
        </w:tc>
        <w:tc>
          <w:tcPr>
            <w:tcW w:w="2135" w:type="dxa"/>
          </w:tcPr>
          <w:p w14:paraId="7974EBDD" w14:textId="46EDD022" w:rsidR="009547EC" w:rsidRPr="00C96852" w:rsidRDefault="009547EC" w:rsidP="009547EC">
            <w:pPr>
              <w:jc w:val="center"/>
              <w:rPr>
                <w:rFonts w:ascii="Arial" w:hAnsi="Arial" w:cs="Arial"/>
              </w:rPr>
            </w:pPr>
            <w:r w:rsidRPr="00C96852">
              <w:rPr>
                <w:rFonts w:ascii="Arial" w:hAnsi="Arial" w:cs="Arial"/>
              </w:rPr>
              <w:t>zadužen za praćenje stanja skladišta, pravilno skladištenje robe, vođenje zaliha i evidencija.</w:t>
            </w:r>
          </w:p>
        </w:tc>
        <w:tc>
          <w:tcPr>
            <w:tcW w:w="2345" w:type="dxa"/>
          </w:tcPr>
          <w:p w14:paraId="0F880F8F" w14:textId="77777777" w:rsidR="009547EC" w:rsidRPr="00C96852" w:rsidRDefault="009547EC" w:rsidP="009547EC">
            <w:pPr>
              <w:jc w:val="center"/>
              <w:rPr>
                <w:rFonts w:ascii="Arial" w:hAnsi="Arial" w:cs="Arial"/>
              </w:rPr>
            </w:pPr>
            <w:r w:rsidRPr="00C96852">
              <w:rPr>
                <w:rFonts w:ascii="Arial" w:hAnsi="Arial" w:cs="Arial"/>
              </w:rPr>
              <w:t>ID_zaposlenika,</w:t>
            </w:r>
          </w:p>
          <w:p w14:paraId="71C9A582" w14:textId="77777777" w:rsidR="009547EC" w:rsidRPr="00C96852" w:rsidRDefault="009547EC" w:rsidP="009547EC">
            <w:pPr>
              <w:jc w:val="center"/>
              <w:rPr>
                <w:rFonts w:ascii="Arial" w:hAnsi="Arial" w:cs="Arial"/>
              </w:rPr>
            </w:pPr>
            <w:r w:rsidRPr="00C96852">
              <w:rPr>
                <w:rFonts w:ascii="Arial" w:hAnsi="Arial" w:cs="Arial"/>
              </w:rPr>
              <w:t>Prezime_ime,</w:t>
            </w:r>
          </w:p>
          <w:p w14:paraId="5FDF4DC8" w14:textId="198B8B2E" w:rsidR="009547EC" w:rsidRPr="00C96852" w:rsidRDefault="009547EC" w:rsidP="009547EC">
            <w:pPr>
              <w:jc w:val="center"/>
              <w:rPr>
                <w:rFonts w:ascii="Arial" w:hAnsi="Arial" w:cs="Arial"/>
              </w:rPr>
            </w:pPr>
            <w:r w:rsidRPr="00C96852">
              <w:rPr>
                <w:rFonts w:ascii="Arial" w:hAnsi="Arial" w:cs="Arial"/>
              </w:rPr>
              <w:t>Kontakt broj</w:t>
            </w:r>
          </w:p>
          <w:p w14:paraId="14B7DEAE" w14:textId="77777777" w:rsidR="009547EC" w:rsidRPr="00C96852" w:rsidRDefault="009547EC" w:rsidP="009547EC">
            <w:pPr>
              <w:jc w:val="center"/>
              <w:rPr>
                <w:rFonts w:ascii="Arial" w:hAnsi="Arial" w:cs="Arial"/>
              </w:rPr>
            </w:pPr>
            <w:r w:rsidRPr="00C96852">
              <w:rPr>
                <w:rFonts w:ascii="Arial" w:hAnsi="Arial" w:cs="Arial"/>
              </w:rPr>
              <w:t>Godine_iskustva</w:t>
            </w:r>
          </w:p>
          <w:p w14:paraId="15896B6F" w14:textId="6CE677B3" w:rsidR="009547EC" w:rsidRPr="00C96852" w:rsidRDefault="009547EC" w:rsidP="009547EC">
            <w:pPr>
              <w:jc w:val="center"/>
              <w:rPr>
                <w:rFonts w:ascii="Arial" w:hAnsi="Arial" w:cs="Arial"/>
              </w:rPr>
            </w:pPr>
            <w:r w:rsidRPr="00C96852">
              <w:rPr>
                <w:rFonts w:ascii="Arial" w:hAnsi="Arial" w:cs="Arial"/>
              </w:rPr>
              <w:t>Stručna_sprema Licenca_za_rukovanje_ viljuškarom</w:t>
            </w:r>
          </w:p>
        </w:tc>
        <w:tc>
          <w:tcPr>
            <w:tcW w:w="2019" w:type="dxa"/>
          </w:tcPr>
          <w:p w14:paraId="4EBCA110" w14:textId="77777777" w:rsidR="009547EC" w:rsidRPr="00C96852" w:rsidRDefault="009547EC" w:rsidP="009547EC">
            <w:pPr>
              <w:jc w:val="center"/>
              <w:rPr>
                <w:rFonts w:ascii="Arial" w:hAnsi="Arial" w:cs="Arial"/>
              </w:rPr>
            </w:pPr>
          </w:p>
          <w:p w14:paraId="357BC8B7" w14:textId="77777777" w:rsidR="009547EC" w:rsidRPr="00C96852" w:rsidRDefault="009547EC" w:rsidP="009547EC">
            <w:pPr>
              <w:jc w:val="center"/>
              <w:rPr>
                <w:rFonts w:ascii="Arial" w:hAnsi="Arial" w:cs="Arial"/>
              </w:rPr>
            </w:pPr>
          </w:p>
          <w:p w14:paraId="53EB3566" w14:textId="68CFEF84" w:rsidR="009547EC" w:rsidRPr="00C96852" w:rsidRDefault="009547EC" w:rsidP="009547EC">
            <w:pPr>
              <w:jc w:val="center"/>
              <w:rPr>
                <w:rFonts w:ascii="Arial" w:hAnsi="Arial" w:cs="Arial"/>
              </w:rPr>
            </w:pPr>
            <w:r w:rsidRPr="00C96852">
              <w:rPr>
                <w:rFonts w:ascii="Arial" w:hAnsi="Arial" w:cs="Arial"/>
              </w:rPr>
              <w:t>8h</w:t>
            </w:r>
          </w:p>
        </w:tc>
        <w:tc>
          <w:tcPr>
            <w:tcW w:w="2028" w:type="dxa"/>
          </w:tcPr>
          <w:p w14:paraId="719DD381" w14:textId="77777777" w:rsidR="009547EC" w:rsidRPr="00C96852" w:rsidRDefault="009547EC" w:rsidP="009547EC">
            <w:pPr>
              <w:jc w:val="center"/>
              <w:rPr>
                <w:rFonts w:ascii="Arial" w:hAnsi="Arial" w:cs="Arial"/>
              </w:rPr>
            </w:pPr>
          </w:p>
          <w:p w14:paraId="4EC7F672" w14:textId="77777777" w:rsidR="009547EC" w:rsidRPr="00C96852" w:rsidRDefault="009547EC" w:rsidP="009547EC">
            <w:pPr>
              <w:jc w:val="center"/>
              <w:rPr>
                <w:rFonts w:ascii="Arial" w:hAnsi="Arial" w:cs="Arial"/>
              </w:rPr>
            </w:pPr>
          </w:p>
          <w:p w14:paraId="1725F10A" w14:textId="51092CB6" w:rsidR="009547EC" w:rsidRPr="00C96852" w:rsidRDefault="00083584" w:rsidP="009547EC">
            <w:pPr>
              <w:jc w:val="center"/>
              <w:rPr>
                <w:rFonts w:ascii="Arial" w:hAnsi="Arial" w:cs="Arial"/>
              </w:rPr>
            </w:pPr>
            <w:r w:rsidRPr="00C96852">
              <w:rPr>
                <w:rFonts w:ascii="Arial" w:hAnsi="Arial" w:cs="Arial"/>
              </w:rPr>
              <w:t>6.8</w:t>
            </w:r>
            <w:r w:rsidR="009547EC" w:rsidRPr="00C96852">
              <w:rPr>
                <w:rFonts w:ascii="Arial" w:hAnsi="Arial" w:cs="Arial"/>
              </w:rPr>
              <w:t xml:space="preserve"> €/h</w:t>
            </w:r>
          </w:p>
        </w:tc>
      </w:tr>
      <w:tr w:rsidR="009547EC" w14:paraId="12CE5532" w14:textId="77777777" w:rsidTr="009547EC">
        <w:trPr>
          <w:trHeight w:val="1497"/>
        </w:trPr>
        <w:tc>
          <w:tcPr>
            <w:tcW w:w="2051" w:type="dxa"/>
          </w:tcPr>
          <w:p w14:paraId="1CA3CDDF" w14:textId="77777777" w:rsidR="009547EC" w:rsidRPr="00C96852" w:rsidRDefault="009547EC" w:rsidP="009547EC">
            <w:pPr>
              <w:jc w:val="center"/>
              <w:rPr>
                <w:rFonts w:ascii="Arial" w:hAnsi="Arial" w:cs="Arial"/>
              </w:rPr>
            </w:pPr>
          </w:p>
          <w:p w14:paraId="531DA75F" w14:textId="77777777" w:rsidR="009547EC" w:rsidRPr="00C96852" w:rsidRDefault="009547EC" w:rsidP="009547EC">
            <w:pPr>
              <w:jc w:val="center"/>
              <w:rPr>
                <w:rFonts w:ascii="Arial" w:hAnsi="Arial" w:cs="Arial"/>
              </w:rPr>
            </w:pPr>
          </w:p>
          <w:p w14:paraId="33AACCAA" w14:textId="6C7FEF8F" w:rsidR="009547EC" w:rsidRPr="00C96852" w:rsidRDefault="009547EC" w:rsidP="009547EC">
            <w:pPr>
              <w:jc w:val="center"/>
              <w:rPr>
                <w:rFonts w:ascii="Arial" w:hAnsi="Arial" w:cs="Arial"/>
              </w:rPr>
            </w:pPr>
            <w:r w:rsidRPr="00C96852">
              <w:rPr>
                <w:rFonts w:ascii="Arial" w:hAnsi="Arial" w:cs="Arial"/>
              </w:rPr>
              <w:t>Kuhar</w:t>
            </w:r>
          </w:p>
          <w:p w14:paraId="4E55C0C5" w14:textId="4498ADEF" w:rsidR="009547EC" w:rsidRPr="00C96852" w:rsidRDefault="009547EC" w:rsidP="009547EC">
            <w:pPr>
              <w:jc w:val="center"/>
              <w:rPr>
                <w:rFonts w:ascii="Arial" w:hAnsi="Arial" w:cs="Arial"/>
              </w:rPr>
            </w:pPr>
          </w:p>
        </w:tc>
        <w:tc>
          <w:tcPr>
            <w:tcW w:w="2135" w:type="dxa"/>
          </w:tcPr>
          <w:p w14:paraId="4AD127A6" w14:textId="0CD66399" w:rsidR="009547EC" w:rsidRPr="00C96852" w:rsidRDefault="009547EC" w:rsidP="009547EC">
            <w:pPr>
              <w:jc w:val="center"/>
              <w:rPr>
                <w:rFonts w:ascii="Arial" w:hAnsi="Arial" w:cs="Arial"/>
              </w:rPr>
            </w:pPr>
            <w:r w:rsidRPr="00C96852">
              <w:rPr>
                <w:rFonts w:ascii="Arial" w:hAnsi="Arial" w:cs="Arial"/>
              </w:rPr>
              <w:t>Priprema jela prema standardima restorana, brine o kvaliteti namirnica i koordinira tim u kuhinji.</w:t>
            </w:r>
          </w:p>
        </w:tc>
        <w:tc>
          <w:tcPr>
            <w:tcW w:w="2345" w:type="dxa"/>
          </w:tcPr>
          <w:p w14:paraId="5F25E0D5" w14:textId="196715B1" w:rsidR="009547EC" w:rsidRPr="00C96852" w:rsidRDefault="009547EC" w:rsidP="009547EC">
            <w:pPr>
              <w:jc w:val="center"/>
              <w:rPr>
                <w:rFonts w:ascii="Arial" w:hAnsi="Arial" w:cs="Arial"/>
              </w:rPr>
            </w:pPr>
            <w:r w:rsidRPr="00C96852">
              <w:rPr>
                <w:rFonts w:ascii="Arial" w:hAnsi="Arial" w:cs="Arial"/>
              </w:rPr>
              <w:t>ID_zaposlenika</w:t>
            </w:r>
          </w:p>
          <w:p w14:paraId="4B2F2A9D" w14:textId="77777777" w:rsidR="009547EC" w:rsidRPr="00C96852" w:rsidRDefault="009547EC" w:rsidP="009547EC">
            <w:pPr>
              <w:jc w:val="center"/>
              <w:rPr>
                <w:rFonts w:ascii="Arial" w:hAnsi="Arial" w:cs="Arial"/>
              </w:rPr>
            </w:pPr>
            <w:r w:rsidRPr="00C96852">
              <w:rPr>
                <w:rFonts w:ascii="Arial" w:hAnsi="Arial" w:cs="Arial"/>
              </w:rPr>
              <w:t>Ime_prezime</w:t>
            </w:r>
          </w:p>
          <w:p w14:paraId="6B829DB4" w14:textId="22B7E0B3" w:rsidR="009547EC" w:rsidRPr="00C96852" w:rsidRDefault="009547EC" w:rsidP="009547EC">
            <w:pPr>
              <w:jc w:val="center"/>
              <w:rPr>
                <w:rFonts w:ascii="Arial" w:hAnsi="Arial" w:cs="Arial"/>
              </w:rPr>
            </w:pPr>
            <w:r w:rsidRPr="00C96852">
              <w:rPr>
                <w:rFonts w:ascii="Arial" w:hAnsi="Arial" w:cs="Arial"/>
              </w:rPr>
              <w:t>Specijalizacija</w:t>
            </w:r>
          </w:p>
          <w:p w14:paraId="0CE8E5F9" w14:textId="77777777" w:rsidR="009547EC" w:rsidRPr="00C96852" w:rsidRDefault="009547EC" w:rsidP="009547EC">
            <w:pPr>
              <w:jc w:val="center"/>
              <w:rPr>
                <w:rFonts w:ascii="Arial" w:hAnsi="Arial" w:cs="Arial"/>
              </w:rPr>
            </w:pPr>
            <w:r w:rsidRPr="00C96852">
              <w:rPr>
                <w:rFonts w:ascii="Arial" w:hAnsi="Arial" w:cs="Arial"/>
              </w:rPr>
              <w:t>Broj_pripremljenih_jela</w:t>
            </w:r>
          </w:p>
          <w:p w14:paraId="5DCB445E" w14:textId="0333EBC1" w:rsidR="009547EC" w:rsidRPr="00C96852" w:rsidRDefault="009547EC" w:rsidP="009547EC">
            <w:pPr>
              <w:jc w:val="center"/>
              <w:rPr>
                <w:rFonts w:ascii="Arial" w:hAnsi="Arial" w:cs="Arial"/>
              </w:rPr>
            </w:pPr>
            <w:r w:rsidRPr="00C96852">
              <w:rPr>
                <w:rFonts w:ascii="Arial" w:hAnsi="Arial" w:cs="Arial"/>
              </w:rPr>
              <w:t>Stručna_sprema</w:t>
            </w:r>
          </w:p>
          <w:p w14:paraId="5A0AABDB" w14:textId="79E7EB7B" w:rsidR="009547EC" w:rsidRPr="00C96852" w:rsidRDefault="009547EC" w:rsidP="009547EC">
            <w:pPr>
              <w:jc w:val="center"/>
              <w:rPr>
                <w:rFonts w:ascii="Arial" w:hAnsi="Arial" w:cs="Arial"/>
              </w:rPr>
            </w:pPr>
            <w:r w:rsidRPr="00C96852">
              <w:rPr>
                <w:rFonts w:ascii="Arial" w:hAnsi="Arial" w:cs="Arial"/>
              </w:rPr>
              <w:t>Radni_staž</w:t>
            </w:r>
          </w:p>
          <w:p w14:paraId="54EADC3A" w14:textId="5141B982" w:rsidR="009547EC" w:rsidRPr="00C96852" w:rsidRDefault="009547EC" w:rsidP="009547EC">
            <w:pPr>
              <w:jc w:val="center"/>
              <w:rPr>
                <w:rFonts w:ascii="Arial" w:hAnsi="Arial" w:cs="Arial"/>
              </w:rPr>
            </w:pPr>
            <w:r w:rsidRPr="00C96852">
              <w:rPr>
                <w:rFonts w:ascii="Arial" w:hAnsi="Arial" w:cs="Arial"/>
              </w:rPr>
              <w:t>Kontakt</w:t>
            </w:r>
          </w:p>
        </w:tc>
        <w:tc>
          <w:tcPr>
            <w:tcW w:w="2019" w:type="dxa"/>
          </w:tcPr>
          <w:p w14:paraId="33A667E5" w14:textId="77777777" w:rsidR="009547EC" w:rsidRPr="00C96852" w:rsidRDefault="009547EC" w:rsidP="009547EC">
            <w:pPr>
              <w:jc w:val="center"/>
              <w:rPr>
                <w:rFonts w:ascii="Arial" w:hAnsi="Arial" w:cs="Arial"/>
              </w:rPr>
            </w:pPr>
          </w:p>
          <w:p w14:paraId="11EC8433" w14:textId="77777777" w:rsidR="009547EC" w:rsidRPr="00C96852" w:rsidRDefault="009547EC" w:rsidP="009547EC">
            <w:pPr>
              <w:jc w:val="center"/>
              <w:rPr>
                <w:rFonts w:ascii="Arial" w:hAnsi="Arial" w:cs="Arial"/>
              </w:rPr>
            </w:pPr>
          </w:p>
          <w:p w14:paraId="510F7D81" w14:textId="04E757BE" w:rsidR="009547EC" w:rsidRPr="00C96852" w:rsidRDefault="00083584" w:rsidP="009547EC">
            <w:pPr>
              <w:jc w:val="center"/>
              <w:rPr>
                <w:rFonts w:ascii="Arial" w:hAnsi="Arial" w:cs="Arial"/>
              </w:rPr>
            </w:pPr>
            <w:r w:rsidRPr="00C96852">
              <w:rPr>
                <w:rFonts w:ascii="Arial" w:hAnsi="Arial" w:cs="Arial"/>
              </w:rPr>
              <w:t>8</w:t>
            </w:r>
            <w:r w:rsidR="009547EC" w:rsidRPr="00C96852">
              <w:rPr>
                <w:rFonts w:ascii="Arial" w:hAnsi="Arial" w:cs="Arial"/>
              </w:rPr>
              <w:t>h</w:t>
            </w:r>
          </w:p>
        </w:tc>
        <w:tc>
          <w:tcPr>
            <w:tcW w:w="2028" w:type="dxa"/>
          </w:tcPr>
          <w:p w14:paraId="25DBCF2E" w14:textId="77777777" w:rsidR="009547EC" w:rsidRPr="00C96852" w:rsidRDefault="009547EC" w:rsidP="009547EC">
            <w:pPr>
              <w:jc w:val="center"/>
              <w:rPr>
                <w:rFonts w:ascii="Arial" w:hAnsi="Arial" w:cs="Arial"/>
              </w:rPr>
            </w:pPr>
          </w:p>
          <w:p w14:paraId="7CA7D97F" w14:textId="77777777" w:rsidR="009547EC" w:rsidRPr="00C96852" w:rsidRDefault="009547EC" w:rsidP="009547EC">
            <w:pPr>
              <w:jc w:val="center"/>
              <w:rPr>
                <w:rFonts w:ascii="Arial" w:hAnsi="Arial" w:cs="Arial"/>
              </w:rPr>
            </w:pPr>
          </w:p>
          <w:p w14:paraId="5A4E8EEF" w14:textId="7C191347" w:rsidR="009547EC" w:rsidRPr="00C96852" w:rsidRDefault="00083584" w:rsidP="009547EC">
            <w:pPr>
              <w:jc w:val="center"/>
              <w:rPr>
                <w:rFonts w:ascii="Arial" w:hAnsi="Arial" w:cs="Arial"/>
              </w:rPr>
            </w:pPr>
            <w:r w:rsidRPr="00C96852">
              <w:rPr>
                <w:rFonts w:ascii="Arial" w:hAnsi="Arial" w:cs="Arial"/>
              </w:rPr>
              <w:t xml:space="preserve">8 </w:t>
            </w:r>
            <w:r w:rsidR="009547EC" w:rsidRPr="00C96852">
              <w:rPr>
                <w:rFonts w:ascii="Arial" w:hAnsi="Arial" w:cs="Arial"/>
              </w:rPr>
              <w:t>€/h</w:t>
            </w:r>
          </w:p>
        </w:tc>
      </w:tr>
    </w:tbl>
    <w:p w14:paraId="7C1C854B" w14:textId="77777777" w:rsidR="009547EC" w:rsidRDefault="009547EC" w:rsidP="009547EC">
      <w:pPr>
        <w:pStyle w:val="Heading1"/>
      </w:pPr>
    </w:p>
    <w:p w14:paraId="466790C5" w14:textId="77777777" w:rsidR="009547EC" w:rsidRDefault="009547EC" w:rsidP="009547EC"/>
    <w:p w14:paraId="708B76D4" w14:textId="77777777" w:rsidR="009547EC" w:rsidRDefault="009547EC" w:rsidP="009547EC"/>
    <w:p w14:paraId="7D17AE61" w14:textId="77777777" w:rsidR="009547EC" w:rsidRDefault="009547EC" w:rsidP="009547EC"/>
    <w:p w14:paraId="3DB0ECC1" w14:textId="2AD2390D" w:rsidR="005069F7" w:rsidRPr="00C25216" w:rsidRDefault="005069F7" w:rsidP="00187489">
      <w:pPr>
        <w:pStyle w:val="Heading2"/>
        <w:numPr>
          <w:ilvl w:val="1"/>
          <w:numId w:val="3"/>
        </w:numPr>
        <w:rPr>
          <w:rFonts w:ascii="Times New Roman" w:hAnsi="Times New Roman" w:cs="Times New Roman"/>
          <w:b/>
          <w:bCs/>
          <w:color w:val="auto"/>
          <w:sz w:val="24"/>
          <w:szCs w:val="24"/>
        </w:rPr>
      </w:pPr>
      <w:bookmarkStart w:id="20" w:name="_Toc189092071"/>
      <w:r w:rsidRPr="00C25216">
        <w:rPr>
          <w:rFonts w:ascii="Times New Roman" w:hAnsi="Times New Roman" w:cs="Times New Roman"/>
          <w:b/>
          <w:bCs/>
          <w:color w:val="auto"/>
          <w:sz w:val="24"/>
          <w:szCs w:val="24"/>
        </w:rPr>
        <w:t>Popis materijalnih resursa</w:t>
      </w:r>
      <w:bookmarkEnd w:id="20"/>
    </w:p>
    <w:tbl>
      <w:tblPr>
        <w:tblStyle w:val="TableGrid"/>
        <w:tblpPr w:leftFromText="180" w:rightFromText="180" w:vertAnchor="text" w:horzAnchor="margin" w:tblpXSpec="center" w:tblpY="237"/>
        <w:tblW w:w="10578" w:type="dxa"/>
        <w:tblInd w:w="0" w:type="dxa"/>
        <w:tblLook w:val="04A0" w:firstRow="1" w:lastRow="0" w:firstColumn="1" w:lastColumn="0" w:noHBand="0" w:noVBand="1"/>
      </w:tblPr>
      <w:tblGrid>
        <w:gridCol w:w="2013"/>
        <w:gridCol w:w="2106"/>
        <w:gridCol w:w="2490"/>
        <w:gridCol w:w="1981"/>
        <w:gridCol w:w="1988"/>
      </w:tblGrid>
      <w:tr w:rsidR="005069F7" w14:paraId="0DD54037" w14:textId="77777777" w:rsidTr="008A3B80">
        <w:trPr>
          <w:trHeight w:val="1408"/>
        </w:trPr>
        <w:tc>
          <w:tcPr>
            <w:tcW w:w="2051" w:type="dxa"/>
            <w:shd w:val="clear" w:color="auto" w:fill="F6C5AC" w:themeFill="accent2" w:themeFillTint="66"/>
          </w:tcPr>
          <w:p w14:paraId="32258041" w14:textId="77777777" w:rsidR="005069F7" w:rsidRPr="00C96852" w:rsidRDefault="005069F7" w:rsidP="008A3B80">
            <w:pPr>
              <w:jc w:val="center"/>
              <w:rPr>
                <w:rFonts w:ascii="Arial" w:hAnsi="Arial" w:cs="Arial"/>
                <w:b/>
                <w:bCs/>
              </w:rPr>
            </w:pPr>
          </w:p>
          <w:p w14:paraId="63B61A4C" w14:textId="77777777" w:rsidR="005069F7" w:rsidRPr="00C96852" w:rsidRDefault="005069F7" w:rsidP="008A3B80">
            <w:pPr>
              <w:jc w:val="center"/>
              <w:rPr>
                <w:rFonts w:ascii="Arial" w:hAnsi="Arial" w:cs="Arial"/>
                <w:b/>
                <w:bCs/>
              </w:rPr>
            </w:pPr>
          </w:p>
          <w:p w14:paraId="5C1BC9E6" w14:textId="77777777" w:rsidR="005069F7" w:rsidRPr="00C96852" w:rsidRDefault="005069F7" w:rsidP="008A3B80">
            <w:pPr>
              <w:jc w:val="center"/>
              <w:rPr>
                <w:rFonts w:ascii="Arial" w:hAnsi="Arial" w:cs="Arial"/>
                <w:b/>
                <w:bCs/>
              </w:rPr>
            </w:pPr>
            <w:r w:rsidRPr="00C96852">
              <w:rPr>
                <w:rFonts w:ascii="Arial" w:hAnsi="Arial" w:cs="Arial"/>
                <w:b/>
                <w:bCs/>
              </w:rPr>
              <w:t>Poslovni sadržaj</w:t>
            </w:r>
          </w:p>
        </w:tc>
        <w:tc>
          <w:tcPr>
            <w:tcW w:w="2135" w:type="dxa"/>
            <w:shd w:val="clear" w:color="auto" w:fill="F6C5AC" w:themeFill="accent2" w:themeFillTint="66"/>
          </w:tcPr>
          <w:p w14:paraId="311D52CC" w14:textId="77777777" w:rsidR="005069F7" w:rsidRPr="00C96852" w:rsidRDefault="005069F7" w:rsidP="008A3B80">
            <w:pPr>
              <w:jc w:val="center"/>
              <w:rPr>
                <w:rFonts w:ascii="Arial" w:hAnsi="Arial" w:cs="Arial"/>
                <w:b/>
                <w:bCs/>
              </w:rPr>
            </w:pPr>
          </w:p>
          <w:p w14:paraId="4CFE3892" w14:textId="77777777" w:rsidR="005069F7" w:rsidRPr="00C96852" w:rsidRDefault="005069F7" w:rsidP="008A3B80">
            <w:pPr>
              <w:jc w:val="center"/>
              <w:rPr>
                <w:rFonts w:ascii="Arial" w:hAnsi="Arial" w:cs="Arial"/>
                <w:b/>
                <w:bCs/>
              </w:rPr>
            </w:pPr>
          </w:p>
          <w:p w14:paraId="4FCD186C" w14:textId="77777777" w:rsidR="005069F7" w:rsidRPr="00C96852" w:rsidRDefault="005069F7" w:rsidP="008A3B80">
            <w:pPr>
              <w:jc w:val="center"/>
              <w:rPr>
                <w:rFonts w:ascii="Arial" w:hAnsi="Arial" w:cs="Arial"/>
                <w:b/>
                <w:bCs/>
              </w:rPr>
            </w:pPr>
            <w:r w:rsidRPr="00C96852">
              <w:rPr>
                <w:rFonts w:ascii="Arial" w:hAnsi="Arial" w:cs="Arial"/>
                <w:b/>
                <w:bCs/>
              </w:rPr>
              <w:t>Opis</w:t>
            </w:r>
          </w:p>
        </w:tc>
        <w:tc>
          <w:tcPr>
            <w:tcW w:w="2345" w:type="dxa"/>
            <w:shd w:val="clear" w:color="auto" w:fill="F6C5AC" w:themeFill="accent2" w:themeFillTint="66"/>
          </w:tcPr>
          <w:p w14:paraId="0A2EC9D8" w14:textId="77777777" w:rsidR="005069F7" w:rsidRPr="00C96852" w:rsidRDefault="005069F7" w:rsidP="008A3B80">
            <w:pPr>
              <w:jc w:val="center"/>
              <w:rPr>
                <w:rFonts w:ascii="Arial" w:hAnsi="Arial" w:cs="Arial"/>
                <w:b/>
                <w:bCs/>
              </w:rPr>
            </w:pPr>
          </w:p>
          <w:p w14:paraId="40021872" w14:textId="77777777" w:rsidR="005069F7" w:rsidRPr="00C96852" w:rsidRDefault="005069F7" w:rsidP="008A3B80">
            <w:pPr>
              <w:jc w:val="center"/>
              <w:rPr>
                <w:rFonts w:ascii="Arial" w:hAnsi="Arial" w:cs="Arial"/>
                <w:b/>
                <w:bCs/>
              </w:rPr>
            </w:pPr>
          </w:p>
          <w:p w14:paraId="2B709100" w14:textId="77777777" w:rsidR="005069F7" w:rsidRPr="00C96852" w:rsidRDefault="005069F7" w:rsidP="008A3B80">
            <w:pPr>
              <w:jc w:val="center"/>
              <w:rPr>
                <w:rFonts w:ascii="Arial" w:hAnsi="Arial" w:cs="Arial"/>
                <w:b/>
                <w:bCs/>
              </w:rPr>
            </w:pPr>
            <w:r w:rsidRPr="00C96852">
              <w:rPr>
                <w:rFonts w:ascii="Arial" w:hAnsi="Arial" w:cs="Arial"/>
                <w:b/>
                <w:bCs/>
              </w:rPr>
              <w:t>Atributi</w:t>
            </w:r>
          </w:p>
          <w:p w14:paraId="187780B3" w14:textId="77777777" w:rsidR="005069F7" w:rsidRPr="00C96852" w:rsidRDefault="005069F7" w:rsidP="008A3B80">
            <w:pPr>
              <w:jc w:val="center"/>
              <w:rPr>
                <w:rFonts w:ascii="Arial" w:hAnsi="Arial" w:cs="Arial"/>
                <w:b/>
                <w:bCs/>
              </w:rPr>
            </w:pPr>
          </w:p>
        </w:tc>
        <w:tc>
          <w:tcPr>
            <w:tcW w:w="2019" w:type="dxa"/>
            <w:shd w:val="clear" w:color="auto" w:fill="F6C5AC" w:themeFill="accent2" w:themeFillTint="66"/>
          </w:tcPr>
          <w:p w14:paraId="3B910262" w14:textId="77777777" w:rsidR="005069F7" w:rsidRPr="00C96852" w:rsidRDefault="005069F7" w:rsidP="008A3B80">
            <w:pPr>
              <w:jc w:val="center"/>
              <w:rPr>
                <w:rFonts w:ascii="Arial" w:hAnsi="Arial" w:cs="Arial"/>
                <w:b/>
                <w:bCs/>
              </w:rPr>
            </w:pPr>
          </w:p>
          <w:p w14:paraId="45153BA6" w14:textId="77777777" w:rsidR="005069F7" w:rsidRPr="00C96852" w:rsidRDefault="005069F7" w:rsidP="008A3B80">
            <w:pPr>
              <w:jc w:val="center"/>
              <w:rPr>
                <w:rFonts w:ascii="Arial" w:hAnsi="Arial" w:cs="Arial"/>
                <w:b/>
                <w:bCs/>
              </w:rPr>
            </w:pPr>
          </w:p>
          <w:p w14:paraId="5A9E252C" w14:textId="77777777" w:rsidR="005069F7" w:rsidRPr="00C96852" w:rsidRDefault="005069F7" w:rsidP="008A3B80">
            <w:pPr>
              <w:jc w:val="center"/>
              <w:rPr>
                <w:rFonts w:ascii="Arial" w:hAnsi="Arial" w:cs="Arial"/>
                <w:b/>
                <w:bCs/>
              </w:rPr>
            </w:pPr>
            <w:r w:rsidRPr="00C96852">
              <w:rPr>
                <w:rFonts w:ascii="Arial" w:hAnsi="Arial" w:cs="Arial"/>
                <w:b/>
                <w:bCs/>
              </w:rPr>
              <w:t>Radno vrijeme (dnevno)</w:t>
            </w:r>
          </w:p>
        </w:tc>
        <w:tc>
          <w:tcPr>
            <w:tcW w:w="2028" w:type="dxa"/>
            <w:shd w:val="clear" w:color="auto" w:fill="F6C5AC" w:themeFill="accent2" w:themeFillTint="66"/>
          </w:tcPr>
          <w:p w14:paraId="0004E8F9" w14:textId="77777777" w:rsidR="005069F7" w:rsidRPr="00C96852" w:rsidRDefault="005069F7" w:rsidP="008A3B80">
            <w:pPr>
              <w:jc w:val="center"/>
              <w:rPr>
                <w:rFonts w:ascii="Arial" w:hAnsi="Arial" w:cs="Arial"/>
                <w:b/>
                <w:bCs/>
              </w:rPr>
            </w:pPr>
          </w:p>
          <w:p w14:paraId="576A3FB8" w14:textId="77777777" w:rsidR="005069F7" w:rsidRPr="00C96852" w:rsidRDefault="005069F7" w:rsidP="008A3B80">
            <w:pPr>
              <w:jc w:val="center"/>
              <w:rPr>
                <w:rFonts w:ascii="Arial" w:hAnsi="Arial" w:cs="Arial"/>
                <w:b/>
                <w:bCs/>
              </w:rPr>
            </w:pPr>
          </w:p>
          <w:p w14:paraId="221B5694" w14:textId="77777777" w:rsidR="005069F7" w:rsidRPr="00C96852" w:rsidRDefault="005069F7" w:rsidP="008A3B80">
            <w:pPr>
              <w:jc w:val="center"/>
              <w:rPr>
                <w:rFonts w:ascii="Arial" w:hAnsi="Arial" w:cs="Arial"/>
                <w:b/>
                <w:bCs/>
              </w:rPr>
            </w:pPr>
            <w:r w:rsidRPr="00C96852">
              <w:rPr>
                <w:rFonts w:ascii="Arial" w:hAnsi="Arial" w:cs="Arial"/>
                <w:b/>
                <w:bCs/>
              </w:rPr>
              <w:t>Troškovi po jedinici vremena</w:t>
            </w:r>
          </w:p>
        </w:tc>
      </w:tr>
      <w:tr w:rsidR="005069F7" w14:paraId="35D77C47" w14:textId="77777777" w:rsidTr="008A3B80">
        <w:trPr>
          <w:trHeight w:val="1497"/>
        </w:trPr>
        <w:tc>
          <w:tcPr>
            <w:tcW w:w="2051" w:type="dxa"/>
          </w:tcPr>
          <w:p w14:paraId="490D264B" w14:textId="77777777" w:rsidR="005069F7" w:rsidRPr="00C96852" w:rsidRDefault="005069F7" w:rsidP="005069F7">
            <w:pPr>
              <w:jc w:val="center"/>
              <w:rPr>
                <w:rFonts w:ascii="Arial" w:hAnsi="Arial" w:cs="Arial"/>
              </w:rPr>
            </w:pPr>
          </w:p>
          <w:p w14:paraId="1882DA73" w14:textId="77777777" w:rsidR="005069F7" w:rsidRPr="00C96852" w:rsidRDefault="005069F7" w:rsidP="005069F7">
            <w:pPr>
              <w:jc w:val="center"/>
              <w:rPr>
                <w:rFonts w:ascii="Arial" w:hAnsi="Arial" w:cs="Arial"/>
              </w:rPr>
            </w:pPr>
          </w:p>
          <w:p w14:paraId="6F032107" w14:textId="72F328F3" w:rsidR="005069F7" w:rsidRPr="00C96852" w:rsidRDefault="005069F7" w:rsidP="005069F7">
            <w:pPr>
              <w:jc w:val="center"/>
              <w:rPr>
                <w:rFonts w:ascii="Arial" w:hAnsi="Arial" w:cs="Arial"/>
              </w:rPr>
            </w:pPr>
            <w:r w:rsidRPr="00C96852">
              <w:rPr>
                <w:rFonts w:ascii="Arial" w:hAnsi="Arial" w:cs="Arial"/>
              </w:rPr>
              <w:t>Računalo</w:t>
            </w:r>
          </w:p>
        </w:tc>
        <w:tc>
          <w:tcPr>
            <w:tcW w:w="2135" w:type="dxa"/>
          </w:tcPr>
          <w:p w14:paraId="6616ECAC" w14:textId="1B581AA8" w:rsidR="005069F7" w:rsidRPr="00C96852" w:rsidRDefault="005069F7" w:rsidP="005069F7">
            <w:pPr>
              <w:jc w:val="center"/>
              <w:rPr>
                <w:rFonts w:ascii="Arial" w:hAnsi="Arial" w:cs="Arial"/>
              </w:rPr>
            </w:pPr>
            <w:r w:rsidRPr="00C96852">
              <w:rPr>
                <w:rFonts w:ascii="Arial" w:hAnsi="Arial" w:cs="Arial"/>
              </w:rPr>
              <w:t>Uređaj koji služi za unos podataka, praćenje zaliha, izradu izvještaja i komunikaciju s drugim sustavima..</w:t>
            </w:r>
          </w:p>
        </w:tc>
        <w:tc>
          <w:tcPr>
            <w:tcW w:w="2345" w:type="dxa"/>
          </w:tcPr>
          <w:p w14:paraId="18826851" w14:textId="77777777" w:rsidR="005069F7" w:rsidRPr="00C96852" w:rsidRDefault="005069F7" w:rsidP="005069F7">
            <w:pPr>
              <w:jc w:val="center"/>
              <w:rPr>
                <w:rFonts w:ascii="Arial" w:hAnsi="Arial" w:cs="Arial"/>
              </w:rPr>
            </w:pPr>
            <w:r w:rsidRPr="00C96852">
              <w:rPr>
                <w:rFonts w:ascii="Arial" w:hAnsi="Arial" w:cs="Arial"/>
              </w:rPr>
              <w:t>Prezime_ime, iskustvo,obrazovanje,</w:t>
            </w:r>
          </w:p>
          <w:p w14:paraId="5DE89921" w14:textId="77777777" w:rsidR="005069F7" w:rsidRPr="00C96852" w:rsidRDefault="005069F7" w:rsidP="005069F7">
            <w:pPr>
              <w:jc w:val="center"/>
              <w:rPr>
                <w:rFonts w:ascii="Arial" w:hAnsi="Arial" w:cs="Arial"/>
              </w:rPr>
            </w:pPr>
            <w:r w:rsidRPr="00C96852">
              <w:rPr>
                <w:rFonts w:ascii="Arial" w:hAnsi="Arial" w:cs="Arial"/>
              </w:rPr>
              <w:t>odgovornosti</w:t>
            </w:r>
          </w:p>
        </w:tc>
        <w:tc>
          <w:tcPr>
            <w:tcW w:w="2019" w:type="dxa"/>
          </w:tcPr>
          <w:p w14:paraId="364DAE80" w14:textId="57F2E65D" w:rsidR="005069F7" w:rsidRPr="00C96852" w:rsidRDefault="005069F7" w:rsidP="005069F7">
            <w:pPr>
              <w:jc w:val="center"/>
              <w:rPr>
                <w:rFonts w:ascii="Arial" w:hAnsi="Arial" w:cs="Arial"/>
              </w:rPr>
            </w:pPr>
            <w:r w:rsidRPr="00C96852">
              <w:rPr>
                <w:rFonts w:ascii="Arial" w:hAnsi="Arial" w:cs="Arial"/>
                <w:sz w:val="24"/>
              </w:rPr>
              <w:t>243 dana (6h)</w:t>
            </w:r>
          </w:p>
        </w:tc>
        <w:tc>
          <w:tcPr>
            <w:tcW w:w="2028" w:type="dxa"/>
          </w:tcPr>
          <w:p w14:paraId="5D2C32E0" w14:textId="77777777" w:rsidR="005069F7" w:rsidRPr="00C96852" w:rsidRDefault="005069F7" w:rsidP="005069F7">
            <w:pPr>
              <w:jc w:val="center"/>
              <w:rPr>
                <w:rFonts w:ascii="Arial" w:hAnsi="Arial" w:cs="Arial"/>
              </w:rPr>
            </w:pPr>
          </w:p>
          <w:p w14:paraId="03A89511" w14:textId="77777777" w:rsidR="005069F7" w:rsidRPr="00C96852" w:rsidRDefault="005069F7" w:rsidP="005069F7">
            <w:pPr>
              <w:jc w:val="center"/>
              <w:rPr>
                <w:rFonts w:ascii="Arial" w:hAnsi="Arial" w:cs="Arial"/>
              </w:rPr>
            </w:pPr>
          </w:p>
          <w:p w14:paraId="756B70E8" w14:textId="14F6E621" w:rsidR="005069F7" w:rsidRPr="00C96852" w:rsidRDefault="005069F7" w:rsidP="005069F7">
            <w:pPr>
              <w:jc w:val="center"/>
              <w:rPr>
                <w:rFonts w:ascii="Arial" w:hAnsi="Arial" w:cs="Arial"/>
              </w:rPr>
            </w:pPr>
            <w:r w:rsidRPr="00C96852">
              <w:rPr>
                <w:rFonts w:ascii="Arial" w:hAnsi="Arial" w:cs="Arial"/>
              </w:rPr>
              <w:t>0.</w:t>
            </w:r>
            <w:r w:rsidR="00D44921" w:rsidRPr="00C96852">
              <w:rPr>
                <w:rFonts w:ascii="Arial" w:hAnsi="Arial" w:cs="Arial"/>
              </w:rPr>
              <w:t>12</w:t>
            </w:r>
            <w:r w:rsidRPr="00C96852">
              <w:rPr>
                <w:rFonts w:ascii="Arial" w:hAnsi="Arial" w:cs="Arial"/>
              </w:rPr>
              <w:t xml:space="preserve"> €/h</w:t>
            </w:r>
          </w:p>
        </w:tc>
      </w:tr>
      <w:tr w:rsidR="005069F7" w14:paraId="715575F8" w14:textId="77777777" w:rsidTr="008A3B80">
        <w:trPr>
          <w:trHeight w:val="1566"/>
        </w:trPr>
        <w:tc>
          <w:tcPr>
            <w:tcW w:w="2051" w:type="dxa"/>
          </w:tcPr>
          <w:p w14:paraId="26C77D58" w14:textId="77777777" w:rsidR="005069F7" w:rsidRPr="00C96852" w:rsidRDefault="005069F7" w:rsidP="005069F7">
            <w:pPr>
              <w:jc w:val="center"/>
              <w:rPr>
                <w:rFonts w:ascii="Arial" w:hAnsi="Arial" w:cs="Arial"/>
              </w:rPr>
            </w:pPr>
          </w:p>
          <w:p w14:paraId="4E2072BB" w14:textId="77777777" w:rsidR="005069F7" w:rsidRPr="00C96852" w:rsidRDefault="005069F7" w:rsidP="005069F7">
            <w:pPr>
              <w:jc w:val="center"/>
              <w:rPr>
                <w:rFonts w:ascii="Arial" w:hAnsi="Arial" w:cs="Arial"/>
              </w:rPr>
            </w:pPr>
          </w:p>
          <w:p w14:paraId="4DDE6100" w14:textId="14406DAD" w:rsidR="005069F7" w:rsidRPr="00C96852" w:rsidRDefault="005069F7" w:rsidP="005069F7">
            <w:pPr>
              <w:jc w:val="center"/>
              <w:rPr>
                <w:rFonts w:ascii="Arial" w:hAnsi="Arial" w:cs="Arial"/>
              </w:rPr>
            </w:pPr>
            <w:r w:rsidRPr="00C96852">
              <w:rPr>
                <w:rFonts w:ascii="Arial" w:hAnsi="Arial" w:cs="Arial"/>
              </w:rPr>
              <w:t>REMARIS sustav</w:t>
            </w:r>
          </w:p>
        </w:tc>
        <w:tc>
          <w:tcPr>
            <w:tcW w:w="2135" w:type="dxa"/>
          </w:tcPr>
          <w:p w14:paraId="673C1A82" w14:textId="4977AC43" w:rsidR="005069F7" w:rsidRPr="00C96852" w:rsidRDefault="005069F7" w:rsidP="005069F7">
            <w:pPr>
              <w:jc w:val="center"/>
              <w:rPr>
                <w:rFonts w:ascii="Arial" w:hAnsi="Arial" w:cs="Arial"/>
              </w:rPr>
            </w:pPr>
            <w:r w:rsidRPr="00C96852">
              <w:rPr>
                <w:rFonts w:ascii="Arial" w:hAnsi="Arial" w:cs="Arial"/>
              </w:rPr>
              <w:t>Softver za upravljanje poslovanjem restorana.</w:t>
            </w:r>
          </w:p>
        </w:tc>
        <w:tc>
          <w:tcPr>
            <w:tcW w:w="2345" w:type="dxa"/>
          </w:tcPr>
          <w:p w14:paraId="07D1E172" w14:textId="77777777" w:rsidR="005069F7" w:rsidRPr="00C96852" w:rsidRDefault="005069F7" w:rsidP="005069F7">
            <w:pPr>
              <w:jc w:val="center"/>
              <w:rPr>
                <w:rFonts w:ascii="Arial" w:hAnsi="Arial" w:cs="Arial"/>
              </w:rPr>
            </w:pPr>
            <w:r w:rsidRPr="00C96852">
              <w:rPr>
                <w:rFonts w:ascii="Arial" w:hAnsi="Arial" w:cs="Arial"/>
              </w:rPr>
              <w:t>Prezime_ime, broj_stolova,</w:t>
            </w:r>
          </w:p>
          <w:p w14:paraId="19C27B54" w14:textId="77777777" w:rsidR="005069F7" w:rsidRPr="00C96852" w:rsidRDefault="005069F7" w:rsidP="005069F7">
            <w:pPr>
              <w:jc w:val="center"/>
              <w:rPr>
                <w:rFonts w:ascii="Arial" w:hAnsi="Arial" w:cs="Arial"/>
              </w:rPr>
            </w:pPr>
            <w:r w:rsidRPr="00C96852">
              <w:rPr>
                <w:rFonts w:ascii="Arial" w:hAnsi="Arial" w:cs="Arial"/>
              </w:rPr>
              <w:t>Zadovoljstvo_gostiju</w:t>
            </w:r>
          </w:p>
        </w:tc>
        <w:tc>
          <w:tcPr>
            <w:tcW w:w="2019" w:type="dxa"/>
          </w:tcPr>
          <w:p w14:paraId="0977CC78" w14:textId="6862DEE1" w:rsidR="005069F7" w:rsidRPr="00C96852" w:rsidRDefault="005069F7" w:rsidP="005069F7">
            <w:pPr>
              <w:jc w:val="center"/>
              <w:rPr>
                <w:rFonts w:ascii="Arial" w:hAnsi="Arial" w:cs="Arial"/>
              </w:rPr>
            </w:pPr>
            <w:r w:rsidRPr="00C96852">
              <w:rPr>
                <w:rFonts w:ascii="Arial" w:hAnsi="Arial" w:cs="Arial"/>
                <w:sz w:val="24"/>
              </w:rPr>
              <w:t>243 dana(5h)</w:t>
            </w:r>
          </w:p>
        </w:tc>
        <w:tc>
          <w:tcPr>
            <w:tcW w:w="2028" w:type="dxa"/>
          </w:tcPr>
          <w:p w14:paraId="53EBBACF" w14:textId="77777777" w:rsidR="005069F7" w:rsidRPr="00C96852" w:rsidRDefault="005069F7" w:rsidP="005069F7">
            <w:pPr>
              <w:jc w:val="center"/>
              <w:rPr>
                <w:rFonts w:ascii="Arial" w:hAnsi="Arial" w:cs="Arial"/>
              </w:rPr>
            </w:pPr>
          </w:p>
          <w:p w14:paraId="156A7F47" w14:textId="77777777" w:rsidR="005069F7" w:rsidRPr="00C96852" w:rsidRDefault="005069F7" w:rsidP="005069F7">
            <w:pPr>
              <w:jc w:val="center"/>
              <w:rPr>
                <w:rFonts w:ascii="Arial" w:hAnsi="Arial" w:cs="Arial"/>
              </w:rPr>
            </w:pPr>
          </w:p>
          <w:p w14:paraId="31A185BC" w14:textId="2C76C4DB" w:rsidR="005069F7" w:rsidRPr="00C96852" w:rsidRDefault="00D44921" w:rsidP="005069F7">
            <w:pPr>
              <w:jc w:val="center"/>
              <w:rPr>
                <w:rFonts w:ascii="Arial" w:hAnsi="Arial" w:cs="Arial"/>
              </w:rPr>
            </w:pPr>
            <w:r w:rsidRPr="00C96852">
              <w:rPr>
                <w:rFonts w:ascii="Arial" w:hAnsi="Arial" w:cs="Arial"/>
              </w:rPr>
              <w:t>0.10</w:t>
            </w:r>
            <w:r w:rsidR="005069F7" w:rsidRPr="00C96852">
              <w:rPr>
                <w:rFonts w:ascii="Arial" w:hAnsi="Arial" w:cs="Arial"/>
              </w:rPr>
              <w:t xml:space="preserve">  €/h</w:t>
            </w:r>
          </w:p>
          <w:p w14:paraId="1C9446F4" w14:textId="77777777" w:rsidR="005069F7" w:rsidRPr="00C96852" w:rsidRDefault="005069F7" w:rsidP="005069F7">
            <w:pPr>
              <w:jc w:val="center"/>
              <w:rPr>
                <w:rFonts w:ascii="Arial" w:hAnsi="Arial" w:cs="Arial"/>
              </w:rPr>
            </w:pPr>
          </w:p>
          <w:p w14:paraId="7F72C751" w14:textId="77777777" w:rsidR="005069F7" w:rsidRPr="00C96852" w:rsidRDefault="005069F7" w:rsidP="005069F7">
            <w:pPr>
              <w:jc w:val="center"/>
              <w:rPr>
                <w:rFonts w:ascii="Arial" w:hAnsi="Arial" w:cs="Arial"/>
              </w:rPr>
            </w:pPr>
          </w:p>
        </w:tc>
      </w:tr>
      <w:tr w:rsidR="005069F7" w14:paraId="5961AD34" w14:textId="77777777" w:rsidTr="008A3B80">
        <w:trPr>
          <w:trHeight w:val="1497"/>
        </w:trPr>
        <w:tc>
          <w:tcPr>
            <w:tcW w:w="2051" w:type="dxa"/>
          </w:tcPr>
          <w:p w14:paraId="769B9B8F" w14:textId="77777777" w:rsidR="005069F7" w:rsidRPr="00C96852" w:rsidRDefault="005069F7" w:rsidP="005069F7">
            <w:pPr>
              <w:jc w:val="center"/>
              <w:rPr>
                <w:rFonts w:ascii="Arial" w:hAnsi="Arial" w:cs="Arial"/>
              </w:rPr>
            </w:pPr>
          </w:p>
          <w:p w14:paraId="4AABAF84" w14:textId="77777777" w:rsidR="005069F7" w:rsidRPr="00C96852" w:rsidRDefault="005069F7" w:rsidP="005069F7">
            <w:pPr>
              <w:jc w:val="center"/>
              <w:rPr>
                <w:rFonts w:ascii="Arial" w:hAnsi="Arial" w:cs="Arial"/>
              </w:rPr>
            </w:pPr>
          </w:p>
          <w:p w14:paraId="3E5E7344" w14:textId="1D15B745" w:rsidR="005069F7" w:rsidRPr="00C96852" w:rsidRDefault="00D44921" w:rsidP="005069F7">
            <w:pPr>
              <w:jc w:val="center"/>
              <w:rPr>
                <w:rFonts w:ascii="Arial" w:hAnsi="Arial" w:cs="Arial"/>
              </w:rPr>
            </w:pPr>
            <w:r w:rsidRPr="00C96852">
              <w:rPr>
                <w:rFonts w:ascii="Arial" w:hAnsi="Arial" w:cs="Arial"/>
              </w:rPr>
              <w:t>Pisač</w:t>
            </w:r>
          </w:p>
        </w:tc>
        <w:tc>
          <w:tcPr>
            <w:tcW w:w="2135" w:type="dxa"/>
          </w:tcPr>
          <w:p w14:paraId="4878CA59" w14:textId="700F524E" w:rsidR="005069F7" w:rsidRPr="00C96852" w:rsidRDefault="005069F7" w:rsidP="005069F7">
            <w:pPr>
              <w:jc w:val="center"/>
              <w:rPr>
                <w:rFonts w:ascii="Arial" w:hAnsi="Arial" w:cs="Arial"/>
              </w:rPr>
            </w:pPr>
            <w:r w:rsidRPr="00C96852">
              <w:rPr>
                <w:rFonts w:ascii="Arial" w:hAnsi="Arial" w:cs="Arial"/>
              </w:rPr>
              <w:t>Uređaji za ispis računa, narudžbi, izvještaja i drugih dokumenata.</w:t>
            </w:r>
          </w:p>
        </w:tc>
        <w:tc>
          <w:tcPr>
            <w:tcW w:w="2345" w:type="dxa"/>
          </w:tcPr>
          <w:p w14:paraId="5CF79F95" w14:textId="77777777" w:rsidR="005069F7" w:rsidRPr="00C96852" w:rsidRDefault="005069F7" w:rsidP="005069F7">
            <w:pPr>
              <w:jc w:val="center"/>
              <w:rPr>
                <w:rFonts w:ascii="Arial" w:hAnsi="Arial" w:cs="Arial"/>
              </w:rPr>
            </w:pPr>
            <w:r w:rsidRPr="00C96852">
              <w:rPr>
                <w:rFonts w:ascii="Arial" w:hAnsi="Arial" w:cs="Arial"/>
              </w:rPr>
              <w:t xml:space="preserve">Prezime_ime,certifikati, obrazovanje, </w:t>
            </w:r>
            <w:r w:rsidRPr="00C96852">
              <w:rPr>
                <w:rFonts w:ascii="Arial" w:hAnsi="Arial" w:cs="Arial"/>
              </w:rPr>
              <w:br/>
              <w:t xml:space="preserve"> ID_zaposlenika</w:t>
            </w:r>
          </w:p>
          <w:p w14:paraId="22B1FC82" w14:textId="77777777" w:rsidR="005069F7" w:rsidRPr="00C96852" w:rsidRDefault="005069F7" w:rsidP="005069F7">
            <w:pPr>
              <w:jc w:val="center"/>
              <w:rPr>
                <w:rFonts w:ascii="Arial" w:hAnsi="Arial" w:cs="Arial"/>
              </w:rPr>
            </w:pPr>
            <w:r w:rsidRPr="00C96852">
              <w:rPr>
                <w:rFonts w:ascii="Arial" w:hAnsi="Arial" w:cs="Arial"/>
              </w:rPr>
              <w:t>Ime_prezime</w:t>
            </w:r>
          </w:p>
          <w:p w14:paraId="2130D7DA" w14:textId="77777777" w:rsidR="005069F7" w:rsidRPr="00C96852" w:rsidRDefault="005069F7" w:rsidP="005069F7">
            <w:pPr>
              <w:jc w:val="center"/>
              <w:rPr>
                <w:rFonts w:ascii="Arial" w:hAnsi="Arial" w:cs="Arial"/>
              </w:rPr>
            </w:pPr>
          </w:p>
        </w:tc>
        <w:tc>
          <w:tcPr>
            <w:tcW w:w="2019" w:type="dxa"/>
          </w:tcPr>
          <w:p w14:paraId="634F5FFD" w14:textId="7F63DD85" w:rsidR="005069F7" w:rsidRPr="00C96852" w:rsidRDefault="005069F7" w:rsidP="005069F7">
            <w:pPr>
              <w:jc w:val="center"/>
              <w:rPr>
                <w:rFonts w:ascii="Arial" w:hAnsi="Arial" w:cs="Arial"/>
              </w:rPr>
            </w:pPr>
            <w:r w:rsidRPr="00C96852">
              <w:rPr>
                <w:rFonts w:ascii="Arial" w:hAnsi="Arial" w:cs="Arial"/>
                <w:sz w:val="24"/>
              </w:rPr>
              <w:t>243 dana(2h)</w:t>
            </w:r>
          </w:p>
        </w:tc>
        <w:tc>
          <w:tcPr>
            <w:tcW w:w="2028" w:type="dxa"/>
          </w:tcPr>
          <w:p w14:paraId="77226A30" w14:textId="77777777" w:rsidR="005069F7" w:rsidRPr="00C96852" w:rsidRDefault="005069F7" w:rsidP="005069F7">
            <w:pPr>
              <w:jc w:val="center"/>
              <w:rPr>
                <w:rFonts w:ascii="Arial" w:hAnsi="Arial" w:cs="Arial"/>
              </w:rPr>
            </w:pPr>
          </w:p>
          <w:p w14:paraId="7E50A83F" w14:textId="77777777" w:rsidR="005069F7" w:rsidRPr="00C96852" w:rsidRDefault="005069F7" w:rsidP="005069F7">
            <w:pPr>
              <w:jc w:val="center"/>
              <w:rPr>
                <w:rFonts w:ascii="Arial" w:hAnsi="Arial" w:cs="Arial"/>
              </w:rPr>
            </w:pPr>
          </w:p>
          <w:p w14:paraId="77537FFB" w14:textId="3F198286" w:rsidR="005069F7" w:rsidRPr="00C96852" w:rsidRDefault="005069F7" w:rsidP="005069F7">
            <w:pPr>
              <w:jc w:val="center"/>
              <w:rPr>
                <w:rFonts w:ascii="Arial" w:hAnsi="Arial" w:cs="Arial"/>
              </w:rPr>
            </w:pPr>
            <w:r w:rsidRPr="00C96852">
              <w:rPr>
                <w:rFonts w:ascii="Arial" w:hAnsi="Arial" w:cs="Arial"/>
              </w:rPr>
              <w:t>0.0</w:t>
            </w:r>
            <w:r w:rsidR="00D44921" w:rsidRPr="00C96852">
              <w:rPr>
                <w:rFonts w:ascii="Arial" w:hAnsi="Arial" w:cs="Arial"/>
              </w:rPr>
              <w:t>8</w:t>
            </w:r>
            <w:r w:rsidRPr="00C96852">
              <w:rPr>
                <w:rFonts w:ascii="Arial" w:hAnsi="Arial" w:cs="Arial"/>
              </w:rPr>
              <w:t xml:space="preserve"> €/h</w:t>
            </w:r>
          </w:p>
        </w:tc>
      </w:tr>
    </w:tbl>
    <w:p w14:paraId="34801EAC" w14:textId="77777777" w:rsidR="005069F7" w:rsidRDefault="005069F7" w:rsidP="009547EC"/>
    <w:p w14:paraId="419061B0" w14:textId="77777777" w:rsidR="005069F7" w:rsidRDefault="005069F7" w:rsidP="009547EC"/>
    <w:p w14:paraId="69F23C59" w14:textId="77777777" w:rsidR="009547EC" w:rsidRDefault="009547EC" w:rsidP="009547EC"/>
    <w:p w14:paraId="269E5143" w14:textId="77777777" w:rsidR="005069F7" w:rsidRDefault="005069F7" w:rsidP="009547EC"/>
    <w:p w14:paraId="78BF2141" w14:textId="77777777" w:rsidR="005069F7" w:rsidRDefault="005069F7" w:rsidP="009547EC"/>
    <w:p w14:paraId="59C862CF" w14:textId="77777777" w:rsidR="005069F7" w:rsidRDefault="005069F7" w:rsidP="009547EC"/>
    <w:p w14:paraId="0AEF58FD" w14:textId="77777777" w:rsidR="005069F7" w:rsidRDefault="005069F7" w:rsidP="009547EC"/>
    <w:p w14:paraId="10E9738F" w14:textId="77777777" w:rsidR="009547EC" w:rsidRDefault="009547EC" w:rsidP="009547EC"/>
    <w:p w14:paraId="2892D946" w14:textId="77777777" w:rsidR="00C25216" w:rsidRDefault="00C25216" w:rsidP="009547EC"/>
    <w:p w14:paraId="657921B0" w14:textId="77777777" w:rsidR="00D44921" w:rsidRDefault="00D44921" w:rsidP="009547EC"/>
    <w:p w14:paraId="6427CD96" w14:textId="77777777" w:rsidR="000F073C" w:rsidRDefault="000F073C" w:rsidP="009547EC"/>
    <w:p w14:paraId="1EF9003B" w14:textId="77777777" w:rsidR="00D44921" w:rsidRPr="009547EC" w:rsidRDefault="00D44921" w:rsidP="009547EC"/>
    <w:p w14:paraId="460149EF" w14:textId="72253143" w:rsidR="000F073C" w:rsidRPr="000F073C" w:rsidRDefault="001E6596" w:rsidP="00187489">
      <w:pPr>
        <w:pStyle w:val="Heading1"/>
        <w:numPr>
          <w:ilvl w:val="0"/>
          <w:numId w:val="3"/>
        </w:numPr>
        <w:jc w:val="both"/>
        <w:rPr>
          <w:rFonts w:ascii="Times New Roman" w:hAnsi="Times New Roman" w:cs="Times New Roman"/>
          <w:b/>
          <w:bCs/>
          <w:color w:val="auto"/>
          <w:sz w:val="36"/>
          <w:szCs w:val="36"/>
        </w:rPr>
      </w:pPr>
      <w:bookmarkStart w:id="21" w:name="_Toc189092072"/>
      <w:r w:rsidRPr="00E51715">
        <w:rPr>
          <w:rFonts w:ascii="Times New Roman" w:hAnsi="Times New Roman" w:cs="Times New Roman"/>
          <w:b/>
          <w:bCs/>
          <w:color w:val="auto"/>
          <w:sz w:val="36"/>
          <w:szCs w:val="36"/>
        </w:rPr>
        <w:lastRenderedPageBreak/>
        <w:t>Opisni način izračuna troškova poduzeća</w:t>
      </w:r>
      <w:bookmarkEnd w:id="21"/>
    </w:p>
    <w:p w14:paraId="09B4463E" w14:textId="385BAD00" w:rsidR="000F073C" w:rsidRDefault="000F073C" w:rsidP="00187489">
      <w:pPr>
        <w:pStyle w:val="Heading2"/>
        <w:numPr>
          <w:ilvl w:val="1"/>
          <w:numId w:val="3"/>
        </w:numPr>
        <w:rPr>
          <w:rFonts w:ascii="Times New Roman" w:hAnsi="Times New Roman" w:cs="Times New Roman"/>
          <w:b/>
          <w:bCs/>
          <w:color w:val="auto"/>
          <w:sz w:val="24"/>
          <w:szCs w:val="24"/>
        </w:rPr>
      </w:pPr>
      <w:bookmarkStart w:id="22" w:name="_Toc189092073"/>
      <w:r w:rsidRPr="000F073C">
        <w:rPr>
          <w:rFonts w:ascii="Times New Roman" w:hAnsi="Times New Roman" w:cs="Times New Roman"/>
          <w:b/>
          <w:bCs/>
          <w:color w:val="auto"/>
          <w:sz w:val="24"/>
          <w:szCs w:val="24"/>
        </w:rPr>
        <w:t>Troškovi ljudskih poslovnih resursa</w:t>
      </w:r>
      <w:bookmarkEnd w:id="22"/>
    </w:p>
    <w:p w14:paraId="5B6D3F57" w14:textId="77777777" w:rsidR="00855843" w:rsidRPr="00C96852" w:rsidRDefault="00855843" w:rsidP="00C96852">
      <w:pPr>
        <w:spacing w:line="360" w:lineRule="auto"/>
        <w:jc w:val="both"/>
        <w:rPr>
          <w:rFonts w:ascii="Arial" w:hAnsi="Arial" w:cs="Arial"/>
        </w:rPr>
      </w:pPr>
      <w:r w:rsidRPr="00C96852">
        <w:rPr>
          <w:rFonts w:ascii="Arial" w:hAnsi="Arial" w:cs="Arial"/>
        </w:rPr>
        <w:t>City garden food &amp; drinks posluje tijekom cijele godine, odnosno 250 radnih dana. Svaki zaposlenik ima drugačije radno vrijeme i drugačiju satnicu ovisno o poziciji. Nakon oduzimanja slobodnih dana, zaposlenici rade 26 dana mjesečno.</w:t>
      </w:r>
    </w:p>
    <w:p w14:paraId="0923DF06" w14:textId="77777777" w:rsidR="00855843" w:rsidRPr="00C96852" w:rsidRDefault="00855843" w:rsidP="00C96852">
      <w:pPr>
        <w:spacing w:line="360" w:lineRule="auto"/>
        <w:jc w:val="both"/>
        <w:rPr>
          <w:rFonts w:ascii="Arial" w:hAnsi="Arial" w:cs="Arial"/>
        </w:rPr>
      </w:pPr>
      <w:r w:rsidRPr="00C96852">
        <w:rPr>
          <w:rFonts w:ascii="Arial" w:hAnsi="Arial" w:cs="Arial"/>
        </w:rPr>
        <w:t>Za svakog zaposlenika, bruto plaća se računa po formuli: (trošak po jedinici vremena) * (8 sati dnevno * 26 dana mjesečno), a neto plaća se računa po formuli: neto plaća = bruto plaća * (1-0,2).</w:t>
      </w:r>
    </w:p>
    <w:p w14:paraId="3079392C" w14:textId="402FAAAB" w:rsidR="00855843" w:rsidRPr="00C96852" w:rsidRDefault="00855843" w:rsidP="00C96852">
      <w:pPr>
        <w:spacing w:line="360" w:lineRule="auto"/>
        <w:jc w:val="both"/>
        <w:rPr>
          <w:rFonts w:ascii="Arial" w:hAnsi="Arial" w:cs="Arial"/>
        </w:rPr>
      </w:pPr>
      <w:r w:rsidRPr="00C96852">
        <w:rPr>
          <w:rFonts w:ascii="Arial" w:hAnsi="Arial" w:cs="Arial"/>
        </w:rPr>
        <w:t>Izračunati podatci u tablici prikazani su u sljedećoj tablici:</w:t>
      </w:r>
    </w:p>
    <w:tbl>
      <w:tblPr>
        <w:tblStyle w:val="TableGrid"/>
        <w:tblW w:w="0" w:type="auto"/>
        <w:tblInd w:w="0" w:type="dxa"/>
        <w:tblLook w:val="04A0" w:firstRow="1" w:lastRow="0" w:firstColumn="1" w:lastColumn="0" w:noHBand="0" w:noVBand="1"/>
      </w:tblPr>
      <w:tblGrid>
        <w:gridCol w:w="2254"/>
        <w:gridCol w:w="2254"/>
        <w:gridCol w:w="2254"/>
        <w:gridCol w:w="2254"/>
      </w:tblGrid>
      <w:tr w:rsidR="00855843" w14:paraId="1F9E429D" w14:textId="77777777" w:rsidTr="00855843">
        <w:tc>
          <w:tcPr>
            <w:tcW w:w="2254" w:type="dxa"/>
          </w:tcPr>
          <w:p w14:paraId="1D063564" w14:textId="531B32F6" w:rsidR="00855843" w:rsidRDefault="00855843" w:rsidP="00855843">
            <w:r w:rsidRPr="00D01B37">
              <w:rPr>
                <w:b/>
                <w:bCs/>
                <w:spacing w:val="-2"/>
                <w:sz w:val="24"/>
                <w:szCs w:val="24"/>
              </w:rPr>
              <w:t>Zaposlenik</w:t>
            </w:r>
          </w:p>
        </w:tc>
        <w:tc>
          <w:tcPr>
            <w:tcW w:w="2254" w:type="dxa"/>
          </w:tcPr>
          <w:p w14:paraId="123B0989" w14:textId="02781E90" w:rsidR="00855843" w:rsidRDefault="00855843" w:rsidP="00855843">
            <w:r w:rsidRPr="00D01B37">
              <w:rPr>
                <w:b/>
                <w:bCs/>
                <w:spacing w:val="-2"/>
                <w:sz w:val="24"/>
                <w:szCs w:val="24"/>
              </w:rPr>
              <w:t>Trošak</w:t>
            </w:r>
            <w:r w:rsidRPr="00D01B37">
              <w:rPr>
                <w:b/>
                <w:bCs/>
                <w:sz w:val="24"/>
                <w:szCs w:val="24"/>
              </w:rPr>
              <w:tab/>
            </w:r>
            <w:r w:rsidRPr="00D01B37">
              <w:rPr>
                <w:b/>
                <w:bCs/>
                <w:spacing w:val="-6"/>
                <w:sz w:val="24"/>
                <w:szCs w:val="24"/>
              </w:rPr>
              <w:t>po</w:t>
            </w:r>
            <w:r w:rsidRPr="00D01B37">
              <w:rPr>
                <w:b/>
                <w:bCs/>
                <w:sz w:val="24"/>
                <w:szCs w:val="24"/>
              </w:rPr>
              <w:tab/>
            </w:r>
            <w:r w:rsidRPr="00D01B37">
              <w:rPr>
                <w:b/>
                <w:bCs/>
                <w:spacing w:val="-2"/>
                <w:sz w:val="24"/>
                <w:szCs w:val="24"/>
              </w:rPr>
              <w:t xml:space="preserve">jedinici </w:t>
            </w:r>
            <w:r w:rsidRPr="00D01B37">
              <w:rPr>
                <w:b/>
                <w:bCs/>
                <w:sz w:val="24"/>
                <w:szCs w:val="24"/>
              </w:rPr>
              <w:t>vremena (€/h)</w:t>
            </w:r>
          </w:p>
        </w:tc>
        <w:tc>
          <w:tcPr>
            <w:tcW w:w="2254" w:type="dxa"/>
          </w:tcPr>
          <w:p w14:paraId="7DE975D4" w14:textId="55393847" w:rsidR="00855843" w:rsidRDefault="00855843" w:rsidP="00855843">
            <w:r w:rsidRPr="00D01B37">
              <w:rPr>
                <w:b/>
                <w:bCs/>
                <w:sz w:val="24"/>
                <w:szCs w:val="24"/>
              </w:rPr>
              <w:t>Neto</w:t>
            </w:r>
            <w:r w:rsidRPr="00D01B37">
              <w:rPr>
                <w:b/>
                <w:bCs/>
                <w:spacing w:val="-2"/>
                <w:sz w:val="24"/>
                <w:szCs w:val="24"/>
              </w:rPr>
              <w:t xml:space="preserve"> </w:t>
            </w:r>
            <w:r w:rsidRPr="00D01B37">
              <w:rPr>
                <w:b/>
                <w:bCs/>
                <w:sz w:val="24"/>
                <w:szCs w:val="24"/>
              </w:rPr>
              <w:t xml:space="preserve">plaća </w:t>
            </w:r>
            <w:r w:rsidRPr="00D01B37">
              <w:rPr>
                <w:b/>
                <w:bCs/>
                <w:spacing w:val="-5"/>
                <w:sz w:val="24"/>
                <w:szCs w:val="24"/>
              </w:rPr>
              <w:t>(€)</w:t>
            </w:r>
          </w:p>
        </w:tc>
        <w:tc>
          <w:tcPr>
            <w:tcW w:w="2254" w:type="dxa"/>
          </w:tcPr>
          <w:p w14:paraId="005A348A" w14:textId="0F30DDF4" w:rsidR="00855843" w:rsidRDefault="00855843" w:rsidP="00855843">
            <w:r w:rsidRPr="00D01B37">
              <w:rPr>
                <w:b/>
                <w:bCs/>
                <w:sz w:val="24"/>
                <w:szCs w:val="24"/>
              </w:rPr>
              <w:t>Bruto</w:t>
            </w:r>
            <w:r w:rsidRPr="00D01B37">
              <w:rPr>
                <w:b/>
                <w:bCs/>
                <w:spacing w:val="-1"/>
                <w:sz w:val="24"/>
                <w:szCs w:val="24"/>
              </w:rPr>
              <w:t xml:space="preserve"> </w:t>
            </w:r>
            <w:r w:rsidRPr="00D01B37">
              <w:rPr>
                <w:b/>
                <w:bCs/>
                <w:sz w:val="24"/>
                <w:szCs w:val="24"/>
              </w:rPr>
              <w:t>plaća</w:t>
            </w:r>
            <w:r w:rsidRPr="00D01B37">
              <w:rPr>
                <w:b/>
                <w:bCs/>
                <w:spacing w:val="-2"/>
                <w:sz w:val="24"/>
                <w:szCs w:val="24"/>
              </w:rPr>
              <w:t xml:space="preserve"> </w:t>
            </w:r>
            <w:r w:rsidRPr="00D01B37">
              <w:rPr>
                <w:b/>
                <w:bCs/>
                <w:spacing w:val="-5"/>
                <w:sz w:val="24"/>
                <w:szCs w:val="24"/>
              </w:rPr>
              <w:t>(€)</w:t>
            </w:r>
          </w:p>
        </w:tc>
      </w:tr>
      <w:tr w:rsidR="00855843" w:rsidRPr="00BC6A6A" w14:paraId="734AA919" w14:textId="77777777" w:rsidTr="00855843">
        <w:tc>
          <w:tcPr>
            <w:tcW w:w="2254" w:type="dxa"/>
          </w:tcPr>
          <w:p w14:paraId="156E4885" w14:textId="497F7E63" w:rsidR="00855843" w:rsidRPr="00BC6A6A" w:rsidRDefault="00855843" w:rsidP="00BC6A6A">
            <w:pPr>
              <w:jc w:val="both"/>
              <w:rPr>
                <w:rFonts w:ascii="Arial" w:hAnsi="Arial" w:cs="Arial"/>
              </w:rPr>
            </w:pPr>
            <w:r w:rsidRPr="00BC6A6A">
              <w:rPr>
                <w:rFonts w:ascii="Arial" w:hAnsi="Arial" w:cs="Arial"/>
              </w:rPr>
              <w:t>Voditelj restorana</w:t>
            </w:r>
          </w:p>
        </w:tc>
        <w:tc>
          <w:tcPr>
            <w:tcW w:w="2254" w:type="dxa"/>
          </w:tcPr>
          <w:p w14:paraId="42E0E31E" w14:textId="32B70A90" w:rsidR="00855843" w:rsidRPr="00BC6A6A" w:rsidRDefault="0014147A" w:rsidP="00BC6A6A">
            <w:pPr>
              <w:jc w:val="both"/>
              <w:rPr>
                <w:rFonts w:ascii="Arial" w:hAnsi="Arial" w:cs="Arial"/>
              </w:rPr>
            </w:pPr>
            <w:r w:rsidRPr="00BC6A6A">
              <w:rPr>
                <w:rFonts w:ascii="Arial" w:hAnsi="Arial" w:cs="Arial"/>
              </w:rPr>
              <w:t>10</w:t>
            </w:r>
            <w:r w:rsidR="00855843" w:rsidRPr="00BC6A6A">
              <w:rPr>
                <w:rFonts w:ascii="Arial" w:hAnsi="Arial" w:cs="Arial"/>
              </w:rPr>
              <w:t>,00</w:t>
            </w:r>
          </w:p>
        </w:tc>
        <w:tc>
          <w:tcPr>
            <w:tcW w:w="2254" w:type="dxa"/>
          </w:tcPr>
          <w:p w14:paraId="4875D6B5" w14:textId="001537B2" w:rsidR="00855843" w:rsidRPr="00BC6A6A" w:rsidRDefault="00855843" w:rsidP="00BC6A6A">
            <w:pPr>
              <w:jc w:val="both"/>
              <w:rPr>
                <w:rFonts w:ascii="Arial" w:hAnsi="Arial" w:cs="Arial"/>
              </w:rPr>
            </w:pPr>
            <w:r w:rsidRPr="00BC6A6A">
              <w:rPr>
                <w:rFonts w:ascii="Arial" w:hAnsi="Arial" w:cs="Arial"/>
              </w:rPr>
              <w:t>1.</w:t>
            </w:r>
            <w:r w:rsidR="0014147A" w:rsidRPr="00BC6A6A">
              <w:rPr>
                <w:rFonts w:ascii="Arial" w:hAnsi="Arial" w:cs="Arial"/>
              </w:rPr>
              <w:t>996</w:t>
            </w:r>
            <w:r w:rsidRPr="00BC6A6A">
              <w:rPr>
                <w:rFonts w:ascii="Arial" w:hAnsi="Arial" w:cs="Arial"/>
              </w:rPr>
              <w:t>,</w:t>
            </w:r>
            <w:r w:rsidR="0014147A" w:rsidRPr="00BC6A6A">
              <w:rPr>
                <w:rFonts w:ascii="Arial" w:hAnsi="Arial" w:cs="Arial"/>
              </w:rPr>
              <w:t>80</w:t>
            </w:r>
          </w:p>
        </w:tc>
        <w:tc>
          <w:tcPr>
            <w:tcW w:w="22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2"/>
            </w:tblGrid>
            <w:tr w:rsidR="00855843" w:rsidRPr="00855843" w14:paraId="7A18025F" w14:textId="77777777" w:rsidTr="0014147A">
              <w:trPr>
                <w:tblCellSpacing w:w="15" w:type="dxa"/>
              </w:trPr>
              <w:tc>
                <w:tcPr>
                  <w:tcW w:w="952" w:type="dxa"/>
                  <w:vAlign w:val="center"/>
                  <w:hideMark/>
                </w:tcPr>
                <w:p w14:paraId="12163C67" w14:textId="2E79A1C0" w:rsidR="00855843" w:rsidRPr="00855843" w:rsidRDefault="0014147A" w:rsidP="00BC6A6A">
                  <w:pPr>
                    <w:spacing w:after="0" w:line="240" w:lineRule="auto"/>
                    <w:jc w:val="both"/>
                    <w:rPr>
                      <w:rFonts w:ascii="Arial" w:eastAsia="Calibri" w:hAnsi="Arial" w:cs="Arial"/>
                      <w:spacing w:val="-2"/>
                      <w:kern w:val="0"/>
                      <w14:ligatures w14:val="none"/>
                    </w:rPr>
                  </w:pPr>
                  <w:r w:rsidRPr="00BC6A6A">
                    <w:rPr>
                      <w:rFonts w:ascii="Arial" w:eastAsia="Calibri" w:hAnsi="Arial" w:cs="Arial"/>
                      <w:spacing w:val="-2"/>
                      <w:kern w:val="0"/>
                      <w14:ligatures w14:val="none"/>
                    </w:rPr>
                    <w:t>2.496,00</w:t>
                  </w:r>
                </w:p>
              </w:tc>
            </w:tr>
          </w:tbl>
          <w:p w14:paraId="061FF73E" w14:textId="77777777" w:rsidR="00855843" w:rsidRPr="00855843" w:rsidRDefault="00855843" w:rsidP="00BC6A6A">
            <w:pPr>
              <w:jc w:val="both"/>
              <w:rPr>
                <w:rFonts w:ascii="Arial" w:hAnsi="Arial" w:cs="Arial"/>
                <w:vanish/>
                <w:spacing w:val="-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5843" w:rsidRPr="00855843" w14:paraId="678E0288" w14:textId="77777777" w:rsidTr="00855843">
              <w:trPr>
                <w:tblCellSpacing w:w="15" w:type="dxa"/>
              </w:trPr>
              <w:tc>
                <w:tcPr>
                  <w:tcW w:w="0" w:type="auto"/>
                  <w:vAlign w:val="center"/>
                  <w:hideMark/>
                </w:tcPr>
                <w:p w14:paraId="135CBB66" w14:textId="77777777" w:rsidR="00855843" w:rsidRPr="00855843" w:rsidRDefault="00855843" w:rsidP="00BC6A6A">
                  <w:pPr>
                    <w:spacing w:after="0" w:line="240" w:lineRule="auto"/>
                    <w:jc w:val="both"/>
                    <w:rPr>
                      <w:rFonts w:ascii="Arial" w:eastAsia="Calibri" w:hAnsi="Arial" w:cs="Arial"/>
                      <w:spacing w:val="-2"/>
                      <w:kern w:val="0"/>
                      <w14:ligatures w14:val="none"/>
                    </w:rPr>
                  </w:pPr>
                </w:p>
              </w:tc>
            </w:tr>
          </w:tbl>
          <w:p w14:paraId="6BBAAB4D" w14:textId="32340E52" w:rsidR="00855843" w:rsidRPr="00BC6A6A" w:rsidRDefault="00855843" w:rsidP="00BC6A6A">
            <w:pPr>
              <w:jc w:val="both"/>
              <w:rPr>
                <w:rFonts w:ascii="Arial" w:hAnsi="Arial" w:cs="Arial"/>
              </w:rPr>
            </w:pPr>
          </w:p>
        </w:tc>
      </w:tr>
      <w:tr w:rsidR="00855843" w:rsidRPr="00BC6A6A" w14:paraId="1F755BB4" w14:textId="77777777" w:rsidTr="00855843">
        <w:tc>
          <w:tcPr>
            <w:tcW w:w="2254" w:type="dxa"/>
          </w:tcPr>
          <w:p w14:paraId="1246154D" w14:textId="2AE3763F" w:rsidR="00855843" w:rsidRPr="00BC6A6A" w:rsidRDefault="00855843" w:rsidP="00BC6A6A">
            <w:pPr>
              <w:jc w:val="both"/>
              <w:rPr>
                <w:rFonts w:ascii="Arial" w:hAnsi="Arial" w:cs="Arial"/>
              </w:rPr>
            </w:pPr>
            <w:r w:rsidRPr="00BC6A6A">
              <w:rPr>
                <w:rFonts w:ascii="Arial" w:hAnsi="Arial" w:cs="Arial"/>
              </w:rPr>
              <w:t>Konobar</w:t>
            </w:r>
          </w:p>
        </w:tc>
        <w:tc>
          <w:tcPr>
            <w:tcW w:w="2254" w:type="dxa"/>
          </w:tcPr>
          <w:p w14:paraId="25ABF022" w14:textId="1E64DABD" w:rsidR="00855843" w:rsidRPr="00BC6A6A" w:rsidRDefault="00855843" w:rsidP="00BC6A6A">
            <w:pPr>
              <w:jc w:val="both"/>
              <w:rPr>
                <w:rFonts w:ascii="Arial" w:hAnsi="Arial" w:cs="Arial"/>
              </w:rPr>
            </w:pPr>
            <w:r w:rsidRPr="00BC6A6A">
              <w:rPr>
                <w:rFonts w:ascii="Arial" w:hAnsi="Arial" w:cs="Arial"/>
              </w:rPr>
              <w:t>6,16</w:t>
            </w:r>
          </w:p>
        </w:tc>
        <w:tc>
          <w:tcPr>
            <w:tcW w:w="2254" w:type="dxa"/>
          </w:tcPr>
          <w:p w14:paraId="502814ED" w14:textId="1F337E69" w:rsidR="00855843" w:rsidRPr="00BC6A6A" w:rsidRDefault="00855843" w:rsidP="00BC6A6A">
            <w:pPr>
              <w:jc w:val="both"/>
              <w:rPr>
                <w:rFonts w:ascii="Arial" w:hAnsi="Arial" w:cs="Arial"/>
              </w:rPr>
            </w:pPr>
            <w:r w:rsidRPr="00BC6A6A">
              <w:rPr>
                <w:rFonts w:ascii="Arial" w:hAnsi="Arial" w:cs="Arial"/>
                <w:spacing w:val="-4"/>
                <w:sz w:val="24"/>
                <w:szCs w:val="24"/>
              </w:rPr>
              <w:t>840</w:t>
            </w:r>
          </w:p>
        </w:tc>
        <w:tc>
          <w:tcPr>
            <w:tcW w:w="2254" w:type="dxa"/>
          </w:tcPr>
          <w:p w14:paraId="2CB7BA5D" w14:textId="0B3F0D88" w:rsidR="00855843" w:rsidRPr="00BC6A6A" w:rsidRDefault="00855843" w:rsidP="00BC6A6A">
            <w:pPr>
              <w:jc w:val="both"/>
              <w:rPr>
                <w:rFonts w:ascii="Arial" w:hAnsi="Arial" w:cs="Arial"/>
              </w:rPr>
            </w:pPr>
            <w:r w:rsidRPr="00BC6A6A">
              <w:rPr>
                <w:rFonts w:ascii="Arial" w:hAnsi="Arial" w:cs="Arial"/>
                <w:spacing w:val="-2"/>
                <w:sz w:val="24"/>
                <w:szCs w:val="24"/>
              </w:rPr>
              <w:t>1</w:t>
            </w:r>
            <w:r w:rsidR="0014147A" w:rsidRPr="00BC6A6A">
              <w:rPr>
                <w:rFonts w:ascii="Arial" w:hAnsi="Arial" w:cs="Arial"/>
                <w:spacing w:val="-2"/>
                <w:sz w:val="24"/>
                <w:szCs w:val="24"/>
              </w:rPr>
              <w:t>.</w:t>
            </w:r>
            <w:r w:rsidRPr="00BC6A6A">
              <w:rPr>
                <w:rFonts w:ascii="Arial" w:hAnsi="Arial" w:cs="Arial"/>
                <w:spacing w:val="-2"/>
                <w:sz w:val="24"/>
                <w:szCs w:val="24"/>
              </w:rPr>
              <w:t>133,70</w:t>
            </w:r>
          </w:p>
        </w:tc>
      </w:tr>
      <w:tr w:rsidR="00812F93" w:rsidRPr="00BC6A6A" w14:paraId="3A84379E" w14:textId="77777777" w:rsidTr="00855843">
        <w:tc>
          <w:tcPr>
            <w:tcW w:w="2254" w:type="dxa"/>
          </w:tcPr>
          <w:p w14:paraId="6B29EAC6" w14:textId="069AF99C" w:rsidR="00812F93" w:rsidRPr="00BC6A6A" w:rsidRDefault="00812F93" w:rsidP="00812F93">
            <w:pPr>
              <w:jc w:val="both"/>
              <w:rPr>
                <w:rFonts w:ascii="Arial" w:hAnsi="Arial" w:cs="Arial"/>
              </w:rPr>
            </w:pPr>
            <w:r w:rsidRPr="00BC6A6A">
              <w:rPr>
                <w:rFonts w:ascii="Arial" w:hAnsi="Arial" w:cs="Arial"/>
              </w:rPr>
              <w:t>Konobar</w:t>
            </w:r>
          </w:p>
        </w:tc>
        <w:tc>
          <w:tcPr>
            <w:tcW w:w="2254" w:type="dxa"/>
          </w:tcPr>
          <w:p w14:paraId="4220AEA8" w14:textId="0266869B" w:rsidR="00812F93" w:rsidRPr="00BC6A6A" w:rsidRDefault="00812F93" w:rsidP="00812F93">
            <w:pPr>
              <w:jc w:val="both"/>
              <w:rPr>
                <w:rFonts w:ascii="Arial" w:hAnsi="Arial" w:cs="Arial"/>
              </w:rPr>
            </w:pPr>
            <w:r w:rsidRPr="00BC6A6A">
              <w:rPr>
                <w:rFonts w:ascii="Arial" w:hAnsi="Arial" w:cs="Arial"/>
              </w:rPr>
              <w:t>6,16</w:t>
            </w:r>
          </w:p>
        </w:tc>
        <w:tc>
          <w:tcPr>
            <w:tcW w:w="2254" w:type="dxa"/>
          </w:tcPr>
          <w:p w14:paraId="7AD93F44" w14:textId="32468CE0" w:rsidR="00812F93" w:rsidRPr="00BC6A6A" w:rsidRDefault="00812F93" w:rsidP="00812F93">
            <w:pPr>
              <w:jc w:val="both"/>
              <w:rPr>
                <w:rFonts w:ascii="Arial" w:hAnsi="Arial" w:cs="Arial"/>
                <w:spacing w:val="-4"/>
              </w:rPr>
            </w:pPr>
            <w:r w:rsidRPr="00BC6A6A">
              <w:rPr>
                <w:rFonts w:ascii="Arial" w:hAnsi="Arial" w:cs="Arial"/>
                <w:spacing w:val="-4"/>
                <w:sz w:val="24"/>
                <w:szCs w:val="24"/>
              </w:rPr>
              <w:t>840</w:t>
            </w:r>
          </w:p>
        </w:tc>
        <w:tc>
          <w:tcPr>
            <w:tcW w:w="2254" w:type="dxa"/>
          </w:tcPr>
          <w:p w14:paraId="7B5D048B" w14:textId="5797396E" w:rsidR="00812F93" w:rsidRPr="00BC6A6A" w:rsidRDefault="00812F93" w:rsidP="00812F93">
            <w:pPr>
              <w:jc w:val="both"/>
              <w:rPr>
                <w:rFonts w:ascii="Arial" w:hAnsi="Arial" w:cs="Arial"/>
                <w:spacing w:val="-2"/>
              </w:rPr>
            </w:pPr>
            <w:r w:rsidRPr="00BC6A6A">
              <w:rPr>
                <w:rFonts w:ascii="Arial" w:hAnsi="Arial" w:cs="Arial"/>
                <w:spacing w:val="-2"/>
                <w:sz w:val="24"/>
                <w:szCs w:val="24"/>
              </w:rPr>
              <w:t>1.133,70</w:t>
            </w:r>
          </w:p>
        </w:tc>
      </w:tr>
      <w:tr w:rsidR="00812F93" w:rsidRPr="00BC6A6A" w14:paraId="37FE5ED1" w14:textId="77777777" w:rsidTr="00855843">
        <w:tc>
          <w:tcPr>
            <w:tcW w:w="2254" w:type="dxa"/>
          </w:tcPr>
          <w:p w14:paraId="744BBAAA" w14:textId="1733FE4B" w:rsidR="00812F93" w:rsidRPr="00BC6A6A" w:rsidRDefault="00812F93" w:rsidP="00812F93">
            <w:pPr>
              <w:jc w:val="both"/>
              <w:rPr>
                <w:rFonts w:ascii="Arial" w:hAnsi="Arial" w:cs="Arial"/>
              </w:rPr>
            </w:pPr>
            <w:r w:rsidRPr="00BC6A6A">
              <w:rPr>
                <w:rFonts w:ascii="Arial" w:hAnsi="Arial" w:cs="Arial"/>
              </w:rPr>
              <w:t>Računovođa</w:t>
            </w:r>
          </w:p>
        </w:tc>
        <w:tc>
          <w:tcPr>
            <w:tcW w:w="2254" w:type="dxa"/>
          </w:tcPr>
          <w:p w14:paraId="18450764" w14:textId="1B8854EA" w:rsidR="00812F93" w:rsidRPr="00BC6A6A" w:rsidRDefault="00812F93" w:rsidP="00812F93">
            <w:pPr>
              <w:jc w:val="both"/>
              <w:rPr>
                <w:rFonts w:ascii="Arial" w:hAnsi="Arial" w:cs="Arial"/>
              </w:rPr>
            </w:pPr>
            <w:r w:rsidRPr="00BC6A6A">
              <w:rPr>
                <w:rFonts w:ascii="Arial" w:hAnsi="Arial" w:cs="Arial"/>
              </w:rPr>
              <w:t>7,20</w:t>
            </w:r>
          </w:p>
        </w:tc>
        <w:tc>
          <w:tcPr>
            <w:tcW w:w="2254" w:type="dxa"/>
          </w:tcPr>
          <w:p w14:paraId="2B395614" w14:textId="05CBC54C" w:rsidR="00812F93" w:rsidRPr="00BC6A6A" w:rsidRDefault="00812F93" w:rsidP="00812F93">
            <w:pPr>
              <w:jc w:val="both"/>
              <w:rPr>
                <w:rFonts w:ascii="Arial" w:hAnsi="Arial" w:cs="Arial"/>
              </w:rPr>
            </w:pPr>
            <w:r w:rsidRPr="00BC6A6A">
              <w:rPr>
                <w:rFonts w:ascii="Arial" w:hAnsi="Arial" w:cs="Arial"/>
                <w:sz w:val="24"/>
                <w:szCs w:val="24"/>
              </w:rPr>
              <w:t>980,00</w:t>
            </w:r>
          </w:p>
        </w:tc>
        <w:tc>
          <w:tcPr>
            <w:tcW w:w="2254" w:type="dxa"/>
          </w:tcPr>
          <w:p w14:paraId="51A8136F" w14:textId="1C48823B" w:rsidR="00812F93" w:rsidRPr="00BC6A6A" w:rsidRDefault="00812F93" w:rsidP="00812F93">
            <w:pPr>
              <w:jc w:val="both"/>
              <w:rPr>
                <w:rFonts w:ascii="Arial" w:hAnsi="Arial" w:cs="Arial"/>
              </w:rPr>
            </w:pPr>
            <w:r w:rsidRPr="00BC6A6A">
              <w:rPr>
                <w:rFonts w:ascii="Arial" w:hAnsi="Arial" w:cs="Arial"/>
                <w:sz w:val="24"/>
                <w:szCs w:val="24"/>
              </w:rPr>
              <w:t>1.267,20</w:t>
            </w:r>
          </w:p>
        </w:tc>
      </w:tr>
      <w:tr w:rsidR="00812F93" w:rsidRPr="00BC6A6A" w14:paraId="47922B04" w14:textId="77777777" w:rsidTr="00855843">
        <w:tc>
          <w:tcPr>
            <w:tcW w:w="2254" w:type="dxa"/>
          </w:tcPr>
          <w:p w14:paraId="4AE8222B" w14:textId="1A88003F" w:rsidR="00812F93" w:rsidRPr="00BC6A6A" w:rsidRDefault="00812F93" w:rsidP="00812F93">
            <w:pPr>
              <w:jc w:val="both"/>
              <w:rPr>
                <w:rFonts w:ascii="Arial" w:hAnsi="Arial" w:cs="Arial"/>
              </w:rPr>
            </w:pPr>
            <w:r w:rsidRPr="00BC6A6A">
              <w:rPr>
                <w:rFonts w:ascii="Arial" w:hAnsi="Arial" w:cs="Arial"/>
              </w:rPr>
              <w:t>Skladištar</w:t>
            </w:r>
          </w:p>
        </w:tc>
        <w:tc>
          <w:tcPr>
            <w:tcW w:w="2254" w:type="dxa"/>
          </w:tcPr>
          <w:p w14:paraId="4673B8B7" w14:textId="3DACB449" w:rsidR="00812F93" w:rsidRPr="00BC6A6A" w:rsidRDefault="00812F93" w:rsidP="00812F93">
            <w:pPr>
              <w:jc w:val="both"/>
              <w:rPr>
                <w:rFonts w:ascii="Arial" w:hAnsi="Arial" w:cs="Arial"/>
              </w:rPr>
            </w:pPr>
            <w:r w:rsidRPr="00BC6A6A">
              <w:rPr>
                <w:rFonts w:ascii="Arial" w:hAnsi="Arial" w:cs="Arial"/>
              </w:rPr>
              <w:t>6,80</w:t>
            </w:r>
          </w:p>
        </w:tc>
        <w:tc>
          <w:tcPr>
            <w:tcW w:w="2254" w:type="dxa"/>
          </w:tcPr>
          <w:p w14:paraId="6082304D" w14:textId="362C9896" w:rsidR="00812F93" w:rsidRPr="00BC6A6A" w:rsidRDefault="00812F93" w:rsidP="00812F93">
            <w:pPr>
              <w:jc w:val="both"/>
              <w:rPr>
                <w:rFonts w:ascii="Arial" w:hAnsi="Arial" w:cs="Arial"/>
              </w:rPr>
            </w:pPr>
            <w:r w:rsidRPr="00BC6A6A">
              <w:rPr>
                <w:rFonts w:ascii="Arial" w:hAnsi="Arial" w:cs="Arial"/>
                <w:spacing w:val="-5"/>
                <w:sz w:val="24"/>
                <w:szCs w:val="24"/>
              </w:rPr>
              <w:t>920,00</w:t>
            </w:r>
          </w:p>
        </w:tc>
        <w:tc>
          <w:tcPr>
            <w:tcW w:w="22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tblGrid>
            <w:tr w:rsidR="00812F93" w:rsidRPr="00855843" w14:paraId="35C3FB67" w14:textId="77777777" w:rsidTr="00855843">
              <w:trPr>
                <w:tblCellSpacing w:w="15" w:type="dxa"/>
              </w:trPr>
              <w:tc>
                <w:tcPr>
                  <w:tcW w:w="0" w:type="auto"/>
                  <w:vAlign w:val="center"/>
                  <w:hideMark/>
                </w:tcPr>
                <w:p w14:paraId="4AB2506B" w14:textId="77777777" w:rsidR="00812F93" w:rsidRPr="00855843" w:rsidRDefault="00812F93" w:rsidP="00812F93">
                  <w:pPr>
                    <w:spacing w:after="0" w:line="240" w:lineRule="auto"/>
                    <w:jc w:val="both"/>
                    <w:rPr>
                      <w:rFonts w:ascii="Arial" w:eastAsia="Calibri" w:hAnsi="Arial" w:cs="Arial"/>
                      <w:spacing w:val="-2"/>
                      <w:kern w:val="0"/>
                      <w14:ligatures w14:val="none"/>
                    </w:rPr>
                  </w:pPr>
                  <w:r w:rsidRPr="00855843">
                    <w:rPr>
                      <w:rFonts w:ascii="Arial" w:eastAsia="Calibri" w:hAnsi="Arial" w:cs="Arial"/>
                      <w:spacing w:val="-2"/>
                      <w:kern w:val="0"/>
                      <w14:ligatures w14:val="none"/>
                    </w:rPr>
                    <w:t>1.196,80</w:t>
                  </w:r>
                </w:p>
              </w:tc>
            </w:tr>
          </w:tbl>
          <w:p w14:paraId="3A9072CA" w14:textId="77777777" w:rsidR="00812F93" w:rsidRPr="00855843" w:rsidRDefault="00812F93" w:rsidP="00812F93">
            <w:pPr>
              <w:jc w:val="both"/>
              <w:rPr>
                <w:rFonts w:ascii="Arial" w:hAnsi="Arial" w:cs="Arial"/>
                <w:vanish/>
                <w:spacing w:val="-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12F93" w:rsidRPr="00855843" w14:paraId="0B3580AE" w14:textId="77777777" w:rsidTr="00855843">
              <w:trPr>
                <w:tblCellSpacing w:w="15" w:type="dxa"/>
              </w:trPr>
              <w:tc>
                <w:tcPr>
                  <w:tcW w:w="0" w:type="auto"/>
                  <w:vAlign w:val="center"/>
                  <w:hideMark/>
                </w:tcPr>
                <w:p w14:paraId="52907717" w14:textId="77777777" w:rsidR="00812F93" w:rsidRPr="00855843" w:rsidRDefault="00812F93" w:rsidP="00812F93">
                  <w:pPr>
                    <w:spacing w:after="0" w:line="240" w:lineRule="auto"/>
                    <w:jc w:val="both"/>
                    <w:rPr>
                      <w:rFonts w:ascii="Arial" w:eastAsia="Calibri" w:hAnsi="Arial" w:cs="Arial"/>
                      <w:spacing w:val="-2"/>
                      <w:kern w:val="0"/>
                      <w14:ligatures w14:val="none"/>
                    </w:rPr>
                  </w:pPr>
                </w:p>
              </w:tc>
            </w:tr>
          </w:tbl>
          <w:p w14:paraId="7D83E26B" w14:textId="0CA901AF" w:rsidR="00812F93" w:rsidRPr="00BC6A6A" w:rsidRDefault="00812F93" w:rsidP="00812F93">
            <w:pPr>
              <w:jc w:val="both"/>
              <w:rPr>
                <w:rFonts w:ascii="Arial" w:hAnsi="Arial" w:cs="Arial"/>
              </w:rPr>
            </w:pPr>
          </w:p>
        </w:tc>
      </w:tr>
      <w:tr w:rsidR="00812F93" w:rsidRPr="00BC6A6A" w14:paraId="782A1FA4" w14:textId="77777777" w:rsidTr="00855843">
        <w:tc>
          <w:tcPr>
            <w:tcW w:w="2254" w:type="dxa"/>
          </w:tcPr>
          <w:p w14:paraId="0F0AC25E" w14:textId="53C82D08" w:rsidR="00812F93" w:rsidRPr="00BC6A6A" w:rsidRDefault="00812F93" w:rsidP="00812F93">
            <w:pPr>
              <w:jc w:val="both"/>
              <w:rPr>
                <w:rFonts w:ascii="Arial" w:hAnsi="Arial" w:cs="Arial"/>
              </w:rPr>
            </w:pPr>
            <w:r w:rsidRPr="00BC6A6A">
              <w:rPr>
                <w:rFonts w:ascii="Arial" w:hAnsi="Arial" w:cs="Arial"/>
              </w:rPr>
              <w:t>Kuhar</w:t>
            </w:r>
          </w:p>
        </w:tc>
        <w:tc>
          <w:tcPr>
            <w:tcW w:w="2254" w:type="dxa"/>
          </w:tcPr>
          <w:p w14:paraId="2ACF4A38" w14:textId="6E4ECFE9" w:rsidR="00812F93" w:rsidRPr="00BC6A6A" w:rsidRDefault="00812F93" w:rsidP="00812F93">
            <w:pPr>
              <w:jc w:val="both"/>
              <w:rPr>
                <w:rFonts w:ascii="Arial" w:hAnsi="Arial" w:cs="Arial"/>
              </w:rPr>
            </w:pPr>
            <w:r w:rsidRPr="00BC6A6A">
              <w:rPr>
                <w:rFonts w:ascii="Arial" w:hAnsi="Arial" w:cs="Arial"/>
              </w:rPr>
              <w:t>8,00</w:t>
            </w:r>
          </w:p>
        </w:tc>
        <w:tc>
          <w:tcPr>
            <w:tcW w:w="2254" w:type="dxa"/>
          </w:tcPr>
          <w:p w14:paraId="6D5F176A" w14:textId="7827756E" w:rsidR="00812F93" w:rsidRPr="00BC6A6A" w:rsidRDefault="00812F93" w:rsidP="00812F93">
            <w:pPr>
              <w:jc w:val="both"/>
              <w:rPr>
                <w:rFonts w:ascii="Arial" w:hAnsi="Arial" w:cs="Arial"/>
                <w:spacing w:val="-5"/>
              </w:rPr>
            </w:pPr>
            <w:r w:rsidRPr="00BC6A6A">
              <w:rPr>
                <w:rFonts w:ascii="Arial" w:hAnsi="Arial" w:cs="Arial"/>
                <w:spacing w:val="-5"/>
              </w:rPr>
              <w:t>1.080,00</w:t>
            </w:r>
          </w:p>
        </w:tc>
        <w:tc>
          <w:tcPr>
            <w:tcW w:w="2254" w:type="dxa"/>
          </w:tcPr>
          <w:p w14:paraId="74122BE0" w14:textId="6F7AB624" w:rsidR="00812F93" w:rsidRPr="00BC6A6A" w:rsidRDefault="00812F93" w:rsidP="00812F93">
            <w:pPr>
              <w:jc w:val="both"/>
              <w:rPr>
                <w:rFonts w:ascii="Arial" w:hAnsi="Arial" w:cs="Arial"/>
                <w:spacing w:val="-2"/>
              </w:rPr>
            </w:pPr>
            <w:r w:rsidRPr="00BC6A6A">
              <w:rPr>
                <w:rFonts w:ascii="Arial" w:hAnsi="Arial" w:cs="Arial"/>
                <w:spacing w:val="-2"/>
              </w:rPr>
              <w:t>1.440,00</w:t>
            </w:r>
          </w:p>
        </w:tc>
      </w:tr>
    </w:tbl>
    <w:p w14:paraId="1C20ED35" w14:textId="7AF9BB7D" w:rsidR="00855843" w:rsidRPr="00855843" w:rsidRDefault="00855843" w:rsidP="00855843"/>
    <w:p w14:paraId="263E7015" w14:textId="6BC0DDE2" w:rsidR="009547EC" w:rsidRDefault="00C25216" w:rsidP="00746AD7">
      <w:pPr>
        <w:pStyle w:val="Heading2"/>
        <w:numPr>
          <w:ilvl w:val="1"/>
          <w:numId w:val="3"/>
        </w:numPr>
        <w:rPr>
          <w:rFonts w:ascii="Times New Roman" w:hAnsi="Times New Roman" w:cs="Times New Roman"/>
          <w:b/>
          <w:bCs/>
          <w:color w:val="auto"/>
          <w:sz w:val="24"/>
          <w:szCs w:val="24"/>
        </w:rPr>
      </w:pPr>
      <w:r w:rsidRPr="00C25216">
        <w:rPr>
          <w:rFonts w:ascii="Times New Roman" w:hAnsi="Times New Roman" w:cs="Times New Roman"/>
          <w:b/>
          <w:bCs/>
          <w:color w:val="auto"/>
          <w:sz w:val="24"/>
          <w:szCs w:val="24"/>
        </w:rPr>
        <w:t xml:space="preserve"> </w:t>
      </w:r>
      <w:bookmarkStart w:id="23" w:name="_Toc189092074"/>
      <w:r w:rsidRPr="00C25216">
        <w:rPr>
          <w:rFonts w:ascii="Times New Roman" w:hAnsi="Times New Roman" w:cs="Times New Roman"/>
          <w:b/>
          <w:bCs/>
          <w:color w:val="auto"/>
          <w:sz w:val="24"/>
          <w:szCs w:val="24"/>
        </w:rPr>
        <w:t>Troškovi materijalnih poslovnih resursa</w:t>
      </w:r>
      <w:bookmarkEnd w:id="23"/>
    </w:p>
    <w:p w14:paraId="12A7AF0B" w14:textId="77777777" w:rsidR="00D44921" w:rsidRPr="00C96852" w:rsidRDefault="00C25216" w:rsidP="00C96852">
      <w:pPr>
        <w:spacing w:line="360" w:lineRule="auto"/>
        <w:jc w:val="both"/>
        <w:rPr>
          <w:rFonts w:ascii="Arial" w:hAnsi="Arial" w:cs="Arial"/>
        </w:rPr>
      </w:pPr>
      <w:r w:rsidRPr="00C96852">
        <w:rPr>
          <w:rFonts w:ascii="Arial" w:hAnsi="Arial" w:cs="Arial"/>
        </w:rPr>
        <w:t>Za izračun troškova materijalnih resursa poduzeća računali smo po prosječnom broju radnih dana što godišnje iznosi 243 dana. Za svaki resurs određena je prosječna cijena te njegov prosječni radni vijek. Trošak po jedinici vremena za svaki resurs izračunat je dijeljenjem ukupne cijene resursa s ukupnim brojem radnih sati tijekom rada.</w:t>
      </w:r>
    </w:p>
    <w:p w14:paraId="12637F21" w14:textId="414BC3EA" w:rsidR="00C25216" w:rsidRPr="00C96852" w:rsidRDefault="00C25216" w:rsidP="00C96852">
      <w:pPr>
        <w:spacing w:line="360" w:lineRule="auto"/>
        <w:jc w:val="both"/>
        <w:rPr>
          <w:rFonts w:ascii="Arial" w:hAnsi="Arial" w:cs="Arial"/>
        </w:rPr>
      </w:pPr>
      <w:r w:rsidRPr="00C25216">
        <w:rPr>
          <w:rFonts w:ascii="Arial" w:hAnsi="Arial" w:cs="Arial"/>
        </w:rPr>
        <w:t xml:space="preserve">Računalo </w:t>
      </w:r>
      <w:r w:rsidRPr="00C96852">
        <w:rPr>
          <w:rFonts w:ascii="Arial" w:hAnsi="Arial" w:cs="Arial"/>
        </w:rPr>
        <w:t>kao resurs ima p</w:t>
      </w:r>
      <w:r w:rsidRPr="00C25216">
        <w:rPr>
          <w:rFonts w:ascii="Arial" w:hAnsi="Arial" w:cs="Arial"/>
        </w:rPr>
        <w:t>rosječ</w:t>
      </w:r>
      <w:r w:rsidRPr="00C96852">
        <w:rPr>
          <w:rFonts w:ascii="Arial" w:hAnsi="Arial" w:cs="Arial"/>
        </w:rPr>
        <w:t>nu</w:t>
      </w:r>
      <w:r w:rsidRPr="00C25216">
        <w:rPr>
          <w:rFonts w:ascii="Arial" w:hAnsi="Arial" w:cs="Arial"/>
        </w:rPr>
        <w:t xml:space="preserve"> cijen</w:t>
      </w:r>
      <w:r w:rsidRPr="00C96852">
        <w:rPr>
          <w:rFonts w:ascii="Arial" w:hAnsi="Arial" w:cs="Arial"/>
        </w:rPr>
        <w:t>u</w:t>
      </w:r>
      <w:r w:rsidRPr="00C25216">
        <w:rPr>
          <w:rFonts w:ascii="Arial" w:hAnsi="Arial" w:cs="Arial"/>
        </w:rPr>
        <w:t xml:space="preserve"> </w:t>
      </w:r>
      <w:r w:rsidRPr="00C96852">
        <w:rPr>
          <w:rFonts w:ascii="Arial" w:hAnsi="Arial" w:cs="Arial"/>
        </w:rPr>
        <w:t>oko 900</w:t>
      </w:r>
      <w:r w:rsidRPr="00C25216">
        <w:rPr>
          <w:rFonts w:ascii="Arial" w:hAnsi="Arial" w:cs="Arial"/>
        </w:rPr>
        <w:t xml:space="preserve"> €, dok mu je radni vijek procijenjen na 5 godina. </w:t>
      </w:r>
      <w:r w:rsidR="00D44921" w:rsidRPr="00C96852">
        <w:rPr>
          <w:rFonts w:ascii="Arial" w:hAnsi="Arial" w:cs="Arial"/>
        </w:rPr>
        <w:t>R</w:t>
      </w:r>
      <w:r w:rsidRPr="00C25216">
        <w:rPr>
          <w:rFonts w:ascii="Arial" w:hAnsi="Arial" w:cs="Arial"/>
        </w:rPr>
        <w:t>ačunalo</w:t>
      </w:r>
      <w:r w:rsidR="00D44921" w:rsidRPr="00C96852">
        <w:rPr>
          <w:rFonts w:ascii="Arial" w:hAnsi="Arial" w:cs="Arial"/>
        </w:rPr>
        <w:t xml:space="preserve"> se </w:t>
      </w:r>
      <w:r w:rsidRPr="00C25216">
        <w:rPr>
          <w:rFonts w:ascii="Arial" w:hAnsi="Arial" w:cs="Arial"/>
        </w:rPr>
        <w:t>koristi prosječno 6 sati dnevno za</w:t>
      </w:r>
      <w:r w:rsidR="00D44921" w:rsidRPr="00C96852">
        <w:rPr>
          <w:rFonts w:ascii="Arial" w:hAnsi="Arial" w:cs="Arial"/>
        </w:rPr>
        <w:t xml:space="preserve"> njegove funkcije u restoranu</w:t>
      </w:r>
      <w:r w:rsidRPr="00C25216">
        <w:rPr>
          <w:rFonts w:ascii="Arial" w:hAnsi="Arial" w:cs="Arial"/>
        </w:rPr>
        <w:t>. Trošak po jedinici vremena</w:t>
      </w:r>
      <w:r w:rsidR="00D44921" w:rsidRPr="00C96852">
        <w:rPr>
          <w:rFonts w:ascii="Arial" w:hAnsi="Arial" w:cs="Arial"/>
        </w:rPr>
        <w:t xml:space="preserve"> iznosi 900/(6*243*5), točnije 0,12 €/h.</w:t>
      </w:r>
    </w:p>
    <w:p w14:paraId="148622B3" w14:textId="6B75F709" w:rsidR="00D44921" w:rsidRPr="00C96852" w:rsidRDefault="00D44921" w:rsidP="00C96852">
      <w:pPr>
        <w:spacing w:line="360" w:lineRule="auto"/>
        <w:jc w:val="both"/>
        <w:rPr>
          <w:rFonts w:ascii="Arial" w:hAnsi="Arial" w:cs="Arial"/>
        </w:rPr>
      </w:pPr>
      <w:r w:rsidRPr="00C96852">
        <w:rPr>
          <w:rFonts w:ascii="Arial" w:hAnsi="Arial" w:cs="Arial"/>
        </w:rPr>
        <w:t>Nadalje, REMARIS sustav ima p</w:t>
      </w:r>
      <w:r w:rsidRPr="00C25216">
        <w:rPr>
          <w:rFonts w:ascii="Arial" w:hAnsi="Arial" w:cs="Arial"/>
        </w:rPr>
        <w:t>rosječ</w:t>
      </w:r>
      <w:r w:rsidRPr="00C96852">
        <w:rPr>
          <w:rFonts w:ascii="Arial" w:hAnsi="Arial" w:cs="Arial"/>
        </w:rPr>
        <w:t>nu</w:t>
      </w:r>
      <w:r w:rsidRPr="00C25216">
        <w:rPr>
          <w:rFonts w:ascii="Arial" w:hAnsi="Arial" w:cs="Arial"/>
        </w:rPr>
        <w:t xml:space="preserve"> cijen</w:t>
      </w:r>
      <w:r w:rsidRPr="00C96852">
        <w:rPr>
          <w:rFonts w:ascii="Arial" w:hAnsi="Arial" w:cs="Arial"/>
        </w:rPr>
        <w:t>u</w:t>
      </w:r>
      <w:r w:rsidRPr="00C25216">
        <w:rPr>
          <w:rFonts w:ascii="Arial" w:hAnsi="Arial" w:cs="Arial"/>
        </w:rPr>
        <w:t xml:space="preserve"> </w:t>
      </w:r>
      <w:r w:rsidRPr="00C96852">
        <w:rPr>
          <w:rFonts w:ascii="Arial" w:hAnsi="Arial" w:cs="Arial"/>
        </w:rPr>
        <w:t>oko 900</w:t>
      </w:r>
      <w:r w:rsidRPr="00C25216">
        <w:rPr>
          <w:rFonts w:ascii="Arial" w:hAnsi="Arial" w:cs="Arial"/>
        </w:rPr>
        <w:t xml:space="preserve"> €</w:t>
      </w:r>
      <w:r w:rsidRPr="00C96852">
        <w:rPr>
          <w:rFonts w:ascii="Arial" w:hAnsi="Arial" w:cs="Arial"/>
        </w:rPr>
        <w:t xml:space="preserve">, a prosječno se koristi 7 sati dnevno, tijekom 243 radna dana godišnje. </w:t>
      </w:r>
      <w:r w:rsidRPr="00C25216">
        <w:rPr>
          <w:rFonts w:ascii="Arial" w:hAnsi="Arial" w:cs="Arial"/>
        </w:rPr>
        <w:t>Trošak po jedinici vremena</w:t>
      </w:r>
      <w:r w:rsidRPr="00C96852">
        <w:rPr>
          <w:rFonts w:ascii="Arial" w:hAnsi="Arial" w:cs="Arial"/>
        </w:rPr>
        <w:t xml:space="preserve"> iznosi 900/(7*243*5), točnije 0,10 €/h.</w:t>
      </w:r>
    </w:p>
    <w:p w14:paraId="76848126" w14:textId="4E666832" w:rsidR="00E46573" w:rsidRDefault="00D44921" w:rsidP="00C96852">
      <w:pPr>
        <w:spacing w:line="360" w:lineRule="auto"/>
        <w:jc w:val="both"/>
        <w:rPr>
          <w:rFonts w:ascii="Arial" w:hAnsi="Arial" w:cs="Arial"/>
        </w:rPr>
      </w:pPr>
      <w:r w:rsidRPr="00C96852">
        <w:rPr>
          <w:rFonts w:ascii="Arial" w:hAnsi="Arial" w:cs="Arial"/>
        </w:rPr>
        <w:lastRenderedPageBreak/>
        <w:t>Na kraju, pisač ima p</w:t>
      </w:r>
      <w:r w:rsidRPr="00C25216">
        <w:rPr>
          <w:rFonts w:ascii="Arial" w:hAnsi="Arial" w:cs="Arial"/>
        </w:rPr>
        <w:t>rosječ</w:t>
      </w:r>
      <w:r w:rsidRPr="00C96852">
        <w:rPr>
          <w:rFonts w:ascii="Arial" w:hAnsi="Arial" w:cs="Arial"/>
        </w:rPr>
        <w:t>nu</w:t>
      </w:r>
      <w:r w:rsidRPr="00C25216">
        <w:rPr>
          <w:rFonts w:ascii="Arial" w:hAnsi="Arial" w:cs="Arial"/>
        </w:rPr>
        <w:t xml:space="preserve"> cijen</w:t>
      </w:r>
      <w:r w:rsidRPr="00C96852">
        <w:rPr>
          <w:rFonts w:ascii="Arial" w:hAnsi="Arial" w:cs="Arial"/>
        </w:rPr>
        <w:t>u</w:t>
      </w:r>
      <w:r w:rsidRPr="00C25216">
        <w:rPr>
          <w:rFonts w:ascii="Arial" w:hAnsi="Arial" w:cs="Arial"/>
        </w:rPr>
        <w:t xml:space="preserve"> </w:t>
      </w:r>
      <w:r w:rsidRPr="00C96852">
        <w:rPr>
          <w:rFonts w:ascii="Arial" w:hAnsi="Arial" w:cs="Arial"/>
        </w:rPr>
        <w:t>oko 150</w:t>
      </w:r>
      <w:r w:rsidRPr="00C25216">
        <w:rPr>
          <w:rFonts w:ascii="Arial" w:hAnsi="Arial" w:cs="Arial"/>
        </w:rPr>
        <w:t xml:space="preserve"> €</w:t>
      </w:r>
      <w:r w:rsidRPr="00C96852">
        <w:rPr>
          <w:rFonts w:ascii="Arial" w:hAnsi="Arial" w:cs="Arial"/>
        </w:rPr>
        <w:t xml:space="preserve">, a prosječno se koristi 1 sati dnevno, tijekom 243 radna dana godišnje. </w:t>
      </w:r>
      <w:r w:rsidRPr="00C25216">
        <w:rPr>
          <w:rFonts w:ascii="Arial" w:hAnsi="Arial" w:cs="Arial"/>
        </w:rPr>
        <w:t>Trošak po jedinici vremena</w:t>
      </w:r>
      <w:r w:rsidRPr="00C96852">
        <w:rPr>
          <w:rFonts w:ascii="Arial" w:hAnsi="Arial" w:cs="Arial"/>
        </w:rPr>
        <w:t xml:space="preserve"> iznosi 150/(1*243*5), točnije 0,08 €/h.</w:t>
      </w:r>
    </w:p>
    <w:p w14:paraId="49B83342" w14:textId="77777777" w:rsidR="00E46573" w:rsidRDefault="00E46573">
      <w:pPr>
        <w:rPr>
          <w:rFonts w:ascii="Arial" w:hAnsi="Arial" w:cs="Arial"/>
        </w:rPr>
      </w:pPr>
      <w:r>
        <w:rPr>
          <w:rFonts w:ascii="Arial" w:hAnsi="Arial" w:cs="Arial"/>
        </w:rPr>
        <w:br w:type="page"/>
      </w:r>
    </w:p>
    <w:p w14:paraId="26F30C74" w14:textId="30366A5E" w:rsidR="00B44243" w:rsidRPr="00550ECE" w:rsidRDefault="00E46573" w:rsidP="00550ECE">
      <w:pPr>
        <w:pStyle w:val="Heading1"/>
        <w:numPr>
          <w:ilvl w:val="0"/>
          <w:numId w:val="3"/>
        </w:numPr>
        <w:jc w:val="both"/>
        <w:rPr>
          <w:rFonts w:ascii="Times New Roman" w:hAnsi="Times New Roman" w:cs="Times New Roman"/>
          <w:b/>
          <w:bCs/>
          <w:color w:val="auto"/>
          <w:sz w:val="36"/>
          <w:szCs w:val="36"/>
        </w:rPr>
      </w:pPr>
      <w:bookmarkStart w:id="24" w:name="_Toc189092075"/>
      <w:r>
        <w:rPr>
          <w:rFonts w:ascii="Times New Roman" w:hAnsi="Times New Roman" w:cs="Times New Roman"/>
          <w:b/>
          <w:bCs/>
          <w:color w:val="auto"/>
          <w:sz w:val="36"/>
          <w:szCs w:val="36"/>
        </w:rPr>
        <w:lastRenderedPageBreak/>
        <w:t>Opisi promjena u odnosu na AS IS stanje</w:t>
      </w:r>
      <w:bookmarkEnd w:id="24"/>
    </w:p>
    <w:p w14:paraId="3CDDBFB8" w14:textId="77777777" w:rsidR="00550ECE" w:rsidRPr="00732280" w:rsidRDefault="00550ECE" w:rsidP="00550ECE">
      <w:pPr>
        <w:spacing w:line="360" w:lineRule="auto"/>
        <w:jc w:val="both"/>
        <w:rPr>
          <w:rFonts w:cs="Arial"/>
        </w:rPr>
      </w:pPr>
      <w:r w:rsidRPr="00732280">
        <w:rPr>
          <w:rFonts w:cs="Arial"/>
        </w:rPr>
        <w:t xml:space="preserve">Krajnji cilj svih uvedenih promjena bio je optimizacija troškova i vremena prilikom izvođenja procesa. Temeljna vizija je uvijek automatizirati sve aktivnosti kod kojih je to moguće napraviti. Uvođenjem aplikacija organizacija je napravila značajne promjene u cijelome modelu. Gledajući pregledni proces „Uskladištiti robu AS IS“, vidljivo je da ja aktivnost koja najviše vremena zauzima, aktivnost „Zaprimiti robu“ u trajanju od 20 minuta. S obzirom na to da organizacija nije bila optimalna, zato je ovaj proces višak vremena zauzimao. Osim toga, i druge aktivnosti iz AS IS modela, rezultirale su u kraćem trajanju koristeći sve potencijale „Remaris“ sustava i bolje pripreme. </w:t>
      </w:r>
    </w:p>
    <w:p w14:paraId="2210C92B" w14:textId="77777777" w:rsidR="00550ECE" w:rsidRPr="00732280" w:rsidRDefault="00550ECE" w:rsidP="00550ECE">
      <w:pPr>
        <w:spacing w:line="360" w:lineRule="auto"/>
        <w:jc w:val="both"/>
        <w:rPr>
          <w:rFonts w:cs="Arial"/>
        </w:rPr>
      </w:pPr>
      <w:r w:rsidRPr="00732280">
        <w:rPr>
          <w:rFonts w:cs="Arial"/>
        </w:rPr>
        <w:t>Konkretne promjene, odnose se na:</w:t>
      </w:r>
    </w:p>
    <w:p w14:paraId="7902297F" w14:textId="77777777" w:rsidR="00550ECE" w:rsidRPr="00732280" w:rsidRDefault="00550ECE" w:rsidP="00550ECE">
      <w:pPr>
        <w:spacing w:line="360" w:lineRule="auto"/>
        <w:jc w:val="both"/>
        <w:rPr>
          <w:rFonts w:cs="Arial"/>
        </w:rPr>
      </w:pPr>
      <w:r w:rsidRPr="00732280">
        <w:rPr>
          <w:rFonts w:cs="Arial"/>
        </w:rPr>
        <w:t>-</w:t>
      </w:r>
      <w:r w:rsidRPr="00732280">
        <w:rPr>
          <w:rFonts w:cs="Arial"/>
        </w:rPr>
        <w:tab/>
      </w:r>
      <w:r w:rsidRPr="00732280">
        <w:rPr>
          <w:rFonts w:cs="Arial"/>
          <w:b/>
          <w:bCs/>
        </w:rPr>
        <w:t>Smanjenje vremena potrebnog za naručivanje i zaprimanje robe</w:t>
      </w:r>
      <w:r w:rsidRPr="00732280">
        <w:rPr>
          <w:rFonts w:cs="Arial"/>
        </w:rPr>
        <w:t>. S 15 minuta, smanjeno je na 10 minuta zahvaljujući pripremi djelatnika i radu na sustavu za naručivanje i bržem prijenosu podataka putem aplikacije</w:t>
      </w:r>
    </w:p>
    <w:p w14:paraId="62FED3C9" w14:textId="77777777" w:rsidR="00550ECE" w:rsidRPr="00732280" w:rsidRDefault="00550ECE" w:rsidP="00550ECE">
      <w:pPr>
        <w:spacing w:line="360" w:lineRule="auto"/>
        <w:jc w:val="both"/>
        <w:rPr>
          <w:rFonts w:cs="Arial"/>
        </w:rPr>
      </w:pPr>
      <w:r w:rsidRPr="00732280">
        <w:rPr>
          <w:rFonts w:cs="Arial"/>
        </w:rPr>
        <w:t>-</w:t>
      </w:r>
      <w:r w:rsidRPr="00732280">
        <w:rPr>
          <w:rFonts w:cs="Arial"/>
        </w:rPr>
        <w:tab/>
      </w:r>
      <w:r w:rsidRPr="00732280">
        <w:rPr>
          <w:rFonts w:cs="Arial"/>
          <w:b/>
          <w:bCs/>
        </w:rPr>
        <w:t>Zaprimanje robe zauzimalo je najviše vremena</w:t>
      </w:r>
      <w:r w:rsidRPr="00732280">
        <w:rPr>
          <w:rFonts w:cs="Arial"/>
        </w:rPr>
        <w:t>, a ono je smanjeno s 20 minuta na 10 minuta, sada sustav automatski bilježi otpremnice i račune, s pomoću skenera te nema više potrebe za ručnim unosom podataka.</w:t>
      </w:r>
    </w:p>
    <w:p w14:paraId="650FC086" w14:textId="77777777" w:rsidR="00550ECE" w:rsidRPr="00732280" w:rsidRDefault="00550ECE" w:rsidP="00550ECE">
      <w:pPr>
        <w:spacing w:line="360" w:lineRule="auto"/>
        <w:jc w:val="both"/>
        <w:rPr>
          <w:rFonts w:cs="Arial"/>
        </w:rPr>
      </w:pPr>
      <w:r w:rsidRPr="00732280">
        <w:rPr>
          <w:rFonts w:cs="Arial"/>
        </w:rPr>
        <w:t>-</w:t>
      </w:r>
      <w:r w:rsidRPr="00732280">
        <w:rPr>
          <w:rFonts w:cs="Arial"/>
        </w:rPr>
        <w:tab/>
      </w:r>
      <w:r w:rsidRPr="00732280">
        <w:rPr>
          <w:rFonts w:cs="Arial"/>
          <w:b/>
          <w:bCs/>
        </w:rPr>
        <w:t>Automatizacija provjere dokumenata i ažuriranja stanja zaliha</w:t>
      </w:r>
      <w:r w:rsidRPr="00732280">
        <w:rPr>
          <w:rFonts w:cs="Arial"/>
        </w:rPr>
        <w:t>, s obzirom na digitalizaciju zapisa i dokumenata, aplikacija ih provjerava i povezuje te su manje mogućnosti za ljudskom pogreškom. Implementiran je dodatni korak kontrole primke, gdje je neophodna provjera ispravnosti podataka prije ažuriranja sustava. Ako nije ispravna, sustav traži ponavljanje izrade, ali sada više ne traje 5 minuta, već 4 minute.</w:t>
      </w:r>
    </w:p>
    <w:p w14:paraId="192ED4F1" w14:textId="3ED62231" w:rsidR="00550ECE" w:rsidRPr="00732280" w:rsidRDefault="00550ECE" w:rsidP="00550ECE">
      <w:pPr>
        <w:spacing w:line="360" w:lineRule="auto"/>
        <w:jc w:val="both"/>
        <w:rPr>
          <w:rFonts w:cs="Arial"/>
        </w:rPr>
      </w:pPr>
      <w:r w:rsidRPr="00732280">
        <w:rPr>
          <w:rFonts w:cs="Arial"/>
        </w:rPr>
        <w:t>-</w:t>
      </w:r>
      <w:r w:rsidRPr="00732280">
        <w:rPr>
          <w:rFonts w:cs="Arial"/>
        </w:rPr>
        <w:tab/>
      </w:r>
      <w:r w:rsidRPr="00732280">
        <w:rPr>
          <w:rFonts w:cs="Arial"/>
          <w:b/>
          <w:bCs/>
        </w:rPr>
        <w:t>Digitalizacija skladišnih operacija i povećana transparentnost</w:t>
      </w:r>
      <w:r w:rsidRPr="00732280">
        <w:rPr>
          <w:rFonts w:cs="Arial"/>
        </w:rPr>
        <w:t>, sve je vidljivo u istom trenutku, svi podatci dostupni su unutar aplikacije i smanjuje se potreba za dodatnom fizičkom papirologijom. Evidencija stanja zaliha je brža, a izvještaj o zalihama automatski reflektira promjene bez da se unose podatci</w:t>
      </w:r>
    </w:p>
    <w:p w14:paraId="52738929" w14:textId="329B725D" w:rsidR="00B44243" w:rsidRPr="00732280" w:rsidRDefault="00550ECE" w:rsidP="00550ECE">
      <w:pPr>
        <w:spacing w:line="360" w:lineRule="auto"/>
        <w:jc w:val="both"/>
        <w:rPr>
          <w:rFonts w:cs="Arial"/>
        </w:rPr>
      </w:pPr>
      <w:r w:rsidRPr="00732280">
        <w:rPr>
          <w:rFonts w:cs="Arial"/>
        </w:rPr>
        <w:t xml:space="preserve">Ovim poboljšanjima proces postaje precizan, brz i transparentan. Omogućeno je efikasno upravljanje skladištem, smanjeni su operativni troškovi te je optimiziran rad zaposlenika. Optimalnim korištenjem aplikacija i baza podataka, eliminiraju se nepotrebne poslovne radnje, smanjena je mogućnost ljudske pogreške te svi imaju </w:t>
      </w:r>
      <w:r w:rsidRPr="00732280">
        <w:rPr>
          <w:rFonts w:cs="Arial"/>
        </w:rPr>
        <w:lastRenderedPageBreak/>
        <w:t>pravovremeni uvid u stanje zaliha skladišta. Cjelokupna organizacija restorana je poboljšana, dakle povećana je i kvaliteta usluge jer konobari neće gubiti puno vremena i razmišljanja na sporedne aktivnosti, već mogu brzo i točno reagirati na potrebe gostiju i posvetiti se poslu u potpunosti.</w:t>
      </w:r>
    </w:p>
    <w:p w14:paraId="319E897A" w14:textId="1CA4C9BE" w:rsidR="00331427" w:rsidRDefault="00331427" w:rsidP="00187489">
      <w:pPr>
        <w:pStyle w:val="Heading1"/>
        <w:numPr>
          <w:ilvl w:val="0"/>
          <w:numId w:val="3"/>
        </w:numPr>
        <w:jc w:val="both"/>
        <w:rPr>
          <w:rFonts w:ascii="Times New Roman" w:hAnsi="Times New Roman" w:cs="Times New Roman"/>
          <w:b/>
          <w:bCs/>
          <w:color w:val="auto"/>
          <w:sz w:val="36"/>
          <w:szCs w:val="36"/>
        </w:rPr>
      </w:pPr>
      <w:bookmarkStart w:id="25" w:name="_Toc189092076"/>
      <w:r w:rsidRPr="00331427">
        <w:rPr>
          <w:rFonts w:ascii="Times New Roman" w:hAnsi="Times New Roman" w:cs="Times New Roman"/>
          <w:b/>
          <w:bCs/>
          <w:color w:val="auto"/>
          <w:sz w:val="36"/>
          <w:szCs w:val="36"/>
        </w:rPr>
        <w:t>Opi</w:t>
      </w:r>
      <w:r>
        <w:rPr>
          <w:rFonts w:ascii="Times New Roman" w:hAnsi="Times New Roman" w:cs="Times New Roman"/>
          <w:b/>
          <w:bCs/>
          <w:color w:val="auto"/>
          <w:sz w:val="36"/>
          <w:szCs w:val="36"/>
        </w:rPr>
        <w:t>s preglednog procesa „Uskladištiti robu TO BE“</w:t>
      </w:r>
      <w:bookmarkEnd w:id="25"/>
    </w:p>
    <w:p w14:paraId="3F45A756" w14:textId="77777777" w:rsidR="0079208C" w:rsidRDefault="0079208C" w:rsidP="00331427"/>
    <w:p w14:paraId="6E315259" w14:textId="77777777" w:rsidR="008E7EA8" w:rsidRPr="00732280" w:rsidRDefault="008E7EA8" w:rsidP="008E7EA8">
      <w:pPr>
        <w:spacing w:line="360" w:lineRule="auto"/>
        <w:ind w:firstLine="708"/>
        <w:jc w:val="both"/>
        <w:rPr>
          <w:rFonts w:cs="Arial"/>
        </w:rPr>
      </w:pPr>
      <w:r w:rsidRPr="00732280">
        <w:rPr>
          <w:rFonts w:cs="Arial"/>
        </w:rPr>
        <w:t>Proces uskladištenja robe započinje kreiranjem narudžbe od strane odgovorne osobe, u našem modelu Ivana Horvata. Nakon kreiranja narudžbenice, ona se šalje dobavljaču koji priprema robu za isporuku zajedno s otpremnicom i računom. Po dolasku robe u skladište započinje proces prijema gdje se roba evidentira u sustavu putem aplikacije, a podaci o zaprimljenoj robi unose se u skladišni sustav. Nakon toga slijedi kontrola dokumenata kako bi se provjerila usklađenost otpremnice i računa s isporučenom robom. Ovaj korak osigurava točnost zaprimljenih podataka, a ako se uoče odstupanja, pokreće se dodatna provjera i korekcija.</w:t>
      </w:r>
    </w:p>
    <w:p w14:paraId="753124CD" w14:textId="77777777" w:rsidR="008E7EA8" w:rsidRPr="00732280" w:rsidRDefault="008E7EA8" w:rsidP="008E7EA8">
      <w:pPr>
        <w:spacing w:line="360" w:lineRule="auto"/>
        <w:ind w:firstLine="708"/>
        <w:jc w:val="both"/>
        <w:rPr>
          <w:rFonts w:cs="Arial"/>
        </w:rPr>
      </w:pPr>
      <w:r w:rsidRPr="00732280">
        <w:rPr>
          <w:rFonts w:cs="Arial"/>
        </w:rPr>
        <w:t>Kada je roba ispravno evidentirana, kreira se primka kao službeni dokument koji potvrđuje zaprimanje robe u skladište. Proces kreiranja primke traje nekoliko minuta i provodi se putem skladišnog sustava. Nakon toga slijedi provjera točnosti primke. Ukoliko postoje greške potrebno ju je ponovno kreirati, a to obavlja skladišni radnik u aplikaciji namijenjenoj za korekciju podataka. Nakon uspješnog generiranja i odobrenja primke, roba se raspoređuje unutar skladišta na odgovarajuće skladišne lokacije prema generiranoj listi artikala. Ovaj korak osigurava optimalno korištenje skladišnog prostora i lakši pronalazak robe u kasnijim fazama.</w:t>
      </w:r>
    </w:p>
    <w:p w14:paraId="4DB1EA68" w14:textId="7A043741" w:rsidR="008E7EA8" w:rsidRPr="00732280" w:rsidRDefault="008E7EA8" w:rsidP="008E7EA8">
      <w:pPr>
        <w:spacing w:line="360" w:lineRule="auto"/>
        <w:jc w:val="both"/>
        <w:rPr>
          <w:rFonts w:cs="Arial"/>
        </w:rPr>
        <w:sectPr w:rsidR="008E7EA8" w:rsidRPr="00732280" w:rsidSect="006D38DD">
          <w:pgSz w:w="11906" w:h="16838"/>
          <w:pgMar w:top="1440" w:right="1440" w:bottom="1440" w:left="1440" w:header="706" w:footer="706" w:gutter="0"/>
          <w:cols w:space="708"/>
          <w:docGrid w:linePitch="360"/>
        </w:sectPr>
      </w:pPr>
      <w:r w:rsidRPr="00732280">
        <w:rPr>
          <w:rFonts w:cs="Arial"/>
        </w:rPr>
        <w:t>Nakon što je roba pravilno uskladištena, potrebno je ažurirati stanje zaliha u sustavu, čime se osigurava da podaci o dostupnim artiklima budu točni i ažurni. Ovaj korak se provodi unutar sustava i uključuje generiranje izvještaja o stanju zaliha. Izvještaj omogućuje praćenje dostupnosti robe i služi kao osnova za daljnje planiranje nabave te optimizaciju skladišnog poslovanja. Proces završava kada su svi podaci evidentirani i usklađeni.</w:t>
      </w:r>
    </w:p>
    <w:p w14:paraId="7B210A95" w14:textId="36184046" w:rsidR="00331427" w:rsidRDefault="00331427" w:rsidP="00187489">
      <w:pPr>
        <w:pStyle w:val="Heading1"/>
        <w:numPr>
          <w:ilvl w:val="0"/>
          <w:numId w:val="3"/>
        </w:numPr>
        <w:jc w:val="both"/>
        <w:rPr>
          <w:rFonts w:ascii="Times New Roman" w:hAnsi="Times New Roman" w:cs="Times New Roman"/>
          <w:b/>
          <w:bCs/>
          <w:color w:val="auto"/>
          <w:sz w:val="36"/>
          <w:szCs w:val="36"/>
        </w:rPr>
      </w:pPr>
      <w:bookmarkStart w:id="26" w:name="_Toc189092077"/>
      <w:r w:rsidRPr="00331427">
        <w:rPr>
          <w:rFonts w:ascii="Times New Roman" w:hAnsi="Times New Roman" w:cs="Times New Roman"/>
          <w:b/>
          <w:bCs/>
          <w:color w:val="auto"/>
          <w:sz w:val="36"/>
          <w:szCs w:val="36"/>
        </w:rPr>
        <w:lastRenderedPageBreak/>
        <w:t xml:space="preserve">Tablica za pregledni proces „Uskladištiti robu </w:t>
      </w:r>
      <w:r>
        <w:rPr>
          <w:rFonts w:ascii="Times New Roman" w:hAnsi="Times New Roman" w:cs="Times New Roman"/>
          <w:b/>
          <w:bCs/>
          <w:color w:val="auto"/>
          <w:sz w:val="36"/>
          <w:szCs w:val="36"/>
        </w:rPr>
        <w:t>TO BE</w:t>
      </w:r>
      <w:r w:rsidRPr="00331427">
        <w:rPr>
          <w:rFonts w:ascii="Times New Roman" w:hAnsi="Times New Roman" w:cs="Times New Roman"/>
          <w:b/>
          <w:bCs/>
          <w:color w:val="auto"/>
          <w:sz w:val="36"/>
          <w:szCs w:val="36"/>
        </w:rPr>
        <w:t>“</w:t>
      </w:r>
      <w:bookmarkEnd w:id="26"/>
    </w:p>
    <w:tbl>
      <w:tblPr>
        <w:tblpPr w:leftFromText="180" w:rightFromText="180" w:vertAnchor="text" w:horzAnchor="margin" w:tblpXSpec="center" w:tblpY="46"/>
        <w:tblW w:w="15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1440"/>
        <w:gridCol w:w="1440"/>
        <w:gridCol w:w="168"/>
        <w:gridCol w:w="1272"/>
        <w:gridCol w:w="1026"/>
        <w:gridCol w:w="414"/>
        <w:gridCol w:w="1440"/>
        <w:gridCol w:w="444"/>
        <w:gridCol w:w="1176"/>
        <w:gridCol w:w="1260"/>
        <w:gridCol w:w="1440"/>
        <w:gridCol w:w="2066"/>
      </w:tblGrid>
      <w:tr w:rsidR="00573E46" w:rsidRPr="00573E46" w14:paraId="3EA6AD81" w14:textId="77777777" w:rsidTr="00573E46">
        <w:trPr>
          <w:trHeight w:hRule="exact" w:val="624"/>
        </w:trPr>
        <w:tc>
          <w:tcPr>
            <w:tcW w:w="15134" w:type="dxa"/>
            <w:gridSpan w:val="13"/>
            <w:shd w:val="clear" w:color="auto" w:fill="E6E6E6"/>
            <w:vAlign w:val="center"/>
          </w:tcPr>
          <w:p w14:paraId="3B0B6176"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b/>
                <w:bCs/>
                <w:noProof/>
                <w:kern w:val="0"/>
                <w14:ligatures w14:val="none"/>
              </w:rPr>
              <w:t>Naziv procesa: Uskladištiti robu TO BE - pregledni (glavni)</w:t>
            </w:r>
          </w:p>
        </w:tc>
      </w:tr>
      <w:tr w:rsidR="00573E46" w:rsidRPr="00573E46" w14:paraId="0C37CE49" w14:textId="77777777" w:rsidTr="00573E46">
        <w:trPr>
          <w:trHeight w:hRule="exact" w:val="624"/>
        </w:trPr>
        <w:tc>
          <w:tcPr>
            <w:tcW w:w="1548" w:type="dxa"/>
            <w:shd w:val="clear" w:color="auto" w:fill="E6E6E6"/>
            <w:vAlign w:val="center"/>
          </w:tcPr>
          <w:p w14:paraId="1B5B0C33" w14:textId="77777777" w:rsidR="00573E46" w:rsidRPr="00573E46" w:rsidRDefault="00573E46" w:rsidP="00573E46">
            <w:pPr>
              <w:spacing w:after="0" w:line="240" w:lineRule="auto"/>
              <w:jc w:val="center"/>
              <w:rPr>
                <w:rFonts w:ascii="Times New Roman" w:eastAsia="Times New Roman" w:hAnsi="Times New Roman" w:cs="Times New Roman"/>
                <w:b/>
                <w:bCs/>
                <w:noProof/>
                <w:kern w:val="0"/>
                <w14:ligatures w14:val="none"/>
              </w:rPr>
            </w:pPr>
            <w:r w:rsidRPr="00573E46">
              <w:rPr>
                <w:rFonts w:ascii="Times New Roman" w:eastAsia="Times New Roman" w:hAnsi="Times New Roman" w:cs="Times New Roman"/>
                <w:b/>
                <w:bCs/>
                <w:noProof/>
                <w:kern w:val="0"/>
                <w14:ligatures w14:val="none"/>
              </w:rPr>
              <w:t>Početni događaj</w:t>
            </w:r>
          </w:p>
        </w:tc>
        <w:tc>
          <w:tcPr>
            <w:tcW w:w="10080" w:type="dxa"/>
            <w:gridSpan w:val="10"/>
            <w:shd w:val="clear" w:color="auto" w:fill="E6E6E6"/>
            <w:vAlign w:val="center"/>
          </w:tcPr>
          <w:p w14:paraId="0EEFCE4E" w14:textId="77777777" w:rsidR="00573E46" w:rsidRPr="00DA42AA" w:rsidRDefault="00573E46" w:rsidP="00DA42AA">
            <w:pPr>
              <w:jc w:val="center"/>
              <w:rPr>
                <w:b/>
                <w:bCs/>
                <w:noProof/>
              </w:rPr>
            </w:pPr>
            <w:r w:rsidRPr="00DA42AA">
              <w:rPr>
                <w:b/>
                <w:bCs/>
                <w:noProof/>
              </w:rPr>
              <w:t>Aktivnosti ili radni koraci</w:t>
            </w:r>
          </w:p>
        </w:tc>
        <w:tc>
          <w:tcPr>
            <w:tcW w:w="3506" w:type="dxa"/>
            <w:gridSpan w:val="2"/>
            <w:shd w:val="clear" w:color="auto" w:fill="E6E6E6"/>
            <w:vAlign w:val="center"/>
          </w:tcPr>
          <w:p w14:paraId="20CA4EA5" w14:textId="77777777" w:rsidR="00573E46" w:rsidRPr="00573E46" w:rsidRDefault="00573E46" w:rsidP="00573E46">
            <w:pPr>
              <w:spacing w:after="0" w:line="240" w:lineRule="auto"/>
              <w:jc w:val="center"/>
              <w:rPr>
                <w:rFonts w:ascii="Times New Roman" w:eastAsia="Times New Roman" w:hAnsi="Times New Roman" w:cs="Times New Roman"/>
                <w:b/>
                <w:bCs/>
                <w:noProof/>
                <w:kern w:val="0"/>
                <w14:ligatures w14:val="none"/>
              </w:rPr>
            </w:pPr>
            <w:r w:rsidRPr="00573E46">
              <w:rPr>
                <w:rFonts w:ascii="Times New Roman" w:eastAsia="Times New Roman" w:hAnsi="Times New Roman" w:cs="Times New Roman"/>
                <w:b/>
                <w:bCs/>
                <w:noProof/>
                <w:kern w:val="0"/>
                <w14:ligatures w14:val="none"/>
              </w:rPr>
              <w:t>Završni događaj</w:t>
            </w:r>
          </w:p>
        </w:tc>
      </w:tr>
      <w:tr w:rsidR="00573E46" w:rsidRPr="00573E46" w14:paraId="400FB8A2" w14:textId="77777777" w:rsidTr="00573E46">
        <w:trPr>
          <w:trHeight w:val="1240"/>
        </w:trPr>
        <w:tc>
          <w:tcPr>
            <w:tcW w:w="1548" w:type="dxa"/>
            <w:tcBorders>
              <w:top w:val="nil"/>
              <w:bottom w:val="single" w:sz="4" w:space="0" w:color="auto"/>
            </w:tcBorders>
          </w:tcPr>
          <w:p w14:paraId="53F17ECA"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Zaprimiti robu</w:t>
            </w:r>
          </w:p>
        </w:tc>
        <w:tc>
          <w:tcPr>
            <w:tcW w:w="1440" w:type="dxa"/>
            <w:tcBorders>
              <w:top w:val="nil"/>
              <w:bottom w:val="single" w:sz="4" w:space="0" w:color="auto"/>
            </w:tcBorders>
          </w:tcPr>
          <w:p w14:paraId="7299F507"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Naručiti robu</w:t>
            </w:r>
          </w:p>
        </w:tc>
        <w:tc>
          <w:tcPr>
            <w:tcW w:w="1440" w:type="dxa"/>
            <w:tcBorders>
              <w:bottom w:val="single" w:sz="4" w:space="0" w:color="auto"/>
            </w:tcBorders>
          </w:tcPr>
          <w:p w14:paraId="175A1218"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Isporučiti robu</w:t>
            </w:r>
          </w:p>
        </w:tc>
        <w:tc>
          <w:tcPr>
            <w:tcW w:w="1440" w:type="dxa"/>
            <w:gridSpan w:val="2"/>
            <w:tcBorders>
              <w:bottom w:val="single" w:sz="4" w:space="0" w:color="auto"/>
            </w:tcBorders>
          </w:tcPr>
          <w:p w14:paraId="7574E2A1"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Zaprimiti robu</w:t>
            </w:r>
          </w:p>
        </w:tc>
        <w:tc>
          <w:tcPr>
            <w:tcW w:w="1440" w:type="dxa"/>
            <w:gridSpan w:val="2"/>
            <w:tcBorders>
              <w:bottom w:val="single" w:sz="4" w:space="0" w:color="auto"/>
            </w:tcBorders>
          </w:tcPr>
          <w:p w14:paraId="2027385F"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Kontrolirati dokumente AS IS</w:t>
            </w:r>
          </w:p>
        </w:tc>
        <w:tc>
          <w:tcPr>
            <w:tcW w:w="1440" w:type="dxa"/>
            <w:tcBorders>
              <w:bottom w:val="single" w:sz="4" w:space="0" w:color="auto"/>
            </w:tcBorders>
          </w:tcPr>
          <w:p w14:paraId="1BAA4DFC"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Rasporediti robu</w:t>
            </w:r>
            <w:r w:rsidRPr="00573E46">
              <w:rPr>
                <w:rFonts w:ascii="Times New Roman" w:eastAsia="Times New Roman" w:hAnsi="Times New Roman" w:cs="Times New Roman"/>
                <w:noProof/>
                <w:kern w:val="0"/>
                <w14:ligatures w14:val="none"/>
              </w:rPr>
              <w:br/>
              <w:t>AS IS</w:t>
            </w:r>
          </w:p>
        </w:tc>
        <w:tc>
          <w:tcPr>
            <w:tcW w:w="1620" w:type="dxa"/>
            <w:gridSpan w:val="2"/>
            <w:tcBorders>
              <w:bottom w:val="single" w:sz="4" w:space="0" w:color="auto"/>
            </w:tcBorders>
          </w:tcPr>
          <w:p w14:paraId="6F7E7C3C"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 xml:space="preserve"> Kreirati primku</w:t>
            </w:r>
          </w:p>
        </w:tc>
        <w:tc>
          <w:tcPr>
            <w:tcW w:w="1260" w:type="dxa"/>
            <w:tcBorders>
              <w:bottom w:val="single" w:sz="4" w:space="0" w:color="auto"/>
            </w:tcBorders>
          </w:tcPr>
          <w:p w14:paraId="6270F2C5"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Ponoviti kreiranje primke</w:t>
            </w:r>
          </w:p>
        </w:tc>
        <w:tc>
          <w:tcPr>
            <w:tcW w:w="1440" w:type="dxa"/>
            <w:tcBorders>
              <w:bottom w:val="single" w:sz="4" w:space="0" w:color="auto"/>
            </w:tcBorders>
          </w:tcPr>
          <w:p w14:paraId="221E5BD7"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 xml:space="preserve"> Ažurirati zalihe </w:t>
            </w:r>
            <w:r w:rsidRPr="00573E46">
              <w:rPr>
                <w:rFonts w:ascii="Times New Roman" w:eastAsia="Times New Roman" w:hAnsi="Times New Roman" w:cs="Times New Roman"/>
                <w:noProof/>
                <w:kern w:val="0"/>
                <w14:ligatures w14:val="none"/>
              </w:rPr>
              <w:br/>
              <w:t>TO BE</w:t>
            </w:r>
          </w:p>
        </w:tc>
        <w:tc>
          <w:tcPr>
            <w:tcW w:w="2066" w:type="dxa"/>
            <w:tcBorders>
              <w:bottom w:val="single" w:sz="4" w:space="0" w:color="auto"/>
            </w:tcBorders>
          </w:tcPr>
          <w:p w14:paraId="01B60CA5"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Uskladištena roba</w:t>
            </w:r>
          </w:p>
        </w:tc>
      </w:tr>
      <w:tr w:rsidR="00573E46" w:rsidRPr="00573E46" w14:paraId="3AC9137B" w14:textId="77777777" w:rsidTr="00573E46">
        <w:trPr>
          <w:trHeight w:val="769"/>
        </w:trPr>
        <w:tc>
          <w:tcPr>
            <w:tcW w:w="1548" w:type="dxa"/>
            <w:tcBorders>
              <w:bottom w:val="single" w:sz="4" w:space="0" w:color="auto"/>
            </w:tcBorders>
            <w:shd w:val="clear" w:color="auto" w:fill="E6E6E6"/>
          </w:tcPr>
          <w:p w14:paraId="362AFC84" w14:textId="77777777" w:rsidR="00573E46" w:rsidRPr="00573E46" w:rsidRDefault="00573E46" w:rsidP="00573E46">
            <w:pPr>
              <w:spacing w:after="0" w:line="240" w:lineRule="auto"/>
              <w:rPr>
                <w:rFonts w:ascii="Times New Roman" w:eastAsia="Times New Roman" w:hAnsi="Times New Roman" w:cs="Times New Roman"/>
                <w:b/>
                <w:noProof/>
                <w:kern w:val="0"/>
                <w14:ligatures w14:val="none"/>
              </w:rPr>
            </w:pPr>
            <w:r w:rsidRPr="00573E46">
              <w:rPr>
                <w:rFonts w:ascii="Times New Roman" w:eastAsia="Times New Roman" w:hAnsi="Times New Roman" w:cs="Times New Roman"/>
                <w:b/>
                <w:noProof/>
                <w:kern w:val="0"/>
                <w14:ligatures w14:val="none"/>
              </w:rPr>
              <w:t>Prosječno trajanje</w:t>
            </w:r>
          </w:p>
        </w:tc>
        <w:tc>
          <w:tcPr>
            <w:tcW w:w="1440" w:type="dxa"/>
            <w:tcBorders>
              <w:bottom w:val="single" w:sz="4" w:space="0" w:color="auto"/>
            </w:tcBorders>
          </w:tcPr>
          <w:p w14:paraId="2A262062"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10 minuta</w:t>
            </w:r>
          </w:p>
        </w:tc>
        <w:tc>
          <w:tcPr>
            <w:tcW w:w="1440" w:type="dxa"/>
            <w:tcBorders>
              <w:bottom w:val="single" w:sz="4" w:space="0" w:color="auto"/>
            </w:tcBorders>
          </w:tcPr>
          <w:p w14:paraId="13B50D92" w14:textId="4CD63C43" w:rsidR="00573E46" w:rsidRPr="00573E46" w:rsidRDefault="004754DC" w:rsidP="00573E46">
            <w:pPr>
              <w:spacing w:after="0" w:line="240" w:lineRule="auto"/>
              <w:rPr>
                <w:rFonts w:ascii="Times New Roman" w:eastAsia="Times New Roman" w:hAnsi="Times New Roman" w:cs="Times New Roman"/>
                <w:noProof/>
                <w:kern w:val="0"/>
                <w14:ligatures w14:val="none"/>
              </w:rPr>
            </w:pPr>
            <w:r>
              <w:rPr>
                <w:rFonts w:ascii="Times New Roman" w:eastAsia="Times New Roman" w:hAnsi="Times New Roman" w:cs="Times New Roman"/>
                <w:noProof/>
                <w:kern w:val="0"/>
                <w14:ligatures w14:val="none"/>
              </w:rPr>
              <w:t>200 min</w:t>
            </w:r>
          </w:p>
        </w:tc>
        <w:tc>
          <w:tcPr>
            <w:tcW w:w="1440" w:type="dxa"/>
            <w:gridSpan w:val="2"/>
            <w:tcBorders>
              <w:bottom w:val="single" w:sz="4" w:space="0" w:color="auto"/>
            </w:tcBorders>
          </w:tcPr>
          <w:p w14:paraId="23D655D5"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10 minuta</w:t>
            </w:r>
          </w:p>
        </w:tc>
        <w:tc>
          <w:tcPr>
            <w:tcW w:w="1440" w:type="dxa"/>
            <w:gridSpan w:val="2"/>
            <w:tcBorders>
              <w:bottom w:val="single" w:sz="4" w:space="0" w:color="auto"/>
            </w:tcBorders>
          </w:tcPr>
          <w:p w14:paraId="70A7A444" w14:textId="5DB68AFE" w:rsidR="00573E46" w:rsidRPr="00573E46" w:rsidRDefault="004754DC" w:rsidP="00573E46">
            <w:pPr>
              <w:spacing w:after="0" w:line="240" w:lineRule="auto"/>
              <w:rPr>
                <w:rFonts w:ascii="Times New Roman" w:eastAsia="Times New Roman" w:hAnsi="Times New Roman" w:cs="Times New Roman"/>
                <w:noProof/>
                <w:kern w:val="0"/>
                <w14:ligatures w14:val="none"/>
              </w:rPr>
            </w:pPr>
            <w:r>
              <w:rPr>
                <w:rFonts w:ascii="Times New Roman" w:eastAsia="Times New Roman" w:hAnsi="Times New Roman" w:cs="Times New Roman"/>
                <w:noProof/>
                <w:kern w:val="0"/>
                <w14:ligatures w14:val="none"/>
              </w:rPr>
              <w:t>1 h 30 min</w:t>
            </w:r>
          </w:p>
        </w:tc>
        <w:tc>
          <w:tcPr>
            <w:tcW w:w="1440" w:type="dxa"/>
            <w:tcBorders>
              <w:bottom w:val="single" w:sz="4" w:space="0" w:color="auto"/>
            </w:tcBorders>
          </w:tcPr>
          <w:p w14:paraId="6A55C760" w14:textId="75A0BD7B" w:rsidR="00573E46" w:rsidRPr="00573E46" w:rsidRDefault="004754DC" w:rsidP="00573E46">
            <w:pPr>
              <w:spacing w:after="0" w:line="240" w:lineRule="auto"/>
              <w:rPr>
                <w:rFonts w:ascii="Times New Roman" w:eastAsia="Times New Roman" w:hAnsi="Times New Roman" w:cs="Times New Roman"/>
                <w:noProof/>
                <w:kern w:val="0"/>
                <w14:ligatures w14:val="none"/>
              </w:rPr>
            </w:pPr>
            <w:r>
              <w:rPr>
                <w:rFonts w:ascii="Times New Roman" w:eastAsia="Times New Roman" w:hAnsi="Times New Roman" w:cs="Times New Roman"/>
                <w:noProof/>
                <w:kern w:val="0"/>
                <w14:ligatures w14:val="none"/>
              </w:rPr>
              <w:t>1 h</w:t>
            </w:r>
          </w:p>
        </w:tc>
        <w:tc>
          <w:tcPr>
            <w:tcW w:w="1620" w:type="dxa"/>
            <w:gridSpan w:val="2"/>
            <w:tcBorders>
              <w:bottom w:val="single" w:sz="4" w:space="0" w:color="auto"/>
            </w:tcBorders>
          </w:tcPr>
          <w:p w14:paraId="77CEA5AF"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4 minute</w:t>
            </w:r>
          </w:p>
        </w:tc>
        <w:tc>
          <w:tcPr>
            <w:tcW w:w="1260" w:type="dxa"/>
            <w:tcBorders>
              <w:bottom w:val="single" w:sz="4" w:space="0" w:color="auto"/>
            </w:tcBorders>
          </w:tcPr>
          <w:p w14:paraId="4DB7156C"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2 minute</w:t>
            </w:r>
          </w:p>
        </w:tc>
        <w:tc>
          <w:tcPr>
            <w:tcW w:w="1440" w:type="dxa"/>
            <w:tcBorders>
              <w:bottom w:val="single" w:sz="4" w:space="0" w:color="auto"/>
            </w:tcBorders>
          </w:tcPr>
          <w:p w14:paraId="03BDAAFA"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p>
        </w:tc>
        <w:tc>
          <w:tcPr>
            <w:tcW w:w="2066" w:type="dxa"/>
            <w:tcBorders>
              <w:bottom w:val="single" w:sz="4" w:space="0" w:color="auto"/>
            </w:tcBorders>
            <w:shd w:val="clear" w:color="auto" w:fill="E6E6E6"/>
          </w:tcPr>
          <w:p w14:paraId="1E54EB06" w14:textId="77777777" w:rsidR="00573E46" w:rsidRPr="00573E46" w:rsidRDefault="00573E46" w:rsidP="00573E46">
            <w:pPr>
              <w:spacing w:after="0" w:line="240" w:lineRule="auto"/>
              <w:rPr>
                <w:rFonts w:ascii="Times New Roman" w:eastAsia="Times New Roman" w:hAnsi="Times New Roman" w:cs="Times New Roman"/>
                <w:b/>
                <w:noProof/>
                <w:kern w:val="0"/>
                <w14:ligatures w14:val="none"/>
              </w:rPr>
            </w:pPr>
            <w:r w:rsidRPr="00573E46">
              <w:rPr>
                <w:rFonts w:ascii="Times New Roman" w:eastAsia="Times New Roman" w:hAnsi="Times New Roman" w:cs="Times New Roman"/>
                <w:b/>
                <w:noProof/>
                <w:kern w:val="0"/>
                <w14:ligatures w14:val="none"/>
              </w:rPr>
              <w:t>Prosječno trajanje</w:t>
            </w:r>
          </w:p>
        </w:tc>
      </w:tr>
      <w:tr w:rsidR="00573E46" w:rsidRPr="00573E46" w14:paraId="072EB35F" w14:textId="77777777" w:rsidTr="00573E46">
        <w:tc>
          <w:tcPr>
            <w:tcW w:w="1548" w:type="dxa"/>
            <w:tcBorders>
              <w:bottom w:val="single" w:sz="4" w:space="0" w:color="auto"/>
            </w:tcBorders>
            <w:shd w:val="clear" w:color="auto" w:fill="E6E6E6"/>
          </w:tcPr>
          <w:p w14:paraId="4EFD2867" w14:textId="77777777" w:rsidR="00573E46" w:rsidRPr="00573E46" w:rsidRDefault="00573E46" w:rsidP="00573E46">
            <w:pPr>
              <w:spacing w:after="0" w:line="240" w:lineRule="auto"/>
              <w:rPr>
                <w:rFonts w:ascii="Times New Roman" w:eastAsia="Times New Roman" w:hAnsi="Times New Roman" w:cs="Times New Roman"/>
                <w:b/>
                <w:noProof/>
                <w:kern w:val="0"/>
                <w14:ligatures w14:val="none"/>
              </w:rPr>
            </w:pPr>
            <w:r w:rsidRPr="00573E46">
              <w:rPr>
                <w:rFonts w:ascii="Times New Roman" w:eastAsia="Times New Roman" w:hAnsi="Times New Roman" w:cs="Times New Roman"/>
                <w:b/>
                <w:noProof/>
                <w:kern w:val="0"/>
                <w14:ligatures w14:val="none"/>
              </w:rPr>
              <w:t>Izvršitelj</w:t>
            </w:r>
          </w:p>
        </w:tc>
        <w:tc>
          <w:tcPr>
            <w:tcW w:w="1440" w:type="dxa"/>
            <w:tcBorders>
              <w:bottom w:val="single" w:sz="4" w:space="0" w:color="auto"/>
            </w:tcBorders>
          </w:tcPr>
          <w:p w14:paraId="6103E5A3"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Ivan Horvat / glavni konobar?</w:t>
            </w:r>
          </w:p>
        </w:tc>
        <w:tc>
          <w:tcPr>
            <w:tcW w:w="1440" w:type="dxa"/>
            <w:tcBorders>
              <w:bottom w:val="single" w:sz="4" w:space="0" w:color="auto"/>
            </w:tcBorders>
          </w:tcPr>
          <w:p w14:paraId="6D8D7F78"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Dobavljač</w:t>
            </w:r>
          </w:p>
        </w:tc>
        <w:tc>
          <w:tcPr>
            <w:tcW w:w="1440" w:type="dxa"/>
            <w:gridSpan w:val="2"/>
            <w:tcBorders>
              <w:bottom w:val="single" w:sz="4" w:space="0" w:color="auto"/>
            </w:tcBorders>
          </w:tcPr>
          <w:p w14:paraId="686015F4"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Konobar, Aplikacija</w:t>
            </w:r>
          </w:p>
        </w:tc>
        <w:tc>
          <w:tcPr>
            <w:tcW w:w="1440" w:type="dxa"/>
            <w:gridSpan w:val="2"/>
            <w:tcBorders>
              <w:bottom w:val="single" w:sz="4" w:space="0" w:color="auto"/>
            </w:tcBorders>
          </w:tcPr>
          <w:p w14:paraId="4937191E"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Voditelj konobara</w:t>
            </w:r>
          </w:p>
        </w:tc>
        <w:tc>
          <w:tcPr>
            <w:tcW w:w="1440" w:type="dxa"/>
            <w:tcBorders>
              <w:bottom w:val="single" w:sz="4" w:space="0" w:color="auto"/>
            </w:tcBorders>
          </w:tcPr>
          <w:p w14:paraId="61CB67D1"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Konobar</w:t>
            </w:r>
          </w:p>
        </w:tc>
        <w:tc>
          <w:tcPr>
            <w:tcW w:w="1620" w:type="dxa"/>
            <w:gridSpan w:val="2"/>
            <w:tcBorders>
              <w:bottom w:val="single" w:sz="4" w:space="0" w:color="auto"/>
            </w:tcBorders>
          </w:tcPr>
          <w:p w14:paraId="535AA78C"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Konobar, Aplikacija</w:t>
            </w:r>
          </w:p>
        </w:tc>
        <w:tc>
          <w:tcPr>
            <w:tcW w:w="1260" w:type="dxa"/>
            <w:tcBorders>
              <w:bottom w:val="single" w:sz="4" w:space="0" w:color="auto"/>
            </w:tcBorders>
          </w:tcPr>
          <w:p w14:paraId="57DA91E8"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Konobar, Aplikacija</w:t>
            </w:r>
          </w:p>
        </w:tc>
        <w:tc>
          <w:tcPr>
            <w:tcW w:w="1440" w:type="dxa"/>
            <w:tcBorders>
              <w:bottom w:val="single" w:sz="4" w:space="0" w:color="auto"/>
            </w:tcBorders>
          </w:tcPr>
          <w:p w14:paraId="771C4845"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Voditelj konobara</w:t>
            </w:r>
          </w:p>
        </w:tc>
        <w:tc>
          <w:tcPr>
            <w:tcW w:w="2066" w:type="dxa"/>
            <w:tcBorders>
              <w:bottom w:val="single" w:sz="4" w:space="0" w:color="auto"/>
            </w:tcBorders>
            <w:shd w:val="clear" w:color="auto" w:fill="E6E6E6"/>
          </w:tcPr>
          <w:p w14:paraId="130D7ADA" w14:textId="77777777" w:rsidR="00573E46" w:rsidRPr="00573E46" w:rsidRDefault="00573E46" w:rsidP="00573E46">
            <w:pPr>
              <w:spacing w:after="0" w:line="240" w:lineRule="auto"/>
              <w:rPr>
                <w:rFonts w:ascii="Times New Roman" w:eastAsia="Times New Roman" w:hAnsi="Times New Roman" w:cs="Times New Roman"/>
                <w:b/>
                <w:noProof/>
                <w:kern w:val="0"/>
                <w14:ligatures w14:val="none"/>
              </w:rPr>
            </w:pPr>
            <w:r w:rsidRPr="00573E46">
              <w:rPr>
                <w:rFonts w:ascii="Times New Roman" w:eastAsia="Times New Roman" w:hAnsi="Times New Roman" w:cs="Times New Roman"/>
                <w:b/>
                <w:noProof/>
                <w:kern w:val="0"/>
                <w14:ligatures w14:val="none"/>
              </w:rPr>
              <w:t>Izvršitelj</w:t>
            </w:r>
          </w:p>
        </w:tc>
      </w:tr>
      <w:tr w:rsidR="00573E46" w:rsidRPr="00573E46" w14:paraId="189C5643" w14:textId="77777777" w:rsidTr="00573E46">
        <w:trPr>
          <w:trHeight w:val="624"/>
        </w:trPr>
        <w:tc>
          <w:tcPr>
            <w:tcW w:w="6894" w:type="dxa"/>
            <w:gridSpan w:val="6"/>
            <w:shd w:val="clear" w:color="auto" w:fill="E6E6E6"/>
            <w:vAlign w:val="center"/>
          </w:tcPr>
          <w:p w14:paraId="25A40381"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b/>
                <w:bCs/>
                <w:noProof/>
                <w:kern w:val="0"/>
                <w14:ligatures w14:val="none"/>
              </w:rPr>
              <w:t>Razlozi za promjenu</w:t>
            </w:r>
          </w:p>
        </w:tc>
        <w:tc>
          <w:tcPr>
            <w:tcW w:w="8240" w:type="dxa"/>
            <w:gridSpan w:val="7"/>
            <w:shd w:val="clear" w:color="auto" w:fill="E6E6E6"/>
            <w:vAlign w:val="center"/>
          </w:tcPr>
          <w:p w14:paraId="202723FD"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b/>
                <w:bCs/>
                <w:noProof/>
                <w:kern w:val="0"/>
                <w14:ligatures w14:val="none"/>
              </w:rPr>
              <w:t>Vizija novog poslovnog procesa</w:t>
            </w:r>
          </w:p>
        </w:tc>
      </w:tr>
      <w:tr w:rsidR="00573E46" w:rsidRPr="00573E46" w14:paraId="497E10BF" w14:textId="77777777" w:rsidTr="00573E46">
        <w:trPr>
          <w:trHeight w:val="624"/>
        </w:trPr>
        <w:tc>
          <w:tcPr>
            <w:tcW w:w="4596" w:type="dxa"/>
            <w:gridSpan w:val="4"/>
            <w:shd w:val="clear" w:color="auto" w:fill="E6E6E6"/>
            <w:vAlign w:val="center"/>
          </w:tcPr>
          <w:p w14:paraId="40A60867" w14:textId="77777777" w:rsidR="00573E46" w:rsidRPr="00573E46" w:rsidRDefault="00573E46" w:rsidP="00573E46">
            <w:pPr>
              <w:spacing w:after="0" w:line="240" w:lineRule="auto"/>
              <w:rPr>
                <w:rFonts w:ascii="Times New Roman" w:eastAsia="Times New Roman" w:hAnsi="Times New Roman" w:cs="Times New Roman"/>
                <w:b/>
                <w:bCs/>
                <w:noProof/>
                <w:kern w:val="0"/>
                <w14:ligatures w14:val="none"/>
              </w:rPr>
            </w:pPr>
            <w:r w:rsidRPr="00573E46">
              <w:rPr>
                <w:rFonts w:ascii="Times New Roman" w:eastAsia="Times New Roman" w:hAnsi="Times New Roman" w:cs="Times New Roman"/>
                <w:b/>
                <w:bCs/>
                <w:noProof/>
                <w:kern w:val="0"/>
                <w14:ligatures w14:val="none"/>
              </w:rPr>
              <w:t>Učesnici</w:t>
            </w:r>
          </w:p>
        </w:tc>
        <w:tc>
          <w:tcPr>
            <w:tcW w:w="4596" w:type="dxa"/>
            <w:gridSpan w:val="5"/>
            <w:shd w:val="clear" w:color="auto" w:fill="E6E6E6"/>
            <w:vAlign w:val="center"/>
          </w:tcPr>
          <w:p w14:paraId="3C9D3CDF" w14:textId="77777777" w:rsidR="00573E46" w:rsidRPr="00573E46" w:rsidRDefault="00573E46" w:rsidP="00573E46">
            <w:pPr>
              <w:spacing w:after="0" w:line="240" w:lineRule="auto"/>
              <w:rPr>
                <w:rFonts w:ascii="Times New Roman" w:eastAsia="Times New Roman" w:hAnsi="Times New Roman" w:cs="Times New Roman"/>
                <w:b/>
                <w:bCs/>
                <w:noProof/>
                <w:kern w:val="0"/>
                <w14:ligatures w14:val="none"/>
              </w:rPr>
            </w:pPr>
            <w:r w:rsidRPr="00573E46">
              <w:rPr>
                <w:rFonts w:ascii="Times New Roman" w:eastAsia="Times New Roman" w:hAnsi="Times New Roman" w:cs="Times New Roman"/>
                <w:b/>
                <w:bCs/>
                <w:noProof/>
                <w:kern w:val="0"/>
                <w14:ligatures w14:val="none"/>
              </w:rPr>
              <w:t xml:space="preserve">Mehanizmi </w:t>
            </w:r>
          </w:p>
        </w:tc>
        <w:tc>
          <w:tcPr>
            <w:tcW w:w="5942" w:type="dxa"/>
            <w:gridSpan w:val="4"/>
            <w:shd w:val="clear" w:color="auto" w:fill="E6E6E6"/>
            <w:vAlign w:val="center"/>
          </w:tcPr>
          <w:p w14:paraId="77350E9A" w14:textId="77777777" w:rsidR="00573E46" w:rsidRPr="00573E46" w:rsidRDefault="00573E46" w:rsidP="00573E46">
            <w:pPr>
              <w:spacing w:after="0" w:line="240" w:lineRule="auto"/>
              <w:rPr>
                <w:rFonts w:ascii="Times New Roman" w:eastAsia="Times New Roman" w:hAnsi="Times New Roman" w:cs="Times New Roman"/>
                <w:b/>
                <w:bCs/>
                <w:noProof/>
                <w:kern w:val="0"/>
                <w14:ligatures w14:val="none"/>
              </w:rPr>
            </w:pPr>
            <w:r w:rsidRPr="00573E46">
              <w:rPr>
                <w:rFonts w:ascii="Times New Roman" w:eastAsia="Times New Roman" w:hAnsi="Times New Roman" w:cs="Times New Roman"/>
                <w:b/>
                <w:bCs/>
                <w:noProof/>
                <w:kern w:val="0"/>
                <w14:ligatures w14:val="none"/>
              </w:rPr>
              <w:t>Metrika</w:t>
            </w:r>
          </w:p>
        </w:tc>
      </w:tr>
      <w:tr w:rsidR="00573E46" w:rsidRPr="00573E46" w14:paraId="39368928" w14:textId="77777777" w:rsidTr="00573E46">
        <w:tc>
          <w:tcPr>
            <w:tcW w:w="4596" w:type="dxa"/>
            <w:gridSpan w:val="4"/>
          </w:tcPr>
          <w:p w14:paraId="04555152"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Ivan Horvat/ voditelj konobara</w:t>
            </w:r>
          </w:p>
          <w:p w14:paraId="581D79C6"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Dobavljač</w:t>
            </w:r>
          </w:p>
          <w:p w14:paraId="7DD5899A"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Konobar</w:t>
            </w:r>
          </w:p>
          <w:p w14:paraId="040CCFA3"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Aplikacija</w:t>
            </w:r>
          </w:p>
          <w:p w14:paraId="7A8648E6"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p>
          <w:p w14:paraId="0CA79199"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p>
          <w:p w14:paraId="13895FBE"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p>
          <w:p w14:paraId="182AC89A"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p>
        </w:tc>
        <w:tc>
          <w:tcPr>
            <w:tcW w:w="4596" w:type="dxa"/>
            <w:gridSpan w:val="5"/>
          </w:tcPr>
          <w:p w14:paraId="3C5E87D9"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Orderman</w:t>
            </w:r>
            <w:r w:rsidRPr="00573E46">
              <w:rPr>
                <w:rFonts w:ascii="Times New Roman" w:eastAsia="Times New Roman" w:hAnsi="Times New Roman" w:cs="Times New Roman"/>
                <w:noProof/>
                <w:kern w:val="0"/>
                <w14:ligatures w14:val="none"/>
              </w:rPr>
              <w:br/>
              <w:t>Remaris</w:t>
            </w:r>
            <w:r w:rsidRPr="00573E46">
              <w:rPr>
                <w:rFonts w:ascii="Times New Roman" w:eastAsia="Times New Roman" w:hAnsi="Times New Roman" w:cs="Times New Roman"/>
                <w:noProof/>
                <w:kern w:val="0"/>
                <w14:ligatures w14:val="none"/>
              </w:rPr>
              <w:br/>
              <w:t>Podatci o proizovdima</w:t>
            </w:r>
          </w:p>
          <w:p w14:paraId="118E69C0"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Podatci o dobavljačima</w:t>
            </w:r>
          </w:p>
          <w:p w14:paraId="1F7B9D07"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Prijamnica</w:t>
            </w:r>
          </w:p>
          <w:p w14:paraId="6443EACF"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Izvještaj o kvaliteti</w:t>
            </w:r>
          </w:p>
        </w:tc>
        <w:tc>
          <w:tcPr>
            <w:tcW w:w="5942" w:type="dxa"/>
            <w:gridSpan w:val="4"/>
          </w:tcPr>
          <w:p w14:paraId="1C93FC2A"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Trajanje postupka skladištenja</w:t>
            </w:r>
          </w:p>
          <w:p w14:paraId="743D9F7C"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Točnost unosa podataka</w:t>
            </w:r>
          </w:p>
          <w:p w14:paraId="7B1C5C24"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Kvaliteta robe</w:t>
            </w:r>
          </w:p>
          <w:p w14:paraId="0A07DA47"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Inventurni nesklad</w:t>
            </w:r>
          </w:p>
          <w:p w14:paraId="6A4D7962" w14:textId="77777777" w:rsidR="00573E46" w:rsidRPr="00573E46" w:rsidRDefault="00573E46" w:rsidP="00573E46">
            <w:pPr>
              <w:spacing w:after="0" w:line="240" w:lineRule="auto"/>
              <w:rPr>
                <w:rFonts w:ascii="Times New Roman" w:eastAsia="Times New Roman" w:hAnsi="Times New Roman" w:cs="Times New Roman"/>
                <w:noProof/>
                <w:kern w:val="0"/>
                <w14:ligatures w14:val="none"/>
              </w:rPr>
            </w:pPr>
            <w:r w:rsidRPr="00573E46">
              <w:rPr>
                <w:rFonts w:ascii="Times New Roman" w:eastAsia="Times New Roman" w:hAnsi="Times New Roman" w:cs="Times New Roman"/>
                <w:noProof/>
                <w:kern w:val="0"/>
                <w14:ligatures w14:val="none"/>
              </w:rPr>
              <w:t>Troškovi</w:t>
            </w:r>
          </w:p>
        </w:tc>
      </w:tr>
    </w:tbl>
    <w:p w14:paraId="7290DE2E" w14:textId="77777777" w:rsidR="0079208C" w:rsidRDefault="0079208C">
      <w:pPr>
        <w:rPr>
          <w:rFonts w:ascii="Times New Roman" w:eastAsiaTheme="majorEastAsia" w:hAnsi="Times New Roman" w:cs="Times New Roman"/>
          <w:b/>
          <w:bCs/>
          <w:sz w:val="36"/>
          <w:szCs w:val="36"/>
        </w:rPr>
      </w:pPr>
    </w:p>
    <w:p w14:paraId="27FB0176" w14:textId="1429D526" w:rsidR="00331427" w:rsidRDefault="00331427" w:rsidP="00187489">
      <w:pPr>
        <w:pStyle w:val="Heading1"/>
        <w:numPr>
          <w:ilvl w:val="0"/>
          <w:numId w:val="3"/>
        </w:numPr>
        <w:jc w:val="both"/>
        <w:rPr>
          <w:rFonts w:ascii="Times New Roman" w:hAnsi="Times New Roman" w:cs="Times New Roman"/>
          <w:b/>
          <w:bCs/>
          <w:color w:val="auto"/>
          <w:sz w:val="36"/>
          <w:szCs w:val="36"/>
        </w:rPr>
      </w:pPr>
      <w:bookmarkStart w:id="27" w:name="_Toc189092078"/>
      <w:r w:rsidRPr="00331427">
        <w:rPr>
          <w:rFonts w:ascii="Times New Roman" w:hAnsi="Times New Roman" w:cs="Times New Roman"/>
          <w:b/>
          <w:bCs/>
          <w:color w:val="auto"/>
          <w:sz w:val="36"/>
          <w:szCs w:val="36"/>
        </w:rPr>
        <w:lastRenderedPageBreak/>
        <w:t xml:space="preserve">Model preglednog procesa „Uskladištiti robu </w:t>
      </w:r>
      <w:r>
        <w:rPr>
          <w:rFonts w:ascii="Times New Roman" w:hAnsi="Times New Roman" w:cs="Times New Roman"/>
          <w:b/>
          <w:bCs/>
          <w:color w:val="auto"/>
          <w:sz w:val="36"/>
          <w:szCs w:val="36"/>
        </w:rPr>
        <w:t>TO BE</w:t>
      </w:r>
      <w:r w:rsidRPr="00331427">
        <w:rPr>
          <w:rFonts w:ascii="Times New Roman" w:hAnsi="Times New Roman" w:cs="Times New Roman"/>
          <w:b/>
          <w:bCs/>
          <w:color w:val="auto"/>
          <w:sz w:val="36"/>
          <w:szCs w:val="36"/>
        </w:rPr>
        <w:t>“</w:t>
      </w:r>
      <w:bookmarkEnd w:id="27"/>
    </w:p>
    <w:p w14:paraId="231AA45F" w14:textId="12FF2F89" w:rsidR="00331427" w:rsidRDefault="004156B9" w:rsidP="00331427">
      <w:r>
        <w:rPr>
          <w:noProof/>
        </w:rPr>
        <w:drawing>
          <wp:anchor distT="0" distB="0" distL="114300" distR="114300" simplePos="0" relativeHeight="251673600" behindDoc="0" locked="0" layoutInCell="1" allowOverlap="1" wp14:anchorId="2EB0DC4E" wp14:editId="62CF676B">
            <wp:simplePos x="0" y="0"/>
            <wp:positionH relativeFrom="margin">
              <wp:align>center</wp:align>
            </wp:positionH>
            <wp:positionV relativeFrom="paragraph">
              <wp:posOffset>322580</wp:posOffset>
            </wp:positionV>
            <wp:extent cx="10516870" cy="3490183"/>
            <wp:effectExtent l="0" t="0" r="0" b="0"/>
            <wp:wrapTopAndBottom/>
            <wp:docPr id="1702504876" name="Picture 8"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4876" name="Picture 8" descr="A diagram of a computer network&#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16870" cy="3490183"/>
                    </a:xfrm>
                    <a:prstGeom prst="rect">
                      <a:avLst/>
                    </a:prstGeom>
                    <a:noFill/>
                  </pic:spPr>
                </pic:pic>
              </a:graphicData>
            </a:graphic>
            <wp14:sizeRelH relativeFrom="margin">
              <wp14:pctWidth>0</wp14:pctWidth>
            </wp14:sizeRelH>
            <wp14:sizeRelV relativeFrom="margin">
              <wp14:pctHeight>0</wp14:pctHeight>
            </wp14:sizeRelV>
          </wp:anchor>
        </w:drawing>
      </w:r>
    </w:p>
    <w:p w14:paraId="6B4AE7DD" w14:textId="525E9ECE" w:rsidR="0079208C" w:rsidRDefault="004156B9">
      <w:pPr>
        <w:sectPr w:rsidR="0079208C" w:rsidSect="0079208C">
          <w:pgSz w:w="16838" w:h="11906" w:orient="landscape"/>
          <w:pgMar w:top="1440" w:right="1440" w:bottom="1440" w:left="1440" w:header="706" w:footer="706" w:gutter="0"/>
          <w:cols w:space="708"/>
          <w:docGrid w:linePitch="360"/>
        </w:sectPr>
      </w:pPr>
      <w:r>
        <w:rPr>
          <w:noProof/>
        </w:rPr>
        <mc:AlternateContent>
          <mc:Choice Requires="wps">
            <w:drawing>
              <wp:anchor distT="0" distB="0" distL="114300" distR="114300" simplePos="0" relativeHeight="251676672" behindDoc="0" locked="0" layoutInCell="1" allowOverlap="1" wp14:anchorId="30558F47" wp14:editId="3B343BD2">
                <wp:simplePos x="0" y="0"/>
                <wp:positionH relativeFrom="margin">
                  <wp:posOffset>-320040</wp:posOffset>
                </wp:positionH>
                <wp:positionV relativeFrom="paragraph">
                  <wp:posOffset>3754755</wp:posOffset>
                </wp:positionV>
                <wp:extent cx="3771900" cy="252095"/>
                <wp:effectExtent l="0" t="0" r="0" b="0"/>
                <wp:wrapThrough wrapText="bothSides">
                  <wp:wrapPolygon edited="0">
                    <wp:start x="218" y="0"/>
                    <wp:lineTo x="218" y="19587"/>
                    <wp:lineTo x="21273" y="19587"/>
                    <wp:lineTo x="21273" y="0"/>
                    <wp:lineTo x="218" y="0"/>
                  </wp:wrapPolygon>
                </wp:wrapThrough>
                <wp:docPr id="2036564881" name="Text Box 1"/>
                <wp:cNvGraphicFramePr/>
                <a:graphic xmlns:a="http://schemas.openxmlformats.org/drawingml/2006/main">
                  <a:graphicData uri="http://schemas.microsoft.com/office/word/2010/wordprocessingShape">
                    <wps:wsp>
                      <wps:cNvSpPr txBox="1"/>
                      <wps:spPr>
                        <a:xfrm>
                          <a:off x="0" y="0"/>
                          <a:ext cx="3771900"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CD5743" w14:textId="0539AEAE" w:rsidR="004156B9" w:rsidRPr="005F5314" w:rsidRDefault="004156B9" w:rsidP="004156B9">
                            <w:pPr>
                              <w:jc w:val="both"/>
                              <w:rPr>
                                <w:rFonts w:ascii="Times New Roman" w:hAnsi="Times New Roman" w:cs="Times New Roman"/>
                                <w:sz w:val="22"/>
                                <w:szCs w:val="22"/>
                              </w:rPr>
                            </w:pPr>
                            <w:r w:rsidRPr="005F5314">
                              <w:rPr>
                                <w:rFonts w:ascii="Times New Roman" w:hAnsi="Times New Roman" w:cs="Times New Roman"/>
                                <w:sz w:val="22"/>
                                <w:szCs w:val="22"/>
                              </w:rPr>
                              <w:t xml:space="preserve">Slika </w:t>
                            </w:r>
                            <w:r>
                              <w:rPr>
                                <w:rFonts w:ascii="Times New Roman" w:hAnsi="Times New Roman" w:cs="Times New Roman"/>
                                <w:sz w:val="22"/>
                                <w:szCs w:val="22"/>
                              </w:rPr>
                              <w:t>6</w:t>
                            </w:r>
                            <w:r w:rsidRPr="005F5314">
                              <w:rPr>
                                <w:rFonts w:ascii="Times New Roman" w:hAnsi="Times New Roman" w:cs="Times New Roman"/>
                                <w:sz w:val="22"/>
                                <w:szCs w:val="22"/>
                              </w:rPr>
                              <w:t>:</w:t>
                            </w:r>
                            <w:r>
                              <w:rPr>
                                <w:rFonts w:ascii="Times New Roman" w:hAnsi="Times New Roman" w:cs="Times New Roman"/>
                                <w:sz w:val="22"/>
                                <w:szCs w:val="22"/>
                              </w:rPr>
                              <w:t xml:space="preserve"> Model preglednog procesa: „Uskladištiti robu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58F47" id="_x0000_s1031" type="#_x0000_t202" style="position:absolute;margin-left:-25.2pt;margin-top:295.65pt;width:297pt;height:19.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" filled="f" stroked="f">
                <v:textbox>
                  <w:txbxContent>
                    <w:p w14:paraId="6FCD5743" w14:textId="0539AEAE" w:rsidR="004156B9" w:rsidRPr="005F5314" w:rsidRDefault="004156B9" w:rsidP="004156B9">
                      <w:pPr>
                        <w:jc w:val="both"/>
                        <w:rPr>
                          <w:rFonts w:ascii="Times New Roman" w:hAnsi="Times New Roman" w:cs="Times New Roman"/>
                          <w:sz w:val="22"/>
                          <w:szCs w:val="22"/>
                        </w:rPr>
                      </w:pPr>
                      <w:r w:rsidRPr="005F5314">
                        <w:rPr>
                          <w:rFonts w:ascii="Times New Roman" w:hAnsi="Times New Roman" w:cs="Times New Roman"/>
                          <w:sz w:val="22"/>
                          <w:szCs w:val="22"/>
                        </w:rPr>
                        <w:t xml:space="preserve">Slika </w:t>
                      </w:r>
                      <w:r>
                        <w:rPr>
                          <w:rFonts w:ascii="Times New Roman" w:hAnsi="Times New Roman" w:cs="Times New Roman"/>
                          <w:sz w:val="22"/>
                          <w:szCs w:val="22"/>
                        </w:rPr>
                        <w:t>6</w:t>
                      </w:r>
                      <w:r w:rsidRPr="005F5314">
                        <w:rPr>
                          <w:rFonts w:ascii="Times New Roman" w:hAnsi="Times New Roman" w:cs="Times New Roman"/>
                          <w:sz w:val="22"/>
                          <w:szCs w:val="22"/>
                        </w:rPr>
                        <w:t>:</w:t>
                      </w:r>
                      <w:r>
                        <w:rPr>
                          <w:rFonts w:ascii="Times New Roman" w:hAnsi="Times New Roman" w:cs="Times New Roman"/>
                          <w:sz w:val="22"/>
                          <w:szCs w:val="22"/>
                        </w:rPr>
                        <w:t xml:space="preserve"> Model preglednog procesa: „Uskladištiti robu TO BE“</w:t>
                      </w:r>
                    </w:p>
                  </w:txbxContent>
                </v:textbox>
                <w10:wrap type="through" anchorx="margin"/>
              </v:shape>
            </w:pict>
          </mc:Fallback>
        </mc:AlternateContent>
      </w:r>
      <w:r w:rsidR="00331427">
        <w:br w:type="page"/>
      </w:r>
    </w:p>
    <w:p w14:paraId="1B483764" w14:textId="128EAFBA" w:rsidR="00EC1CAC" w:rsidRDefault="00EC1CAC" w:rsidP="00187489">
      <w:pPr>
        <w:pStyle w:val="Heading1"/>
        <w:numPr>
          <w:ilvl w:val="0"/>
          <w:numId w:val="3"/>
        </w:numPr>
        <w:jc w:val="both"/>
        <w:rPr>
          <w:rFonts w:ascii="Times New Roman" w:hAnsi="Times New Roman" w:cs="Times New Roman"/>
          <w:b/>
          <w:bCs/>
          <w:color w:val="auto"/>
          <w:sz w:val="36"/>
          <w:szCs w:val="36"/>
        </w:rPr>
      </w:pPr>
      <w:bookmarkStart w:id="28" w:name="_Toc189092079"/>
      <w:r w:rsidRPr="00EC1CAC">
        <w:rPr>
          <w:rFonts w:ascii="Times New Roman" w:hAnsi="Times New Roman" w:cs="Times New Roman"/>
          <w:b/>
          <w:bCs/>
          <w:color w:val="auto"/>
          <w:sz w:val="36"/>
          <w:szCs w:val="36"/>
        </w:rPr>
        <w:lastRenderedPageBreak/>
        <w:t>Detaljan opis procesa „</w:t>
      </w:r>
      <w:r>
        <w:rPr>
          <w:rFonts w:ascii="Times New Roman" w:hAnsi="Times New Roman" w:cs="Times New Roman"/>
          <w:b/>
          <w:bCs/>
          <w:color w:val="auto"/>
          <w:sz w:val="36"/>
          <w:szCs w:val="36"/>
        </w:rPr>
        <w:t>Ažurirati zalihe TO BE</w:t>
      </w:r>
      <w:r w:rsidRPr="00EC1CAC">
        <w:rPr>
          <w:rFonts w:ascii="Times New Roman" w:hAnsi="Times New Roman" w:cs="Times New Roman"/>
          <w:b/>
          <w:bCs/>
          <w:color w:val="auto"/>
          <w:sz w:val="36"/>
          <w:szCs w:val="36"/>
        </w:rPr>
        <w:t>“</w:t>
      </w:r>
      <w:bookmarkEnd w:id="28"/>
    </w:p>
    <w:p w14:paraId="761A5A21" w14:textId="77777777" w:rsidR="008E7EA8" w:rsidRDefault="008E7EA8" w:rsidP="008E7EA8">
      <w:pPr>
        <w:rPr>
          <w:rFonts w:ascii="Times New Roman" w:eastAsiaTheme="majorEastAsia" w:hAnsi="Times New Roman" w:cs="Times New Roman"/>
          <w:b/>
          <w:bCs/>
          <w:sz w:val="36"/>
          <w:szCs w:val="36"/>
        </w:rPr>
      </w:pPr>
    </w:p>
    <w:p w14:paraId="65945363" w14:textId="77777777" w:rsidR="008E7EA8" w:rsidRPr="00017F1F" w:rsidRDefault="008E7EA8" w:rsidP="008E7EA8">
      <w:pPr>
        <w:spacing w:line="360" w:lineRule="auto"/>
        <w:ind w:left="360" w:firstLine="708"/>
        <w:jc w:val="both"/>
        <w:rPr>
          <w:rFonts w:cs="Arial"/>
        </w:rPr>
      </w:pPr>
      <w:r w:rsidRPr="00017F1F">
        <w:rPr>
          <w:rFonts w:cs="Arial"/>
        </w:rPr>
        <w:t>Ovaj proces opisuje tok unosa robe u skladišni sustav, provjeru usklađenosti podataka i ažuriranje stanja zaliha. Proces započinje primitkom robe u skladište gdje se roba evidentira putem aplikacije. U ovom koraku se unose podaci o primljenoj robi i kreira primka, koja služi kao temelj za daljnje skladištenje i ažuriranje podataka. Nakon toga, roba se unosi u sustav skladišta, što omogućava daljnje praćenje njezinog statusa. Ovaj unos traje nekoliko minuta i obavlja ga odgovorna osoba, u ovom slučaju Ivan Horvat, pomoću aplikacije.</w:t>
      </w:r>
    </w:p>
    <w:p w14:paraId="064FFA53" w14:textId="77777777" w:rsidR="008E7EA8" w:rsidRPr="00017F1F" w:rsidRDefault="008E7EA8" w:rsidP="008E7EA8">
      <w:pPr>
        <w:spacing w:line="360" w:lineRule="auto"/>
        <w:ind w:left="360" w:firstLine="708"/>
        <w:jc w:val="both"/>
        <w:rPr>
          <w:rFonts w:cs="Arial"/>
        </w:rPr>
      </w:pPr>
      <w:r w:rsidRPr="00017F1F">
        <w:rPr>
          <w:rFonts w:cs="Arial"/>
        </w:rPr>
        <w:t>Nakon unosa robe u sustav skladišta, ažurira se stanje zaliha kako bi se osigurala točnost podataka. Podaci o trenutnom stanju zaliha evidentiraju se u skladišnom sustavu te se uspoređuju s postojećim podacima. Sljedeći korak uključuje provjeru usklađenosti sa sustavom REMARIS, gdje se provjerava da li su podaci u internom skladišnom sustavu sinkronizirani s podacima u REMARIS sustavu. Ovaj proces traje nekoliko minuta i obavlja se pomoću aplikacije. Ako se utvrdi da podaci nisu usklađeni, potrebno je ponoviti ažuriranje i ispraviti neusklađenosti.</w:t>
      </w:r>
    </w:p>
    <w:p w14:paraId="4542F135" w14:textId="77777777" w:rsidR="008E7EA8" w:rsidRPr="008E7EA8" w:rsidRDefault="008E7EA8" w:rsidP="008E7EA8">
      <w:pPr>
        <w:spacing w:line="360" w:lineRule="auto"/>
        <w:ind w:left="360" w:firstLine="708"/>
        <w:jc w:val="both"/>
        <w:rPr>
          <w:rFonts w:ascii="Arial" w:hAnsi="Arial" w:cs="Arial"/>
          <w:b/>
          <w:bCs/>
          <w:sz w:val="36"/>
          <w:szCs w:val="36"/>
        </w:rPr>
      </w:pPr>
      <w:r w:rsidRPr="00017F1F">
        <w:rPr>
          <w:rFonts w:cs="Arial"/>
        </w:rPr>
        <w:t>Ako su podaci usklađeni, kreira se izvještaj o stanju zaliha, koji pruža pregled aktualnog skladišnog stanja i služi za daljnje poslovno odlučivanje. Izvještaj izrađuje Ivan Horvat u aplikaciji, a podaci se pohranjuju u sustavu. Ukoliko dođe do neusklađenosti, proces se vraća na korak ponovne usklađenosti, gdje se ažuriraju podaci i provodi nova provjera. Proces završava kada su svi podaci točni i usklađeni, a konačni izvještaj o stanju zaliha pohranjen u sustav. Ovaj proces osigurava točnost</w:t>
      </w:r>
      <w:r w:rsidRPr="008E7EA8">
        <w:rPr>
          <w:rFonts w:ascii="Arial" w:hAnsi="Arial" w:cs="Arial"/>
        </w:rPr>
        <w:t xml:space="preserve"> </w:t>
      </w:r>
      <w:r w:rsidRPr="00017F1F">
        <w:rPr>
          <w:rFonts w:cs="Arial"/>
        </w:rPr>
        <w:t>skladišnih podataka i omogućava učinkovito upravljanje zalihama.</w:t>
      </w:r>
    </w:p>
    <w:p w14:paraId="70FAEE49" w14:textId="77777777" w:rsidR="008E7EA8" w:rsidRDefault="008E7EA8" w:rsidP="008E7EA8">
      <w:pPr>
        <w:rPr>
          <w:rFonts w:ascii="Times New Roman" w:eastAsiaTheme="majorEastAsia" w:hAnsi="Times New Roman" w:cs="Times New Roman"/>
          <w:b/>
          <w:bCs/>
          <w:sz w:val="36"/>
          <w:szCs w:val="36"/>
        </w:rPr>
      </w:pPr>
    </w:p>
    <w:p w14:paraId="06E0EA2B" w14:textId="77777777" w:rsidR="008E7EA8" w:rsidRPr="008E7EA8" w:rsidRDefault="008E7EA8" w:rsidP="008E7EA8">
      <w:pPr>
        <w:rPr>
          <w:rFonts w:ascii="Times New Roman" w:hAnsi="Times New Roman" w:cs="Times New Roman"/>
          <w:sz w:val="36"/>
          <w:szCs w:val="36"/>
        </w:rPr>
        <w:sectPr w:rsidR="008E7EA8" w:rsidRPr="008E7EA8" w:rsidSect="0079208C">
          <w:pgSz w:w="11906" w:h="16838"/>
          <w:pgMar w:top="1440" w:right="1440" w:bottom="1440" w:left="1440" w:header="706" w:footer="706" w:gutter="0"/>
          <w:cols w:space="708"/>
          <w:docGrid w:linePitch="360"/>
        </w:sectPr>
      </w:pPr>
    </w:p>
    <w:p w14:paraId="63A035E4" w14:textId="5A2D8A2F" w:rsidR="00EC1CAC" w:rsidRDefault="00EC1CAC" w:rsidP="00187489">
      <w:pPr>
        <w:pStyle w:val="Heading1"/>
        <w:numPr>
          <w:ilvl w:val="0"/>
          <w:numId w:val="3"/>
        </w:numPr>
        <w:jc w:val="both"/>
        <w:rPr>
          <w:rFonts w:ascii="Times New Roman" w:hAnsi="Times New Roman" w:cs="Times New Roman"/>
          <w:b/>
          <w:bCs/>
          <w:color w:val="auto"/>
          <w:sz w:val="36"/>
          <w:szCs w:val="36"/>
        </w:rPr>
      </w:pPr>
      <w:bookmarkStart w:id="29" w:name="_Toc189092080"/>
      <w:r>
        <w:rPr>
          <w:rFonts w:ascii="Times New Roman" w:hAnsi="Times New Roman" w:cs="Times New Roman"/>
          <w:b/>
          <w:bCs/>
          <w:color w:val="auto"/>
          <w:sz w:val="36"/>
          <w:szCs w:val="36"/>
        </w:rPr>
        <w:lastRenderedPageBreak/>
        <w:t>Tablica detaljnog procesa „Ažurirati zalihe TO BE“</w:t>
      </w:r>
      <w:bookmarkEnd w:id="29"/>
    </w:p>
    <w:tbl>
      <w:tblPr>
        <w:tblpPr w:leftFromText="180" w:rightFromText="180" w:vertAnchor="text" w:horzAnchor="page" w:tblpX="1849" w:tblpY="430"/>
        <w:tblW w:w="12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1440"/>
        <w:gridCol w:w="1440"/>
        <w:gridCol w:w="168"/>
        <w:gridCol w:w="1272"/>
        <w:gridCol w:w="1026"/>
        <w:gridCol w:w="414"/>
        <w:gridCol w:w="1620"/>
        <w:gridCol w:w="264"/>
        <w:gridCol w:w="1122"/>
        <w:gridCol w:w="1985"/>
      </w:tblGrid>
      <w:tr w:rsidR="00187489" w:rsidRPr="00187489" w14:paraId="2CF4582E" w14:textId="77777777" w:rsidTr="00187489">
        <w:trPr>
          <w:trHeight w:hRule="exact" w:val="624"/>
        </w:trPr>
        <w:tc>
          <w:tcPr>
            <w:tcW w:w="12299" w:type="dxa"/>
            <w:gridSpan w:val="11"/>
            <w:shd w:val="clear" w:color="auto" w:fill="E6E6E6"/>
            <w:vAlign w:val="center"/>
          </w:tcPr>
          <w:p w14:paraId="34BF60E1"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b/>
                <w:bCs/>
                <w:kern w:val="0"/>
                <w14:ligatures w14:val="none"/>
              </w:rPr>
              <w:t>Naziv procesa: Ažurirati zalihe TO BE (detaljni)</w:t>
            </w:r>
          </w:p>
        </w:tc>
      </w:tr>
      <w:tr w:rsidR="00187489" w:rsidRPr="00187489" w14:paraId="431A6270" w14:textId="77777777" w:rsidTr="00187489">
        <w:trPr>
          <w:trHeight w:hRule="exact" w:val="624"/>
        </w:trPr>
        <w:tc>
          <w:tcPr>
            <w:tcW w:w="1548" w:type="dxa"/>
            <w:shd w:val="clear" w:color="auto" w:fill="E6E6E6"/>
            <w:vAlign w:val="center"/>
          </w:tcPr>
          <w:p w14:paraId="34E79848" w14:textId="77777777" w:rsidR="00187489" w:rsidRPr="00187489" w:rsidRDefault="00187489" w:rsidP="00187489">
            <w:pPr>
              <w:spacing w:after="0" w:line="240" w:lineRule="auto"/>
              <w:jc w:val="center"/>
              <w:rPr>
                <w:rFonts w:ascii="Times New Roman" w:eastAsia="Times New Roman" w:hAnsi="Times New Roman" w:cs="Times New Roman"/>
                <w:b/>
                <w:bCs/>
                <w:kern w:val="0"/>
                <w14:ligatures w14:val="none"/>
              </w:rPr>
            </w:pPr>
            <w:r w:rsidRPr="00187489">
              <w:rPr>
                <w:rFonts w:ascii="Times New Roman" w:eastAsia="Times New Roman" w:hAnsi="Times New Roman" w:cs="Times New Roman"/>
                <w:b/>
                <w:bCs/>
                <w:kern w:val="0"/>
                <w14:ligatures w14:val="none"/>
              </w:rPr>
              <w:t>Početni događaj</w:t>
            </w:r>
          </w:p>
        </w:tc>
        <w:tc>
          <w:tcPr>
            <w:tcW w:w="8766" w:type="dxa"/>
            <w:gridSpan w:val="9"/>
            <w:shd w:val="clear" w:color="auto" w:fill="E6E6E6"/>
            <w:vAlign w:val="center"/>
          </w:tcPr>
          <w:p w14:paraId="33C9C525" w14:textId="77777777" w:rsidR="00187489" w:rsidRPr="00B0066D" w:rsidRDefault="00187489" w:rsidP="00B0066D">
            <w:pPr>
              <w:jc w:val="center"/>
              <w:rPr>
                <w:b/>
                <w:bCs/>
              </w:rPr>
            </w:pPr>
            <w:r w:rsidRPr="00B0066D">
              <w:rPr>
                <w:b/>
                <w:bCs/>
              </w:rPr>
              <w:t>Aktivnosti ili radni koraci</w:t>
            </w:r>
          </w:p>
        </w:tc>
        <w:tc>
          <w:tcPr>
            <w:tcW w:w="1985" w:type="dxa"/>
            <w:shd w:val="clear" w:color="auto" w:fill="E6E6E6"/>
            <w:vAlign w:val="center"/>
          </w:tcPr>
          <w:p w14:paraId="5E9CDEC0" w14:textId="77777777" w:rsidR="00187489" w:rsidRPr="00187489" w:rsidRDefault="00187489" w:rsidP="00187489">
            <w:pPr>
              <w:spacing w:after="0" w:line="240" w:lineRule="auto"/>
              <w:jc w:val="center"/>
              <w:rPr>
                <w:rFonts w:ascii="Times New Roman" w:eastAsia="Times New Roman" w:hAnsi="Times New Roman" w:cs="Times New Roman"/>
                <w:b/>
                <w:bCs/>
                <w:kern w:val="0"/>
                <w14:ligatures w14:val="none"/>
              </w:rPr>
            </w:pPr>
            <w:r w:rsidRPr="00187489">
              <w:rPr>
                <w:rFonts w:ascii="Times New Roman" w:eastAsia="Times New Roman" w:hAnsi="Times New Roman" w:cs="Times New Roman"/>
                <w:b/>
                <w:bCs/>
                <w:kern w:val="0"/>
                <w14:ligatures w14:val="none"/>
              </w:rPr>
              <w:t>Završni događaj</w:t>
            </w:r>
          </w:p>
        </w:tc>
      </w:tr>
      <w:tr w:rsidR="00187489" w:rsidRPr="00187489" w14:paraId="468F7A70" w14:textId="77777777" w:rsidTr="00187489">
        <w:trPr>
          <w:trHeight w:val="1240"/>
        </w:trPr>
        <w:tc>
          <w:tcPr>
            <w:tcW w:w="1548" w:type="dxa"/>
            <w:tcBorders>
              <w:bottom w:val="single" w:sz="4" w:space="0" w:color="auto"/>
            </w:tcBorders>
          </w:tcPr>
          <w:p w14:paraId="663F31BC"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Primitak robe u skladište</w:t>
            </w:r>
          </w:p>
        </w:tc>
        <w:tc>
          <w:tcPr>
            <w:tcW w:w="1440" w:type="dxa"/>
            <w:tcBorders>
              <w:bottom w:val="single" w:sz="4" w:space="0" w:color="auto"/>
            </w:tcBorders>
          </w:tcPr>
          <w:p w14:paraId="2163EB57"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Zaprimiti robu u skladište</w:t>
            </w:r>
          </w:p>
        </w:tc>
        <w:tc>
          <w:tcPr>
            <w:tcW w:w="1440" w:type="dxa"/>
            <w:tcBorders>
              <w:bottom w:val="single" w:sz="4" w:space="0" w:color="auto"/>
            </w:tcBorders>
          </w:tcPr>
          <w:p w14:paraId="11482D9E"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Unijeti robu u sustav skladišta</w:t>
            </w:r>
          </w:p>
        </w:tc>
        <w:tc>
          <w:tcPr>
            <w:tcW w:w="1440" w:type="dxa"/>
            <w:gridSpan w:val="2"/>
            <w:tcBorders>
              <w:bottom w:val="single" w:sz="4" w:space="0" w:color="auto"/>
            </w:tcBorders>
          </w:tcPr>
          <w:p w14:paraId="190AC50B"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Ažurirati stanje zaliha</w:t>
            </w:r>
          </w:p>
        </w:tc>
        <w:tc>
          <w:tcPr>
            <w:tcW w:w="1440" w:type="dxa"/>
            <w:gridSpan w:val="2"/>
            <w:tcBorders>
              <w:bottom w:val="single" w:sz="4" w:space="0" w:color="auto"/>
            </w:tcBorders>
          </w:tcPr>
          <w:p w14:paraId="4D35E4C7"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Provjeriti usklađenosti sustavom REMARIS</w:t>
            </w:r>
          </w:p>
        </w:tc>
        <w:tc>
          <w:tcPr>
            <w:tcW w:w="1620" w:type="dxa"/>
            <w:tcBorders>
              <w:bottom w:val="single" w:sz="4" w:space="0" w:color="auto"/>
            </w:tcBorders>
          </w:tcPr>
          <w:p w14:paraId="27967F76"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Izraditi izvještaj o aktualnim zalihama</w:t>
            </w:r>
          </w:p>
        </w:tc>
        <w:tc>
          <w:tcPr>
            <w:tcW w:w="1386" w:type="dxa"/>
            <w:gridSpan w:val="2"/>
            <w:tcBorders>
              <w:bottom w:val="single" w:sz="4" w:space="0" w:color="auto"/>
            </w:tcBorders>
          </w:tcPr>
          <w:p w14:paraId="53A48B30"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Ponoviti usklađenost</w:t>
            </w:r>
          </w:p>
        </w:tc>
        <w:tc>
          <w:tcPr>
            <w:tcW w:w="1985" w:type="dxa"/>
            <w:tcBorders>
              <w:bottom w:val="single" w:sz="4" w:space="0" w:color="auto"/>
            </w:tcBorders>
          </w:tcPr>
          <w:p w14:paraId="6A7C888D"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Zalihe ažurirane</w:t>
            </w:r>
          </w:p>
        </w:tc>
      </w:tr>
      <w:tr w:rsidR="00187489" w:rsidRPr="00187489" w14:paraId="168467E5" w14:textId="77777777" w:rsidTr="00187489">
        <w:tc>
          <w:tcPr>
            <w:tcW w:w="1548" w:type="dxa"/>
            <w:tcBorders>
              <w:bottom w:val="single" w:sz="4" w:space="0" w:color="auto"/>
            </w:tcBorders>
            <w:shd w:val="clear" w:color="auto" w:fill="E6E6E6"/>
          </w:tcPr>
          <w:p w14:paraId="09590623" w14:textId="77777777" w:rsidR="00187489" w:rsidRPr="00187489" w:rsidRDefault="00187489" w:rsidP="00187489">
            <w:pPr>
              <w:spacing w:after="0" w:line="240" w:lineRule="auto"/>
              <w:rPr>
                <w:rFonts w:ascii="Times New Roman" w:eastAsia="Times New Roman" w:hAnsi="Times New Roman" w:cs="Times New Roman"/>
                <w:b/>
                <w:kern w:val="0"/>
                <w14:ligatures w14:val="none"/>
              </w:rPr>
            </w:pPr>
            <w:proofErr w:type="spellStart"/>
            <w:r w:rsidRPr="00187489">
              <w:rPr>
                <w:rFonts w:ascii="Times New Roman" w:eastAsia="Times New Roman" w:hAnsi="Times New Roman" w:cs="Times New Roman"/>
                <w:b/>
                <w:kern w:val="0"/>
                <w:lang w:val="en-US"/>
                <w14:ligatures w14:val="none"/>
              </w:rPr>
              <w:t>Prosječno</w:t>
            </w:r>
            <w:proofErr w:type="spellEnd"/>
            <w:r w:rsidRPr="00187489">
              <w:rPr>
                <w:rFonts w:ascii="Times New Roman" w:eastAsia="Times New Roman" w:hAnsi="Times New Roman" w:cs="Times New Roman"/>
                <w:b/>
                <w:kern w:val="0"/>
                <w:lang w:val="en-US"/>
                <w14:ligatures w14:val="none"/>
              </w:rPr>
              <w:t xml:space="preserve"> </w:t>
            </w:r>
            <w:proofErr w:type="spellStart"/>
            <w:r w:rsidRPr="00187489">
              <w:rPr>
                <w:rFonts w:ascii="Times New Roman" w:eastAsia="Times New Roman" w:hAnsi="Times New Roman" w:cs="Times New Roman"/>
                <w:b/>
                <w:kern w:val="0"/>
                <w:lang w:val="en-US"/>
                <w14:ligatures w14:val="none"/>
              </w:rPr>
              <w:t>trajanje</w:t>
            </w:r>
            <w:proofErr w:type="spellEnd"/>
          </w:p>
        </w:tc>
        <w:tc>
          <w:tcPr>
            <w:tcW w:w="1440" w:type="dxa"/>
            <w:tcBorders>
              <w:bottom w:val="single" w:sz="4" w:space="0" w:color="auto"/>
            </w:tcBorders>
          </w:tcPr>
          <w:p w14:paraId="374D3253"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5 minuta</w:t>
            </w:r>
          </w:p>
        </w:tc>
        <w:tc>
          <w:tcPr>
            <w:tcW w:w="1440" w:type="dxa"/>
            <w:tcBorders>
              <w:bottom w:val="single" w:sz="4" w:space="0" w:color="auto"/>
            </w:tcBorders>
          </w:tcPr>
          <w:p w14:paraId="27906A2D"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3 minute</w:t>
            </w:r>
          </w:p>
        </w:tc>
        <w:tc>
          <w:tcPr>
            <w:tcW w:w="1440" w:type="dxa"/>
            <w:gridSpan w:val="2"/>
            <w:tcBorders>
              <w:bottom w:val="single" w:sz="4" w:space="0" w:color="auto"/>
            </w:tcBorders>
          </w:tcPr>
          <w:p w14:paraId="6A4619E2"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6 minuta</w:t>
            </w:r>
          </w:p>
        </w:tc>
        <w:tc>
          <w:tcPr>
            <w:tcW w:w="1440" w:type="dxa"/>
            <w:gridSpan w:val="2"/>
            <w:tcBorders>
              <w:bottom w:val="single" w:sz="4" w:space="0" w:color="auto"/>
            </w:tcBorders>
          </w:tcPr>
          <w:p w14:paraId="1E5BF5A1"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4 minute</w:t>
            </w:r>
          </w:p>
        </w:tc>
        <w:tc>
          <w:tcPr>
            <w:tcW w:w="1620" w:type="dxa"/>
            <w:tcBorders>
              <w:bottom w:val="single" w:sz="4" w:space="0" w:color="auto"/>
            </w:tcBorders>
          </w:tcPr>
          <w:p w14:paraId="48EAE500"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5 minuta</w:t>
            </w:r>
          </w:p>
        </w:tc>
        <w:tc>
          <w:tcPr>
            <w:tcW w:w="1386" w:type="dxa"/>
            <w:gridSpan w:val="2"/>
            <w:tcBorders>
              <w:bottom w:val="single" w:sz="4" w:space="0" w:color="auto"/>
            </w:tcBorders>
          </w:tcPr>
          <w:p w14:paraId="765FFDB9"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5 minuta</w:t>
            </w:r>
          </w:p>
        </w:tc>
        <w:tc>
          <w:tcPr>
            <w:tcW w:w="1985" w:type="dxa"/>
            <w:tcBorders>
              <w:bottom w:val="single" w:sz="4" w:space="0" w:color="auto"/>
            </w:tcBorders>
            <w:shd w:val="clear" w:color="auto" w:fill="E6E6E6"/>
          </w:tcPr>
          <w:p w14:paraId="5B95A268" w14:textId="77777777" w:rsidR="00187489" w:rsidRPr="00187489" w:rsidRDefault="00187489" w:rsidP="00187489">
            <w:pPr>
              <w:spacing w:after="0" w:line="240" w:lineRule="auto"/>
              <w:rPr>
                <w:rFonts w:ascii="Times New Roman" w:eastAsia="Times New Roman" w:hAnsi="Times New Roman" w:cs="Times New Roman"/>
                <w:b/>
                <w:kern w:val="0"/>
                <w14:ligatures w14:val="none"/>
              </w:rPr>
            </w:pPr>
            <w:proofErr w:type="spellStart"/>
            <w:r w:rsidRPr="00187489">
              <w:rPr>
                <w:rFonts w:ascii="Times New Roman" w:eastAsia="Times New Roman" w:hAnsi="Times New Roman" w:cs="Times New Roman"/>
                <w:b/>
                <w:kern w:val="0"/>
                <w:lang w:val="en-US"/>
                <w14:ligatures w14:val="none"/>
              </w:rPr>
              <w:t>Prosječno</w:t>
            </w:r>
            <w:proofErr w:type="spellEnd"/>
            <w:r w:rsidRPr="00187489">
              <w:rPr>
                <w:rFonts w:ascii="Times New Roman" w:eastAsia="Times New Roman" w:hAnsi="Times New Roman" w:cs="Times New Roman"/>
                <w:b/>
                <w:kern w:val="0"/>
                <w:lang w:val="en-US"/>
                <w14:ligatures w14:val="none"/>
              </w:rPr>
              <w:t xml:space="preserve"> </w:t>
            </w:r>
            <w:proofErr w:type="spellStart"/>
            <w:r w:rsidRPr="00187489">
              <w:rPr>
                <w:rFonts w:ascii="Times New Roman" w:eastAsia="Times New Roman" w:hAnsi="Times New Roman" w:cs="Times New Roman"/>
                <w:b/>
                <w:kern w:val="0"/>
                <w:lang w:val="en-US"/>
                <w14:ligatures w14:val="none"/>
              </w:rPr>
              <w:t>trajanje</w:t>
            </w:r>
            <w:proofErr w:type="spellEnd"/>
          </w:p>
        </w:tc>
      </w:tr>
      <w:tr w:rsidR="00187489" w:rsidRPr="00187489" w14:paraId="6F01F350" w14:textId="77777777" w:rsidTr="00187489">
        <w:tc>
          <w:tcPr>
            <w:tcW w:w="1548" w:type="dxa"/>
            <w:tcBorders>
              <w:bottom w:val="single" w:sz="4" w:space="0" w:color="auto"/>
            </w:tcBorders>
            <w:shd w:val="clear" w:color="auto" w:fill="E6E6E6"/>
          </w:tcPr>
          <w:p w14:paraId="7092762F" w14:textId="77777777" w:rsidR="00187489" w:rsidRPr="00187489" w:rsidRDefault="00187489" w:rsidP="00187489">
            <w:pPr>
              <w:spacing w:after="0" w:line="240" w:lineRule="auto"/>
              <w:rPr>
                <w:rFonts w:ascii="Times New Roman" w:eastAsia="Times New Roman" w:hAnsi="Times New Roman" w:cs="Times New Roman"/>
                <w:b/>
                <w:kern w:val="0"/>
                <w14:ligatures w14:val="none"/>
              </w:rPr>
            </w:pPr>
            <w:r w:rsidRPr="00187489">
              <w:rPr>
                <w:rFonts w:ascii="Times New Roman" w:eastAsia="Times New Roman" w:hAnsi="Times New Roman" w:cs="Times New Roman"/>
                <w:b/>
                <w:kern w:val="0"/>
                <w14:ligatures w14:val="none"/>
              </w:rPr>
              <w:t>Izvršitelj</w:t>
            </w:r>
          </w:p>
        </w:tc>
        <w:tc>
          <w:tcPr>
            <w:tcW w:w="1440" w:type="dxa"/>
            <w:tcBorders>
              <w:bottom w:val="single" w:sz="4" w:space="0" w:color="auto"/>
            </w:tcBorders>
          </w:tcPr>
          <w:p w14:paraId="3DCCD98B"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Konobar, Aplikacija</w:t>
            </w:r>
          </w:p>
        </w:tc>
        <w:tc>
          <w:tcPr>
            <w:tcW w:w="1440" w:type="dxa"/>
            <w:tcBorders>
              <w:bottom w:val="single" w:sz="4" w:space="0" w:color="auto"/>
            </w:tcBorders>
          </w:tcPr>
          <w:p w14:paraId="76C275B2"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Ivan Horvat, Aplikacija</w:t>
            </w:r>
          </w:p>
        </w:tc>
        <w:tc>
          <w:tcPr>
            <w:tcW w:w="1440" w:type="dxa"/>
            <w:gridSpan w:val="2"/>
            <w:tcBorders>
              <w:bottom w:val="single" w:sz="4" w:space="0" w:color="auto"/>
            </w:tcBorders>
          </w:tcPr>
          <w:p w14:paraId="1D2A2374"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Ivan Horvat, Aplikacija</w:t>
            </w:r>
          </w:p>
        </w:tc>
        <w:tc>
          <w:tcPr>
            <w:tcW w:w="1440" w:type="dxa"/>
            <w:gridSpan w:val="2"/>
            <w:tcBorders>
              <w:bottom w:val="single" w:sz="4" w:space="0" w:color="auto"/>
            </w:tcBorders>
          </w:tcPr>
          <w:p w14:paraId="749EE14B"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Konobar, Aplikacija</w:t>
            </w:r>
          </w:p>
        </w:tc>
        <w:tc>
          <w:tcPr>
            <w:tcW w:w="1620" w:type="dxa"/>
            <w:tcBorders>
              <w:bottom w:val="single" w:sz="4" w:space="0" w:color="auto"/>
            </w:tcBorders>
          </w:tcPr>
          <w:p w14:paraId="0E35F761"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Ivan Horvat, Aplikacija</w:t>
            </w:r>
          </w:p>
        </w:tc>
        <w:tc>
          <w:tcPr>
            <w:tcW w:w="1386" w:type="dxa"/>
            <w:gridSpan w:val="2"/>
            <w:tcBorders>
              <w:bottom w:val="single" w:sz="4" w:space="0" w:color="auto"/>
            </w:tcBorders>
          </w:tcPr>
          <w:p w14:paraId="476004E7"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Aplikacija, Konobar</w:t>
            </w:r>
          </w:p>
        </w:tc>
        <w:tc>
          <w:tcPr>
            <w:tcW w:w="1985" w:type="dxa"/>
            <w:tcBorders>
              <w:bottom w:val="single" w:sz="4" w:space="0" w:color="auto"/>
            </w:tcBorders>
            <w:shd w:val="clear" w:color="auto" w:fill="E6E6E6"/>
          </w:tcPr>
          <w:p w14:paraId="49A8E264" w14:textId="77777777" w:rsidR="00187489" w:rsidRPr="00187489" w:rsidRDefault="00187489" w:rsidP="00187489">
            <w:pPr>
              <w:spacing w:after="0" w:line="240" w:lineRule="auto"/>
              <w:rPr>
                <w:rFonts w:ascii="Times New Roman" w:eastAsia="Times New Roman" w:hAnsi="Times New Roman" w:cs="Times New Roman"/>
                <w:b/>
                <w:kern w:val="0"/>
                <w14:ligatures w14:val="none"/>
              </w:rPr>
            </w:pPr>
            <w:r w:rsidRPr="00187489">
              <w:rPr>
                <w:rFonts w:ascii="Times New Roman" w:eastAsia="Times New Roman" w:hAnsi="Times New Roman" w:cs="Times New Roman"/>
                <w:b/>
                <w:kern w:val="0"/>
                <w14:ligatures w14:val="none"/>
              </w:rPr>
              <w:t>Izvršitelj</w:t>
            </w:r>
          </w:p>
        </w:tc>
      </w:tr>
      <w:tr w:rsidR="00187489" w:rsidRPr="00187489" w14:paraId="06CEACF6" w14:textId="77777777" w:rsidTr="00187489">
        <w:trPr>
          <w:trHeight w:val="624"/>
        </w:trPr>
        <w:tc>
          <w:tcPr>
            <w:tcW w:w="6894" w:type="dxa"/>
            <w:gridSpan w:val="6"/>
            <w:shd w:val="clear" w:color="auto" w:fill="E6E6E6"/>
            <w:vAlign w:val="center"/>
          </w:tcPr>
          <w:p w14:paraId="38E02DDD"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b/>
                <w:bCs/>
                <w:kern w:val="0"/>
                <w14:ligatures w14:val="none"/>
              </w:rPr>
              <w:t>Razlozi za promjenu</w:t>
            </w:r>
          </w:p>
        </w:tc>
        <w:tc>
          <w:tcPr>
            <w:tcW w:w="5405" w:type="dxa"/>
            <w:gridSpan w:val="5"/>
            <w:shd w:val="clear" w:color="auto" w:fill="E6E6E6"/>
            <w:vAlign w:val="center"/>
          </w:tcPr>
          <w:p w14:paraId="0B4C3D0C"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b/>
                <w:bCs/>
                <w:kern w:val="0"/>
                <w14:ligatures w14:val="none"/>
              </w:rPr>
              <w:t>Vizija novog poslovnog procesa</w:t>
            </w:r>
          </w:p>
        </w:tc>
      </w:tr>
      <w:tr w:rsidR="00187489" w:rsidRPr="00187489" w14:paraId="574884B4" w14:textId="77777777" w:rsidTr="00187489">
        <w:trPr>
          <w:trHeight w:val="624"/>
        </w:trPr>
        <w:tc>
          <w:tcPr>
            <w:tcW w:w="4596" w:type="dxa"/>
            <w:gridSpan w:val="4"/>
            <w:shd w:val="clear" w:color="auto" w:fill="E6E6E6"/>
            <w:vAlign w:val="center"/>
          </w:tcPr>
          <w:p w14:paraId="41CE044D" w14:textId="77777777" w:rsidR="00187489" w:rsidRPr="00187489" w:rsidRDefault="00187489" w:rsidP="00187489">
            <w:pPr>
              <w:spacing w:after="0" w:line="240" w:lineRule="auto"/>
              <w:rPr>
                <w:rFonts w:ascii="Times New Roman" w:eastAsia="Times New Roman" w:hAnsi="Times New Roman" w:cs="Times New Roman"/>
                <w:b/>
                <w:bCs/>
                <w:kern w:val="0"/>
                <w14:ligatures w14:val="none"/>
              </w:rPr>
            </w:pPr>
            <w:r w:rsidRPr="00187489">
              <w:rPr>
                <w:rFonts w:ascii="Times New Roman" w:eastAsia="Times New Roman" w:hAnsi="Times New Roman" w:cs="Times New Roman"/>
                <w:b/>
                <w:bCs/>
                <w:kern w:val="0"/>
                <w14:ligatures w14:val="none"/>
              </w:rPr>
              <w:t>Učesnici</w:t>
            </w:r>
          </w:p>
        </w:tc>
        <w:tc>
          <w:tcPr>
            <w:tcW w:w="4596" w:type="dxa"/>
            <w:gridSpan w:val="5"/>
            <w:shd w:val="clear" w:color="auto" w:fill="E6E6E6"/>
            <w:vAlign w:val="center"/>
          </w:tcPr>
          <w:p w14:paraId="1787DAE3" w14:textId="77777777" w:rsidR="00187489" w:rsidRPr="00187489" w:rsidRDefault="00187489" w:rsidP="00187489">
            <w:pPr>
              <w:spacing w:after="0" w:line="240" w:lineRule="auto"/>
              <w:rPr>
                <w:rFonts w:ascii="Times New Roman" w:eastAsia="Times New Roman" w:hAnsi="Times New Roman" w:cs="Times New Roman"/>
                <w:b/>
                <w:bCs/>
                <w:kern w:val="0"/>
                <w14:ligatures w14:val="none"/>
              </w:rPr>
            </w:pPr>
            <w:r w:rsidRPr="00187489">
              <w:rPr>
                <w:rFonts w:ascii="Times New Roman" w:eastAsia="Times New Roman" w:hAnsi="Times New Roman" w:cs="Times New Roman"/>
                <w:b/>
                <w:bCs/>
                <w:kern w:val="0"/>
                <w14:ligatures w14:val="none"/>
              </w:rPr>
              <w:t xml:space="preserve">Mehanizmi </w:t>
            </w:r>
          </w:p>
        </w:tc>
        <w:tc>
          <w:tcPr>
            <w:tcW w:w="3107" w:type="dxa"/>
            <w:gridSpan w:val="2"/>
            <w:shd w:val="clear" w:color="auto" w:fill="E6E6E6"/>
            <w:vAlign w:val="center"/>
          </w:tcPr>
          <w:p w14:paraId="51E4F2EE" w14:textId="77777777" w:rsidR="00187489" w:rsidRPr="00187489" w:rsidRDefault="00187489" w:rsidP="00187489">
            <w:pPr>
              <w:spacing w:after="0" w:line="240" w:lineRule="auto"/>
              <w:rPr>
                <w:rFonts w:ascii="Times New Roman" w:eastAsia="Times New Roman" w:hAnsi="Times New Roman" w:cs="Times New Roman"/>
                <w:b/>
                <w:bCs/>
                <w:kern w:val="0"/>
                <w14:ligatures w14:val="none"/>
              </w:rPr>
            </w:pPr>
            <w:r w:rsidRPr="00187489">
              <w:rPr>
                <w:rFonts w:ascii="Times New Roman" w:eastAsia="Times New Roman" w:hAnsi="Times New Roman" w:cs="Times New Roman"/>
                <w:b/>
                <w:bCs/>
                <w:kern w:val="0"/>
                <w14:ligatures w14:val="none"/>
              </w:rPr>
              <w:t>Metrika</w:t>
            </w:r>
          </w:p>
        </w:tc>
      </w:tr>
      <w:tr w:rsidR="00187489" w:rsidRPr="00187489" w14:paraId="29CAAA51" w14:textId="77777777" w:rsidTr="00187489">
        <w:tc>
          <w:tcPr>
            <w:tcW w:w="4596" w:type="dxa"/>
            <w:gridSpan w:val="4"/>
          </w:tcPr>
          <w:p w14:paraId="1417CAFB"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Ivan Horvat</w:t>
            </w:r>
          </w:p>
          <w:p w14:paraId="6FD2ADA3"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Aplikacija</w:t>
            </w:r>
          </w:p>
          <w:p w14:paraId="005C37BC"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14:ligatures w14:val="none"/>
              </w:rPr>
              <w:t>Konobar</w:t>
            </w:r>
          </w:p>
          <w:p w14:paraId="6CD2E1F7"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p>
          <w:p w14:paraId="7133A32F"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p>
        </w:tc>
        <w:tc>
          <w:tcPr>
            <w:tcW w:w="4596" w:type="dxa"/>
            <w:gridSpan w:val="5"/>
          </w:tcPr>
          <w:p w14:paraId="65084439" w14:textId="77777777" w:rsidR="00187489" w:rsidRPr="00187489" w:rsidRDefault="00187489" w:rsidP="00187489">
            <w:pPr>
              <w:spacing w:after="0" w:line="240" w:lineRule="auto"/>
              <w:rPr>
                <w:rFonts w:ascii="Times New Roman" w:eastAsia="Times New Roman" w:hAnsi="Times New Roman" w:cs="Times New Roman"/>
                <w:kern w:val="0"/>
                <w:lang w:val="en-US"/>
                <w14:ligatures w14:val="none"/>
              </w:rPr>
            </w:pPr>
            <w:proofErr w:type="spellStart"/>
            <w:r w:rsidRPr="00187489">
              <w:rPr>
                <w:rFonts w:ascii="Times New Roman" w:eastAsia="Times New Roman" w:hAnsi="Times New Roman" w:cs="Times New Roman"/>
                <w:kern w:val="0"/>
                <w:lang w:val="en-US"/>
                <w14:ligatures w14:val="none"/>
              </w:rPr>
              <w:t>Dokumentacija</w:t>
            </w:r>
            <w:proofErr w:type="spellEnd"/>
          </w:p>
          <w:p w14:paraId="092E2C2E" w14:textId="77777777" w:rsidR="00187489" w:rsidRPr="00187489" w:rsidRDefault="00187489" w:rsidP="00187489">
            <w:pPr>
              <w:spacing w:after="0" w:line="240" w:lineRule="auto"/>
              <w:rPr>
                <w:rFonts w:ascii="Times New Roman" w:eastAsia="Times New Roman" w:hAnsi="Times New Roman" w:cs="Times New Roman"/>
                <w:kern w:val="0"/>
                <w:lang w:val="en-US"/>
                <w14:ligatures w14:val="none"/>
              </w:rPr>
            </w:pPr>
            <w:r w:rsidRPr="00187489">
              <w:rPr>
                <w:rFonts w:ascii="Times New Roman" w:eastAsia="Times New Roman" w:hAnsi="Times New Roman" w:cs="Times New Roman"/>
                <w:kern w:val="0"/>
                <w:lang w:val="en-US"/>
                <w14:ligatures w14:val="none"/>
              </w:rPr>
              <w:t xml:space="preserve">REMARIS </w:t>
            </w:r>
            <w:proofErr w:type="spellStart"/>
            <w:r w:rsidRPr="00187489">
              <w:rPr>
                <w:rFonts w:ascii="Times New Roman" w:eastAsia="Times New Roman" w:hAnsi="Times New Roman" w:cs="Times New Roman"/>
                <w:kern w:val="0"/>
                <w:lang w:val="en-US"/>
                <w14:ligatures w14:val="none"/>
              </w:rPr>
              <w:t>sustav</w:t>
            </w:r>
            <w:proofErr w:type="spellEnd"/>
          </w:p>
          <w:p w14:paraId="4B61A2A6" w14:textId="77777777" w:rsidR="00187489" w:rsidRPr="00187489" w:rsidRDefault="00187489" w:rsidP="00187489">
            <w:pPr>
              <w:spacing w:after="0" w:line="240" w:lineRule="auto"/>
              <w:rPr>
                <w:rFonts w:ascii="Times New Roman" w:eastAsia="Times New Roman" w:hAnsi="Times New Roman" w:cs="Times New Roman"/>
                <w:kern w:val="0"/>
                <w:lang w:val="en-US"/>
                <w14:ligatures w14:val="none"/>
              </w:rPr>
            </w:pPr>
            <w:proofErr w:type="spellStart"/>
            <w:r w:rsidRPr="00187489">
              <w:rPr>
                <w:rFonts w:ascii="Times New Roman" w:eastAsia="Times New Roman" w:hAnsi="Times New Roman" w:cs="Times New Roman"/>
                <w:kern w:val="0"/>
                <w:lang w:val="en-US"/>
                <w14:ligatures w14:val="none"/>
              </w:rPr>
              <w:t>Računalo</w:t>
            </w:r>
            <w:proofErr w:type="spellEnd"/>
          </w:p>
          <w:p w14:paraId="7BA98E25"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r w:rsidRPr="00187489">
              <w:rPr>
                <w:rFonts w:ascii="Times New Roman" w:eastAsia="Times New Roman" w:hAnsi="Times New Roman" w:cs="Times New Roman"/>
                <w:kern w:val="0"/>
                <w:lang w:val="en-US"/>
                <w14:ligatures w14:val="none"/>
              </w:rPr>
              <w:t>Excel</w:t>
            </w:r>
          </w:p>
        </w:tc>
        <w:tc>
          <w:tcPr>
            <w:tcW w:w="3107" w:type="dxa"/>
            <w:gridSpan w:val="2"/>
          </w:tcPr>
          <w:p w14:paraId="32BF2B76" w14:textId="77777777" w:rsidR="00187489" w:rsidRPr="00187489" w:rsidRDefault="00187489" w:rsidP="00187489">
            <w:pPr>
              <w:spacing w:after="0" w:line="240" w:lineRule="auto"/>
              <w:rPr>
                <w:rFonts w:ascii="Times New Roman" w:eastAsia="Times New Roman" w:hAnsi="Times New Roman" w:cs="Times New Roman"/>
                <w:kern w:val="0"/>
                <w:lang w:val="en-US"/>
                <w14:ligatures w14:val="none"/>
              </w:rPr>
            </w:pPr>
            <w:proofErr w:type="spellStart"/>
            <w:r w:rsidRPr="00187489">
              <w:rPr>
                <w:rFonts w:ascii="Times New Roman" w:eastAsia="Times New Roman" w:hAnsi="Times New Roman" w:cs="Times New Roman"/>
                <w:kern w:val="0"/>
                <w:lang w:val="en-US"/>
                <w14:ligatures w14:val="none"/>
              </w:rPr>
              <w:t>Trajanje</w:t>
            </w:r>
            <w:proofErr w:type="spellEnd"/>
            <w:r w:rsidRPr="00187489">
              <w:rPr>
                <w:rFonts w:ascii="Times New Roman" w:eastAsia="Times New Roman" w:hAnsi="Times New Roman" w:cs="Times New Roman"/>
                <w:kern w:val="0"/>
                <w:lang w:val="en-US"/>
                <w14:ligatures w14:val="none"/>
              </w:rPr>
              <w:t xml:space="preserve"> </w:t>
            </w:r>
            <w:proofErr w:type="spellStart"/>
            <w:r w:rsidRPr="00187489">
              <w:rPr>
                <w:rFonts w:ascii="Times New Roman" w:eastAsia="Times New Roman" w:hAnsi="Times New Roman" w:cs="Times New Roman"/>
                <w:kern w:val="0"/>
                <w:lang w:val="en-US"/>
                <w14:ligatures w14:val="none"/>
              </w:rPr>
              <w:t>postupka</w:t>
            </w:r>
            <w:proofErr w:type="spellEnd"/>
          </w:p>
          <w:p w14:paraId="6AF317D2" w14:textId="77777777" w:rsidR="00187489" w:rsidRPr="00187489" w:rsidRDefault="00187489" w:rsidP="00187489">
            <w:pPr>
              <w:spacing w:after="0" w:line="240" w:lineRule="auto"/>
              <w:rPr>
                <w:rFonts w:ascii="Times New Roman" w:eastAsia="Times New Roman" w:hAnsi="Times New Roman" w:cs="Times New Roman"/>
                <w:kern w:val="0"/>
                <w:lang w:val="en-US"/>
                <w14:ligatures w14:val="none"/>
              </w:rPr>
            </w:pPr>
            <w:proofErr w:type="spellStart"/>
            <w:r w:rsidRPr="00187489">
              <w:rPr>
                <w:rFonts w:ascii="Times New Roman" w:eastAsia="Times New Roman" w:hAnsi="Times New Roman" w:cs="Times New Roman"/>
                <w:kern w:val="0"/>
                <w:lang w:val="en-US"/>
                <w14:ligatures w14:val="none"/>
              </w:rPr>
              <w:t>Evidencija</w:t>
            </w:r>
            <w:proofErr w:type="spellEnd"/>
            <w:r w:rsidRPr="00187489">
              <w:rPr>
                <w:rFonts w:ascii="Times New Roman" w:eastAsia="Times New Roman" w:hAnsi="Times New Roman" w:cs="Times New Roman"/>
                <w:kern w:val="0"/>
                <w:lang w:val="en-US"/>
                <w14:ligatures w14:val="none"/>
              </w:rPr>
              <w:t xml:space="preserve"> robe u </w:t>
            </w:r>
            <w:proofErr w:type="spellStart"/>
            <w:r w:rsidRPr="00187489">
              <w:rPr>
                <w:rFonts w:ascii="Times New Roman" w:eastAsia="Times New Roman" w:hAnsi="Times New Roman" w:cs="Times New Roman"/>
                <w:kern w:val="0"/>
                <w:lang w:val="en-US"/>
                <w14:ligatures w14:val="none"/>
              </w:rPr>
              <w:t>skladišta</w:t>
            </w:r>
            <w:proofErr w:type="spellEnd"/>
          </w:p>
          <w:p w14:paraId="0AE5B7D9" w14:textId="77777777" w:rsidR="00187489" w:rsidRPr="00187489" w:rsidRDefault="00187489" w:rsidP="00187489">
            <w:pPr>
              <w:spacing w:after="0" w:line="240" w:lineRule="auto"/>
              <w:rPr>
                <w:rFonts w:ascii="Times New Roman" w:eastAsia="Times New Roman" w:hAnsi="Times New Roman" w:cs="Times New Roman"/>
                <w:kern w:val="0"/>
                <w14:ligatures w14:val="none"/>
              </w:rPr>
            </w:pPr>
            <w:proofErr w:type="spellStart"/>
            <w:r w:rsidRPr="00187489">
              <w:rPr>
                <w:rFonts w:ascii="Times New Roman" w:eastAsia="Times New Roman" w:hAnsi="Times New Roman" w:cs="Times New Roman"/>
                <w:kern w:val="0"/>
                <w:lang w:val="en-US"/>
                <w14:ligatures w14:val="none"/>
              </w:rPr>
              <w:t>Stanje</w:t>
            </w:r>
            <w:proofErr w:type="spellEnd"/>
            <w:r w:rsidRPr="00187489">
              <w:rPr>
                <w:rFonts w:ascii="Times New Roman" w:eastAsia="Times New Roman" w:hAnsi="Times New Roman" w:cs="Times New Roman"/>
                <w:kern w:val="0"/>
                <w:lang w:val="en-US"/>
                <w14:ligatures w14:val="none"/>
              </w:rPr>
              <w:t xml:space="preserve"> zaliha</w:t>
            </w:r>
          </w:p>
        </w:tc>
      </w:tr>
    </w:tbl>
    <w:p w14:paraId="6ACCF908" w14:textId="77777777" w:rsidR="00187489" w:rsidRDefault="00187489" w:rsidP="00187489"/>
    <w:p w14:paraId="00900BEC" w14:textId="77777777" w:rsidR="00187489" w:rsidRDefault="00187489" w:rsidP="00187489"/>
    <w:p w14:paraId="228EF41B" w14:textId="77777777" w:rsidR="00187489" w:rsidRDefault="00187489" w:rsidP="00187489"/>
    <w:p w14:paraId="629BC727" w14:textId="77777777" w:rsidR="00187489" w:rsidRDefault="00187489" w:rsidP="00187489"/>
    <w:p w14:paraId="37D82675" w14:textId="77777777" w:rsidR="00187489" w:rsidRDefault="00187489" w:rsidP="00187489"/>
    <w:p w14:paraId="3377ACDF" w14:textId="77777777" w:rsidR="00187489" w:rsidRDefault="00187489" w:rsidP="00187489"/>
    <w:p w14:paraId="572B568B" w14:textId="77777777" w:rsidR="00187489" w:rsidRDefault="00187489" w:rsidP="00187489"/>
    <w:p w14:paraId="5EE3AF46" w14:textId="77777777" w:rsidR="00187489" w:rsidRDefault="00187489" w:rsidP="00187489"/>
    <w:p w14:paraId="5E370C0E" w14:textId="77777777" w:rsidR="00187489" w:rsidRDefault="00187489" w:rsidP="00187489"/>
    <w:p w14:paraId="26359821" w14:textId="77777777" w:rsidR="00187489" w:rsidRDefault="00187489" w:rsidP="00187489"/>
    <w:p w14:paraId="4CA343D7" w14:textId="77777777" w:rsidR="00187489" w:rsidRDefault="00187489" w:rsidP="00187489"/>
    <w:p w14:paraId="1E7C6200" w14:textId="77777777" w:rsidR="00187489" w:rsidRDefault="00187489" w:rsidP="00187489"/>
    <w:p w14:paraId="5C8596D2" w14:textId="77777777" w:rsidR="00187489" w:rsidRDefault="00187489" w:rsidP="00187489"/>
    <w:p w14:paraId="4A181074" w14:textId="77777777" w:rsidR="00187489" w:rsidRDefault="00187489" w:rsidP="00187489"/>
    <w:p w14:paraId="6ED63BFF" w14:textId="77777777" w:rsidR="00187489" w:rsidRPr="00187489" w:rsidRDefault="00187489" w:rsidP="00187489"/>
    <w:p w14:paraId="6B5373A0" w14:textId="338AD6AB" w:rsidR="00EC1CAC" w:rsidRPr="00EC1CAC" w:rsidRDefault="00EC1CAC" w:rsidP="00187489">
      <w:pPr>
        <w:pStyle w:val="Heading1"/>
        <w:numPr>
          <w:ilvl w:val="0"/>
          <w:numId w:val="3"/>
        </w:numPr>
        <w:jc w:val="both"/>
        <w:rPr>
          <w:rFonts w:ascii="Times New Roman" w:hAnsi="Times New Roman" w:cs="Times New Roman"/>
          <w:b/>
          <w:bCs/>
          <w:color w:val="auto"/>
          <w:sz w:val="36"/>
          <w:szCs w:val="36"/>
        </w:rPr>
      </w:pPr>
      <w:bookmarkStart w:id="30" w:name="_Toc189092081"/>
      <w:r>
        <w:rPr>
          <w:rFonts w:ascii="Times New Roman" w:hAnsi="Times New Roman" w:cs="Times New Roman"/>
          <w:b/>
          <w:bCs/>
          <w:color w:val="auto"/>
          <w:sz w:val="36"/>
          <w:szCs w:val="36"/>
        </w:rPr>
        <w:lastRenderedPageBreak/>
        <w:t xml:space="preserve">Model </w:t>
      </w:r>
      <w:r w:rsidR="004156B9">
        <w:rPr>
          <w:rFonts w:ascii="Times New Roman" w:hAnsi="Times New Roman" w:cs="Times New Roman"/>
          <w:b/>
          <w:bCs/>
          <w:color w:val="auto"/>
          <w:sz w:val="36"/>
          <w:szCs w:val="36"/>
        </w:rPr>
        <w:t>de</w:t>
      </w:r>
      <w:r w:rsidR="008E7EA8">
        <w:rPr>
          <w:rFonts w:ascii="Times New Roman" w:hAnsi="Times New Roman" w:cs="Times New Roman"/>
          <w:b/>
          <w:bCs/>
          <w:color w:val="auto"/>
          <w:sz w:val="36"/>
          <w:szCs w:val="36"/>
        </w:rPr>
        <w:t>ta</w:t>
      </w:r>
      <w:r w:rsidR="004156B9">
        <w:rPr>
          <w:rFonts w:ascii="Times New Roman" w:hAnsi="Times New Roman" w:cs="Times New Roman"/>
          <w:b/>
          <w:bCs/>
          <w:color w:val="auto"/>
          <w:sz w:val="36"/>
          <w:szCs w:val="36"/>
        </w:rPr>
        <w:t>lj</w:t>
      </w:r>
      <w:r w:rsidR="008E7EA8">
        <w:rPr>
          <w:rFonts w:ascii="Times New Roman" w:hAnsi="Times New Roman" w:cs="Times New Roman"/>
          <w:b/>
          <w:bCs/>
          <w:color w:val="auto"/>
          <w:sz w:val="36"/>
          <w:szCs w:val="36"/>
        </w:rPr>
        <w:t>n</w:t>
      </w:r>
      <w:r w:rsidR="004156B9">
        <w:rPr>
          <w:rFonts w:ascii="Times New Roman" w:hAnsi="Times New Roman" w:cs="Times New Roman"/>
          <w:b/>
          <w:bCs/>
          <w:color w:val="auto"/>
          <w:sz w:val="36"/>
          <w:szCs w:val="36"/>
        </w:rPr>
        <w:t>og</w:t>
      </w:r>
      <w:r>
        <w:rPr>
          <w:rFonts w:ascii="Times New Roman" w:hAnsi="Times New Roman" w:cs="Times New Roman"/>
          <w:b/>
          <w:bCs/>
          <w:color w:val="auto"/>
          <w:sz w:val="36"/>
          <w:szCs w:val="36"/>
        </w:rPr>
        <w:t xml:space="preserve"> procesa „Ažurirati zalihe TO BE“</w:t>
      </w:r>
      <w:bookmarkEnd w:id="30"/>
    </w:p>
    <w:p w14:paraId="769B59ED" w14:textId="2F3ACBCF" w:rsidR="00331427" w:rsidRPr="00331427" w:rsidRDefault="00331427" w:rsidP="00331427"/>
    <w:p w14:paraId="7D842E23" w14:textId="7DA989BB" w:rsidR="0079208C" w:rsidRDefault="004156B9" w:rsidP="00331427">
      <w:pPr>
        <w:sectPr w:rsidR="0079208C" w:rsidSect="0079208C">
          <w:pgSz w:w="16838" w:h="11906" w:orient="landscape"/>
          <w:pgMar w:top="1440" w:right="1440" w:bottom="1440" w:left="1440" w:header="706" w:footer="706" w:gutter="0"/>
          <w:cols w:space="708"/>
          <w:docGrid w:linePitch="360"/>
        </w:sectPr>
      </w:pPr>
      <w:r>
        <w:rPr>
          <w:noProof/>
        </w:rPr>
        <w:drawing>
          <wp:anchor distT="0" distB="0" distL="114300" distR="114300" simplePos="0" relativeHeight="251674624" behindDoc="0" locked="0" layoutInCell="1" allowOverlap="1" wp14:anchorId="6192A868" wp14:editId="059082B7">
            <wp:simplePos x="0" y="0"/>
            <wp:positionH relativeFrom="margin">
              <wp:align>center</wp:align>
            </wp:positionH>
            <wp:positionV relativeFrom="paragraph">
              <wp:posOffset>569595</wp:posOffset>
            </wp:positionV>
            <wp:extent cx="10552430" cy="2327910"/>
            <wp:effectExtent l="0" t="0" r="1270" b="0"/>
            <wp:wrapTopAndBottom/>
            <wp:docPr id="8542930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52430" cy="232791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61079E7F" wp14:editId="357EEC74">
                <wp:simplePos x="0" y="0"/>
                <wp:positionH relativeFrom="margin">
                  <wp:posOffset>-144780</wp:posOffset>
                </wp:positionH>
                <wp:positionV relativeFrom="paragraph">
                  <wp:posOffset>3035300</wp:posOffset>
                </wp:positionV>
                <wp:extent cx="3771900" cy="252095"/>
                <wp:effectExtent l="0" t="0" r="0" b="0"/>
                <wp:wrapThrough wrapText="bothSides">
                  <wp:wrapPolygon edited="0">
                    <wp:start x="218" y="0"/>
                    <wp:lineTo x="218" y="19587"/>
                    <wp:lineTo x="21273" y="19587"/>
                    <wp:lineTo x="21273" y="0"/>
                    <wp:lineTo x="218" y="0"/>
                  </wp:wrapPolygon>
                </wp:wrapThrough>
                <wp:docPr id="1697200621" name="Text Box 1"/>
                <wp:cNvGraphicFramePr/>
                <a:graphic xmlns:a="http://schemas.openxmlformats.org/drawingml/2006/main">
                  <a:graphicData uri="http://schemas.microsoft.com/office/word/2010/wordprocessingShape">
                    <wps:wsp>
                      <wps:cNvSpPr txBox="1"/>
                      <wps:spPr>
                        <a:xfrm>
                          <a:off x="0" y="0"/>
                          <a:ext cx="3771900"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97DF42" w14:textId="3D48E95C" w:rsidR="004156B9" w:rsidRPr="005F5314" w:rsidRDefault="004156B9" w:rsidP="004156B9">
                            <w:pPr>
                              <w:jc w:val="both"/>
                              <w:rPr>
                                <w:rFonts w:ascii="Times New Roman" w:hAnsi="Times New Roman" w:cs="Times New Roman"/>
                                <w:sz w:val="22"/>
                                <w:szCs w:val="22"/>
                              </w:rPr>
                            </w:pPr>
                            <w:r w:rsidRPr="005F5314">
                              <w:rPr>
                                <w:rFonts w:ascii="Times New Roman" w:hAnsi="Times New Roman" w:cs="Times New Roman"/>
                                <w:sz w:val="22"/>
                                <w:szCs w:val="22"/>
                              </w:rPr>
                              <w:t xml:space="preserve">Slika </w:t>
                            </w:r>
                            <w:r>
                              <w:rPr>
                                <w:rFonts w:ascii="Times New Roman" w:hAnsi="Times New Roman" w:cs="Times New Roman"/>
                                <w:sz w:val="22"/>
                                <w:szCs w:val="22"/>
                              </w:rPr>
                              <w:t>7</w:t>
                            </w:r>
                            <w:r w:rsidRPr="005F5314">
                              <w:rPr>
                                <w:rFonts w:ascii="Times New Roman" w:hAnsi="Times New Roman" w:cs="Times New Roman"/>
                                <w:sz w:val="22"/>
                                <w:szCs w:val="22"/>
                              </w:rPr>
                              <w:t>:</w:t>
                            </w:r>
                            <w:r>
                              <w:rPr>
                                <w:rFonts w:ascii="Times New Roman" w:hAnsi="Times New Roman" w:cs="Times New Roman"/>
                                <w:sz w:val="22"/>
                                <w:szCs w:val="22"/>
                              </w:rPr>
                              <w:t xml:space="preserve"> Model detaljnog procesa: „Ažurirati zalihe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79E7F" id="_x0000_s1032" type="#_x0000_t202" style="position:absolute;margin-left:-11.4pt;margin-top:239pt;width:297pt;height:19.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" filled="f" stroked="f">
                <v:textbox>
                  <w:txbxContent>
                    <w:p w14:paraId="6497DF42" w14:textId="3D48E95C" w:rsidR="004156B9" w:rsidRPr="005F5314" w:rsidRDefault="004156B9" w:rsidP="004156B9">
                      <w:pPr>
                        <w:jc w:val="both"/>
                        <w:rPr>
                          <w:rFonts w:ascii="Times New Roman" w:hAnsi="Times New Roman" w:cs="Times New Roman"/>
                          <w:sz w:val="22"/>
                          <w:szCs w:val="22"/>
                        </w:rPr>
                      </w:pPr>
                      <w:r w:rsidRPr="005F5314">
                        <w:rPr>
                          <w:rFonts w:ascii="Times New Roman" w:hAnsi="Times New Roman" w:cs="Times New Roman"/>
                          <w:sz w:val="22"/>
                          <w:szCs w:val="22"/>
                        </w:rPr>
                        <w:t xml:space="preserve">Slika </w:t>
                      </w:r>
                      <w:r>
                        <w:rPr>
                          <w:rFonts w:ascii="Times New Roman" w:hAnsi="Times New Roman" w:cs="Times New Roman"/>
                          <w:sz w:val="22"/>
                          <w:szCs w:val="22"/>
                        </w:rPr>
                        <w:t>7</w:t>
                      </w:r>
                      <w:r w:rsidRPr="005F5314">
                        <w:rPr>
                          <w:rFonts w:ascii="Times New Roman" w:hAnsi="Times New Roman" w:cs="Times New Roman"/>
                          <w:sz w:val="22"/>
                          <w:szCs w:val="22"/>
                        </w:rPr>
                        <w:t>:</w:t>
                      </w:r>
                      <w:r>
                        <w:rPr>
                          <w:rFonts w:ascii="Times New Roman" w:hAnsi="Times New Roman" w:cs="Times New Roman"/>
                          <w:sz w:val="22"/>
                          <w:szCs w:val="22"/>
                        </w:rPr>
                        <w:t xml:space="preserve"> Model detaljnog procesa: „Ažurirati zalihe TO BE“</w:t>
                      </w:r>
                    </w:p>
                  </w:txbxContent>
                </v:textbox>
                <w10:wrap type="through" anchorx="margin"/>
              </v:shape>
            </w:pict>
          </mc:Fallback>
        </mc:AlternateContent>
      </w:r>
    </w:p>
    <w:p w14:paraId="5A4FB650" w14:textId="3D440793" w:rsidR="008E7EA8" w:rsidRPr="00EC1CAC" w:rsidRDefault="008E7EA8" w:rsidP="00187489">
      <w:pPr>
        <w:pStyle w:val="Heading1"/>
        <w:numPr>
          <w:ilvl w:val="0"/>
          <w:numId w:val="3"/>
        </w:numPr>
        <w:jc w:val="both"/>
        <w:rPr>
          <w:rFonts w:ascii="Times New Roman" w:hAnsi="Times New Roman" w:cs="Times New Roman"/>
          <w:b/>
          <w:bCs/>
          <w:color w:val="auto"/>
          <w:sz w:val="36"/>
          <w:szCs w:val="36"/>
        </w:rPr>
      </w:pPr>
      <w:bookmarkStart w:id="31" w:name="_Toc189092082"/>
      <w:r>
        <w:rPr>
          <w:rFonts w:ascii="Times New Roman" w:hAnsi="Times New Roman" w:cs="Times New Roman"/>
          <w:b/>
          <w:bCs/>
          <w:color w:val="auto"/>
          <w:sz w:val="36"/>
          <w:szCs w:val="36"/>
        </w:rPr>
        <w:lastRenderedPageBreak/>
        <w:t>Analiza simulacije</w:t>
      </w:r>
      <w:bookmarkEnd w:id="31"/>
    </w:p>
    <w:p w14:paraId="5027EF72" w14:textId="65BEF705" w:rsidR="00331427" w:rsidRDefault="00331427" w:rsidP="00331427"/>
    <w:p w14:paraId="52EF29A4" w14:textId="4F489784" w:rsidR="00D72050" w:rsidRPr="00C25216" w:rsidRDefault="00D72050" w:rsidP="00187489">
      <w:pPr>
        <w:pStyle w:val="Heading2"/>
        <w:numPr>
          <w:ilvl w:val="1"/>
          <w:numId w:val="3"/>
        </w:numPr>
        <w:rPr>
          <w:rFonts w:ascii="Times New Roman" w:hAnsi="Times New Roman" w:cs="Times New Roman"/>
          <w:b/>
          <w:bCs/>
          <w:color w:val="auto"/>
          <w:sz w:val="24"/>
          <w:szCs w:val="24"/>
        </w:rPr>
      </w:pPr>
      <w:bookmarkStart w:id="32" w:name="_Toc189092083"/>
      <w:r>
        <w:rPr>
          <w:rFonts w:ascii="Times New Roman" w:hAnsi="Times New Roman" w:cs="Times New Roman"/>
          <w:b/>
          <w:bCs/>
          <w:color w:val="auto"/>
          <w:sz w:val="24"/>
          <w:szCs w:val="24"/>
        </w:rPr>
        <w:t>Opis pretpostavki simulacije</w:t>
      </w:r>
      <w:bookmarkEnd w:id="32"/>
    </w:p>
    <w:p w14:paraId="7A2AB1AD" w14:textId="77777777" w:rsidR="00D72050" w:rsidRDefault="00D72050" w:rsidP="00331427"/>
    <w:p w14:paraId="7E7BD7CF" w14:textId="77777777" w:rsidR="008E7EA8" w:rsidRPr="00DC1DC2" w:rsidRDefault="008E7EA8" w:rsidP="008E7EA8">
      <w:pPr>
        <w:spacing w:line="360" w:lineRule="auto"/>
        <w:ind w:firstLine="708"/>
        <w:jc w:val="both"/>
      </w:pPr>
      <w:r w:rsidRPr="00DC1DC2">
        <w:t>Simulacijom procesa skladištenja robe željelo se prikazati njegovo ponašanje u stvarnim uvjetima kako bi se analiziralo trajanje procesa, moguće optimizacije te troškovni aspekti. Postavljene su ključne pretpostavke koje definiraju tok simulacije, uključujući radno vrijeme, broj tokena, frekvenciju događaja i ukupno trajanje simulacije.</w:t>
      </w:r>
    </w:p>
    <w:p w14:paraId="70132DBC" w14:textId="59457BC4" w:rsidR="008E7EA8" w:rsidRPr="00DC1DC2" w:rsidRDefault="008E7EA8" w:rsidP="008E7EA8">
      <w:pPr>
        <w:spacing w:line="360" w:lineRule="auto"/>
        <w:ind w:firstLine="708"/>
        <w:jc w:val="both"/>
      </w:pPr>
      <w:r w:rsidRPr="00DC1DC2">
        <w:t>Simulacija je postavljena da započne 29. siječnja 2025. godine, a završava 29. siječnja 20</w:t>
      </w:r>
      <w:r w:rsidR="001700BF">
        <w:t>45</w:t>
      </w:r>
      <w:r w:rsidRPr="00DC1DC2">
        <w:t xml:space="preserve">. godine, što omogućava dugoročnu analizu procesa skladištenja. Definirano je ukupno </w:t>
      </w:r>
      <w:r w:rsidR="001700BF">
        <w:t xml:space="preserve">7300 </w:t>
      </w:r>
      <w:r w:rsidRPr="00DC1DC2">
        <w:t>dana simulacije, što osigurava dovoljno podataka za analizu različitih scenarija poslovanja. Proces je konfiguriran tako da evaluira sve podprocese, omogućavajući detaljan pregled svih faza.</w:t>
      </w:r>
    </w:p>
    <w:p w14:paraId="2ACE8A25" w14:textId="39072E3A" w:rsidR="008E7EA8" w:rsidRPr="00DC1DC2" w:rsidRDefault="008E7EA8" w:rsidP="008E7EA8">
      <w:pPr>
        <w:spacing w:line="360" w:lineRule="auto"/>
        <w:ind w:firstLine="708"/>
        <w:jc w:val="both"/>
      </w:pPr>
      <w:r w:rsidRPr="00DC1DC2">
        <w:t xml:space="preserve">U okviru simulacije postavljen je Time Table trigger, koji određuje radno vrijeme procesa. Prema definiranim parametrima, u radnom vremenu se događaju prijemi robe s određenom frekvencijom dolazaka. </w:t>
      </w:r>
      <w:bookmarkStart w:id="33" w:name="_Hlk189089356"/>
      <w:r w:rsidRPr="00DC1DC2">
        <w:t xml:space="preserve">Ukupni broj tokena u simulaciji je 100, dok je maksimalan broj tokena po intervalu </w:t>
      </w:r>
      <w:r w:rsidR="006268E9">
        <w:t>8</w:t>
      </w:r>
      <w:r w:rsidRPr="00DC1DC2">
        <w:t xml:space="preserve">. Frekvencija ponavljanja procesa je postavljena na </w:t>
      </w:r>
      <w:r w:rsidR="006268E9">
        <w:t>2</w:t>
      </w:r>
      <w:r w:rsidRPr="00DC1DC2">
        <w:t xml:space="preserve"> </w:t>
      </w:r>
      <w:r w:rsidR="006268E9">
        <w:t>sat</w:t>
      </w:r>
      <w:r w:rsidRPr="00DC1DC2">
        <w:t>a</w:t>
      </w:r>
      <w:bookmarkEnd w:id="33"/>
      <w:r w:rsidR="009B54F2">
        <w:t xml:space="preserve"> kod detaljnog procesa. Nadalje, kod preglednog porcesa</w:t>
      </w:r>
      <w:r w:rsidRPr="00DC1DC2">
        <w:t>,</w:t>
      </w:r>
      <w:r w:rsidR="009B54F2" w:rsidRPr="009B54F2">
        <w:t xml:space="preserve"> </w:t>
      </w:r>
      <w:r w:rsidR="009B54F2">
        <w:t>u</w:t>
      </w:r>
      <w:r w:rsidR="009B54F2" w:rsidRPr="009B54F2">
        <w:t xml:space="preserve">kupni broj tokena u simulaciji je 100, dok je maksimalan broj tokena po intervalu </w:t>
      </w:r>
      <w:r w:rsidR="009B54F2">
        <w:t>2</w:t>
      </w:r>
      <w:r w:rsidR="009B54F2" w:rsidRPr="009B54F2">
        <w:t xml:space="preserve">. Frekvencija ponavljanja procesa je postavljena na </w:t>
      </w:r>
      <w:r w:rsidR="009B54F2">
        <w:t>svakih sat vremena</w:t>
      </w:r>
      <w:r w:rsidRPr="00DC1DC2">
        <w:t xml:space="preserve"> što simulira realne uvjete skladištenja i obrade robe.</w:t>
      </w:r>
    </w:p>
    <w:p w14:paraId="5096893A" w14:textId="77777777" w:rsidR="008E7EA8" w:rsidRDefault="008E7EA8" w:rsidP="008E7EA8">
      <w:pPr>
        <w:spacing w:line="360" w:lineRule="auto"/>
        <w:ind w:firstLine="708"/>
        <w:jc w:val="both"/>
      </w:pPr>
      <w:r w:rsidRPr="00DC1DC2">
        <w:t>Kao važan parametar korištena je opcija "Use Resource</w:t>
      </w:r>
      <w:r>
        <w:t>s</w:t>
      </w:r>
      <w:r w:rsidRPr="00DC1DC2">
        <w:t xml:space="preserve"> time required as a task processing time", čime je omogućeno da simulacija uzima u obzir stvarno trajanje aktivnosti na temelju raspoloživih resursa. Ovim pristupom postignuta je veća preciznost u procjeni vremena trajanja procesa.</w:t>
      </w:r>
    </w:p>
    <w:p w14:paraId="4A3244EE" w14:textId="226D845A" w:rsidR="008E7EA8" w:rsidRDefault="008E7EA8" w:rsidP="00331427"/>
    <w:p w14:paraId="5E7B2764" w14:textId="77777777" w:rsidR="008E7EA8" w:rsidRDefault="008E7EA8">
      <w:r>
        <w:br w:type="page"/>
      </w:r>
    </w:p>
    <w:p w14:paraId="1BF0E063" w14:textId="5DC625AB" w:rsidR="00187489" w:rsidRPr="00C25216" w:rsidRDefault="00187489" w:rsidP="00187489">
      <w:pPr>
        <w:pStyle w:val="Heading2"/>
        <w:numPr>
          <w:ilvl w:val="1"/>
          <w:numId w:val="3"/>
        </w:numPr>
        <w:rPr>
          <w:rFonts w:ascii="Times New Roman" w:hAnsi="Times New Roman" w:cs="Times New Roman"/>
          <w:b/>
          <w:bCs/>
          <w:color w:val="auto"/>
          <w:sz w:val="24"/>
          <w:szCs w:val="24"/>
        </w:rPr>
      </w:pPr>
      <w:bookmarkStart w:id="34" w:name="_Toc189092084"/>
      <w:r>
        <w:rPr>
          <w:rFonts w:ascii="Times New Roman" w:hAnsi="Times New Roman" w:cs="Times New Roman"/>
          <w:b/>
          <w:bCs/>
          <w:color w:val="auto"/>
          <w:sz w:val="24"/>
          <w:szCs w:val="24"/>
        </w:rPr>
        <w:lastRenderedPageBreak/>
        <w:t>Usporedba vremenskog okvira procesa</w:t>
      </w:r>
      <w:bookmarkEnd w:id="34"/>
    </w:p>
    <w:p w14:paraId="62239C1B" w14:textId="77777777" w:rsidR="00187489" w:rsidRDefault="00187489" w:rsidP="00187489">
      <w:pPr>
        <w:jc w:val="both"/>
      </w:pPr>
    </w:p>
    <w:p w14:paraId="37837D4F" w14:textId="63853DC3" w:rsidR="00187489" w:rsidRPr="004B4B47" w:rsidRDefault="00187489" w:rsidP="00187489">
      <w:pPr>
        <w:spacing w:line="360" w:lineRule="auto"/>
        <w:ind w:firstLine="360"/>
        <w:jc w:val="both"/>
      </w:pPr>
      <w:r w:rsidRPr="0042225B">
        <w:t xml:space="preserve">Tablica prikazuje usporedbu vremena potrebnih za obradu jednog upita kupca u preglednom procesu </w:t>
      </w:r>
      <w:r w:rsidRPr="004B4B47">
        <w:t>Uskladištiti robu</w:t>
      </w:r>
      <w:r>
        <w:t>.</w:t>
      </w:r>
      <w:r w:rsidR="009B54F2">
        <w:t xml:space="preserve"> </w:t>
      </w:r>
    </w:p>
    <w:tbl>
      <w:tblPr>
        <w:tblStyle w:val="TableGrid"/>
        <w:tblW w:w="0" w:type="auto"/>
        <w:tblInd w:w="0" w:type="dxa"/>
        <w:tblLook w:val="04A0" w:firstRow="1" w:lastRow="0" w:firstColumn="1" w:lastColumn="0" w:noHBand="0" w:noVBand="1"/>
      </w:tblPr>
      <w:tblGrid>
        <w:gridCol w:w="1864"/>
        <w:gridCol w:w="1916"/>
        <w:gridCol w:w="1916"/>
        <w:gridCol w:w="1660"/>
        <w:gridCol w:w="1660"/>
      </w:tblGrid>
      <w:tr w:rsidR="00187489" w14:paraId="1F3625F3" w14:textId="77777777" w:rsidTr="00B456BB">
        <w:tc>
          <w:tcPr>
            <w:tcW w:w="1864" w:type="dxa"/>
            <w:shd w:val="clear" w:color="auto" w:fill="E8E8E8" w:themeFill="background2"/>
          </w:tcPr>
          <w:p w14:paraId="4B1E7294" w14:textId="77777777" w:rsidR="00187489" w:rsidRPr="004B4B47" w:rsidRDefault="00187489" w:rsidP="00B456BB">
            <w:pPr>
              <w:jc w:val="center"/>
              <w:rPr>
                <w:b/>
                <w:bCs/>
              </w:rPr>
            </w:pPr>
            <w:bookmarkStart w:id="35" w:name="_Hlk189070754"/>
            <w:r w:rsidRPr="004B4B47">
              <w:rPr>
                <w:b/>
                <w:bCs/>
              </w:rPr>
              <w:t>Naziv procesa</w:t>
            </w:r>
          </w:p>
        </w:tc>
        <w:tc>
          <w:tcPr>
            <w:tcW w:w="1916" w:type="dxa"/>
            <w:shd w:val="clear" w:color="auto" w:fill="E8E8E8" w:themeFill="background2"/>
          </w:tcPr>
          <w:p w14:paraId="6A1E6D7B" w14:textId="77777777" w:rsidR="00187489" w:rsidRPr="004B4B47" w:rsidRDefault="00187489" w:rsidP="00B456BB">
            <w:pPr>
              <w:jc w:val="center"/>
              <w:rPr>
                <w:b/>
                <w:bCs/>
              </w:rPr>
            </w:pPr>
            <w:r w:rsidRPr="004B4B47">
              <w:rPr>
                <w:b/>
                <w:bCs/>
              </w:rPr>
              <w:t>Ukupno prosječno vrijeme</w:t>
            </w:r>
          </w:p>
        </w:tc>
        <w:tc>
          <w:tcPr>
            <w:tcW w:w="1916" w:type="dxa"/>
            <w:shd w:val="clear" w:color="auto" w:fill="E8E8E8" w:themeFill="background2"/>
          </w:tcPr>
          <w:p w14:paraId="2C5B0018" w14:textId="77777777" w:rsidR="00187489" w:rsidRPr="004B4B47" w:rsidRDefault="00187489" w:rsidP="00B456BB">
            <w:pPr>
              <w:jc w:val="center"/>
              <w:rPr>
                <w:b/>
                <w:bCs/>
              </w:rPr>
            </w:pPr>
            <w:r w:rsidRPr="004B4B47">
              <w:rPr>
                <w:b/>
                <w:bCs/>
              </w:rPr>
              <w:t>Prosječno vrijeme trajanja</w:t>
            </w:r>
          </w:p>
        </w:tc>
        <w:tc>
          <w:tcPr>
            <w:tcW w:w="1660" w:type="dxa"/>
            <w:shd w:val="clear" w:color="auto" w:fill="E8E8E8" w:themeFill="background2"/>
          </w:tcPr>
          <w:p w14:paraId="3A1F6E96" w14:textId="77777777" w:rsidR="00187489" w:rsidRPr="004B4B47" w:rsidRDefault="00187489" w:rsidP="00B456BB">
            <w:pPr>
              <w:jc w:val="center"/>
              <w:rPr>
                <w:b/>
                <w:bCs/>
              </w:rPr>
            </w:pPr>
            <w:r w:rsidRPr="004B4B47">
              <w:rPr>
                <w:b/>
                <w:bCs/>
              </w:rPr>
              <w:t>Prosječno trajanje / utrošak resursa</w:t>
            </w:r>
          </w:p>
        </w:tc>
        <w:tc>
          <w:tcPr>
            <w:tcW w:w="1660" w:type="dxa"/>
            <w:shd w:val="clear" w:color="auto" w:fill="E8E8E8" w:themeFill="background2"/>
          </w:tcPr>
          <w:p w14:paraId="62E25079" w14:textId="77777777" w:rsidR="00187489" w:rsidRPr="004B4B47" w:rsidRDefault="00187489" w:rsidP="00B456BB">
            <w:pPr>
              <w:jc w:val="center"/>
              <w:rPr>
                <w:b/>
                <w:bCs/>
              </w:rPr>
            </w:pPr>
            <w:r w:rsidRPr="004B4B47">
              <w:rPr>
                <w:b/>
                <w:bCs/>
              </w:rPr>
              <w:t>Kašnjenje u procesu</w:t>
            </w:r>
          </w:p>
        </w:tc>
      </w:tr>
      <w:tr w:rsidR="00187489" w14:paraId="24944539" w14:textId="77777777" w:rsidTr="00B456BB">
        <w:tc>
          <w:tcPr>
            <w:tcW w:w="1864" w:type="dxa"/>
          </w:tcPr>
          <w:p w14:paraId="7B5A95A5" w14:textId="77777777" w:rsidR="00187489" w:rsidRDefault="00187489" w:rsidP="00B456BB">
            <w:pPr>
              <w:jc w:val="center"/>
            </w:pPr>
            <w:r w:rsidRPr="004B4B47">
              <w:t>Uskladištiti robu TO BE</w:t>
            </w:r>
          </w:p>
        </w:tc>
        <w:tc>
          <w:tcPr>
            <w:tcW w:w="1916" w:type="dxa"/>
          </w:tcPr>
          <w:p w14:paraId="5D2BC7E3" w14:textId="076C3621" w:rsidR="00187489" w:rsidRDefault="006268E9" w:rsidP="00B456BB">
            <w:pPr>
              <w:jc w:val="center"/>
            </w:pPr>
            <w:r>
              <w:t>8h 59 min</w:t>
            </w:r>
          </w:p>
        </w:tc>
        <w:tc>
          <w:tcPr>
            <w:tcW w:w="1916" w:type="dxa"/>
          </w:tcPr>
          <w:p w14:paraId="73A02D7F" w14:textId="2C692287" w:rsidR="00187489" w:rsidRDefault="006268E9" w:rsidP="00B456BB">
            <w:pPr>
              <w:jc w:val="center"/>
            </w:pPr>
            <w:r>
              <w:t>6h 43 min</w:t>
            </w:r>
          </w:p>
        </w:tc>
        <w:tc>
          <w:tcPr>
            <w:tcW w:w="1660" w:type="dxa"/>
          </w:tcPr>
          <w:p w14:paraId="62FE5FC4" w14:textId="70008D0A" w:rsidR="00187489" w:rsidRDefault="006268E9" w:rsidP="00B456BB">
            <w:pPr>
              <w:jc w:val="center"/>
            </w:pPr>
            <w:r>
              <w:t>3h 24 min</w:t>
            </w:r>
          </w:p>
        </w:tc>
        <w:tc>
          <w:tcPr>
            <w:tcW w:w="1660" w:type="dxa"/>
          </w:tcPr>
          <w:p w14:paraId="53ACBB24" w14:textId="42ACBFBF" w:rsidR="00187489" w:rsidRDefault="006268E9" w:rsidP="00B456BB">
            <w:pPr>
              <w:jc w:val="center"/>
            </w:pPr>
            <w:r>
              <w:t>3h 13min</w:t>
            </w:r>
          </w:p>
        </w:tc>
      </w:tr>
      <w:tr w:rsidR="00187489" w14:paraId="48E6E43B" w14:textId="77777777" w:rsidTr="00B456BB">
        <w:tc>
          <w:tcPr>
            <w:tcW w:w="1864" w:type="dxa"/>
          </w:tcPr>
          <w:p w14:paraId="673059D2" w14:textId="77777777" w:rsidR="00187489" w:rsidRDefault="00187489" w:rsidP="00B456BB">
            <w:pPr>
              <w:jc w:val="center"/>
            </w:pPr>
            <w:r w:rsidRPr="004B4B47">
              <w:t xml:space="preserve">Uskladištiti robu </w:t>
            </w:r>
            <w:r>
              <w:t>AS IS</w:t>
            </w:r>
          </w:p>
        </w:tc>
        <w:tc>
          <w:tcPr>
            <w:tcW w:w="1916" w:type="dxa"/>
          </w:tcPr>
          <w:p w14:paraId="44F2BD62" w14:textId="1B4B7753" w:rsidR="00187489" w:rsidRDefault="006268E9" w:rsidP="00B456BB">
            <w:pPr>
              <w:jc w:val="center"/>
            </w:pPr>
            <w:r>
              <w:t>1 dan 32 min</w:t>
            </w:r>
          </w:p>
        </w:tc>
        <w:tc>
          <w:tcPr>
            <w:tcW w:w="1916" w:type="dxa"/>
          </w:tcPr>
          <w:p w14:paraId="2F582840" w14:textId="5D5B21B6" w:rsidR="00187489" w:rsidRDefault="006268E9" w:rsidP="00B456BB">
            <w:pPr>
              <w:jc w:val="center"/>
            </w:pPr>
            <w:r>
              <w:t>8h 29 min</w:t>
            </w:r>
          </w:p>
        </w:tc>
        <w:tc>
          <w:tcPr>
            <w:tcW w:w="1660" w:type="dxa"/>
          </w:tcPr>
          <w:p w14:paraId="640CFC4F" w14:textId="454DA200" w:rsidR="00187489" w:rsidRDefault="006268E9" w:rsidP="00B456BB">
            <w:pPr>
              <w:jc w:val="center"/>
            </w:pPr>
            <w:r>
              <w:t>5h 10 min</w:t>
            </w:r>
          </w:p>
        </w:tc>
        <w:tc>
          <w:tcPr>
            <w:tcW w:w="1660" w:type="dxa"/>
          </w:tcPr>
          <w:p w14:paraId="61385377" w14:textId="19C8A426" w:rsidR="00187489" w:rsidRDefault="006268E9" w:rsidP="00B456BB">
            <w:pPr>
              <w:jc w:val="center"/>
            </w:pPr>
            <w:r>
              <w:t>17h 2 min</w:t>
            </w:r>
          </w:p>
        </w:tc>
      </w:tr>
      <w:tr w:rsidR="009B54F2" w14:paraId="343ED716" w14:textId="77777777" w:rsidTr="00B456BB">
        <w:tc>
          <w:tcPr>
            <w:tcW w:w="1864" w:type="dxa"/>
            <w:shd w:val="clear" w:color="auto" w:fill="E8E8E8" w:themeFill="background2"/>
          </w:tcPr>
          <w:p w14:paraId="5CCE89C4" w14:textId="77777777" w:rsidR="009B54F2" w:rsidRPr="004B4B47" w:rsidRDefault="009B54F2" w:rsidP="009B54F2">
            <w:pPr>
              <w:jc w:val="center"/>
              <w:rPr>
                <w:b/>
                <w:bCs/>
              </w:rPr>
            </w:pPr>
            <w:r w:rsidRPr="004B4B47">
              <w:rPr>
                <w:b/>
                <w:bCs/>
              </w:rPr>
              <w:t>Razlika</w:t>
            </w:r>
          </w:p>
        </w:tc>
        <w:tc>
          <w:tcPr>
            <w:tcW w:w="1916" w:type="dxa"/>
          </w:tcPr>
          <w:p w14:paraId="7A881857" w14:textId="7D51BED4" w:rsidR="009B54F2" w:rsidRDefault="00E114FD" w:rsidP="009B54F2">
            <w:pPr>
              <w:jc w:val="center"/>
            </w:pPr>
            <w:r>
              <w:t>-</w:t>
            </w:r>
            <w:r w:rsidR="009B54F2">
              <w:t>15h 33 min</w:t>
            </w:r>
          </w:p>
        </w:tc>
        <w:tc>
          <w:tcPr>
            <w:tcW w:w="1916" w:type="dxa"/>
          </w:tcPr>
          <w:p w14:paraId="521AB046" w14:textId="4412D017" w:rsidR="009B54F2" w:rsidRDefault="00E114FD" w:rsidP="009B54F2">
            <w:pPr>
              <w:jc w:val="center"/>
            </w:pPr>
            <w:r>
              <w:t>-</w:t>
            </w:r>
            <w:r w:rsidR="009B54F2">
              <w:t>1 sat 46 min</w:t>
            </w:r>
          </w:p>
        </w:tc>
        <w:tc>
          <w:tcPr>
            <w:tcW w:w="1660" w:type="dxa"/>
          </w:tcPr>
          <w:p w14:paraId="64E95235" w14:textId="20C5CC9D" w:rsidR="009B54F2" w:rsidRDefault="00E114FD" w:rsidP="009B54F2">
            <w:pPr>
              <w:jc w:val="center"/>
            </w:pPr>
            <w:r>
              <w:t>-</w:t>
            </w:r>
            <w:r w:rsidR="009B54F2">
              <w:t>1 sat 46 min</w:t>
            </w:r>
          </w:p>
        </w:tc>
        <w:tc>
          <w:tcPr>
            <w:tcW w:w="1660" w:type="dxa"/>
          </w:tcPr>
          <w:p w14:paraId="6603A0DB" w14:textId="5F4756BC" w:rsidR="009B54F2" w:rsidRDefault="00E114FD" w:rsidP="009B54F2">
            <w:r>
              <w:t>-</w:t>
            </w:r>
            <w:r w:rsidR="009B54F2">
              <w:t>13 sati 49 min</w:t>
            </w:r>
          </w:p>
        </w:tc>
      </w:tr>
      <w:tr w:rsidR="009B54F2" w14:paraId="3FDADD4D" w14:textId="77777777" w:rsidTr="00B456BB">
        <w:tc>
          <w:tcPr>
            <w:tcW w:w="1864" w:type="dxa"/>
            <w:shd w:val="clear" w:color="auto" w:fill="E8E8E8" w:themeFill="background2"/>
          </w:tcPr>
          <w:p w14:paraId="69CE458D" w14:textId="77777777" w:rsidR="009B54F2" w:rsidRPr="004B4B47" w:rsidRDefault="009B54F2" w:rsidP="009B54F2">
            <w:pPr>
              <w:jc w:val="center"/>
              <w:rPr>
                <w:b/>
                <w:bCs/>
              </w:rPr>
            </w:pPr>
            <w:r w:rsidRPr="004B4B47">
              <w:rPr>
                <w:b/>
                <w:bCs/>
              </w:rPr>
              <w:t>Postotak</w:t>
            </w:r>
          </w:p>
        </w:tc>
        <w:tc>
          <w:tcPr>
            <w:tcW w:w="1916" w:type="dxa"/>
          </w:tcPr>
          <w:p w14:paraId="294F14E8" w14:textId="4ED750E0" w:rsidR="009B54F2" w:rsidRDefault="00E114FD" w:rsidP="009B54F2">
            <w:pPr>
              <w:jc w:val="center"/>
            </w:pPr>
            <w:r>
              <w:t>-</w:t>
            </w:r>
            <w:r w:rsidR="009B54F2">
              <w:t>63.41%</w:t>
            </w:r>
          </w:p>
        </w:tc>
        <w:tc>
          <w:tcPr>
            <w:tcW w:w="1916" w:type="dxa"/>
          </w:tcPr>
          <w:p w14:paraId="59E1C439" w14:textId="35466E67" w:rsidR="009B54F2" w:rsidRDefault="00E114FD" w:rsidP="009B54F2">
            <w:pPr>
              <w:jc w:val="center"/>
            </w:pPr>
            <w:r>
              <w:t>-</w:t>
            </w:r>
            <w:r w:rsidR="009B54F2">
              <w:t>20.83%</w:t>
            </w:r>
          </w:p>
        </w:tc>
        <w:tc>
          <w:tcPr>
            <w:tcW w:w="1660" w:type="dxa"/>
          </w:tcPr>
          <w:p w14:paraId="4531A489" w14:textId="6A0634C4" w:rsidR="009B54F2" w:rsidRDefault="00E114FD" w:rsidP="009B54F2">
            <w:pPr>
              <w:jc w:val="center"/>
            </w:pPr>
            <w:r>
              <w:t>-</w:t>
            </w:r>
            <w:r w:rsidR="009B54F2">
              <w:t>34.19%</w:t>
            </w:r>
          </w:p>
        </w:tc>
        <w:tc>
          <w:tcPr>
            <w:tcW w:w="1660" w:type="dxa"/>
          </w:tcPr>
          <w:p w14:paraId="1C81EFD7" w14:textId="0B232AC2" w:rsidR="009B54F2" w:rsidRDefault="00E114FD" w:rsidP="009B54F2">
            <w:pPr>
              <w:jc w:val="center"/>
            </w:pPr>
            <w:r>
              <w:t>-</w:t>
            </w:r>
            <w:r w:rsidR="009B54F2">
              <w:t>81.12%</w:t>
            </w:r>
          </w:p>
        </w:tc>
      </w:tr>
      <w:bookmarkEnd w:id="35"/>
    </w:tbl>
    <w:p w14:paraId="46B34695" w14:textId="77777777" w:rsidR="00187489" w:rsidRDefault="00187489" w:rsidP="00187489">
      <w:pPr>
        <w:jc w:val="both"/>
        <w:rPr>
          <w:rFonts w:ascii="Times New Roman" w:hAnsi="Times New Roman" w:cs="Times New Roman"/>
          <w:b/>
          <w:bCs/>
          <w:sz w:val="36"/>
          <w:szCs w:val="36"/>
        </w:rPr>
      </w:pPr>
    </w:p>
    <w:p w14:paraId="7F729455" w14:textId="6E87E7F6" w:rsidR="00187489" w:rsidRDefault="00187489" w:rsidP="00F923C9">
      <w:pPr>
        <w:spacing w:line="360" w:lineRule="auto"/>
        <w:ind w:firstLine="708"/>
        <w:jc w:val="both"/>
      </w:pPr>
      <w:r>
        <w:t>Kašnjenje unutar samog procesa možemo objasniti tako da primjerice zadaci odnosno upiti nisu izvršeni unutar radnog vremena te se automatski ta radnja prebacuje na idući radni dan. U samoj tablici možemo vidjeti kako se ukupno prosječno vrijeme smanjilo za čak 1</w:t>
      </w:r>
      <w:r w:rsidR="009B54F2">
        <w:t>3</w:t>
      </w:r>
      <w:r>
        <w:t xml:space="preserve"> sati i </w:t>
      </w:r>
      <w:r w:rsidR="009B54F2">
        <w:t xml:space="preserve">49 </w:t>
      </w:r>
      <w:r>
        <w:t xml:space="preserve">minuta što iznosi nešto više od </w:t>
      </w:r>
      <w:r w:rsidR="009B54F2">
        <w:t>80</w:t>
      </w:r>
      <w:r>
        <w:t>% što je veliko poboljšanje. Vidimo da smo u svakome segmentu postigli poboljšanje što nam je i bio cilj.</w:t>
      </w:r>
    </w:p>
    <w:p w14:paraId="418E3CA3" w14:textId="678F4C64" w:rsidR="00187489" w:rsidRDefault="00187489" w:rsidP="00187489">
      <w:pPr>
        <w:ind w:firstLine="708"/>
        <w:jc w:val="both"/>
      </w:pPr>
      <w:r w:rsidRPr="006E4FE7">
        <w:t xml:space="preserve">Tablica prikazuje </w:t>
      </w:r>
      <w:r>
        <w:t>proces Ažurirati zalihe</w:t>
      </w:r>
      <w:r w:rsidRPr="006E4FE7">
        <w:t>.</w:t>
      </w:r>
    </w:p>
    <w:tbl>
      <w:tblPr>
        <w:tblStyle w:val="TableGrid"/>
        <w:tblW w:w="0" w:type="auto"/>
        <w:tblInd w:w="0" w:type="dxa"/>
        <w:tblLook w:val="04A0" w:firstRow="1" w:lastRow="0" w:firstColumn="1" w:lastColumn="0" w:noHBand="0" w:noVBand="1"/>
      </w:tblPr>
      <w:tblGrid>
        <w:gridCol w:w="1864"/>
        <w:gridCol w:w="1916"/>
        <w:gridCol w:w="1916"/>
        <w:gridCol w:w="1660"/>
        <w:gridCol w:w="1660"/>
      </w:tblGrid>
      <w:tr w:rsidR="00187489" w14:paraId="4F2AC2A3" w14:textId="77777777" w:rsidTr="00B456BB">
        <w:tc>
          <w:tcPr>
            <w:tcW w:w="1864" w:type="dxa"/>
            <w:shd w:val="clear" w:color="auto" w:fill="E8E8E8" w:themeFill="background2"/>
          </w:tcPr>
          <w:p w14:paraId="45408F1B" w14:textId="77777777" w:rsidR="00187489" w:rsidRPr="004B4B47" w:rsidRDefault="00187489" w:rsidP="00B456BB">
            <w:pPr>
              <w:jc w:val="center"/>
              <w:rPr>
                <w:b/>
                <w:bCs/>
              </w:rPr>
            </w:pPr>
            <w:r w:rsidRPr="004B4B47">
              <w:rPr>
                <w:b/>
                <w:bCs/>
              </w:rPr>
              <w:t>Naziv procesa</w:t>
            </w:r>
          </w:p>
        </w:tc>
        <w:tc>
          <w:tcPr>
            <w:tcW w:w="1916" w:type="dxa"/>
            <w:shd w:val="clear" w:color="auto" w:fill="E8E8E8" w:themeFill="background2"/>
          </w:tcPr>
          <w:p w14:paraId="58BECA1C" w14:textId="77777777" w:rsidR="00187489" w:rsidRPr="004B4B47" w:rsidRDefault="00187489" w:rsidP="00B456BB">
            <w:pPr>
              <w:jc w:val="center"/>
              <w:rPr>
                <w:b/>
                <w:bCs/>
              </w:rPr>
            </w:pPr>
            <w:r w:rsidRPr="004B4B47">
              <w:rPr>
                <w:b/>
                <w:bCs/>
              </w:rPr>
              <w:t>Ukupno prosječno vrijeme</w:t>
            </w:r>
          </w:p>
        </w:tc>
        <w:tc>
          <w:tcPr>
            <w:tcW w:w="1916" w:type="dxa"/>
            <w:shd w:val="clear" w:color="auto" w:fill="E8E8E8" w:themeFill="background2"/>
          </w:tcPr>
          <w:p w14:paraId="2A5C8311" w14:textId="77777777" w:rsidR="00187489" w:rsidRPr="004B4B47" w:rsidRDefault="00187489" w:rsidP="00B456BB">
            <w:pPr>
              <w:jc w:val="center"/>
              <w:rPr>
                <w:b/>
                <w:bCs/>
              </w:rPr>
            </w:pPr>
            <w:r w:rsidRPr="004B4B47">
              <w:rPr>
                <w:b/>
                <w:bCs/>
              </w:rPr>
              <w:t>Prosječno vrijeme trajanja</w:t>
            </w:r>
          </w:p>
        </w:tc>
        <w:tc>
          <w:tcPr>
            <w:tcW w:w="1660" w:type="dxa"/>
            <w:shd w:val="clear" w:color="auto" w:fill="E8E8E8" w:themeFill="background2"/>
          </w:tcPr>
          <w:p w14:paraId="3A1CF66C" w14:textId="77777777" w:rsidR="00187489" w:rsidRPr="004B4B47" w:rsidRDefault="00187489" w:rsidP="00B456BB">
            <w:pPr>
              <w:jc w:val="center"/>
              <w:rPr>
                <w:b/>
                <w:bCs/>
              </w:rPr>
            </w:pPr>
            <w:r w:rsidRPr="004B4B47">
              <w:rPr>
                <w:b/>
                <w:bCs/>
              </w:rPr>
              <w:t>Prosječno trajanje / utrošak resursa</w:t>
            </w:r>
          </w:p>
        </w:tc>
        <w:tc>
          <w:tcPr>
            <w:tcW w:w="1660" w:type="dxa"/>
            <w:shd w:val="clear" w:color="auto" w:fill="E8E8E8" w:themeFill="background2"/>
          </w:tcPr>
          <w:p w14:paraId="04265F82" w14:textId="77777777" w:rsidR="00187489" w:rsidRPr="004B4B47" w:rsidRDefault="00187489" w:rsidP="00B456BB">
            <w:pPr>
              <w:jc w:val="center"/>
              <w:rPr>
                <w:b/>
                <w:bCs/>
              </w:rPr>
            </w:pPr>
            <w:r w:rsidRPr="004B4B47">
              <w:rPr>
                <w:b/>
                <w:bCs/>
              </w:rPr>
              <w:t>Kašnjenje u procesu</w:t>
            </w:r>
          </w:p>
        </w:tc>
      </w:tr>
      <w:tr w:rsidR="00187489" w14:paraId="7DB69632" w14:textId="77777777" w:rsidTr="00B456BB">
        <w:tc>
          <w:tcPr>
            <w:tcW w:w="1864" w:type="dxa"/>
          </w:tcPr>
          <w:p w14:paraId="3679BAD6" w14:textId="77777777" w:rsidR="00187489" w:rsidRDefault="00187489" w:rsidP="00B456BB">
            <w:pPr>
              <w:jc w:val="center"/>
            </w:pPr>
            <w:r w:rsidRPr="00602AA2">
              <w:t>Ažurirati zalihe</w:t>
            </w:r>
          </w:p>
          <w:p w14:paraId="7701727D" w14:textId="77777777" w:rsidR="00187489" w:rsidRDefault="00187489" w:rsidP="00B456BB">
            <w:pPr>
              <w:jc w:val="center"/>
            </w:pPr>
            <w:r w:rsidRPr="004B4B47">
              <w:t>TO BE</w:t>
            </w:r>
          </w:p>
        </w:tc>
        <w:tc>
          <w:tcPr>
            <w:tcW w:w="1916" w:type="dxa"/>
          </w:tcPr>
          <w:p w14:paraId="0D9221F2" w14:textId="7A68AD60" w:rsidR="00187489" w:rsidRDefault="006268E9" w:rsidP="00B456BB">
            <w:pPr>
              <w:jc w:val="center"/>
            </w:pPr>
            <w:r>
              <w:t>38 min 28 sec</w:t>
            </w:r>
          </w:p>
        </w:tc>
        <w:tc>
          <w:tcPr>
            <w:tcW w:w="1916" w:type="dxa"/>
          </w:tcPr>
          <w:p w14:paraId="3A2CF032" w14:textId="7C0122D0" w:rsidR="00187489" w:rsidRDefault="006268E9" w:rsidP="00B456BB">
            <w:pPr>
              <w:jc w:val="center"/>
            </w:pPr>
            <w:r>
              <w:t>38 min 27 sec</w:t>
            </w:r>
          </w:p>
        </w:tc>
        <w:tc>
          <w:tcPr>
            <w:tcW w:w="1660" w:type="dxa"/>
          </w:tcPr>
          <w:p w14:paraId="6907793D" w14:textId="5B149FE2" w:rsidR="00187489" w:rsidRDefault="006268E9" w:rsidP="00B456BB">
            <w:pPr>
              <w:jc w:val="center"/>
            </w:pPr>
            <w:r>
              <w:t>38 min 27 sec</w:t>
            </w:r>
          </w:p>
        </w:tc>
        <w:tc>
          <w:tcPr>
            <w:tcW w:w="1660" w:type="dxa"/>
          </w:tcPr>
          <w:p w14:paraId="5EC31983" w14:textId="5565CD2E" w:rsidR="00187489" w:rsidRDefault="0077628B" w:rsidP="00B456BB">
            <w:pPr>
              <w:jc w:val="center"/>
            </w:pPr>
            <w:r>
              <w:t>30min 30 sec</w:t>
            </w:r>
          </w:p>
        </w:tc>
      </w:tr>
      <w:tr w:rsidR="00187489" w14:paraId="05052641" w14:textId="77777777" w:rsidTr="00B456BB">
        <w:tc>
          <w:tcPr>
            <w:tcW w:w="1864" w:type="dxa"/>
          </w:tcPr>
          <w:p w14:paraId="60ACF3AC" w14:textId="77777777" w:rsidR="00187489" w:rsidRDefault="00187489" w:rsidP="00B456BB">
            <w:pPr>
              <w:jc w:val="center"/>
            </w:pPr>
            <w:r>
              <w:t xml:space="preserve">Ažurirati zalihe </w:t>
            </w:r>
            <w:r w:rsidRPr="004B4B47">
              <w:t xml:space="preserve"> </w:t>
            </w:r>
            <w:r>
              <w:t>AS IS</w:t>
            </w:r>
          </w:p>
        </w:tc>
        <w:tc>
          <w:tcPr>
            <w:tcW w:w="1916" w:type="dxa"/>
          </w:tcPr>
          <w:p w14:paraId="660D02E5" w14:textId="50C52800" w:rsidR="00187489" w:rsidRDefault="006268E9" w:rsidP="00B456BB">
            <w:pPr>
              <w:jc w:val="center"/>
            </w:pPr>
            <w:r>
              <w:t>4h 32 min</w:t>
            </w:r>
          </w:p>
        </w:tc>
        <w:tc>
          <w:tcPr>
            <w:tcW w:w="1916" w:type="dxa"/>
          </w:tcPr>
          <w:p w14:paraId="1C34FD3C" w14:textId="564C4261" w:rsidR="00187489" w:rsidRDefault="006268E9" w:rsidP="00B456BB">
            <w:pPr>
              <w:jc w:val="center"/>
            </w:pPr>
            <w:r>
              <w:t>1h 55 min</w:t>
            </w:r>
          </w:p>
        </w:tc>
        <w:tc>
          <w:tcPr>
            <w:tcW w:w="1660" w:type="dxa"/>
          </w:tcPr>
          <w:p w14:paraId="37E3ABCF" w14:textId="0C2A336A" w:rsidR="00187489" w:rsidRDefault="006268E9" w:rsidP="00B456BB">
            <w:pPr>
              <w:jc w:val="center"/>
            </w:pPr>
            <w:r>
              <w:t>1h 55 min</w:t>
            </w:r>
          </w:p>
        </w:tc>
        <w:tc>
          <w:tcPr>
            <w:tcW w:w="1660" w:type="dxa"/>
          </w:tcPr>
          <w:p w14:paraId="3442E2D7" w14:textId="48324AD9" w:rsidR="00187489" w:rsidRDefault="001700BF" w:rsidP="00B456BB">
            <w:pPr>
              <w:jc w:val="center"/>
            </w:pPr>
            <w:r>
              <w:t>2h 36min</w:t>
            </w:r>
          </w:p>
        </w:tc>
      </w:tr>
      <w:tr w:rsidR="00187489" w14:paraId="7F99E749" w14:textId="77777777" w:rsidTr="00B456BB">
        <w:tc>
          <w:tcPr>
            <w:tcW w:w="1864" w:type="dxa"/>
            <w:shd w:val="clear" w:color="auto" w:fill="E8E8E8" w:themeFill="background2"/>
          </w:tcPr>
          <w:p w14:paraId="31993E6A" w14:textId="77777777" w:rsidR="00187489" w:rsidRPr="004B4B47" w:rsidRDefault="00187489" w:rsidP="00B456BB">
            <w:pPr>
              <w:jc w:val="center"/>
              <w:rPr>
                <w:b/>
                <w:bCs/>
              </w:rPr>
            </w:pPr>
            <w:r w:rsidRPr="004B4B47">
              <w:rPr>
                <w:b/>
                <w:bCs/>
              </w:rPr>
              <w:t>Razlika</w:t>
            </w:r>
          </w:p>
        </w:tc>
        <w:tc>
          <w:tcPr>
            <w:tcW w:w="1916" w:type="dxa"/>
          </w:tcPr>
          <w:p w14:paraId="5EFC4831" w14:textId="23F708DD" w:rsidR="00187489" w:rsidRDefault="006268E9" w:rsidP="00B456BB">
            <w:pPr>
              <w:jc w:val="center"/>
            </w:pPr>
            <w:r>
              <w:t>- 3 sata i 53 minute</w:t>
            </w:r>
          </w:p>
        </w:tc>
        <w:tc>
          <w:tcPr>
            <w:tcW w:w="1916" w:type="dxa"/>
          </w:tcPr>
          <w:p w14:paraId="0F6A57EB" w14:textId="5F2C0900" w:rsidR="00187489" w:rsidRDefault="00E114FD" w:rsidP="00B456BB">
            <w:pPr>
              <w:jc w:val="center"/>
            </w:pPr>
            <w:r>
              <w:t>-</w:t>
            </w:r>
            <w:r w:rsidR="006268E9">
              <w:t>1 sat i 16 min</w:t>
            </w:r>
          </w:p>
        </w:tc>
        <w:tc>
          <w:tcPr>
            <w:tcW w:w="1660" w:type="dxa"/>
          </w:tcPr>
          <w:p w14:paraId="7DBB9D39" w14:textId="44886634" w:rsidR="00187489" w:rsidRDefault="00E114FD" w:rsidP="00B456BB">
            <w:pPr>
              <w:jc w:val="center"/>
            </w:pPr>
            <w:r>
              <w:t>-</w:t>
            </w:r>
            <w:r w:rsidR="006268E9">
              <w:t>1 sat i 16 min</w:t>
            </w:r>
          </w:p>
        </w:tc>
        <w:tc>
          <w:tcPr>
            <w:tcW w:w="1660" w:type="dxa"/>
          </w:tcPr>
          <w:p w14:paraId="218B7F28" w14:textId="20662A96" w:rsidR="00187489" w:rsidRDefault="00E114FD" w:rsidP="00B456BB">
            <w:pPr>
              <w:jc w:val="center"/>
            </w:pPr>
            <w:r>
              <w:t>-</w:t>
            </w:r>
            <w:r w:rsidR="006268E9">
              <w:t>2h 36 min</w:t>
            </w:r>
          </w:p>
        </w:tc>
      </w:tr>
      <w:tr w:rsidR="00187489" w14:paraId="3DFD49DE" w14:textId="77777777" w:rsidTr="00B456BB">
        <w:tc>
          <w:tcPr>
            <w:tcW w:w="1864" w:type="dxa"/>
            <w:shd w:val="clear" w:color="auto" w:fill="E8E8E8" w:themeFill="background2"/>
          </w:tcPr>
          <w:p w14:paraId="4E4ADFD8" w14:textId="77777777" w:rsidR="00187489" w:rsidRPr="004B4B47" w:rsidRDefault="00187489" w:rsidP="00B456BB">
            <w:pPr>
              <w:jc w:val="center"/>
              <w:rPr>
                <w:b/>
                <w:bCs/>
              </w:rPr>
            </w:pPr>
            <w:r w:rsidRPr="004B4B47">
              <w:rPr>
                <w:b/>
                <w:bCs/>
              </w:rPr>
              <w:t>Postotak</w:t>
            </w:r>
          </w:p>
        </w:tc>
        <w:tc>
          <w:tcPr>
            <w:tcW w:w="1916" w:type="dxa"/>
          </w:tcPr>
          <w:p w14:paraId="297A32EB" w14:textId="4C2BB9EC" w:rsidR="00187489" w:rsidRDefault="00E114FD" w:rsidP="00B456BB">
            <w:pPr>
              <w:jc w:val="center"/>
            </w:pPr>
            <w:r>
              <w:t>-</w:t>
            </w:r>
            <w:r w:rsidR="006268E9">
              <w:t>85.87%</w:t>
            </w:r>
          </w:p>
        </w:tc>
        <w:tc>
          <w:tcPr>
            <w:tcW w:w="1916" w:type="dxa"/>
          </w:tcPr>
          <w:p w14:paraId="500025DB" w14:textId="37622B81" w:rsidR="00187489" w:rsidRDefault="00E114FD" w:rsidP="00B456BB">
            <w:pPr>
              <w:jc w:val="center"/>
            </w:pPr>
            <w:r>
              <w:t>-</w:t>
            </w:r>
            <w:r w:rsidR="006268E9">
              <w:t>66.57%</w:t>
            </w:r>
          </w:p>
        </w:tc>
        <w:tc>
          <w:tcPr>
            <w:tcW w:w="1660" w:type="dxa"/>
          </w:tcPr>
          <w:p w14:paraId="30B91D26" w14:textId="3FC5C011" w:rsidR="00187489" w:rsidRDefault="00E114FD" w:rsidP="00B456BB">
            <w:pPr>
              <w:jc w:val="center"/>
            </w:pPr>
            <w:r>
              <w:t>-</w:t>
            </w:r>
            <w:r w:rsidR="006268E9">
              <w:t>66.57%</w:t>
            </w:r>
          </w:p>
        </w:tc>
        <w:tc>
          <w:tcPr>
            <w:tcW w:w="1660" w:type="dxa"/>
          </w:tcPr>
          <w:p w14:paraId="48A0056F" w14:textId="18B5C810" w:rsidR="00187489" w:rsidRDefault="00E114FD" w:rsidP="00B456BB">
            <w:pPr>
              <w:jc w:val="center"/>
            </w:pPr>
            <w:r>
              <w:t>76.43</w:t>
            </w:r>
            <w:r w:rsidR="0077628B">
              <w:t>%</w:t>
            </w:r>
          </w:p>
        </w:tc>
      </w:tr>
    </w:tbl>
    <w:p w14:paraId="36CF2EBB" w14:textId="77777777" w:rsidR="00187489" w:rsidRDefault="00187489" w:rsidP="00187489">
      <w:pPr>
        <w:spacing w:line="360" w:lineRule="auto"/>
        <w:jc w:val="both"/>
      </w:pPr>
    </w:p>
    <w:p w14:paraId="6732A0B4" w14:textId="71D43CCA" w:rsidR="008E7EA8" w:rsidRPr="009B54F2" w:rsidRDefault="00187489" w:rsidP="00017F1F">
      <w:pPr>
        <w:spacing w:line="360" w:lineRule="auto"/>
        <w:ind w:firstLine="708"/>
        <w:jc w:val="both"/>
      </w:pPr>
      <w:r>
        <w:t xml:space="preserve">Što se tiče procesa Ažurirati zalihe možemo uočiti kako </w:t>
      </w:r>
      <w:r w:rsidR="0077628B">
        <w:t xml:space="preserve">je </w:t>
      </w:r>
      <w:r>
        <w:t>kašnje</w:t>
      </w:r>
      <w:r w:rsidR="0077628B">
        <w:t>nje</w:t>
      </w:r>
      <w:r>
        <w:t xml:space="preserve"> u procesu </w:t>
      </w:r>
      <w:r w:rsidR="0077628B">
        <w:t xml:space="preserve">minimalno </w:t>
      </w:r>
      <w:r>
        <w:t xml:space="preserve">te da smo ukupno prosječno vrijeme smanjili za čak </w:t>
      </w:r>
      <w:r w:rsidR="00E114FD">
        <w:t>76.43</w:t>
      </w:r>
      <w:r>
        <w:t xml:space="preserve">% odnosno sa </w:t>
      </w:r>
      <w:r w:rsidR="0077628B">
        <w:t>2 sata i 36 sekundi</w:t>
      </w:r>
      <w:r>
        <w:t xml:space="preserve"> smanjili smo na </w:t>
      </w:r>
      <w:r w:rsidR="0077628B">
        <w:t>30</w:t>
      </w:r>
      <w:r>
        <w:t xml:space="preserve"> minuta i 30 sekundi.</w:t>
      </w:r>
      <w:r w:rsidRPr="006E4FE7">
        <w:t xml:space="preserve"> Smanjenje trajanja procesa omogućava smanjenje zauzeća resursa što u konačnici dovodi do manjih zauzeća i troškova procesa te naravno ubrzava cjelokupni proces poduzeća.</w:t>
      </w:r>
      <w:r>
        <w:t xml:space="preserve"> </w:t>
      </w:r>
    </w:p>
    <w:p w14:paraId="19758AD7" w14:textId="46526FA1" w:rsidR="00F923C9" w:rsidRDefault="00F923C9" w:rsidP="00F923C9">
      <w:pPr>
        <w:pStyle w:val="Heading2"/>
        <w:numPr>
          <w:ilvl w:val="1"/>
          <w:numId w:val="3"/>
        </w:numPr>
        <w:rPr>
          <w:rFonts w:ascii="Times New Roman" w:hAnsi="Times New Roman" w:cs="Times New Roman"/>
          <w:b/>
          <w:bCs/>
          <w:color w:val="auto"/>
          <w:sz w:val="24"/>
          <w:szCs w:val="24"/>
        </w:rPr>
      </w:pPr>
      <w:bookmarkStart w:id="36" w:name="_Toc189092085"/>
      <w:r>
        <w:rPr>
          <w:rFonts w:ascii="Times New Roman" w:hAnsi="Times New Roman" w:cs="Times New Roman"/>
          <w:b/>
          <w:bCs/>
          <w:color w:val="auto"/>
          <w:sz w:val="24"/>
          <w:szCs w:val="24"/>
        </w:rPr>
        <w:lastRenderedPageBreak/>
        <w:t>Usporediti troškove procesa</w:t>
      </w:r>
      <w:bookmarkEnd w:id="36"/>
    </w:p>
    <w:p w14:paraId="19828F29" w14:textId="61CB82C8" w:rsidR="00550ECE" w:rsidRDefault="00550ECE" w:rsidP="00017F1F">
      <w:pPr>
        <w:spacing w:line="360" w:lineRule="auto"/>
        <w:jc w:val="both"/>
      </w:pPr>
      <w:r>
        <w:t>Tablica prikazuje usporedbu prosječnih troškova TO BE i AS IS modela za procese skladištenja robe i ažuriranja skladišnih podataka. Cilj analize je prikazati u kojoj mjeri optimizacija procesa smanjuje operativne troškove i omogućava učinkovitije korištenje resursa.</w:t>
      </w:r>
    </w:p>
    <w:p w14:paraId="5AE4B87D" w14:textId="6A53BAB2" w:rsidR="00550ECE" w:rsidRDefault="00550ECE" w:rsidP="00017F1F">
      <w:pPr>
        <w:spacing w:line="360" w:lineRule="auto"/>
        <w:jc w:val="both"/>
      </w:pPr>
      <w:r>
        <w:t>U procesu usklađivanja robe, prosječni troškovi u TO BE modelu iznose 2</w:t>
      </w:r>
      <w:r w:rsidR="002E6B90">
        <w:t>0</w:t>
      </w:r>
      <w:r>
        <w:t>,</w:t>
      </w:r>
      <w:r w:rsidR="002E6B90">
        <w:t>38</w:t>
      </w:r>
      <w:r>
        <w:t xml:space="preserve"> €, dok su u AS IS modelu bili 29,</w:t>
      </w:r>
      <w:r w:rsidR="002E6B90">
        <w:t>99</w:t>
      </w:r>
      <w:r>
        <w:t xml:space="preserve"> €, što predstavlja smanjenje od </w:t>
      </w:r>
      <w:r w:rsidR="002E6B90">
        <w:t>9,62</w:t>
      </w:r>
      <w:r>
        <w:t xml:space="preserve"> € po instanci procesa. Ovo smanjenje od </w:t>
      </w:r>
      <w:r w:rsidR="002E6B90">
        <w:t>32.08</w:t>
      </w:r>
      <w:r>
        <w:t>% ukazuje na bolju organizaciju i optimizaciju resursa, što omogućava smanjenje ukupnih operativnih troškova.</w:t>
      </w:r>
    </w:p>
    <w:p w14:paraId="2BB48CE6" w14:textId="17548C97" w:rsidR="00550ECE" w:rsidRDefault="00550ECE" w:rsidP="00017F1F">
      <w:pPr>
        <w:spacing w:line="360" w:lineRule="auto"/>
        <w:jc w:val="both"/>
      </w:pPr>
      <w:r>
        <w:t xml:space="preserve">Za proces ažuriranja stanja skladišta, troškovi u TO BE modelu značajno su smanjeni. U starom modelu (AS IS) troškovi su iznosili </w:t>
      </w:r>
      <w:r w:rsidR="002E6B90">
        <w:t>10.81</w:t>
      </w:r>
      <w:r>
        <w:t xml:space="preserve"> €, dok su u optimiziranom TO BE modelu smanjeni na </w:t>
      </w:r>
      <w:r w:rsidR="002E6B90">
        <w:t>4.23</w:t>
      </w:r>
      <w:r>
        <w:t xml:space="preserve"> €, što predstavlja uštedu od </w:t>
      </w:r>
      <w:r w:rsidR="002E6B90">
        <w:t xml:space="preserve">6.58 </w:t>
      </w:r>
      <w:r>
        <w:t xml:space="preserve">€, odnosno </w:t>
      </w:r>
      <w:r w:rsidR="002E6B90">
        <w:t>60.89</w:t>
      </w:r>
      <w:r>
        <w:t>% smanjenja troškova. Ovo pokazuje kako optimizacija ovog procesa omogućava drastično smanjenje troškova, što je rezultat boljeg upravljanja resursima i automatizacije procesa.</w:t>
      </w:r>
    </w:p>
    <w:p w14:paraId="4BBD6416" w14:textId="1885D9A3" w:rsidR="00F923C9" w:rsidRDefault="00550ECE" w:rsidP="00017F1F">
      <w:pPr>
        <w:spacing w:line="360" w:lineRule="auto"/>
        <w:jc w:val="both"/>
      </w:pPr>
      <w:r>
        <w:t xml:space="preserve">Primjenom TO BE modela omogućeno je značajno smanjenje operativnih troškova u oba analizirana procesa. Kod skladištenja robe postignuto je </w:t>
      </w:r>
      <w:r w:rsidR="002E6B90">
        <w:t>23.08</w:t>
      </w:r>
      <w:r>
        <w:t xml:space="preserve">% uštede, dok je kod ažuriranja stanja skladišta trošak smanjen čak </w:t>
      </w:r>
      <w:r w:rsidR="002E6B90">
        <w:t>60.89</w:t>
      </w:r>
      <w:r>
        <w:t>%, što ukazuje na veliku efikasnost optimizacije ovog dijela skladišnog poslovanja. Ovi podaci jasno potvrđuju prednosti poboljšanog modela rada u pogledu troškovne učinkovitosti.</w:t>
      </w:r>
    </w:p>
    <w:p w14:paraId="237691DF" w14:textId="77777777" w:rsidR="00017F1F" w:rsidRDefault="00017F1F" w:rsidP="00017F1F">
      <w:pPr>
        <w:spacing w:line="360" w:lineRule="auto"/>
        <w:jc w:val="both"/>
      </w:pPr>
    </w:p>
    <w:p w14:paraId="7E0C5948" w14:textId="77777777" w:rsidR="00017F1F" w:rsidRDefault="00017F1F" w:rsidP="00017F1F">
      <w:pPr>
        <w:spacing w:line="360" w:lineRule="auto"/>
        <w:jc w:val="both"/>
      </w:pPr>
    </w:p>
    <w:p w14:paraId="244E340C" w14:textId="77777777" w:rsidR="00017F1F" w:rsidRDefault="00017F1F" w:rsidP="00017F1F">
      <w:pPr>
        <w:spacing w:line="360" w:lineRule="auto"/>
        <w:jc w:val="both"/>
      </w:pPr>
    </w:p>
    <w:p w14:paraId="5E023CA8" w14:textId="77777777" w:rsidR="00017F1F" w:rsidRDefault="00017F1F" w:rsidP="00017F1F">
      <w:pPr>
        <w:spacing w:line="360" w:lineRule="auto"/>
        <w:jc w:val="both"/>
      </w:pPr>
    </w:p>
    <w:p w14:paraId="08E0D319" w14:textId="77777777" w:rsidR="00017F1F" w:rsidRDefault="00017F1F" w:rsidP="00017F1F">
      <w:pPr>
        <w:spacing w:line="360" w:lineRule="auto"/>
        <w:jc w:val="both"/>
      </w:pPr>
    </w:p>
    <w:p w14:paraId="1DB4BA6C" w14:textId="77777777" w:rsidR="00017F1F" w:rsidRDefault="00017F1F" w:rsidP="00017F1F">
      <w:pPr>
        <w:spacing w:line="360" w:lineRule="auto"/>
        <w:jc w:val="both"/>
      </w:pPr>
    </w:p>
    <w:p w14:paraId="4F1CD245" w14:textId="77777777" w:rsidR="00017F1F" w:rsidRPr="00F923C9" w:rsidRDefault="00017F1F" w:rsidP="00017F1F">
      <w:pPr>
        <w:spacing w:line="360" w:lineRule="auto"/>
        <w:jc w:val="both"/>
      </w:pPr>
    </w:p>
    <w:p w14:paraId="380A1F36" w14:textId="57047AAA" w:rsidR="00F923C9" w:rsidRDefault="00F923C9" w:rsidP="00017F1F">
      <w:pPr>
        <w:pStyle w:val="Heading2"/>
        <w:numPr>
          <w:ilvl w:val="1"/>
          <w:numId w:val="3"/>
        </w:numPr>
        <w:spacing w:line="360" w:lineRule="auto"/>
        <w:rPr>
          <w:rFonts w:ascii="Times New Roman" w:hAnsi="Times New Roman" w:cs="Times New Roman"/>
          <w:b/>
          <w:bCs/>
          <w:color w:val="auto"/>
          <w:sz w:val="24"/>
          <w:szCs w:val="24"/>
        </w:rPr>
      </w:pPr>
      <w:bookmarkStart w:id="37" w:name="_Toc189092086"/>
      <w:r>
        <w:rPr>
          <w:rFonts w:ascii="Times New Roman" w:hAnsi="Times New Roman" w:cs="Times New Roman"/>
          <w:b/>
          <w:bCs/>
          <w:color w:val="auto"/>
          <w:sz w:val="24"/>
          <w:szCs w:val="24"/>
        </w:rPr>
        <w:lastRenderedPageBreak/>
        <w:t>Procjena troškova i isplativost ulaganja</w:t>
      </w:r>
      <w:bookmarkEnd w:id="37"/>
    </w:p>
    <w:p w14:paraId="2841313D" w14:textId="155694A5" w:rsidR="002E6B90" w:rsidRPr="002E6B90" w:rsidRDefault="002E6B90" w:rsidP="00017F1F">
      <w:pPr>
        <w:spacing w:line="360" w:lineRule="auto"/>
        <w:jc w:val="both"/>
      </w:pPr>
      <w:r w:rsidRPr="002E6B90">
        <w:t>Prilikom modeliranja i unapređenja procesa unutar</w:t>
      </w:r>
      <w:r>
        <w:t xml:space="preserve"> same</w:t>
      </w:r>
      <w:r w:rsidRPr="002E6B90">
        <w:t xml:space="preserve"> organizacije, </w:t>
      </w:r>
      <w:r>
        <w:t xml:space="preserve">ključ </w:t>
      </w:r>
      <w:r w:rsidRPr="002E6B90">
        <w:t>isplativosti ulaganja</w:t>
      </w:r>
      <w:r>
        <w:t xml:space="preserve"> važan je faktor kod investiranja u poslovanje. </w:t>
      </w:r>
      <w:r w:rsidRPr="002E6B90">
        <w:t>Kako bi se prikazani TO BE model u potpunosti implementirao, potrebno je uložiti sredstva u samu implementaciju i obuku korisnika, što iznosi ukupno 6 000 €.</w:t>
      </w:r>
      <w:r>
        <w:t xml:space="preserve"> </w:t>
      </w:r>
      <w:r w:rsidRPr="002E6B90">
        <w:t xml:space="preserve">Prilikom provođenja simulacije dobivena je ušteda po instanci procesa od </w:t>
      </w:r>
      <w:r>
        <w:t>9,62</w:t>
      </w:r>
      <w:r w:rsidRPr="002E6B90">
        <w:t>€. Dakle, investicija od 6 000 € bi se isplatila za:</w:t>
      </w:r>
    </w:p>
    <w:p w14:paraId="5BFCE7C9" w14:textId="0D9A8FBF" w:rsidR="002E6B90" w:rsidRPr="002E6B90" w:rsidRDefault="002E6B90" w:rsidP="00017F1F">
      <w:pPr>
        <w:spacing w:line="360" w:lineRule="auto"/>
        <w:jc w:val="both"/>
      </w:pPr>
      <w:r w:rsidRPr="002E6B90">
        <w:t xml:space="preserve">6 000 € / </w:t>
      </w:r>
      <w:r>
        <w:t>9.62</w:t>
      </w:r>
      <w:r w:rsidRPr="002E6B90">
        <w:t xml:space="preserve"> € ≈ </w:t>
      </w:r>
      <w:r>
        <w:t>623.70</w:t>
      </w:r>
      <w:r w:rsidRPr="002E6B90">
        <w:t xml:space="preserve"> instanci</w:t>
      </w:r>
      <w:r>
        <w:t xml:space="preserve">. </w:t>
      </w:r>
      <w:r w:rsidRPr="002E6B90">
        <w:t>S obzirom da organizacija dnevno obrađuje 50 instanci, broj dana do povratka investicije iznosi:</w:t>
      </w:r>
    </w:p>
    <w:p w14:paraId="25E9A73F" w14:textId="160D4CAB" w:rsidR="002E6B90" w:rsidRPr="002E6B90" w:rsidRDefault="002E6B90" w:rsidP="00017F1F">
      <w:pPr>
        <w:spacing w:line="360" w:lineRule="auto"/>
        <w:jc w:val="both"/>
      </w:pPr>
      <w:r>
        <w:t>623.70</w:t>
      </w:r>
      <w:r w:rsidRPr="002E6B90">
        <w:t xml:space="preserve"> instanci / 50 instanci dnevno ≈ </w:t>
      </w:r>
      <w:r>
        <w:t>12</w:t>
      </w:r>
      <w:r w:rsidRPr="002E6B90">
        <w:t xml:space="preserve"> dana, što znači da bi se investicija isplatila za otprilike </w:t>
      </w:r>
      <w:r>
        <w:t>12</w:t>
      </w:r>
      <w:r w:rsidRPr="002E6B90">
        <w:t xml:space="preserve"> dana poslovanja.</w:t>
      </w:r>
    </w:p>
    <w:p w14:paraId="1E9AF6A4" w14:textId="779E0BF4" w:rsidR="002E6B90" w:rsidRPr="002E6B90" w:rsidRDefault="002E6B90" w:rsidP="00017F1F">
      <w:pPr>
        <w:spacing w:line="360" w:lineRule="auto"/>
        <w:jc w:val="both"/>
      </w:pPr>
      <w:r w:rsidRPr="002E6B90">
        <w:t>Ovakva investicija donosi značajne koristi za organizaciju</w:t>
      </w:r>
      <w:r>
        <w:t xml:space="preserve">, a pogotovo skraćuje trajanje procesa i </w:t>
      </w:r>
      <w:r w:rsidRPr="002E6B90">
        <w:t>smanjenje operativnih troškova</w:t>
      </w:r>
      <w:r>
        <w:t xml:space="preserve"> te </w:t>
      </w:r>
      <w:r w:rsidRPr="002E6B90">
        <w:t xml:space="preserve">povećanje efikasnosti poslovanja. </w:t>
      </w:r>
    </w:p>
    <w:p w14:paraId="3DEF036F" w14:textId="053D86DB" w:rsidR="008E7EA8" w:rsidRPr="002E6B90" w:rsidRDefault="002E6B90" w:rsidP="00017F1F">
      <w:pPr>
        <w:spacing w:line="360" w:lineRule="auto"/>
        <w:jc w:val="both"/>
      </w:pPr>
      <w:r w:rsidRPr="002E6B90">
        <w:t>S obzirom na ove podatke, može se zaključiti da je ulaganje u unapređenje procesa izuzetno isplativo, s relativno kratkim rokom povrata investicije od samo 50 radnih dana.</w:t>
      </w:r>
      <w:r w:rsidR="008E7EA8">
        <w:rPr>
          <w:rFonts w:ascii="Times New Roman" w:hAnsi="Times New Roman" w:cs="Times New Roman"/>
          <w:b/>
          <w:bCs/>
          <w:sz w:val="36"/>
          <w:szCs w:val="36"/>
        </w:rPr>
        <w:br w:type="page"/>
      </w:r>
    </w:p>
    <w:p w14:paraId="005080D3" w14:textId="2CF5A53E" w:rsidR="008E7EA8" w:rsidRDefault="008E7EA8" w:rsidP="00187489">
      <w:pPr>
        <w:pStyle w:val="Heading1"/>
        <w:numPr>
          <w:ilvl w:val="0"/>
          <w:numId w:val="3"/>
        </w:numPr>
        <w:jc w:val="both"/>
        <w:rPr>
          <w:rFonts w:ascii="Times New Roman" w:hAnsi="Times New Roman" w:cs="Times New Roman"/>
          <w:b/>
          <w:bCs/>
          <w:color w:val="auto"/>
          <w:sz w:val="36"/>
          <w:szCs w:val="36"/>
        </w:rPr>
      </w:pPr>
      <w:bookmarkStart w:id="38" w:name="_Toc189092087"/>
      <w:r>
        <w:rPr>
          <w:rFonts w:ascii="Times New Roman" w:hAnsi="Times New Roman" w:cs="Times New Roman"/>
          <w:b/>
          <w:bCs/>
          <w:color w:val="auto"/>
          <w:sz w:val="36"/>
          <w:szCs w:val="36"/>
        </w:rPr>
        <w:lastRenderedPageBreak/>
        <w:t>Zaključak</w:t>
      </w:r>
      <w:bookmarkEnd w:id="38"/>
    </w:p>
    <w:p w14:paraId="74A4ED0E" w14:textId="77777777" w:rsidR="001700BF" w:rsidRPr="00017F1F" w:rsidRDefault="001700BF" w:rsidP="00017F1F">
      <w:pPr>
        <w:spacing w:line="360" w:lineRule="auto"/>
        <w:jc w:val="both"/>
        <w:rPr>
          <w:rFonts w:cs="Times New Roman"/>
        </w:rPr>
      </w:pPr>
      <w:r w:rsidRPr="00017F1F">
        <w:rPr>
          <w:rFonts w:cs="Times New Roman"/>
        </w:rPr>
        <w:t>U ovome projektu smo se upoznali  s procesima skladištenja robe i ažuriranja zaliha unutar poduzeća te smo vidjeli prilike za njihovo poboljšanje i optimizaciju. Kroz modeliranje i simulaciju postojećih (AS IS) i unaprijeđenih (TO BE) procesa, analizirane su mogućnosti primjene informacijskih sustava u svrhu povećanja efikasnosti skladišnog poslovanja. Cilj projekta bio je teorijska znanja primijeniti na stvarni primjer te identificirati ključne izazove u postojećim procesima te kroz simulaciju prikazati potencijalne koristi optimizacije.</w:t>
      </w:r>
    </w:p>
    <w:p w14:paraId="76271763" w14:textId="77777777" w:rsidR="001700BF" w:rsidRPr="00017F1F" w:rsidRDefault="001700BF" w:rsidP="00017F1F">
      <w:pPr>
        <w:spacing w:line="360" w:lineRule="auto"/>
        <w:jc w:val="both"/>
        <w:rPr>
          <w:rFonts w:cs="Times New Roman"/>
        </w:rPr>
      </w:pPr>
      <w:r w:rsidRPr="00017F1F">
        <w:rPr>
          <w:rFonts w:cs="Times New Roman"/>
        </w:rPr>
        <w:t>U okviru analize razmatrani su procesi usklađivanja robe i ažuriranja stanja skladišta. Usporedbom AS IS i TO BE modela prikazano je kako optimizacija omogućava značajna poboljšanja. Proces uskladištenja robe je u unaprijeđenom modelu skraćen za 22,47%, dok su troškovi tog procesa smanjeni za 37,56%. Kod ažuriranja stanja skladišta, rezultati su još izraženiji  vrijeme obrade smanjeno je za 65,83%, dok su troškovi procesa optimizirani za čak 344,25%, čime su postignute značajne uštede u operativnim troškovima.</w:t>
      </w:r>
    </w:p>
    <w:p w14:paraId="66D10B2C" w14:textId="54B920FB" w:rsidR="008E7EA8" w:rsidRDefault="001700BF" w:rsidP="00017F1F">
      <w:pPr>
        <w:spacing w:line="360" w:lineRule="auto"/>
        <w:jc w:val="both"/>
        <w:rPr>
          <w:rFonts w:ascii="Times New Roman" w:eastAsiaTheme="majorEastAsia" w:hAnsi="Times New Roman" w:cs="Times New Roman"/>
          <w:b/>
          <w:bCs/>
          <w:sz w:val="36"/>
          <w:szCs w:val="36"/>
        </w:rPr>
      </w:pPr>
      <w:r w:rsidRPr="00017F1F">
        <w:rPr>
          <w:rFonts w:cs="Times New Roman"/>
        </w:rPr>
        <w:t>Implementacija unaprijeđenog sustava omogućila bi bržu obradu skladišnih aktivnosti, smanjenje troškova i bolje iskorištavanje resursa. Također, optimizacija skladišnih procesa može dovesti do povećanja kapaciteta poslovanja, smanjenja zastoja te boljeg upravljanja zalihama, što bi rezultiralo povećanom konkurentskom prednošću poduzeća. Digitalizacijom i uvođenjem aplikacijskih rješenja dodatno bi se ubrzala provedba procesa, omogućila lakša integracija s vanjskim dobavljačima i optimizirala suradnja između različitih poslovnih odjela.</w:t>
      </w:r>
      <w:r w:rsidR="008E7EA8">
        <w:rPr>
          <w:rFonts w:ascii="Times New Roman" w:hAnsi="Times New Roman" w:cs="Times New Roman"/>
          <w:b/>
          <w:bCs/>
          <w:sz w:val="36"/>
          <w:szCs w:val="36"/>
        </w:rPr>
        <w:br w:type="page"/>
      </w:r>
    </w:p>
    <w:p w14:paraId="6D533A6F" w14:textId="087B9ADE" w:rsidR="008E7EA8" w:rsidRDefault="008E7EA8" w:rsidP="00187489">
      <w:pPr>
        <w:pStyle w:val="Heading1"/>
        <w:numPr>
          <w:ilvl w:val="0"/>
          <w:numId w:val="3"/>
        </w:numPr>
        <w:jc w:val="both"/>
        <w:rPr>
          <w:rFonts w:ascii="Times New Roman" w:hAnsi="Times New Roman" w:cs="Times New Roman"/>
          <w:b/>
          <w:bCs/>
          <w:color w:val="auto"/>
          <w:sz w:val="36"/>
          <w:szCs w:val="36"/>
        </w:rPr>
      </w:pPr>
      <w:bookmarkStart w:id="39" w:name="_Toc189092088"/>
      <w:r>
        <w:rPr>
          <w:rFonts w:ascii="Times New Roman" w:hAnsi="Times New Roman" w:cs="Times New Roman"/>
          <w:b/>
          <w:bCs/>
          <w:color w:val="auto"/>
          <w:sz w:val="36"/>
          <w:szCs w:val="36"/>
        </w:rPr>
        <w:lastRenderedPageBreak/>
        <w:t>Prilozi</w:t>
      </w:r>
      <w:bookmarkEnd w:id="39"/>
    </w:p>
    <w:p w14:paraId="4872B56E" w14:textId="77777777" w:rsidR="008E7EA8" w:rsidRPr="008E7EA8" w:rsidRDefault="008E7EA8" w:rsidP="008E7EA8"/>
    <w:p w14:paraId="5D650024" w14:textId="76DC818B" w:rsidR="008E7EA8" w:rsidRDefault="00017F1F" w:rsidP="008E7EA8">
      <w:r w:rsidRPr="00017F1F">
        <w:rPr>
          <w:noProof/>
        </w:rPr>
        <w:drawing>
          <wp:inline distT="0" distB="0" distL="0" distR="0" wp14:anchorId="0462B393" wp14:editId="33E35441">
            <wp:extent cx="5731510" cy="662940"/>
            <wp:effectExtent l="0" t="0" r="2540" b="3810"/>
            <wp:docPr id="9284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0472" name=""/>
                    <pic:cNvPicPr/>
                  </pic:nvPicPr>
                  <pic:blipFill>
                    <a:blip r:embed="rId20"/>
                    <a:stretch>
                      <a:fillRect/>
                    </a:stretch>
                  </pic:blipFill>
                  <pic:spPr>
                    <a:xfrm>
                      <a:off x="0" y="0"/>
                      <a:ext cx="5731510" cy="662940"/>
                    </a:xfrm>
                    <a:prstGeom prst="rect">
                      <a:avLst/>
                    </a:prstGeom>
                  </pic:spPr>
                </pic:pic>
              </a:graphicData>
            </a:graphic>
          </wp:inline>
        </w:drawing>
      </w:r>
    </w:p>
    <w:p w14:paraId="40F8396D" w14:textId="12050A69" w:rsidR="009B54F2" w:rsidRDefault="002E6B90" w:rsidP="008E7EA8">
      <w:r>
        <w:t xml:space="preserve">Slika 8. - </w:t>
      </w:r>
      <w:r w:rsidR="009B54F2" w:rsidRPr="009B54F2">
        <w:t>Dinamička analiza –</w:t>
      </w:r>
      <w:r w:rsidR="009B54F2">
        <w:t>A</w:t>
      </w:r>
      <w:r>
        <w:t>ž</w:t>
      </w:r>
      <w:r w:rsidR="009B54F2">
        <w:t>urirati zalihe</w:t>
      </w:r>
      <w:r w:rsidR="009B54F2" w:rsidRPr="009B54F2">
        <w:t xml:space="preserve"> TO BE</w:t>
      </w:r>
    </w:p>
    <w:p w14:paraId="0059C7FC" w14:textId="5E3CAB3D" w:rsidR="009B54F2" w:rsidRDefault="009B54F2" w:rsidP="008E7EA8">
      <w:r>
        <w:rPr>
          <w:noProof/>
        </w:rPr>
        <w:drawing>
          <wp:inline distT="0" distB="0" distL="0" distR="0" wp14:anchorId="2DCC90A5" wp14:editId="2BB91457">
            <wp:extent cx="5731510" cy="691515"/>
            <wp:effectExtent l="0" t="0" r="2540" b="0"/>
            <wp:docPr id="4561099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691515"/>
                    </a:xfrm>
                    <a:prstGeom prst="rect">
                      <a:avLst/>
                    </a:prstGeom>
                    <a:noFill/>
                    <a:ln>
                      <a:noFill/>
                    </a:ln>
                  </pic:spPr>
                </pic:pic>
              </a:graphicData>
            </a:graphic>
          </wp:inline>
        </w:drawing>
      </w:r>
    </w:p>
    <w:p w14:paraId="2F1D7FD9" w14:textId="26CDBF39" w:rsidR="002E6B90" w:rsidRDefault="002E6B90" w:rsidP="002E6B90">
      <w:r>
        <w:t xml:space="preserve">Slika 9. - </w:t>
      </w:r>
      <w:r w:rsidRPr="009B54F2">
        <w:t>Dinamička analiza –</w:t>
      </w:r>
      <w:r>
        <w:t>Ažurirati zalihe</w:t>
      </w:r>
      <w:r w:rsidRPr="009B54F2">
        <w:t xml:space="preserve"> </w:t>
      </w:r>
      <w:r w:rsidR="00017F1F">
        <w:t>AS IS</w:t>
      </w:r>
    </w:p>
    <w:p w14:paraId="31A51309" w14:textId="4F9323F2" w:rsidR="009B54F2" w:rsidRDefault="009B54F2" w:rsidP="009B54F2">
      <w:r>
        <w:rPr>
          <w:noProof/>
        </w:rPr>
        <w:drawing>
          <wp:inline distT="0" distB="0" distL="0" distR="0" wp14:anchorId="30ED3A1D" wp14:editId="79A9F883">
            <wp:extent cx="5731510" cy="1689100"/>
            <wp:effectExtent l="0" t="0" r="2540" b="6350"/>
            <wp:docPr id="171617421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4218" name="Picture 10"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689100"/>
                    </a:xfrm>
                    <a:prstGeom prst="rect">
                      <a:avLst/>
                    </a:prstGeom>
                    <a:noFill/>
                    <a:ln>
                      <a:noFill/>
                    </a:ln>
                  </pic:spPr>
                </pic:pic>
              </a:graphicData>
            </a:graphic>
          </wp:inline>
        </w:drawing>
      </w:r>
    </w:p>
    <w:p w14:paraId="59B0C452" w14:textId="626C4C3E" w:rsidR="009B54F2" w:rsidRDefault="00017F1F" w:rsidP="009B54F2">
      <w:r>
        <w:t xml:space="preserve">Slika 10. </w:t>
      </w:r>
      <w:r w:rsidR="009B54F2" w:rsidRPr="009B54F2">
        <w:t xml:space="preserve">Dinamička analiza </w:t>
      </w:r>
      <w:r w:rsidR="009B54F2">
        <w:t>Uskladi</w:t>
      </w:r>
      <w:r>
        <w:t>š</w:t>
      </w:r>
      <w:r w:rsidR="009B54F2">
        <w:t>titi robu</w:t>
      </w:r>
      <w:r w:rsidR="009B54F2" w:rsidRPr="009B54F2">
        <w:t xml:space="preserve"> </w:t>
      </w:r>
      <w:r w:rsidR="009B54F2">
        <w:t>TO BE</w:t>
      </w:r>
    </w:p>
    <w:p w14:paraId="1C4CE454" w14:textId="3F9ABCF8" w:rsidR="009B54F2" w:rsidRDefault="009B54F2" w:rsidP="009B54F2">
      <w:r>
        <w:rPr>
          <w:noProof/>
        </w:rPr>
        <w:drawing>
          <wp:inline distT="0" distB="0" distL="0" distR="0" wp14:anchorId="3D60102A" wp14:editId="4AA6305E">
            <wp:extent cx="5731510" cy="1463675"/>
            <wp:effectExtent l="0" t="0" r="2540" b="3175"/>
            <wp:docPr id="132898867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88677" name="Picture 1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63675"/>
                    </a:xfrm>
                    <a:prstGeom prst="rect">
                      <a:avLst/>
                    </a:prstGeom>
                    <a:noFill/>
                    <a:ln>
                      <a:noFill/>
                    </a:ln>
                  </pic:spPr>
                </pic:pic>
              </a:graphicData>
            </a:graphic>
          </wp:inline>
        </w:drawing>
      </w:r>
    </w:p>
    <w:p w14:paraId="2E50570A" w14:textId="5AEE307F" w:rsidR="00017F1F" w:rsidRDefault="00017F1F" w:rsidP="00017F1F">
      <w:r>
        <w:t xml:space="preserve">Slika 11. </w:t>
      </w:r>
      <w:r w:rsidRPr="009B54F2">
        <w:t xml:space="preserve">Dinamička analiza </w:t>
      </w:r>
      <w:r>
        <w:t>Uskladištiti robu</w:t>
      </w:r>
      <w:r w:rsidRPr="009B54F2">
        <w:t xml:space="preserve"> </w:t>
      </w:r>
      <w:r>
        <w:t>AS IS</w:t>
      </w:r>
    </w:p>
    <w:p w14:paraId="65DE764E" w14:textId="41F69A98" w:rsidR="008E7EA8" w:rsidRDefault="009B54F2" w:rsidP="00331427">
      <w:r>
        <w:rPr>
          <w:noProof/>
        </w:rPr>
        <w:drawing>
          <wp:inline distT="0" distB="0" distL="0" distR="0" wp14:anchorId="106F48B3" wp14:editId="2016F4C6">
            <wp:extent cx="5731510" cy="809625"/>
            <wp:effectExtent l="0" t="0" r="2540" b="9525"/>
            <wp:docPr id="78671731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17316" name="Picture 12"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809625"/>
                    </a:xfrm>
                    <a:prstGeom prst="rect">
                      <a:avLst/>
                    </a:prstGeom>
                    <a:noFill/>
                    <a:ln>
                      <a:noFill/>
                    </a:ln>
                  </pic:spPr>
                </pic:pic>
              </a:graphicData>
            </a:graphic>
          </wp:inline>
        </w:drawing>
      </w:r>
    </w:p>
    <w:p w14:paraId="64C4C62B" w14:textId="77DE990D" w:rsidR="009B54F2" w:rsidRDefault="00017F1F" w:rsidP="00331427">
      <w:r>
        <w:t xml:space="preserve">Slika 12. </w:t>
      </w:r>
      <w:r w:rsidR="009B54F2" w:rsidRPr="009B54F2">
        <w:t>Processes Cost Comparison (</w:t>
      </w:r>
      <w:r w:rsidR="00E114FD">
        <w:t xml:space="preserve">Uskladištiti robu </w:t>
      </w:r>
      <w:r w:rsidR="009B54F2" w:rsidRPr="009B54F2">
        <w:t>AS IS i TO BE)</w:t>
      </w:r>
    </w:p>
    <w:p w14:paraId="4F2A57EC" w14:textId="67F52358" w:rsidR="00E114FD" w:rsidRDefault="00E114FD" w:rsidP="00331427">
      <w:r>
        <w:rPr>
          <w:noProof/>
        </w:rPr>
        <w:lastRenderedPageBreak/>
        <w:drawing>
          <wp:inline distT="0" distB="0" distL="0" distR="0" wp14:anchorId="4CDCD0F4" wp14:editId="505F9382">
            <wp:extent cx="5731510" cy="760095"/>
            <wp:effectExtent l="0" t="0" r="2540" b="1905"/>
            <wp:docPr id="46620607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06071" name="Picture 14"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60095"/>
                    </a:xfrm>
                    <a:prstGeom prst="rect">
                      <a:avLst/>
                    </a:prstGeom>
                    <a:noFill/>
                    <a:ln>
                      <a:noFill/>
                    </a:ln>
                  </pic:spPr>
                </pic:pic>
              </a:graphicData>
            </a:graphic>
          </wp:inline>
        </w:drawing>
      </w:r>
    </w:p>
    <w:p w14:paraId="01F4D991" w14:textId="3839F4F3" w:rsidR="00550ECE" w:rsidRDefault="00017F1F" w:rsidP="00E114FD">
      <w:r>
        <w:t xml:space="preserve">Slika 13. </w:t>
      </w:r>
      <w:r w:rsidR="00E114FD" w:rsidRPr="009B54F2">
        <w:t>Processes Cost Comparison (</w:t>
      </w:r>
      <w:r w:rsidR="00E114FD">
        <w:t xml:space="preserve">Ažurirati zalihe </w:t>
      </w:r>
      <w:r w:rsidR="00E114FD" w:rsidRPr="009B54F2">
        <w:t>AS IS i TO BE)</w:t>
      </w:r>
    </w:p>
    <w:p w14:paraId="49364B81" w14:textId="78EAACA6" w:rsidR="00550ECE" w:rsidRDefault="00550ECE" w:rsidP="00E114FD">
      <w:r w:rsidRPr="00550ECE">
        <w:rPr>
          <w:noProof/>
        </w:rPr>
        <w:drawing>
          <wp:inline distT="0" distB="0" distL="0" distR="0" wp14:anchorId="5DEE462D" wp14:editId="2D0C45D2">
            <wp:extent cx="5731510" cy="781050"/>
            <wp:effectExtent l="0" t="0" r="2540" b="0"/>
            <wp:docPr id="681681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81686" name="Picture 1" descr="A screenshot of a computer&#10;&#10;Description automatically generated"/>
                    <pic:cNvPicPr/>
                  </pic:nvPicPr>
                  <pic:blipFill>
                    <a:blip r:embed="rId26"/>
                    <a:stretch>
                      <a:fillRect/>
                    </a:stretch>
                  </pic:blipFill>
                  <pic:spPr>
                    <a:xfrm>
                      <a:off x="0" y="0"/>
                      <a:ext cx="5731510" cy="781050"/>
                    </a:xfrm>
                    <a:prstGeom prst="rect">
                      <a:avLst/>
                    </a:prstGeom>
                  </pic:spPr>
                </pic:pic>
              </a:graphicData>
            </a:graphic>
          </wp:inline>
        </w:drawing>
      </w:r>
    </w:p>
    <w:p w14:paraId="1C8F6B88" w14:textId="0F5E6376" w:rsidR="00550ECE" w:rsidRDefault="00550ECE" w:rsidP="00331427">
      <w:r w:rsidRPr="00550ECE">
        <w:t xml:space="preserve">Slika </w:t>
      </w:r>
      <w:r w:rsidR="00017F1F">
        <w:t>14</w:t>
      </w:r>
      <w:r w:rsidRPr="00550ECE">
        <w:t>. Processes Duration Comparison (</w:t>
      </w:r>
      <w:r>
        <w:t xml:space="preserve">Ažurirati zalihe </w:t>
      </w:r>
      <w:r w:rsidRPr="00550ECE">
        <w:t>AS IS i TO BE)</w:t>
      </w:r>
    </w:p>
    <w:p w14:paraId="02F014D6" w14:textId="31887B7A" w:rsidR="00550ECE" w:rsidRDefault="00550ECE" w:rsidP="00331427">
      <w:r w:rsidRPr="00550ECE">
        <w:rPr>
          <w:noProof/>
        </w:rPr>
        <w:drawing>
          <wp:inline distT="0" distB="0" distL="0" distR="0" wp14:anchorId="5BF5CA6A" wp14:editId="7513878C">
            <wp:extent cx="5731510" cy="762635"/>
            <wp:effectExtent l="0" t="0" r="2540" b="0"/>
            <wp:docPr id="860601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01798" name="Picture 1" descr="A screenshot of a computer&#10;&#10;Description automatically generated"/>
                    <pic:cNvPicPr/>
                  </pic:nvPicPr>
                  <pic:blipFill>
                    <a:blip r:embed="rId27"/>
                    <a:stretch>
                      <a:fillRect/>
                    </a:stretch>
                  </pic:blipFill>
                  <pic:spPr>
                    <a:xfrm>
                      <a:off x="0" y="0"/>
                      <a:ext cx="5731510" cy="762635"/>
                    </a:xfrm>
                    <a:prstGeom prst="rect">
                      <a:avLst/>
                    </a:prstGeom>
                  </pic:spPr>
                </pic:pic>
              </a:graphicData>
            </a:graphic>
          </wp:inline>
        </w:drawing>
      </w:r>
    </w:p>
    <w:p w14:paraId="65BBA8B9" w14:textId="68577D94" w:rsidR="00550ECE" w:rsidRDefault="00550ECE" w:rsidP="00550ECE">
      <w:r w:rsidRPr="00550ECE">
        <w:t xml:space="preserve">Slika </w:t>
      </w:r>
      <w:r w:rsidR="00017F1F">
        <w:t>15</w:t>
      </w:r>
      <w:r w:rsidRPr="00550ECE">
        <w:t>. Processes Duration Comparison (</w:t>
      </w:r>
      <w:r>
        <w:t xml:space="preserve">Uskladištiti robu </w:t>
      </w:r>
      <w:r w:rsidRPr="00550ECE">
        <w:t>AS IS i TO BE)</w:t>
      </w:r>
    </w:p>
    <w:p w14:paraId="121C6064" w14:textId="77777777" w:rsidR="00550ECE" w:rsidRPr="00331427" w:rsidRDefault="00550ECE" w:rsidP="00331427"/>
    <w:sectPr w:rsidR="00550ECE" w:rsidRPr="00331427" w:rsidSect="0079208C">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71A322" w14:textId="77777777" w:rsidR="003951C7" w:rsidRDefault="003951C7" w:rsidP="00BC0EF9">
      <w:pPr>
        <w:spacing w:after="0" w:line="240" w:lineRule="auto"/>
      </w:pPr>
      <w:r>
        <w:separator/>
      </w:r>
    </w:p>
  </w:endnote>
  <w:endnote w:type="continuationSeparator" w:id="0">
    <w:p w14:paraId="3185296E" w14:textId="77777777" w:rsidR="003951C7" w:rsidRDefault="003951C7" w:rsidP="00BC0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B847F" w14:textId="77777777" w:rsidR="00804E77" w:rsidRPr="00BC0EF9" w:rsidRDefault="00804E77" w:rsidP="00804E77">
    <w:pPr>
      <w:pStyle w:val="Footer"/>
      <w:jc w:val="center"/>
      <w:rPr>
        <w:rFonts w:ascii="Arial" w:hAnsi="Arial" w:cs="Arial"/>
      </w:rPr>
    </w:pPr>
    <w:r>
      <w:rPr>
        <w:rFonts w:ascii="Arial" w:hAnsi="Arial" w:cs="Arial"/>
      </w:rPr>
      <w:t>Varaždin, prosinac 2024.</w:t>
    </w:r>
  </w:p>
  <w:p w14:paraId="6C791304" w14:textId="2D95C035" w:rsidR="00BC0EF9" w:rsidRPr="00BC0EF9" w:rsidRDefault="00BC0EF9" w:rsidP="00BC0EF9">
    <w:pPr>
      <w:pStyle w:val="Footer"/>
      <w:jc w:val="center"/>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3EEE6" w14:textId="6DC4D9EC" w:rsidR="00C4593B" w:rsidRDefault="00C4593B">
    <w:pPr>
      <w:pStyle w:val="Footer"/>
      <w:jc w:val="right"/>
    </w:pPr>
  </w:p>
  <w:p w14:paraId="30E47547" w14:textId="77777777" w:rsidR="00C4593B" w:rsidRDefault="00C459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1903304"/>
      <w:docPartObj>
        <w:docPartGallery w:val="Page Numbers (Bottom of Page)"/>
        <w:docPartUnique/>
      </w:docPartObj>
    </w:sdtPr>
    <w:sdtContent>
      <w:p w14:paraId="34A8BA66" w14:textId="58830913" w:rsidR="00C4593B" w:rsidRDefault="00C4593B">
        <w:pPr>
          <w:pStyle w:val="Footer"/>
          <w:jc w:val="right"/>
        </w:pPr>
        <w:r>
          <w:fldChar w:fldCharType="begin"/>
        </w:r>
        <w:r>
          <w:instrText>PAGE   \* MERGEFORMAT</w:instrText>
        </w:r>
        <w:r>
          <w:fldChar w:fldCharType="separate"/>
        </w:r>
        <w:r>
          <w:t>2</w:t>
        </w:r>
        <w:r>
          <w:fldChar w:fldCharType="end"/>
        </w:r>
      </w:p>
    </w:sdtContent>
  </w:sdt>
  <w:p w14:paraId="167743F9" w14:textId="223DB72B" w:rsidR="00C4593B" w:rsidRPr="00BC0EF9" w:rsidRDefault="00C4593B" w:rsidP="00BC0EF9">
    <w:pPr>
      <w:pStyle w:val="Footer"/>
      <w:jc w:val="center"/>
      <w:rPr>
        <w:rFonts w:ascii="Arial" w:hAnsi="Arial" w:cs="Aria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4715513"/>
      <w:docPartObj>
        <w:docPartGallery w:val="Page Numbers (Bottom of Page)"/>
        <w:docPartUnique/>
      </w:docPartObj>
    </w:sdtPr>
    <w:sdtContent>
      <w:p w14:paraId="559CEBBC" w14:textId="77777777" w:rsidR="000A087F" w:rsidRDefault="000A087F">
        <w:pPr>
          <w:pStyle w:val="Footer"/>
          <w:jc w:val="right"/>
        </w:pPr>
        <w:r>
          <w:fldChar w:fldCharType="begin"/>
        </w:r>
        <w:r>
          <w:instrText>PAGE   \* MERGEFORMAT</w:instrText>
        </w:r>
        <w:r>
          <w:fldChar w:fldCharType="separate"/>
        </w:r>
        <w:r>
          <w:t>2</w:t>
        </w:r>
        <w:r>
          <w:fldChar w:fldCharType="end"/>
        </w:r>
      </w:p>
    </w:sdtContent>
  </w:sdt>
  <w:p w14:paraId="000C67FD" w14:textId="77777777" w:rsidR="000A087F" w:rsidRPr="00BC0EF9" w:rsidRDefault="000A087F" w:rsidP="00BC0EF9">
    <w:pPr>
      <w:pStyle w:val="Footer"/>
      <w:jc w:val="center"/>
      <w:rPr>
        <w:rFonts w:ascii="Arial" w:hAnsi="Arial" w:cs="Aria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1786601"/>
      <w:docPartObj>
        <w:docPartGallery w:val="Page Numbers (Bottom of Page)"/>
        <w:docPartUnique/>
      </w:docPartObj>
    </w:sdtPr>
    <w:sdtContent>
      <w:p w14:paraId="7551CB85" w14:textId="77777777" w:rsidR="000A087F" w:rsidRDefault="000A087F">
        <w:pPr>
          <w:pStyle w:val="Footer"/>
          <w:jc w:val="right"/>
        </w:pPr>
        <w:r>
          <w:fldChar w:fldCharType="begin"/>
        </w:r>
        <w:r>
          <w:instrText>PAGE   \* MERGEFORMAT</w:instrText>
        </w:r>
        <w:r>
          <w:fldChar w:fldCharType="separate"/>
        </w:r>
        <w:r>
          <w:t>2</w:t>
        </w:r>
        <w:r>
          <w:fldChar w:fldCharType="end"/>
        </w:r>
      </w:p>
    </w:sdtContent>
  </w:sdt>
  <w:p w14:paraId="5DF9B649" w14:textId="77777777" w:rsidR="000A087F" w:rsidRPr="00BC0EF9" w:rsidRDefault="000A087F" w:rsidP="00BC0EF9">
    <w:pPr>
      <w:pStyle w:val="Footer"/>
      <w:jc w:val="cen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B3C7C6" w14:textId="77777777" w:rsidR="003951C7" w:rsidRDefault="003951C7" w:rsidP="00BC0EF9">
      <w:pPr>
        <w:spacing w:after="0" w:line="240" w:lineRule="auto"/>
      </w:pPr>
      <w:r>
        <w:separator/>
      </w:r>
    </w:p>
  </w:footnote>
  <w:footnote w:type="continuationSeparator" w:id="0">
    <w:p w14:paraId="27FDA5D5" w14:textId="77777777" w:rsidR="003951C7" w:rsidRDefault="003951C7" w:rsidP="00BC0E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27100"/>
    <w:multiLevelType w:val="multilevel"/>
    <w:tmpl w:val="E7927920"/>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130415"/>
    <w:multiLevelType w:val="hybridMultilevel"/>
    <w:tmpl w:val="C2EEAD46"/>
    <w:lvl w:ilvl="0" w:tplc="FFFFFFFF">
      <w:start w:val="10"/>
      <w:numFmt w:val="decimal"/>
      <w:lvlText w:val="%1."/>
      <w:lvlJc w:val="left"/>
      <w:pPr>
        <w:ind w:left="1176" w:hanging="456"/>
      </w:pPr>
      <w:rPr>
        <w:rFonts w:ascii="Times New Roman" w:hAnsi="Times New Roman" w:cs="Times New Roman" w:hint="default"/>
        <w:b/>
        <w:bCs/>
        <w:i w:val="0"/>
        <w:iCs w:val="0"/>
        <w:color w:val="auto"/>
        <w:sz w:val="36"/>
        <w:szCs w:val="36"/>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57F1BA2"/>
    <w:multiLevelType w:val="multilevel"/>
    <w:tmpl w:val="FCCCA2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DE34DF"/>
    <w:multiLevelType w:val="multilevel"/>
    <w:tmpl w:val="856A9672"/>
    <w:lvl w:ilvl="0">
      <w:start w:val="1"/>
      <w:numFmt w:val="decimal"/>
      <w:lvlText w:val="%1."/>
      <w:lvlJc w:val="left"/>
      <w:pPr>
        <w:ind w:left="720" w:hanging="360"/>
      </w:pPr>
      <w:rPr>
        <w:rFonts w:ascii="Times New Roman" w:hAnsi="Times New Roman" w:cs="Times New Roman" w:hint="default"/>
        <w:b/>
        <w:bCs/>
        <w:color w:val="auto"/>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7C4210B"/>
    <w:multiLevelType w:val="hybridMultilevel"/>
    <w:tmpl w:val="B9F6C4C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08B82388"/>
    <w:multiLevelType w:val="multilevel"/>
    <w:tmpl w:val="FCCCA2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244908"/>
    <w:multiLevelType w:val="multilevel"/>
    <w:tmpl w:val="856A9672"/>
    <w:lvl w:ilvl="0">
      <w:start w:val="1"/>
      <w:numFmt w:val="decimal"/>
      <w:lvlText w:val="%1."/>
      <w:lvlJc w:val="left"/>
      <w:pPr>
        <w:ind w:left="720" w:hanging="360"/>
      </w:pPr>
      <w:rPr>
        <w:rFonts w:ascii="Times New Roman" w:hAnsi="Times New Roman" w:cs="Times New Roman" w:hint="default"/>
        <w:b/>
        <w:bCs/>
        <w:color w:val="auto"/>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E922418"/>
    <w:multiLevelType w:val="multilevel"/>
    <w:tmpl w:val="856A9672"/>
    <w:lvl w:ilvl="0">
      <w:start w:val="1"/>
      <w:numFmt w:val="decimal"/>
      <w:lvlText w:val="%1."/>
      <w:lvlJc w:val="left"/>
      <w:pPr>
        <w:ind w:left="720" w:hanging="360"/>
      </w:pPr>
      <w:rPr>
        <w:rFonts w:ascii="Times New Roman" w:hAnsi="Times New Roman" w:cs="Times New Roman" w:hint="default"/>
        <w:b/>
        <w:bCs/>
        <w:color w:val="auto"/>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E9360AF"/>
    <w:multiLevelType w:val="multilevel"/>
    <w:tmpl w:val="856A9672"/>
    <w:lvl w:ilvl="0">
      <w:start w:val="1"/>
      <w:numFmt w:val="decimal"/>
      <w:lvlText w:val="%1."/>
      <w:lvlJc w:val="left"/>
      <w:pPr>
        <w:ind w:left="720" w:hanging="360"/>
      </w:pPr>
      <w:rPr>
        <w:rFonts w:ascii="Times New Roman" w:hAnsi="Times New Roman" w:cs="Times New Roman" w:hint="default"/>
        <w:b/>
        <w:bCs/>
        <w:color w:val="auto"/>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29E680A"/>
    <w:multiLevelType w:val="hybridMultilevel"/>
    <w:tmpl w:val="85187A1E"/>
    <w:lvl w:ilvl="0" w:tplc="F3325704">
      <w:start w:val="21"/>
      <w:numFmt w:val="decimal"/>
      <w:lvlText w:val="%1."/>
      <w:lvlJc w:val="left"/>
      <w:pPr>
        <w:ind w:left="1176" w:hanging="456"/>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0" w15:restartNumberingAfterBreak="0">
    <w:nsid w:val="15227150"/>
    <w:multiLevelType w:val="multilevel"/>
    <w:tmpl w:val="856A9672"/>
    <w:lvl w:ilvl="0">
      <w:start w:val="1"/>
      <w:numFmt w:val="decimal"/>
      <w:lvlText w:val="%1."/>
      <w:lvlJc w:val="left"/>
      <w:pPr>
        <w:ind w:left="720" w:hanging="360"/>
      </w:pPr>
      <w:rPr>
        <w:rFonts w:ascii="Times New Roman" w:hAnsi="Times New Roman" w:cs="Times New Roman" w:hint="default"/>
        <w:b/>
        <w:bCs/>
        <w:color w:val="auto"/>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5436C33"/>
    <w:multiLevelType w:val="multilevel"/>
    <w:tmpl w:val="856A9672"/>
    <w:lvl w:ilvl="0">
      <w:start w:val="1"/>
      <w:numFmt w:val="decimal"/>
      <w:lvlText w:val="%1."/>
      <w:lvlJc w:val="left"/>
      <w:pPr>
        <w:ind w:left="720" w:hanging="360"/>
      </w:pPr>
      <w:rPr>
        <w:rFonts w:ascii="Times New Roman" w:hAnsi="Times New Roman" w:cs="Times New Roman" w:hint="default"/>
        <w:b/>
        <w:bCs/>
        <w:color w:val="auto"/>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020226"/>
    <w:multiLevelType w:val="hybridMultilevel"/>
    <w:tmpl w:val="55D05FA4"/>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1C5E6997"/>
    <w:multiLevelType w:val="multilevel"/>
    <w:tmpl w:val="FCCCA2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FB51E43"/>
    <w:multiLevelType w:val="multilevel"/>
    <w:tmpl w:val="FCCCA2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22F2020"/>
    <w:multiLevelType w:val="multilevel"/>
    <w:tmpl w:val="FCCCA2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2BF3697"/>
    <w:multiLevelType w:val="multilevel"/>
    <w:tmpl w:val="856A9672"/>
    <w:lvl w:ilvl="0">
      <w:start w:val="1"/>
      <w:numFmt w:val="decimal"/>
      <w:lvlText w:val="%1."/>
      <w:lvlJc w:val="left"/>
      <w:pPr>
        <w:ind w:left="720" w:hanging="360"/>
      </w:pPr>
      <w:rPr>
        <w:rFonts w:ascii="Times New Roman" w:hAnsi="Times New Roman" w:cs="Times New Roman" w:hint="default"/>
        <w:b/>
        <w:bCs/>
        <w:color w:val="auto"/>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3D71574"/>
    <w:multiLevelType w:val="hybridMultilevel"/>
    <w:tmpl w:val="A412B3A8"/>
    <w:lvl w:ilvl="0" w:tplc="2B9A0F5C">
      <w:start w:val="10"/>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8" w15:restartNumberingAfterBreak="0">
    <w:nsid w:val="262753AA"/>
    <w:multiLevelType w:val="multilevel"/>
    <w:tmpl w:val="856A9672"/>
    <w:lvl w:ilvl="0">
      <w:start w:val="1"/>
      <w:numFmt w:val="decimal"/>
      <w:lvlText w:val="%1."/>
      <w:lvlJc w:val="left"/>
      <w:pPr>
        <w:ind w:left="720" w:hanging="360"/>
      </w:pPr>
      <w:rPr>
        <w:rFonts w:ascii="Times New Roman" w:hAnsi="Times New Roman" w:cs="Times New Roman" w:hint="default"/>
        <w:b/>
        <w:bCs/>
        <w:color w:val="auto"/>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87D0C33"/>
    <w:multiLevelType w:val="multilevel"/>
    <w:tmpl w:val="6F9C3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DB2C57"/>
    <w:multiLevelType w:val="hybridMultilevel"/>
    <w:tmpl w:val="A51A8202"/>
    <w:lvl w:ilvl="0" w:tplc="143EF43E">
      <w:start w:val="10"/>
      <w:numFmt w:val="decimal"/>
      <w:lvlText w:val="%1."/>
      <w:lvlJc w:val="left"/>
      <w:pPr>
        <w:ind w:left="1176" w:hanging="456"/>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1" w15:restartNumberingAfterBreak="0">
    <w:nsid w:val="2D747168"/>
    <w:multiLevelType w:val="multilevel"/>
    <w:tmpl w:val="856A9672"/>
    <w:lvl w:ilvl="0">
      <w:start w:val="1"/>
      <w:numFmt w:val="decimal"/>
      <w:lvlText w:val="%1."/>
      <w:lvlJc w:val="left"/>
      <w:pPr>
        <w:ind w:left="720" w:hanging="360"/>
      </w:pPr>
      <w:rPr>
        <w:rFonts w:ascii="Times New Roman" w:hAnsi="Times New Roman" w:cs="Times New Roman" w:hint="default"/>
        <w:b/>
        <w:bCs/>
        <w:color w:val="auto"/>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D8C0486"/>
    <w:multiLevelType w:val="hybridMultilevel"/>
    <w:tmpl w:val="C2EEAD46"/>
    <w:lvl w:ilvl="0" w:tplc="FFFFFFFF">
      <w:start w:val="10"/>
      <w:numFmt w:val="decimal"/>
      <w:lvlText w:val="%1."/>
      <w:lvlJc w:val="left"/>
      <w:pPr>
        <w:ind w:left="1176" w:hanging="456"/>
      </w:pPr>
      <w:rPr>
        <w:rFonts w:ascii="Times New Roman" w:hAnsi="Times New Roman" w:cs="Times New Roman" w:hint="default"/>
        <w:b/>
        <w:bCs/>
        <w:i w:val="0"/>
        <w:iCs w:val="0"/>
        <w:color w:val="auto"/>
        <w:sz w:val="36"/>
        <w:szCs w:val="36"/>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2DAC6C54"/>
    <w:multiLevelType w:val="hybridMultilevel"/>
    <w:tmpl w:val="25709B34"/>
    <w:lvl w:ilvl="0" w:tplc="79DEAAC0">
      <w:start w:val="12"/>
      <w:numFmt w:val="decimal"/>
      <w:lvlText w:val="%1."/>
      <w:lvlJc w:val="left"/>
      <w:pPr>
        <w:ind w:left="1176" w:hanging="456"/>
      </w:pPr>
      <w:rPr>
        <w:rFonts w:ascii="Times New Roman" w:hAnsi="Times New Roman" w:cs="Times New Roman" w:hint="default"/>
        <w:b/>
        <w:sz w:val="36"/>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4" w15:restartNumberingAfterBreak="0">
    <w:nsid w:val="2EAB7FA0"/>
    <w:multiLevelType w:val="multilevel"/>
    <w:tmpl w:val="E538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672B7C"/>
    <w:multiLevelType w:val="hybridMultilevel"/>
    <w:tmpl w:val="8EA4A216"/>
    <w:lvl w:ilvl="0" w:tplc="A1E2D734">
      <w:start w:val="15"/>
      <w:numFmt w:val="decimal"/>
      <w:lvlText w:val="%1."/>
      <w:lvlJc w:val="left"/>
      <w:pPr>
        <w:ind w:left="900" w:hanging="540"/>
      </w:pPr>
      <w:rPr>
        <w:rFonts w:ascii="Arial" w:hAnsi="Arial" w:cs="Arial" w:hint="default"/>
        <w:b w:val="0"/>
        <w:color w:val="0F4761" w:themeColor="accent1" w:themeShade="BF"/>
        <w:sz w:val="4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32E962D0"/>
    <w:multiLevelType w:val="hybridMultilevel"/>
    <w:tmpl w:val="EACAD938"/>
    <w:lvl w:ilvl="0" w:tplc="11FA2306">
      <w:start w:val="16"/>
      <w:numFmt w:val="decimal"/>
      <w:lvlText w:val="%1."/>
      <w:lvlJc w:val="left"/>
      <w:pPr>
        <w:ind w:left="816" w:hanging="456"/>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363C6566"/>
    <w:multiLevelType w:val="hybridMultilevel"/>
    <w:tmpl w:val="6DDC10A8"/>
    <w:lvl w:ilvl="0" w:tplc="188052C2">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71447FE"/>
    <w:multiLevelType w:val="hybridMultilevel"/>
    <w:tmpl w:val="A65466A6"/>
    <w:lvl w:ilvl="0" w:tplc="8F180ACE">
      <w:start w:val="10"/>
      <w:numFmt w:val="decimal"/>
      <w:lvlText w:val="%1."/>
      <w:lvlJc w:val="left"/>
      <w:pPr>
        <w:ind w:left="816" w:hanging="456"/>
      </w:pPr>
      <w:rPr>
        <w:rFonts w:ascii="Times New Roman" w:hAnsi="Times New Roman" w:cs="Times New Roman" w:hint="default"/>
        <w:b/>
        <w:i w:val="0"/>
        <w:iCs w:val="0"/>
        <w:sz w:val="36"/>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38E02665"/>
    <w:multiLevelType w:val="hybridMultilevel"/>
    <w:tmpl w:val="C2EEAD46"/>
    <w:lvl w:ilvl="0" w:tplc="FFFFFFFF">
      <w:start w:val="10"/>
      <w:numFmt w:val="decimal"/>
      <w:lvlText w:val="%1."/>
      <w:lvlJc w:val="left"/>
      <w:pPr>
        <w:ind w:left="1176" w:hanging="456"/>
      </w:pPr>
      <w:rPr>
        <w:rFonts w:ascii="Times New Roman" w:hAnsi="Times New Roman" w:cs="Times New Roman" w:hint="default"/>
        <w:b/>
        <w:bCs/>
        <w:i w:val="0"/>
        <w:iCs w:val="0"/>
        <w:color w:val="auto"/>
        <w:sz w:val="36"/>
        <w:szCs w:val="36"/>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3BE34343"/>
    <w:multiLevelType w:val="hybridMultilevel"/>
    <w:tmpl w:val="C5AE1E04"/>
    <w:lvl w:ilvl="0" w:tplc="9CFE5546">
      <w:start w:val="14"/>
      <w:numFmt w:val="decimal"/>
      <w:lvlText w:val="%1-"/>
      <w:lvlJc w:val="left"/>
      <w:pPr>
        <w:ind w:left="1296" w:hanging="480"/>
      </w:pPr>
      <w:rPr>
        <w:rFonts w:ascii="Times New Roman" w:hAnsi="Times New Roman" w:cs="Times New Roman" w:hint="default"/>
        <w:b/>
        <w:sz w:val="36"/>
      </w:rPr>
    </w:lvl>
    <w:lvl w:ilvl="1" w:tplc="041A0019" w:tentative="1">
      <w:start w:val="1"/>
      <w:numFmt w:val="lowerLetter"/>
      <w:lvlText w:val="%2."/>
      <w:lvlJc w:val="left"/>
      <w:pPr>
        <w:ind w:left="1896" w:hanging="360"/>
      </w:pPr>
    </w:lvl>
    <w:lvl w:ilvl="2" w:tplc="041A001B" w:tentative="1">
      <w:start w:val="1"/>
      <w:numFmt w:val="lowerRoman"/>
      <w:lvlText w:val="%3."/>
      <w:lvlJc w:val="right"/>
      <w:pPr>
        <w:ind w:left="2616" w:hanging="180"/>
      </w:pPr>
    </w:lvl>
    <w:lvl w:ilvl="3" w:tplc="041A000F" w:tentative="1">
      <w:start w:val="1"/>
      <w:numFmt w:val="decimal"/>
      <w:lvlText w:val="%4."/>
      <w:lvlJc w:val="left"/>
      <w:pPr>
        <w:ind w:left="3336" w:hanging="360"/>
      </w:pPr>
    </w:lvl>
    <w:lvl w:ilvl="4" w:tplc="041A0019" w:tentative="1">
      <w:start w:val="1"/>
      <w:numFmt w:val="lowerLetter"/>
      <w:lvlText w:val="%5."/>
      <w:lvlJc w:val="left"/>
      <w:pPr>
        <w:ind w:left="4056" w:hanging="360"/>
      </w:pPr>
    </w:lvl>
    <w:lvl w:ilvl="5" w:tplc="041A001B" w:tentative="1">
      <w:start w:val="1"/>
      <w:numFmt w:val="lowerRoman"/>
      <w:lvlText w:val="%6."/>
      <w:lvlJc w:val="right"/>
      <w:pPr>
        <w:ind w:left="4776" w:hanging="180"/>
      </w:pPr>
    </w:lvl>
    <w:lvl w:ilvl="6" w:tplc="041A000F" w:tentative="1">
      <w:start w:val="1"/>
      <w:numFmt w:val="decimal"/>
      <w:lvlText w:val="%7."/>
      <w:lvlJc w:val="left"/>
      <w:pPr>
        <w:ind w:left="5496" w:hanging="360"/>
      </w:pPr>
    </w:lvl>
    <w:lvl w:ilvl="7" w:tplc="041A0019" w:tentative="1">
      <w:start w:val="1"/>
      <w:numFmt w:val="lowerLetter"/>
      <w:lvlText w:val="%8."/>
      <w:lvlJc w:val="left"/>
      <w:pPr>
        <w:ind w:left="6216" w:hanging="360"/>
      </w:pPr>
    </w:lvl>
    <w:lvl w:ilvl="8" w:tplc="041A001B" w:tentative="1">
      <w:start w:val="1"/>
      <w:numFmt w:val="lowerRoman"/>
      <w:lvlText w:val="%9."/>
      <w:lvlJc w:val="right"/>
      <w:pPr>
        <w:ind w:left="6936" w:hanging="180"/>
      </w:pPr>
    </w:lvl>
  </w:abstractNum>
  <w:abstractNum w:abstractNumId="31" w15:restartNumberingAfterBreak="0">
    <w:nsid w:val="3C3738A9"/>
    <w:multiLevelType w:val="multilevel"/>
    <w:tmpl w:val="856A9672"/>
    <w:lvl w:ilvl="0">
      <w:start w:val="1"/>
      <w:numFmt w:val="decimal"/>
      <w:lvlText w:val="%1."/>
      <w:lvlJc w:val="left"/>
      <w:pPr>
        <w:ind w:left="720" w:hanging="360"/>
      </w:pPr>
      <w:rPr>
        <w:rFonts w:ascii="Times New Roman" w:hAnsi="Times New Roman" w:cs="Times New Roman" w:hint="default"/>
        <w:b/>
        <w:bCs/>
        <w:color w:val="auto"/>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16911A3"/>
    <w:multiLevelType w:val="hybridMultilevel"/>
    <w:tmpl w:val="2EFCFDAE"/>
    <w:lvl w:ilvl="0" w:tplc="041A000F">
      <w:start w:val="8"/>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15:restartNumberingAfterBreak="0">
    <w:nsid w:val="420C122F"/>
    <w:multiLevelType w:val="multilevel"/>
    <w:tmpl w:val="856A9672"/>
    <w:lvl w:ilvl="0">
      <w:start w:val="1"/>
      <w:numFmt w:val="decimal"/>
      <w:lvlText w:val="%1."/>
      <w:lvlJc w:val="left"/>
      <w:pPr>
        <w:ind w:left="720" w:hanging="360"/>
      </w:pPr>
      <w:rPr>
        <w:rFonts w:ascii="Times New Roman" w:hAnsi="Times New Roman" w:cs="Times New Roman" w:hint="default"/>
        <w:b/>
        <w:bCs/>
        <w:color w:val="auto"/>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24E59A3"/>
    <w:multiLevelType w:val="multilevel"/>
    <w:tmpl w:val="856A9672"/>
    <w:lvl w:ilvl="0">
      <w:start w:val="1"/>
      <w:numFmt w:val="decimal"/>
      <w:lvlText w:val="%1."/>
      <w:lvlJc w:val="left"/>
      <w:pPr>
        <w:ind w:left="720" w:hanging="360"/>
      </w:pPr>
      <w:rPr>
        <w:rFonts w:ascii="Times New Roman" w:hAnsi="Times New Roman" w:cs="Times New Roman" w:hint="default"/>
        <w:b/>
        <w:bCs/>
        <w:color w:val="auto"/>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5F224DF"/>
    <w:multiLevelType w:val="hybridMultilevel"/>
    <w:tmpl w:val="6464CB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473460BF"/>
    <w:multiLevelType w:val="multilevel"/>
    <w:tmpl w:val="856A9672"/>
    <w:lvl w:ilvl="0">
      <w:start w:val="1"/>
      <w:numFmt w:val="decimal"/>
      <w:lvlText w:val="%1."/>
      <w:lvlJc w:val="left"/>
      <w:pPr>
        <w:ind w:left="720" w:hanging="360"/>
      </w:pPr>
      <w:rPr>
        <w:rFonts w:ascii="Times New Roman" w:hAnsi="Times New Roman" w:cs="Times New Roman" w:hint="default"/>
        <w:b/>
        <w:bCs/>
        <w:color w:val="auto"/>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8424E60"/>
    <w:multiLevelType w:val="hybridMultilevel"/>
    <w:tmpl w:val="03C6137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8" w15:restartNumberingAfterBreak="0">
    <w:nsid w:val="49F040AA"/>
    <w:multiLevelType w:val="hybridMultilevel"/>
    <w:tmpl w:val="395CD082"/>
    <w:lvl w:ilvl="0" w:tplc="D8863ED8">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9" w15:restartNumberingAfterBreak="0">
    <w:nsid w:val="4EBA7CD3"/>
    <w:multiLevelType w:val="hybridMultilevel"/>
    <w:tmpl w:val="B08A2E3C"/>
    <w:lvl w:ilvl="0" w:tplc="FFFFFFFF">
      <w:start w:val="10"/>
      <w:numFmt w:val="decimal"/>
      <w:lvlText w:val="%1."/>
      <w:lvlJc w:val="left"/>
      <w:pPr>
        <w:ind w:left="1176" w:hanging="456"/>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503E30AE"/>
    <w:multiLevelType w:val="multilevel"/>
    <w:tmpl w:val="FCCCA2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9002F65"/>
    <w:multiLevelType w:val="hybridMultilevel"/>
    <w:tmpl w:val="7B68B222"/>
    <w:lvl w:ilvl="0" w:tplc="1B5A953A">
      <w:start w:val="2"/>
      <w:numFmt w:val="decimal"/>
      <w:lvlText w:val="%1."/>
      <w:lvlJc w:val="left"/>
      <w:pPr>
        <w:ind w:left="1080" w:hanging="360"/>
      </w:pPr>
      <w:rPr>
        <w:rFonts w:ascii="Times New Roman" w:hAnsi="Times New Roman" w:cs="Times New Roman" w:hint="default"/>
        <w:b/>
        <w:color w:val="auto"/>
        <w:sz w:val="36"/>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42" w15:restartNumberingAfterBreak="0">
    <w:nsid w:val="5BCD04EF"/>
    <w:multiLevelType w:val="hybridMultilevel"/>
    <w:tmpl w:val="D0A61BDE"/>
    <w:lvl w:ilvl="0" w:tplc="FFFFFFFF">
      <w:start w:val="10"/>
      <w:numFmt w:val="decimal"/>
      <w:lvlText w:val="%1."/>
      <w:lvlJc w:val="left"/>
      <w:pPr>
        <w:ind w:left="816" w:hanging="456"/>
      </w:pPr>
      <w:rPr>
        <w:rFonts w:ascii="Times New Roman" w:hAnsi="Times New Roman" w:cs="Times New Roman" w:hint="default"/>
        <w:b/>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C6D0BCD"/>
    <w:multiLevelType w:val="hybridMultilevel"/>
    <w:tmpl w:val="02084322"/>
    <w:lvl w:ilvl="0" w:tplc="E5F0D63A">
      <w:start w:val="2"/>
      <w:numFmt w:val="decimal"/>
      <w:lvlText w:val="%1."/>
      <w:lvlJc w:val="left"/>
      <w:pPr>
        <w:ind w:left="720" w:hanging="360"/>
      </w:pPr>
      <w:rPr>
        <w:rFonts w:ascii="Times New Roman" w:hAnsi="Times New Roman" w:cs="Times New Roman" w:hint="default"/>
        <w:b/>
        <w:color w:val="auto"/>
        <w:sz w:val="36"/>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15:restartNumberingAfterBreak="0">
    <w:nsid w:val="6D622258"/>
    <w:multiLevelType w:val="multilevel"/>
    <w:tmpl w:val="856A9672"/>
    <w:lvl w:ilvl="0">
      <w:start w:val="1"/>
      <w:numFmt w:val="decimal"/>
      <w:lvlText w:val="%1."/>
      <w:lvlJc w:val="left"/>
      <w:pPr>
        <w:ind w:left="720" w:hanging="360"/>
      </w:pPr>
      <w:rPr>
        <w:rFonts w:ascii="Times New Roman" w:hAnsi="Times New Roman" w:cs="Times New Roman" w:hint="default"/>
        <w:b/>
        <w:bCs/>
        <w:color w:val="auto"/>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225541E"/>
    <w:multiLevelType w:val="hybridMultilevel"/>
    <w:tmpl w:val="B08A2E3C"/>
    <w:lvl w:ilvl="0" w:tplc="FFFFFFFF">
      <w:start w:val="10"/>
      <w:numFmt w:val="decimal"/>
      <w:lvlText w:val="%1."/>
      <w:lvlJc w:val="left"/>
      <w:pPr>
        <w:ind w:left="1176" w:hanging="456"/>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756E547D"/>
    <w:multiLevelType w:val="hybridMultilevel"/>
    <w:tmpl w:val="E230C95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7" w15:restartNumberingAfterBreak="0">
    <w:nsid w:val="775421EC"/>
    <w:multiLevelType w:val="multilevel"/>
    <w:tmpl w:val="FCCCA2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7791E90"/>
    <w:multiLevelType w:val="hybridMultilevel"/>
    <w:tmpl w:val="C2EEAD46"/>
    <w:lvl w:ilvl="0" w:tplc="CE3438A8">
      <w:start w:val="10"/>
      <w:numFmt w:val="decimal"/>
      <w:lvlText w:val="%1."/>
      <w:lvlJc w:val="left"/>
      <w:pPr>
        <w:ind w:left="1176" w:hanging="456"/>
      </w:pPr>
      <w:rPr>
        <w:rFonts w:ascii="Times New Roman" w:hAnsi="Times New Roman" w:cs="Times New Roman" w:hint="default"/>
        <w:b/>
        <w:bCs/>
        <w:i w:val="0"/>
        <w:iCs w:val="0"/>
        <w:color w:val="auto"/>
        <w:sz w:val="36"/>
        <w:szCs w:val="36"/>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49" w15:restartNumberingAfterBreak="0">
    <w:nsid w:val="78FA5CDC"/>
    <w:multiLevelType w:val="hybridMultilevel"/>
    <w:tmpl w:val="3E7EB9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9173834"/>
    <w:multiLevelType w:val="hybridMultilevel"/>
    <w:tmpl w:val="D63089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1" w15:restartNumberingAfterBreak="0">
    <w:nsid w:val="7AD752A5"/>
    <w:multiLevelType w:val="hybridMultilevel"/>
    <w:tmpl w:val="11A64F38"/>
    <w:lvl w:ilvl="0" w:tplc="3A7AB910">
      <w:start w:val="2"/>
      <w:numFmt w:val="decimal"/>
      <w:lvlText w:val="%1."/>
      <w:lvlJc w:val="left"/>
      <w:pPr>
        <w:ind w:left="720" w:hanging="360"/>
      </w:pPr>
      <w:rPr>
        <w:rFonts w:ascii="Times New Roman" w:hAnsi="Times New Roman" w:cs="Times New Roman" w:hint="default"/>
        <w:b/>
        <w:color w:val="auto"/>
        <w:sz w:val="36"/>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2" w15:restartNumberingAfterBreak="0">
    <w:nsid w:val="7FB17B7F"/>
    <w:multiLevelType w:val="multilevel"/>
    <w:tmpl w:val="FCCCA2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262765568">
    <w:abstractNumId w:val="4"/>
  </w:num>
  <w:num w:numId="2" w16cid:durableId="1888645937">
    <w:abstractNumId w:val="46"/>
  </w:num>
  <w:num w:numId="3" w16cid:durableId="2016179451">
    <w:abstractNumId w:val="33"/>
  </w:num>
  <w:num w:numId="4" w16cid:durableId="2066367926">
    <w:abstractNumId w:val="24"/>
  </w:num>
  <w:num w:numId="5" w16cid:durableId="1470513349">
    <w:abstractNumId w:val="19"/>
  </w:num>
  <w:num w:numId="6" w16cid:durableId="1728868753">
    <w:abstractNumId w:val="27"/>
  </w:num>
  <w:num w:numId="7" w16cid:durableId="1285036765">
    <w:abstractNumId w:val="37"/>
  </w:num>
  <w:num w:numId="8" w16cid:durableId="1072659652">
    <w:abstractNumId w:val="35"/>
  </w:num>
  <w:num w:numId="9" w16cid:durableId="2133985326">
    <w:abstractNumId w:val="50"/>
  </w:num>
  <w:num w:numId="10" w16cid:durableId="810682535">
    <w:abstractNumId w:val="49"/>
  </w:num>
  <w:num w:numId="11" w16cid:durableId="511839961">
    <w:abstractNumId w:val="13"/>
  </w:num>
  <w:num w:numId="12" w16cid:durableId="201870139">
    <w:abstractNumId w:val="47"/>
  </w:num>
  <w:num w:numId="13" w16cid:durableId="503664658">
    <w:abstractNumId w:val="15"/>
  </w:num>
  <w:num w:numId="14" w16cid:durableId="366872595">
    <w:abstractNumId w:val="52"/>
  </w:num>
  <w:num w:numId="15" w16cid:durableId="1041855738">
    <w:abstractNumId w:val="2"/>
  </w:num>
  <w:num w:numId="16" w16cid:durableId="1147936590">
    <w:abstractNumId w:val="40"/>
  </w:num>
  <w:num w:numId="17" w16cid:durableId="1604653939">
    <w:abstractNumId w:val="5"/>
  </w:num>
  <w:num w:numId="18" w16cid:durableId="792092864">
    <w:abstractNumId w:val="14"/>
  </w:num>
  <w:num w:numId="19" w16cid:durableId="405421953">
    <w:abstractNumId w:val="20"/>
  </w:num>
  <w:num w:numId="20" w16cid:durableId="374551111">
    <w:abstractNumId w:val="17"/>
  </w:num>
  <w:num w:numId="21" w16cid:durableId="1650747094">
    <w:abstractNumId w:val="48"/>
  </w:num>
  <w:num w:numId="22" w16cid:durableId="1294605073">
    <w:abstractNumId w:val="45"/>
  </w:num>
  <w:num w:numId="23" w16cid:durableId="28141803">
    <w:abstractNumId w:val="39"/>
  </w:num>
  <w:num w:numId="24" w16cid:durableId="207256574">
    <w:abstractNumId w:val="26"/>
  </w:num>
  <w:num w:numId="25" w16cid:durableId="1052849199">
    <w:abstractNumId w:val="1"/>
  </w:num>
  <w:num w:numId="26" w16cid:durableId="634675121">
    <w:abstractNumId w:val="22"/>
  </w:num>
  <w:num w:numId="27" w16cid:durableId="902449990">
    <w:abstractNumId w:val="29"/>
  </w:num>
  <w:num w:numId="28" w16cid:durableId="939751204">
    <w:abstractNumId w:val="28"/>
  </w:num>
  <w:num w:numId="29" w16cid:durableId="1699626204">
    <w:abstractNumId w:val="32"/>
  </w:num>
  <w:num w:numId="30" w16cid:durableId="1565411504">
    <w:abstractNumId w:val="0"/>
  </w:num>
  <w:num w:numId="31" w16cid:durableId="1358851054">
    <w:abstractNumId w:val="30"/>
  </w:num>
  <w:num w:numId="32" w16cid:durableId="1904218400">
    <w:abstractNumId w:val="42"/>
  </w:num>
  <w:num w:numId="33" w16cid:durableId="1001010809">
    <w:abstractNumId w:val="11"/>
  </w:num>
  <w:num w:numId="34" w16cid:durableId="1317488853">
    <w:abstractNumId w:val="25"/>
  </w:num>
  <w:num w:numId="35" w16cid:durableId="10647492">
    <w:abstractNumId w:val="38"/>
  </w:num>
  <w:num w:numId="36" w16cid:durableId="1480266945">
    <w:abstractNumId w:val="36"/>
  </w:num>
  <w:num w:numId="37" w16cid:durableId="1226449386">
    <w:abstractNumId w:val="44"/>
  </w:num>
  <w:num w:numId="38" w16cid:durableId="1777947606">
    <w:abstractNumId w:val="41"/>
  </w:num>
  <w:num w:numId="39" w16cid:durableId="660814308">
    <w:abstractNumId w:val="51"/>
  </w:num>
  <w:num w:numId="40" w16cid:durableId="374162415">
    <w:abstractNumId w:val="43"/>
  </w:num>
  <w:num w:numId="41" w16cid:durableId="1864318689">
    <w:abstractNumId w:val="21"/>
  </w:num>
  <w:num w:numId="42" w16cid:durableId="1668022926">
    <w:abstractNumId w:val="12"/>
  </w:num>
  <w:num w:numId="43" w16cid:durableId="1820535648">
    <w:abstractNumId w:val="8"/>
  </w:num>
  <w:num w:numId="44" w16cid:durableId="1093475409">
    <w:abstractNumId w:val="9"/>
  </w:num>
  <w:num w:numId="45" w16cid:durableId="1787432424">
    <w:abstractNumId w:val="6"/>
  </w:num>
  <w:num w:numId="46" w16cid:durableId="1686207927">
    <w:abstractNumId w:val="18"/>
  </w:num>
  <w:num w:numId="47" w16cid:durableId="15205314">
    <w:abstractNumId w:val="34"/>
  </w:num>
  <w:num w:numId="48" w16cid:durableId="1714186663">
    <w:abstractNumId w:val="31"/>
  </w:num>
  <w:num w:numId="49" w16cid:durableId="413018104">
    <w:abstractNumId w:val="3"/>
  </w:num>
  <w:num w:numId="50" w16cid:durableId="1592009699">
    <w:abstractNumId w:val="7"/>
  </w:num>
  <w:num w:numId="51" w16cid:durableId="1330252147">
    <w:abstractNumId w:val="23"/>
  </w:num>
  <w:num w:numId="52" w16cid:durableId="1494301906">
    <w:abstractNumId w:val="10"/>
  </w:num>
  <w:num w:numId="53" w16cid:durableId="18509452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525"/>
    <w:rsid w:val="00017F1F"/>
    <w:rsid w:val="00083584"/>
    <w:rsid w:val="000A087F"/>
    <w:rsid w:val="000A7D47"/>
    <w:rsid w:val="000B471A"/>
    <w:rsid w:val="000C6885"/>
    <w:rsid w:val="000F073C"/>
    <w:rsid w:val="000F1CD1"/>
    <w:rsid w:val="0010735A"/>
    <w:rsid w:val="0011166E"/>
    <w:rsid w:val="00123799"/>
    <w:rsid w:val="00126546"/>
    <w:rsid w:val="00134AAF"/>
    <w:rsid w:val="0014147A"/>
    <w:rsid w:val="001503DA"/>
    <w:rsid w:val="0015637B"/>
    <w:rsid w:val="001700BF"/>
    <w:rsid w:val="00187489"/>
    <w:rsid w:val="001A14EE"/>
    <w:rsid w:val="001D091A"/>
    <w:rsid w:val="001D4544"/>
    <w:rsid w:val="001E6596"/>
    <w:rsid w:val="001F0DF4"/>
    <w:rsid w:val="001F4CB9"/>
    <w:rsid w:val="00205C8F"/>
    <w:rsid w:val="00211D18"/>
    <w:rsid w:val="002139B5"/>
    <w:rsid w:val="00223336"/>
    <w:rsid w:val="00235FA9"/>
    <w:rsid w:val="00261203"/>
    <w:rsid w:val="002B0251"/>
    <w:rsid w:val="002C1113"/>
    <w:rsid w:val="002C50B0"/>
    <w:rsid w:val="002D0763"/>
    <w:rsid w:val="002E6B90"/>
    <w:rsid w:val="00331427"/>
    <w:rsid w:val="00347193"/>
    <w:rsid w:val="00350894"/>
    <w:rsid w:val="00350B40"/>
    <w:rsid w:val="0036278A"/>
    <w:rsid w:val="003951C7"/>
    <w:rsid w:val="003C4DA4"/>
    <w:rsid w:val="003D2F00"/>
    <w:rsid w:val="003D7FE6"/>
    <w:rsid w:val="003F18A2"/>
    <w:rsid w:val="00411808"/>
    <w:rsid w:val="004156B9"/>
    <w:rsid w:val="00417EB3"/>
    <w:rsid w:val="00436C18"/>
    <w:rsid w:val="00460012"/>
    <w:rsid w:val="00460F38"/>
    <w:rsid w:val="004645A2"/>
    <w:rsid w:val="00464BE7"/>
    <w:rsid w:val="0047451A"/>
    <w:rsid w:val="004754DC"/>
    <w:rsid w:val="004845DC"/>
    <w:rsid w:val="0048627B"/>
    <w:rsid w:val="004927E2"/>
    <w:rsid w:val="004A4617"/>
    <w:rsid w:val="004C5040"/>
    <w:rsid w:val="004F15B3"/>
    <w:rsid w:val="005069F7"/>
    <w:rsid w:val="00512222"/>
    <w:rsid w:val="00550ECE"/>
    <w:rsid w:val="00573E46"/>
    <w:rsid w:val="005A29CE"/>
    <w:rsid w:val="005C135C"/>
    <w:rsid w:val="005C25C7"/>
    <w:rsid w:val="005C4788"/>
    <w:rsid w:val="005F5314"/>
    <w:rsid w:val="00601A7F"/>
    <w:rsid w:val="00610AF4"/>
    <w:rsid w:val="006268E9"/>
    <w:rsid w:val="00667231"/>
    <w:rsid w:val="006C1213"/>
    <w:rsid w:val="006C55FD"/>
    <w:rsid w:val="006D38DD"/>
    <w:rsid w:val="006E5242"/>
    <w:rsid w:val="006E68A3"/>
    <w:rsid w:val="007220E6"/>
    <w:rsid w:val="00732280"/>
    <w:rsid w:val="007419D2"/>
    <w:rsid w:val="0074543B"/>
    <w:rsid w:val="00746AD7"/>
    <w:rsid w:val="00763F88"/>
    <w:rsid w:val="007642B6"/>
    <w:rsid w:val="0077628B"/>
    <w:rsid w:val="0079208C"/>
    <w:rsid w:val="007A08AA"/>
    <w:rsid w:val="007B6E1D"/>
    <w:rsid w:val="007C3578"/>
    <w:rsid w:val="007C797B"/>
    <w:rsid w:val="007E374D"/>
    <w:rsid w:val="00802665"/>
    <w:rsid w:val="00803112"/>
    <w:rsid w:val="00804DC0"/>
    <w:rsid w:val="00804E77"/>
    <w:rsid w:val="00810AD2"/>
    <w:rsid w:val="00812F93"/>
    <w:rsid w:val="008160C7"/>
    <w:rsid w:val="00827BD1"/>
    <w:rsid w:val="00835212"/>
    <w:rsid w:val="00846583"/>
    <w:rsid w:val="00855843"/>
    <w:rsid w:val="008659F1"/>
    <w:rsid w:val="008855AA"/>
    <w:rsid w:val="008A03FE"/>
    <w:rsid w:val="008E7EA8"/>
    <w:rsid w:val="008F3E48"/>
    <w:rsid w:val="0091084F"/>
    <w:rsid w:val="009243BB"/>
    <w:rsid w:val="0093283A"/>
    <w:rsid w:val="009442D6"/>
    <w:rsid w:val="009547EC"/>
    <w:rsid w:val="009678DC"/>
    <w:rsid w:val="009A0525"/>
    <w:rsid w:val="009B1BD5"/>
    <w:rsid w:val="009B54F2"/>
    <w:rsid w:val="009C1757"/>
    <w:rsid w:val="009D26C0"/>
    <w:rsid w:val="009D7F06"/>
    <w:rsid w:val="00A008F2"/>
    <w:rsid w:val="00A16260"/>
    <w:rsid w:val="00A27E4C"/>
    <w:rsid w:val="00A31610"/>
    <w:rsid w:val="00A36011"/>
    <w:rsid w:val="00A76898"/>
    <w:rsid w:val="00A94AD3"/>
    <w:rsid w:val="00AA14A1"/>
    <w:rsid w:val="00AA452F"/>
    <w:rsid w:val="00AB75F6"/>
    <w:rsid w:val="00AC3575"/>
    <w:rsid w:val="00AE5DB2"/>
    <w:rsid w:val="00B0066D"/>
    <w:rsid w:val="00B079F0"/>
    <w:rsid w:val="00B44243"/>
    <w:rsid w:val="00B626DC"/>
    <w:rsid w:val="00B62846"/>
    <w:rsid w:val="00B77996"/>
    <w:rsid w:val="00B85920"/>
    <w:rsid w:val="00B949D0"/>
    <w:rsid w:val="00B954C5"/>
    <w:rsid w:val="00BB618F"/>
    <w:rsid w:val="00BC0EF9"/>
    <w:rsid w:val="00BC1738"/>
    <w:rsid w:val="00BC6A6A"/>
    <w:rsid w:val="00BD71C2"/>
    <w:rsid w:val="00BE7535"/>
    <w:rsid w:val="00BF275A"/>
    <w:rsid w:val="00C006DB"/>
    <w:rsid w:val="00C074F7"/>
    <w:rsid w:val="00C16CAE"/>
    <w:rsid w:val="00C25216"/>
    <w:rsid w:val="00C350CB"/>
    <w:rsid w:val="00C434DA"/>
    <w:rsid w:val="00C4593B"/>
    <w:rsid w:val="00C46852"/>
    <w:rsid w:val="00C56236"/>
    <w:rsid w:val="00C847FF"/>
    <w:rsid w:val="00C92E02"/>
    <w:rsid w:val="00C96852"/>
    <w:rsid w:val="00CA5921"/>
    <w:rsid w:val="00CE2EA9"/>
    <w:rsid w:val="00CE66AB"/>
    <w:rsid w:val="00D00AA4"/>
    <w:rsid w:val="00D360BF"/>
    <w:rsid w:val="00D43972"/>
    <w:rsid w:val="00D44921"/>
    <w:rsid w:val="00D4651A"/>
    <w:rsid w:val="00D51CCE"/>
    <w:rsid w:val="00D609B4"/>
    <w:rsid w:val="00D72050"/>
    <w:rsid w:val="00DA3AD2"/>
    <w:rsid w:val="00DA42AA"/>
    <w:rsid w:val="00DB0780"/>
    <w:rsid w:val="00DB217A"/>
    <w:rsid w:val="00DC272E"/>
    <w:rsid w:val="00DC356F"/>
    <w:rsid w:val="00DE44A5"/>
    <w:rsid w:val="00DE56EA"/>
    <w:rsid w:val="00DE57B9"/>
    <w:rsid w:val="00E03D37"/>
    <w:rsid w:val="00E04425"/>
    <w:rsid w:val="00E114FD"/>
    <w:rsid w:val="00E46573"/>
    <w:rsid w:val="00E51715"/>
    <w:rsid w:val="00E53815"/>
    <w:rsid w:val="00E746A4"/>
    <w:rsid w:val="00E82727"/>
    <w:rsid w:val="00E92D65"/>
    <w:rsid w:val="00E93DE5"/>
    <w:rsid w:val="00E974DA"/>
    <w:rsid w:val="00EA0AC4"/>
    <w:rsid w:val="00EA58C3"/>
    <w:rsid w:val="00EA7278"/>
    <w:rsid w:val="00EB00CE"/>
    <w:rsid w:val="00EB7833"/>
    <w:rsid w:val="00EC1CAC"/>
    <w:rsid w:val="00ED52BB"/>
    <w:rsid w:val="00ED5D3A"/>
    <w:rsid w:val="00EE0CC0"/>
    <w:rsid w:val="00EF32E2"/>
    <w:rsid w:val="00EF547D"/>
    <w:rsid w:val="00F22DE5"/>
    <w:rsid w:val="00F23976"/>
    <w:rsid w:val="00F61412"/>
    <w:rsid w:val="00F923C9"/>
    <w:rsid w:val="00FA442C"/>
    <w:rsid w:val="00FB1325"/>
    <w:rsid w:val="00FF5E35"/>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8156B"/>
  <w15:chartTrackingRefBased/>
  <w15:docId w15:val="{066468CC-C21B-4D19-9D57-D3FCB73A7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r-H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5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A05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A05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05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05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05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05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05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05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5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A05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A05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05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05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05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05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05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0525"/>
    <w:rPr>
      <w:rFonts w:eastAsiaTheme="majorEastAsia" w:cstheme="majorBidi"/>
      <w:color w:val="272727" w:themeColor="text1" w:themeTint="D8"/>
    </w:rPr>
  </w:style>
  <w:style w:type="paragraph" w:styleId="Title">
    <w:name w:val="Title"/>
    <w:basedOn w:val="Normal"/>
    <w:next w:val="Normal"/>
    <w:link w:val="TitleChar"/>
    <w:uiPriority w:val="10"/>
    <w:qFormat/>
    <w:rsid w:val="009A05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05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05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05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0525"/>
    <w:pPr>
      <w:spacing w:before="160"/>
      <w:jc w:val="center"/>
    </w:pPr>
    <w:rPr>
      <w:i/>
      <w:iCs/>
      <w:color w:val="404040" w:themeColor="text1" w:themeTint="BF"/>
    </w:rPr>
  </w:style>
  <w:style w:type="character" w:customStyle="1" w:styleId="QuoteChar">
    <w:name w:val="Quote Char"/>
    <w:basedOn w:val="DefaultParagraphFont"/>
    <w:link w:val="Quote"/>
    <w:uiPriority w:val="29"/>
    <w:rsid w:val="009A0525"/>
    <w:rPr>
      <w:i/>
      <w:iCs/>
      <w:color w:val="404040" w:themeColor="text1" w:themeTint="BF"/>
    </w:rPr>
  </w:style>
  <w:style w:type="paragraph" w:styleId="ListParagraph">
    <w:name w:val="List Paragraph"/>
    <w:basedOn w:val="Normal"/>
    <w:uiPriority w:val="34"/>
    <w:qFormat/>
    <w:rsid w:val="009A0525"/>
    <w:pPr>
      <w:ind w:left="720"/>
      <w:contextualSpacing/>
    </w:pPr>
  </w:style>
  <w:style w:type="character" w:styleId="IntenseEmphasis">
    <w:name w:val="Intense Emphasis"/>
    <w:basedOn w:val="DefaultParagraphFont"/>
    <w:uiPriority w:val="21"/>
    <w:qFormat/>
    <w:rsid w:val="009A0525"/>
    <w:rPr>
      <w:i/>
      <w:iCs/>
      <w:color w:val="0F4761" w:themeColor="accent1" w:themeShade="BF"/>
    </w:rPr>
  </w:style>
  <w:style w:type="paragraph" w:styleId="IntenseQuote">
    <w:name w:val="Intense Quote"/>
    <w:basedOn w:val="Normal"/>
    <w:next w:val="Normal"/>
    <w:link w:val="IntenseQuoteChar"/>
    <w:uiPriority w:val="30"/>
    <w:qFormat/>
    <w:rsid w:val="009A05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0525"/>
    <w:rPr>
      <w:i/>
      <w:iCs/>
      <w:color w:val="0F4761" w:themeColor="accent1" w:themeShade="BF"/>
    </w:rPr>
  </w:style>
  <w:style w:type="character" w:styleId="IntenseReference">
    <w:name w:val="Intense Reference"/>
    <w:basedOn w:val="DefaultParagraphFont"/>
    <w:uiPriority w:val="32"/>
    <w:qFormat/>
    <w:rsid w:val="009A0525"/>
    <w:rPr>
      <w:b/>
      <w:bCs/>
      <w:smallCaps/>
      <w:color w:val="0F4761" w:themeColor="accent1" w:themeShade="BF"/>
      <w:spacing w:val="5"/>
    </w:rPr>
  </w:style>
  <w:style w:type="paragraph" w:styleId="Header">
    <w:name w:val="header"/>
    <w:basedOn w:val="Normal"/>
    <w:link w:val="HeaderChar"/>
    <w:uiPriority w:val="99"/>
    <w:unhideWhenUsed/>
    <w:rsid w:val="00BC0E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0EF9"/>
  </w:style>
  <w:style w:type="paragraph" w:styleId="Footer">
    <w:name w:val="footer"/>
    <w:basedOn w:val="Normal"/>
    <w:link w:val="FooterChar"/>
    <w:uiPriority w:val="99"/>
    <w:unhideWhenUsed/>
    <w:rsid w:val="00BC0E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0EF9"/>
  </w:style>
  <w:style w:type="paragraph" w:styleId="TOCHeading">
    <w:name w:val="TOC Heading"/>
    <w:basedOn w:val="Heading1"/>
    <w:next w:val="Normal"/>
    <w:uiPriority w:val="39"/>
    <w:unhideWhenUsed/>
    <w:qFormat/>
    <w:rsid w:val="00C074F7"/>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C074F7"/>
    <w:pPr>
      <w:spacing w:after="100"/>
      <w:ind w:left="240"/>
    </w:pPr>
  </w:style>
  <w:style w:type="character" w:styleId="Hyperlink">
    <w:name w:val="Hyperlink"/>
    <w:basedOn w:val="DefaultParagraphFont"/>
    <w:uiPriority w:val="99"/>
    <w:unhideWhenUsed/>
    <w:rsid w:val="00C074F7"/>
    <w:rPr>
      <w:color w:val="467886" w:themeColor="hyperlink"/>
      <w:u w:val="single"/>
    </w:rPr>
  </w:style>
  <w:style w:type="paragraph" w:styleId="TOC1">
    <w:name w:val="toc 1"/>
    <w:basedOn w:val="Normal"/>
    <w:next w:val="Normal"/>
    <w:autoRedefine/>
    <w:uiPriority w:val="39"/>
    <w:unhideWhenUsed/>
    <w:rsid w:val="00B626DC"/>
    <w:pPr>
      <w:spacing w:after="100"/>
    </w:pPr>
  </w:style>
  <w:style w:type="table" w:styleId="TableGrid">
    <w:name w:val="Table Grid"/>
    <w:basedOn w:val="TableNormal"/>
    <w:uiPriority w:val="39"/>
    <w:rsid w:val="004A4617"/>
    <w:pPr>
      <w:spacing w:after="0" w:line="240" w:lineRule="auto"/>
    </w:pPr>
    <w:rPr>
      <w:rFonts w:ascii="Calibri" w:eastAsia="Calibri" w:hAnsi="Calibri" w:cs="Times New Roman"/>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243BB"/>
    <w:pPr>
      <w:spacing w:after="0" w:line="240" w:lineRule="auto"/>
    </w:pPr>
  </w:style>
  <w:style w:type="paragraph" w:styleId="NormalWeb">
    <w:name w:val="Normal (Web)"/>
    <w:basedOn w:val="Normal"/>
    <w:uiPriority w:val="99"/>
    <w:semiHidden/>
    <w:unhideWhenUsed/>
    <w:rsid w:val="00C2521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02782">
      <w:bodyDiv w:val="1"/>
      <w:marLeft w:val="0"/>
      <w:marRight w:val="0"/>
      <w:marTop w:val="0"/>
      <w:marBottom w:val="0"/>
      <w:divBdr>
        <w:top w:val="none" w:sz="0" w:space="0" w:color="auto"/>
        <w:left w:val="none" w:sz="0" w:space="0" w:color="auto"/>
        <w:bottom w:val="none" w:sz="0" w:space="0" w:color="auto"/>
        <w:right w:val="none" w:sz="0" w:space="0" w:color="auto"/>
      </w:divBdr>
    </w:div>
    <w:div w:id="108865540">
      <w:bodyDiv w:val="1"/>
      <w:marLeft w:val="0"/>
      <w:marRight w:val="0"/>
      <w:marTop w:val="0"/>
      <w:marBottom w:val="0"/>
      <w:divBdr>
        <w:top w:val="none" w:sz="0" w:space="0" w:color="auto"/>
        <w:left w:val="none" w:sz="0" w:space="0" w:color="auto"/>
        <w:bottom w:val="none" w:sz="0" w:space="0" w:color="auto"/>
        <w:right w:val="none" w:sz="0" w:space="0" w:color="auto"/>
      </w:divBdr>
    </w:div>
    <w:div w:id="135681941">
      <w:bodyDiv w:val="1"/>
      <w:marLeft w:val="0"/>
      <w:marRight w:val="0"/>
      <w:marTop w:val="0"/>
      <w:marBottom w:val="0"/>
      <w:divBdr>
        <w:top w:val="none" w:sz="0" w:space="0" w:color="auto"/>
        <w:left w:val="none" w:sz="0" w:space="0" w:color="auto"/>
        <w:bottom w:val="none" w:sz="0" w:space="0" w:color="auto"/>
        <w:right w:val="none" w:sz="0" w:space="0" w:color="auto"/>
      </w:divBdr>
    </w:div>
    <w:div w:id="137920511">
      <w:bodyDiv w:val="1"/>
      <w:marLeft w:val="0"/>
      <w:marRight w:val="0"/>
      <w:marTop w:val="0"/>
      <w:marBottom w:val="0"/>
      <w:divBdr>
        <w:top w:val="none" w:sz="0" w:space="0" w:color="auto"/>
        <w:left w:val="none" w:sz="0" w:space="0" w:color="auto"/>
        <w:bottom w:val="none" w:sz="0" w:space="0" w:color="auto"/>
        <w:right w:val="none" w:sz="0" w:space="0" w:color="auto"/>
      </w:divBdr>
    </w:div>
    <w:div w:id="188765808">
      <w:bodyDiv w:val="1"/>
      <w:marLeft w:val="0"/>
      <w:marRight w:val="0"/>
      <w:marTop w:val="0"/>
      <w:marBottom w:val="0"/>
      <w:divBdr>
        <w:top w:val="none" w:sz="0" w:space="0" w:color="auto"/>
        <w:left w:val="none" w:sz="0" w:space="0" w:color="auto"/>
        <w:bottom w:val="none" w:sz="0" w:space="0" w:color="auto"/>
        <w:right w:val="none" w:sz="0" w:space="0" w:color="auto"/>
      </w:divBdr>
    </w:div>
    <w:div w:id="202865948">
      <w:bodyDiv w:val="1"/>
      <w:marLeft w:val="0"/>
      <w:marRight w:val="0"/>
      <w:marTop w:val="0"/>
      <w:marBottom w:val="0"/>
      <w:divBdr>
        <w:top w:val="none" w:sz="0" w:space="0" w:color="auto"/>
        <w:left w:val="none" w:sz="0" w:space="0" w:color="auto"/>
        <w:bottom w:val="none" w:sz="0" w:space="0" w:color="auto"/>
        <w:right w:val="none" w:sz="0" w:space="0" w:color="auto"/>
      </w:divBdr>
    </w:div>
    <w:div w:id="207953989">
      <w:bodyDiv w:val="1"/>
      <w:marLeft w:val="0"/>
      <w:marRight w:val="0"/>
      <w:marTop w:val="0"/>
      <w:marBottom w:val="0"/>
      <w:divBdr>
        <w:top w:val="none" w:sz="0" w:space="0" w:color="auto"/>
        <w:left w:val="none" w:sz="0" w:space="0" w:color="auto"/>
        <w:bottom w:val="none" w:sz="0" w:space="0" w:color="auto"/>
        <w:right w:val="none" w:sz="0" w:space="0" w:color="auto"/>
      </w:divBdr>
    </w:div>
    <w:div w:id="299579124">
      <w:bodyDiv w:val="1"/>
      <w:marLeft w:val="0"/>
      <w:marRight w:val="0"/>
      <w:marTop w:val="0"/>
      <w:marBottom w:val="0"/>
      <w:divBdr>
        <w:top w:val="none" w:sz="0" w:space="0" w:color="auto"/>
        <w:left w:val="none" w:sz="0" w:space="0" w:color="auto"/>
        <w:bottom w:val="none" w:sz="0" w:space="0" w:color="auto"/>
        <w:right w:val="none" w:sz="0" w:space="0" w:color="auto"/>
      </w:divBdr>
    </w:div>
    <w:div w:id="417167817">
      <w:bodyDiv w:val="1"/>
      <w:marLeft w:val="0"/>
      <w:marRight w:val="0"/>
      <w:marTop w:val="0"/>
      <w:marBottom w:val="0"/>
      <w:divBdr>
        <w:top w:val="none" w:sz="0" w:space="0" w:color="auto"/>
        <w:left w:val="none" w:sz="0" w:space="0" w:color="auto"/>
        <w:bottom w:val="none" w:sz="0" w:space="0" w:color="auto"/>
        <w:right w:val="none" w:sz="0" w:space="0" w:color="auto"/>
      </w:divBdr>
    </w:div>
    <w:div w:id="468517181">
      <w:bodyDiv w:val="1"/>
      <w:marLeft w:val="0"/>
      <w:marRight w:val="0"/>
      <w:marTop w:val="0"/>
      <w:marBottom w:val="0"/>
      <w:divBdr>
        <w:top w:val="none" w:sz="0" w:space="0" w:color="auto"/>
        <w:left w:val="none" w:sz="0" w:space="0" w:color="auto"/>
        <w:bottom w:val="none" w:sz="0" w:space="0" w:color="auto"/>
        <w:right w:val="none" w:sz="0" w:space="0" w:color="auto"/>
      </w:divBdr>
    </w:div>
    <w:div w:id="496578637">
      <w:bodyDiv w:val="1"/>
      <w:marLeft w:val="0"/>
      <w:marRight w:val="0"/>
      <w:marTop w:val="0"/>
      <w:marBottom w:val="0"/>
      <w:divBdr>
        <w:top w:val="none" w:sz="0" w:space="0" w:color="auto"/>
        <w:left w:val="none" w:sz="0" w:space="0" w:color="auto"/>
        <w:bottom w:val="none" w:sz="0" w:space="0" w:color="auto"/>
        <w:right w:val="none" w:sz="0" w:space="0" w:color="auto"/>
      </w:divBdr>
    </w:div>
    <w:div w:id="540554834">
      <w:bodyDiv w:val="1"/>
      <w:marLeft w:val="0"/>
      <w:marRight w:val="0"/>
      <w:marTop w:val="0"/>
      <w:marBottom w:val="0"/>
      <w:divBdr>
        <w:top w:val="none" w:sz="0" w:space="0" w:color="auto"/>
        <w:left w:val="none" w:sz="0" w:space="0" w:color="auto"/>
        <w:bottom w:val="none" w:sz="0" w:space="0" w:color="auto"/>
        <w:right w:val="none" w:sz="0" w:space="0" w:color="auto"/>
      </w:divBdr>
    </w:div>
    <w:div w:id="552809290">
      <w:bodyDiv w:val="1"/>
      <w:marLeft w:val="0"/>
      <w:marRight w:val="0"/>
      <w:marTop w:val="0"/>
      <w:marBottom w:val="0"/>
      <w:divBdr>
        <w:top w:val="none" w:sz="0" w:space="0" w:color="auto"/>
        <w:left w:val="none" w:sz="0" w:space="0" w:color="auto"/>
        <w:bottom w:val="none" w:sz="0" w:space="0" w:color="auto"/>
        <w:right w:val="none" w:sz="0" w:space="0" w:color="auto"/>
      </w:divBdr>
    </w:div>
    <w:div w:id="637339773">
      <w:bodyDiv w:val="1"/>
      <w:marLeft w:val="0"/>
      <w:marRight w:val="0"/>
      <w:marTop w:val="0"/>
      <w:marBottom w:val="0"/>
      <w:divBdr>
        <w:top w:val="none" w:sz="0" w:space="0" w:color="auto"/>
        <w:left w:val="none" w:sz="0" w:space="0" w:color="auto"/>
        <w:bottom w:val="none" w:sz="0" w:space="0" w:color="auto"/>
        <w:right w:val="none" w:sz="0" w:space="0" w:color="auto"/>
      </w:divBdr>
    </w:div>
    <w:div w:id="669875053">
      <w:bodyDiv w:val="1"/>
      <w:marLeft w:val="0"/>
      <w:marRight w:val="0"/>
      <w:marTop w:val="0"/>
      <w:marBottom w:val="0"/>
      <w:divBdr>
        <w:top w:val="none" w:sz="0" w:space="0" w:color="auto"/>
        <w:left w:val="none" w:sz="0" w:space="0" w:color="auto"/>
        <w:bottom w:val="none" w:sz="0" w:space="0" w:color="auto"/>
        <w:right w:val="none" w:sz="0" w:space="0" w:color="auto"/>
      </w:divBdr>
    </w:div>
    <w:div w:id="777916690">
      <w:bodyDiv w:val="1"/>
      <w:marLeft w:val="0"/>
      <w:marRight w:val="0"/>
      <w:marTop w:val="0"/>
      <w:marBottom w:val="0"/>
      <w:divBdr>
        <w:top w:val="none" w:sz="0" w:space="0" w:color="auto"/>
        <w:left w:val="none" w:sz="0" w:space="0" w:color="auto"/>
        <w:bottom w:val="none" w:sz="0" w:space="0" w:color="auto"/>
        <w:right w:val="none" w:sz="0" w:space="0" w:color="auto"/>
      </w:divBdr>
    </w:div>
    <w:div w:id="847251179">
      <w:bodyDiv w:val="1"/>
      <w:marLeft w:val="0"/>
      <w:marRight w:val="0"/>
      <w:marTop w:val="0"/>
      <w:marBottom w:val="0"/>
      <w:divBdr>
        <w:top w:val="none" w:sz="0" w:space="0" w:color="auto"/>
        <w:left w:val="none" w:sz="0" w:space="0" w:color="auto"/>
        <w:bottom w:val="none" w:sz="0" w:space="0" w:color="auto"/>
        <w:right w:val="none" w:sz="0" w:space="0" w:color="auto"/>
      </w:divBdr>
    </w:div>
    <w:div w:id="927347787">
      <w:bodyDiv w:val="1"/>
      <w:marLeft w:val="0"/>
      <w:marRight w:val="0"/>
      <w:marTop w:val="0"/>
      <w:marBottom w:val="0"/>
      <w:divBdr>
        <w:top w:val="none" w:sz="0" w:space="0" w:color="auto"/>
        <w:left w:val="none" w:sz="0" w:space="0" w:color="auto"/>
        <w:bottom w:val="none" w:sz="0" w:space="0" w:color="auto"/>
        <w:right w:val="none" w:sz="0" w:space="0" w:color="auto"/>
      </w:divBdr>
    </w:div>
    <w:div w:id="931933182">
      <w:bodyDiv w:val="1"/>
      <w:marLeft w:val="0"/>
      <w:marRight w:val="0"/>
      <w:marTop w:val="0"/>
      <w:marBottom w:val="0"/>
      <w:divBdr>
        <w:top w:val="none" w:sz="0" w:space="0" w:color="auto"/>
        <w:left w:val="none" w:sz="0" w:space="0" w:color="auto"/>
        <w:bottom w:val="none" w:sz="0" w:space="0" w:color="auto"/>
        <w:right w:val="none" w:sz="0" w:space="0" w:color="auto"/>
      </w:divBdr>
    </w:div>
    <w:div w:id="953486987">
      <w:bodyDiv w:val="1"/>
      <w:marLeft w:val="0"/>
      <w:marRight w:val="0"/>
      <w:marTop w:val="0"/>
      <w:marBottom w:val="0"/>
      <w:divBdr>
        <w:top w:val="none" w:sz="0" w:space="0" w:color="auto"/>
        <w:left w:val="none" w:sz="0" w:space="0" w:color="auto"/>
        <w:bottom w:val="none" w:sz="0" w:space="0" w:color="auto"/>
        <w:right w:val="none" w:sz="0" w:space="0" w:color="auto"/>
      </w:divBdr>
    </w:div>
    <w:div w:id="1003246443">
      <w:bodyDiv w:val="1"/>
      <w:marLeft w:val="0"/>
      <w:marRight w:val="0"/>
      <w:marTop w:val="0"/>
      <w:marBottom w:val="0"/>
      <w:divBdr>
        <w:top w:val="none" w:sz="0" w:space="0" w:color="auto"/>
        <w:left w:val="none" w:sz="0" w:space="0" w:color="auto"/>
        <w:bottom w:val="none" w:sz="0" w:space="0" w:color="auto"/>
        <w:right w:val="none" w:sz="0" w:space="0" w:color="auto"/>
      </w:divBdr>
    </w:div>
    <w:div w:id="1047531049">
      <w:bodyDiv w:val="1"/>
      <w:marLeft w:val="0"/>
      <w:marRight w:val="0"/>
      <w:marTop w:val="0"/>
      <w:marBottom w:val="0"/>
      <w:divBdr>
        <w:top w:val="none" w:sz="0" w:space="0" w:color="auto"/>
        <w:left w:val="none" w:sz="0" w:space="0" w:color="auto"/>
        <w:bottom w:val="none" w:sz="0" w:space="0" w:color="auto"/>
        <w:right w:val="none" w:sz="0" w:space="0" w:color="auto"/>
      </w:divBdr>
    </w:div>
    <w:div w:id="1056472890">
      <w:bodyDiv w:val="1"/>
      <w:marLeft w:val="0"/>
      <w:marRight w:val="0"/>
      <w:marTop w:val="0"/>
      <w:marBottom w:val="0"/>
      <w:divBdr>
        <w:top w:val="none" w:sz="0" w:space="0" w:color="auto"/>
        <w:left w:val="none" w:sz="0" w:space="0" w:color="auto"/>
        <w:bottom w:val="none" w:sz="0" w:space="0" w:color="auto"/>
        <w:right w:val="none" w:sz="0" w:space="0" w:color="auto"/>
      </w:divBdr>
    </w:div>
    <w:div w:id="1132821765">
      <w:bodyDiv w:val="1"/>
      <w:marLeft w:val="0"/>
      <w:marRight w:val="0"/>
      <w:marTop w:val="0"/>
      <w:marBottom w:val="0"/>
      <w:divBdr>
        <w:top w:val="none" w:sz="0" w:space="0" w:color="auto"/>
        <w:left w:val="none" w:sz="0" w:space="0" w:color="auto"/>
        <w:bottom w:val="none" w:sz="0" w:space="0" w:color="auto"/>
        <w:right w:val="none" w:sz="0" w:space="0" w:color="auto"/>
      </w:divBdr>
    </w:div>
    <w:div w:id="1177379828">
      <w:bodyDiv w:val="1"/>
      <w:marLeft w:val="0"/>
      <w:marRight w:val="0"/>
      <w:marTop w:val="0"/>
      <w:marBottom w:val="0"/>
      <w:divBdr>
        <w:top w:val="none" w:sz="0" w:space="0" w:color="auto"/>
        <w:left w:val="none" w:sz="0" w:space="0" w:color="auto"/>
        <w:bottom w:val="none" w:sz="0" w:space="0" w:color="auto"/>
        <w:right w:val="none" w:sz="0" w:space="0" w:color="auto"/>
      </w:divBdr>
    </w:div>
    <w:div w:id="1202091456">
      <w:bodyDiv w:val="1"/>
      <w:marLeft w:val="0"/>
      <w:marRight w:val="0"/>
      <w:marTop w:val="0"/>
      <w:marBottom w:val="0"/>
      <w:divBdr>
        <w:top w:val="none" w:sz="0" w:space="0" w:color="auto"/>
        <w:left w:val="none" w:sz="0" w:space="0" w:color="auto"/>
        <w:bottom w:val="none" w:sz="0" w:space="0" w:color="auto"/>
        <w:right w:val="none" w:sz="0" w:space="0" w:color="auto"/>
      </w:divBdr>
      <w:divsChild>
        <w:div w:id="255600918">
          <w:marLeft w:val="0"/>
          <w:marRight w:val="0"/>
          <w:marTop w:val="240"/>
          <w:marBottom w:val="0"/>
          <w:divBdr>
            <w:top w:val="none" w:sz="0" w:space="0" w:color="auto"/>
            <w:left w:val="none" w:sz="0" w:space="0" w:color="auto"/>
            <w:bottom w:val="none" w:sz="0" w:space="0" w:color="auto"/>
            <w:right w:val="none" w:sz="0" w:space="0" w:color="auto"/>
          </w:divBdr>
        </w:div>
      </w:divsChild>
    </w:div>
    <w:div w:id="1210190570">
      <w:bodyDiv w:val="1"/>
      <w:marLeft w:val="0"/>
      <w:marRight w:val="0"/>
      <w:marTop w:val="0"/>
      <w:marBottom w:val="0"/>
      <w:divBdr>
        <w:top w:val="none" w:sz="0" w:space="0" w:color="auto"/>
        <w:left w:val="none" w:sz="0" w:space="0" w:color="auto"/>
        <w:bottom w:val="none" w:sz="0" w:space="0" w:color="auto"/>
        <w:right w:val="none" w:sz="0" w:space="0" w:color="auto"/>
      </w:divBdr>
    </w:div>
    <w:div w:id="1279139006">
      <w:bodyDiv w:val="1"/>
      <w:marLeft w:val="0"/>
      <w:marRight w:val="0"/>
      <w:marTop w:val="0"/>
      <w:marBottom w:val="0"/>
      <w:divBdr>
        <w:top w:val="none" w:sz="0" w:space="0" w:color="auto"/>
        <w:left w:val="none" w:sz="0" w:space="0" w:color="auto"/>
        <w:bottom w:val="none" w:sz="0" w:space="0" w:color="auto"/>
        <w:right w:val="none" w:sz="0" w:space="0" w:color="auto"/>
      </w:divBdr>
    </w:div>
    <w:div w:id="1293439158">
      <w:bodyDiv w:val="1"/>
      <w:marLeft w:val="0"/>
      <w:marRight w:val="0"/>
      <w:marTop w:val="0"/>
      <w:marBottom w:val="0"/>
      <w:divBdr>
        <w:top w:val="none" w:sz="0" w:space="0" w:color="auto"/>
        <w:left w:val="none" w:sz="0" w:space="0" w:color="auto"/>
        <w:bottom w:val="none" w:sz="0" w:space="0" w:color="auto"/>
        <w:right w:val="none" w:sz="0" w:space="0" w:color="auto"/>
      </w:divBdr>
    </w:div>
    <w:div w:id="1311060311">
      <w:bodyDiv w:val="1"/>
      <w:marLeft w:val="0"/>
      <w:marRight w:val="0"/>
      <w:marTop w:val="0"/>
      <w:marBottom w:val="0"/>
      <w:divBdr>
        <w:top w:val="none" w:sz="0" w:space="0" w:color="auto"/>
        <w:left w:val="none" w:sz="0" w:space="0" w:color="auto"/>
        <w:bottom w:val="none" w:sz="0" w:space="0" w:color="auto"/>
        <w:right w:val="none" w:sz="0" w:space="0" w:color="auto"/>
      </w:divBdr>
    </w:div>
    <w:div w:id="1353192731">
      <w:bodyDiv w:val="1"/>
      <w:marLeft w:val="0"/>
      <w:marRight w:val="0"/>
      <w:marTop w:val="0"/>
      <w:marBottom w:val="0"/>
      <w:divBdr>
        <w:top w:val="none" w:sz="0" w:space="0" w:color="auto"/>
        <w:left w:val="none" w:sz="0" w:space="0" w:color="auto"/>
        <w:bottom w:val="none" w:sz="0" w:space="0" w:color="auto"/>
        <w:right w:val="none" w:sz="0" w:space="0" w:color="auto"/>
      </w:divBdr>
    </w:div>
    <w:div w:id="1366904599">
      <w:bodyDiv w:val="1"/>
      <w:marLeft w:val="0"/>
      <w:marRight w:val="0"/>
      <w:marTop w:val="0"/>
      <w:marBottom w:val="0"/>
      <w:divBdr>
        <w:top w:val="none" w:sz="0" w:space="0" w:color="auto"/>
        <w:left w:val="none" w:sz="0" w:space="0" w:color="auto"/>
        <w:bottom w:val="none" w:sz="0" w:space="0" w:color="auto"/>
        <w:right w:val="none" w:sz="0" w:space="0" w:color="auto"/>
      </w:divBdr>
      <w:divsChild>
        <w:div w:id="1682656173">
          <w:marLeft w:val="0"/>
          <w:marRight w:val="0"/>
          <w:marTop w:val="240"/>
          <w:marBottom w:val="0"/>
          <w:divBdr>
            <w:top w:val="none" w:sz="0" w:space="0" w:color="auto"/>
            <w:left w:val="none" w:sz="0" w:space="0" w:color="auto"/>
            <w:bottom w:val="none" w:sz="0" w:space="0" w:color="auto"/>
            <w:right w:val="none" w:sz="0" w:space="0" w:color="auto"/>
          </w:divBdr>
        </w:div>
      </w:divsChild>
    </w:div>
    <w:div w:id="1496067332">
      <w:bodyDiv w:val="1"/>
      <w:marLeft w:val="0"/>
      <w:marRight w:val="0"/>
      <w:marTop w:val="0"/>
      <w:marBottom w:val="0"/>
      <w:divBdr>
        <w:top w:val="none" w:sz="0" w:space="0" w:color="auto"/>
        <w:left w:val="none" w:sz="0" w:space="0" w:color="auto"/>
        <w:bottom w:val="none" w:sz="0" w:space="0" w:color="auto"/>
        <w:right w:val="none" w:sz="0" w:space="0" w:color="auto"/>
      </w:divBdr>
    </w:div>
    <w:div w:id="1519078590">
      <w:bodyDiv w:val="1"/>
      <w:marLeft w:val="0"/>
      <w:marRight w:val="0"/>
      <w:marTop w:val="0"/>
      <w:marBottom w:val="0"/>
      <w:divBdr>
        <w:top w:val="none" w:sz="0" w:space="0" w:color="auto"/>
        <w:left w:val="none" w:sz="0" w:space="0" w:color="auto"/>
        <w:bottom w:val="none" w:sz="0" w:space="0" w:color="auto"/>
        <w:right w:val="none" w:sz="0" w:space="0" w:color="auto"/>
      </w:divBdr>
    </w:div>
    <w:div w:id="1532843201">
      <w:bodyDiv w:val="1"/>
      <w:marLeft w:val="0"/>
      <w:marRight w:val="0"/>
      <w:marTop w:val="0"/>
      <w:marBottom w:val="0"/>
      <w:divBdr>
        <w:top w:val="none" w:sz="0" w:space="0" w:color="auto"/>
        <w:left w:val="none" w:sz="0" w:space="0" w:color="auto"/>
        <w:bottom w:val="none" w:sz="0" w:space="0" w:color="auto"/>
        <w:right w:val="none" w:sz="0" w:space="0" w:color="auto"/>
      </w:divBdr>
    </w:div>
    <w:div w:id="1560281321">
      <w:bodyDiv w:val="1"/>
      <w:marLeft w:val="0"/>
      <w:marRight w:val="0"/>
      <w:marTop w:val="0"/>
      <w:marBottom w:val="0"/>
      <w:divBdr>
        <w:top w:val="none" w:sz="0" w:space="0" w:color="auto"/>
        <w:left w:val="none" w:sz="0" w:space="0" w:color="auto"/>
        <w:bottom w:val="none" w:sz="0" w:space="0" w:color="auto"/>
        <w:right w:val="none" w:sz="0" w:space="0" w:color="auto"/>
      </w:divBdr>
    </w:div>
    <w:div w:id="1732387113">
      <w:bodyDiv w:val="1"/>
      <w:marLeft w:val="0"/>
      <w:marRight w:val="0"/>
      <w:marTop w:val="0"/>
      <w:marBottom w:val="0"/>
      <w:divBdr>
        <w:top w:val="none" w:sz="0" w:space="0" w:color="auto"/>
        <w:left w:val="none" w:sz="0" w:space="0" w:color="auto"/>
        <w:bottom w:val="none" w:sz="0" w:space="0" w:color="auto"/>
        <w:right w:val="none" w:sz="0" w:space="0" w:color="auto"/>
      </w:divBdr>
    </w:div>
    <w:div w:id="1741096179">
      <w:bodyDiv w:val="1"/>
      <w:marLeft w:val="0"/>
      <w:marRight w:val="0"/>
      <w:marTop w:val="0"/>
      <w:marBottom w:val="0"/>
      <w:divBdr>
        <w:top w:val="none" w:sz="0" w:space="0" w:color="auto"/>
        <w:left w:val="none" w:sz="0" w:space="0" w:color="auto"/>
        <w:bottom w:val="none" w:sz="0" w:space="0" w:color="auto"/>
        <w:right w:val="none" w:sz="0" w:space="0" w:color="auto"/>
      </w:divBdr>
    </w:div>
    <w:div w:id="1851873691">
      <w:bodyDiv w:val="1"/>
      <w:marLeft w:val="0"/>
      <w:marRight w:val="0"/>
      <w:marTop w:val="0"/>
      <w:marBottom w:val="0"/>
      <w:divBdr>
        <w:top w:val="none" w:sz="0" w:space="0" w:color="auto"/>
        <w:left w:val="none" w:sz="0" w:space="0" w:color="auto"/>
        <w:bottom w:val="none" w:sz="0" w:space="0" w:color="auto"/>
        <w:right w:val="none" w:sz="0" w:space="0" w:color="auto"/>
      </w:divBdr>
    </w:div>
    <w:div w:id="1900090763">
      <w:bodyDiv w:val="1"/>
      <w:marLeft w:val="0"/>
      <w:marRight w:val="0"/>
      <w:marTop w:val="0"/>
      <w:marBottom w:val="0"/>
      <w:divBdr>
        <w:top w:val="none" w:sz="0" w:space="0" w:color="auto"/>
        <w:left w:val="none" w:sz="0" w:space="0" w:color="auto"/>
        <w:bottom w:val="none" w:sz="0" w:space="0" w:color="auto"/>
        <w:right w:val="none" w:sz="0" w:space="0" w:color="auto"/>
      </w:divBdr>
    </w:div>
    <w:div w:id="2001886868">
      <w:bodyDiv w:val="1"/>
      <w:marLeft w:val="0"/>
      <w:marRight w:val="0"/>
      <w:marTop w:val="0"/>
      <w:marBottom w:val="0"/>
      <w:divBdr>
        <w:top w:val="none" w:sz="0" w:space="0" w:color="auto"/>
        <w:left w:val="none" w:sz="0" w:space="0" w:color="auto"/>
        <w:bottom w:val="none" w:sz="0" w:space="0" w:color="auto"/>
        <w:right w:val="none" w:sz="0" w:space="0" w:color="auto"/>
      </w:divBdr>
    </w:div>
    <w:div w:id="2030788320">
      <w:bodyDiv w:val="1"/>
      <w:marLeft w:val="0"/>
      <w:marRight w:val="0"/>
      <w:marTop w:val="0"/>
      <w:marBottom w:val="0"/>
      <w:divBdr>
        <w:top w:val="none" w:sz="0" w:space="0" w:color="auto"/>
        <w:left w:val="none" w:sz="0" w:space="0" w:color="auto"/>
        <w:bottom w:val="none" w:sz="0" w:space="0" w:color="auto"/>
        <w:right w:val="none" w:sz="0" w:space="0" w:color="auto"/>
      </w:divBdr>
    </w:div>
    <w:div w:id="203345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10.jpe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59392-F2EC-4F8E-A46A-00974B86D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7066</Words>
  <Characters>40280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Marić</dc:creator>
  <cp:keywords/>
  <dc:description/>
  <cp:lastModifiedBy>Stjepan Marić</cp:lastModifiedBy>
  <cp:revision>2</cp:revision>
  <dcterms:created xsi:type="dcterms:W3CDTF">2025-01-30T00:21:00Z</dcterms:created>
  <dcterms:modified xsi:type="dcterms:W3CDTF">2025-01-30T00:21:00Z</dcterms:modified>
</cp:coreProperties>
</file>