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42824207"/>
        <w:placeholder>
          <w:docPart w:val="BBA5356E60DC42E686EC56C385BFB475"/>
        </w:placeholder>
        <w15:appearance w15:val="hidden"/>
        <w:rPr>
          <w:rFonts w:ascii="Times New Roman" w:hAnsi="Times New Roman" w:eastAsia="Times New Roman" w:cs="Times New Roman"/>
        </w:rPr>
      </w:sdtPr>
      <w:sdtEndPr/>
      <w:sdtContent>
        <w:p w:rsidRPr="005D3126" w:rsidR="00F157B2" w:rsidP="3E8C0ECB" w:rsidRDefault="005D3126" w14:paraId="7742CE9A" w14:textId="2EAE1F36">
          <w:pPr>
            <w:pStyle w:val="ContactInfo"/>
            <w:rPr>
              <w:rFonts w:ascii="Times New Roman" w:hAnsi="Times New Roman" w:eastAsia="Times New Roman" w:cs="Times New Roman"/>
            </w:rPr>
          </w:pPr>
          <w:r w:rsidRPr="3E8C0ECB" w:rsidR="67F98E07">
            <w:rPr>
              <w:rFonts w:ascii="Times New Roman" w:hAnsi="Times New Roman" w:eastAsia="Times New Roman" w:cs="Times New Roman"/>
            </w:rPr>
            <w:t>Dylan Stirling</w:t>
          </w:r>
        </w:p>
      </w:sdtContent>
    </w:sdt>
    <w:sdt>
      <w:sdtPr>
        <w:id w:val="-629857051"/>
        <w:placeholder>
          <w:docPart w:val="2C97B61682B04CC19CACB60E6F918870"/>
        </w:placeholder>
        <w15:appearance w15:val="hidden"/>
        <w:rPr>
          <w:rFonts w:ascii="Times New Roman" w:hAnsi="Times New Roman" w:eastAsia="Times New Roman" w:cs="Times New Roman"/>
        </w:rPr>
      </w:sdtPr>
      <w:sdtEndPr/>
      <w:sdtContent>
        <w:p w:rsidRPr="005D3126" w:rsidR="00F157B2" w:rsidP="3E8C0ECB" w:rsidRDefault="005D3126" w14:paraId="3AA54014" w14:textId="49313D73">
          <w:pPr>
            <w:pStyle w:val="ContactInfo"/>
            <w:rPr>
              <w:rFonts w:ascii="Times New Roman" w:hAnsi="Times New Roman" w:eastAsia="Times New Roman" w:cs="Times New Roman"/>
            </w:rPr>
          </w:pPr>
          <w:r w:rsidRPr="3E8C0ECB" w:rsidR="005D3126">
            <w:rPr>
              <w:rFonts w:ascii="Times New Roman" w:hAnsi="Times New Roman" w:eastAsia="Times New Roman" w:cs="Times New Roman"/>
            </w:rPr>
            <w:t>P</w:t>
          </w:r>
          <w:r w:rsidRPr="3E8C0ECB" w:rsidR="5A7139A9">
            <w:rPr>
              <w:rFonts w:ascii="Times New Roman" w:hAnsi="Times New Roman" w:eastAsia="Times New Roman" w:cs="Times New Roman"/>
            </w:rPr>
            <w:t>rofessor Sandifer</w:t>
          </w:r>
        </w:p>
      </w:sdtContent>
    </w:sdt>
    <w:sdt>
      <w:sdtPr>
        <w:id w:val="780695931"/>
        <w:placeholder>
          <w:docPart w:val="8C8A385A46BF49D283EE68442556C9BD"/>
        </w:placeholder>
        <w15:appearance w15:val="hidden"/>
        <w:rPr>
          <w:rFonts w:ascii="Times New Roman" w:hAnsi="Times New Roman" w:eastAsia="Times New Roman" w:cs="Times New Roman"/>
        </w:rPr>
      </w:sdtPr>
      <w:sdtEndPr/>
      <w:sdtContent>
        <w:p w:rsidRPr="005D3126" w:rsidR="00F157B2" w:rsidP="3E8C0ECB" w:rsidRDefault="005D3126" w14:paraId="25F8D8C7" w14:textId="0B303180">
          <w:pPr>
            <w:pStyle w:val="ContactInfo"/>
            <w:rPr>
              <w:rFonts w:ascii="Times New Roman" w:hAnsi="Times New Roman" w:eastAsia="Times New Roman" w:cs="Times New Roman"/>
            </w:rPr>
          </w:pPr>
          <w:r w:rsidRPr="3E8C0ECB" w:rsidR="5A7139A9">
            <w:rPr>
              <w:rFonts w:ascii="Times New Roman" w:hAnsi="Times New Roman" w:eastAsia="Times New Roman" w:cs="Times New Roman"/>
            </w:rPr>
            <w:t xml:space="preserve"> CS-499</w:t>
          </w:r>
        </w:p>
      </w:sdtContent>
    </w:sdt>
    <w:sdt>
      <w:sdtPr>
        <w:id w:val="-467825061"/>
        <w:placeholder>
          <w:docPart w:val="F18019AF2310443BBD9DA27C91563AD2"/>
        </w:placeholder>
        <w15:appearance w15:val="hidden"/>
        <w:rPr>
          <w:rFonts w:ascii="Times New Roman" w:hAnsi="Times New Roman" w:eastAsia="Times New Roman" w:cs="Times New Roman"/>
        </w:rPr>
      </w:sdtPr>
      <w:sdtEndPr/>
      <w:sdtContent>
        <w:p w:rsidRPr="005D3126" w:rsidR="001F29D1" w:rsidP="3E8C0ECB" w:rsidRDefault="005D3126" w14:paraId="2B128DA2" w14:textId="77950356">
          <w:pPr>
            <w:pStyle w:val="ContactInfo"/>
            <w:rPr>
              <w:rFonts w:ascii="Times New Roman" w:hAnsi="Times New Roman" w:eastAsia="Times New Roman" w:cs="Times New Roman"/>
            </w:rPr>
          </w:pPr>
          <w:r w:rsidRPr="3E8C0ECB" w:rsidR="5A7139A9">
            <w:rPr>
              <w:rFonts w:ascii="Times New Roman" w:hAnsi="Times New Roman" w:eastAsia="Times New Roman" w:cs="Times New Roman"/>
            </w:rPr>
            <w:t>8 Feb 2025</w:t>
          </w:r>
        </w:p>
      </w:sdtContent>
    </w:sdt>
    <w:sdt>
      <w:sdtPr>
        <w:id w:val="-1597710929"/>
        <w:placeholder>
          <w:docPart w:val="43AC8DEB365F4E59A2492708D088B5CE"/>
        </w:placeholder>
        <w15:appearance w15:val="hidden"/>
        <w:rPr>
          <w:rFonts w:ascii="Times New Roman" w:hAnsi="Times New Roman" w:eastAsia="Times New Roman" w:cs="Times New Roman"/>
        </w:rPr>
      </w:sdtPr>
      <w:sdtEndPr>
        <w:rPr>
          <w:rFonts w:ascii="Times New Roman" w:hAnsi="Times New Roman" w:eastAsia="Times New Roman" w:cs="Times New Roman"/>
        </w:rPr>
      </w:sdtEndPr>
      <w:sdtContent>
        <w:p w:rsidRPr="006A078D" w:rsidR="00F157B2" w:rsidP="3E8C0ECB" w:rsidRDefault="006A078D" w14:paraId="32039F4D" w14:textId="75C99211">
          <w:pPr>
            <w:pStyle w:val="Title"/>
            <w:spacing/>
            <w:rPr>
              <w:rFonts w:ascii="Times New Roman" w:hAnsi="Times New Roman" w:eastAsia="Times New Roman" w:cs="Times New Roman"/>
            </w:rPr>
          </w:pPr>
          <w:r w:rsidRPr="3E8C0ECB" w:rsidR="6362C4BD">
            <w:rPr>
              <w:rFonts w:ascii="Times New Roman" w:hAnsi="Times New Roman" w:eastAsia="Times New Roman" w:cs="Times New Roman"/>
            </w:rPr>
            <w:t>Enhancement Three: Databases Narrative</w:t>
          </w:r>
        </w:p>
      </w:sdtContent>
    </w:sdt>
    <w:p w:rsidRPr="006A078D" w:rsidR="00F157B2" w:rsidP="3E8C0ECB" w:rsidRDefault="006A078D" w14:paraId="13CC3947" w14:textId="2F7623DA">
      <w:pPr>
        <w:pStyle w:val="Normal"/>
        <w:ind w:left="0" w:firstLine="0"/>
        <w:rPr>
          <w:rFonts w:ascii="Times New Roman" w:hAnsi="Times New Roman" w:eastAsia="Times New Roman" w:cs="Times New Roman"/>
        </w:rPr>
      </w:pPr>
      <w:r w:rsidRPr="3E8C0ECB" w:rsidR="69626123">
        <w:rPr>
          <w:rFonts w:ascii="Times New Roman" w:hAnsi="Times New Roman" w:eastAsia="Times New Roman" w:cs="Times New Roman"/>
        </w:rPr>
        <w:t xml:space="preserve">-Artifact Overview </w:t>
      </w:r>
    </w:p>
    <w:p w:rsidRPr="006A078D" w:rsidR="00F157B2" w:rsidP="3E8C0ECB" w:rsidRDefault="006A078D" w14:paraId="364A7570" w14:textId="120DB1DB">
      <w:pPr>
        <w:pStyle w:val="Normal"/>
        <w:ind w:firstLine="0"/>
        <w:rPr>
          <w:rFonts w:ascii="Times New Roman" w:hAnsi="Times New Roman" w:eastAsia="Times New Roman" w:cs="Times New Roman"/>
        </w:rPr>
      </w:pPr>
      <w:r w:rsidRPr="3E8C0ECB" w:rsidR="69626123">
        <w:rPr>
          <w:rFonts w:ascii="Times New Roman" w:hAnsi="Times New Roman" w:eastAsia="Times New Roman" w:cs="Times New Roman"/>
        </w:rPr>
        <w:t xml:space="preserve">The artifact I selected for enhancement is the `AnimalShelter.py` script, which manages an animal shelter’s database using MongoDB. This code was initially created in CS 340: Client-Server Development, focusing on implementing fundamental CRUD (Create, Read, Update, </w:t>
      </w:r>
      <w:r w:rsidRPr="3E8C0ECB" w:rsidR="69626123">
        <w:rPr>
          <w:rFonts w:ascii="Times New Roman" w:hAnsi="Times New Roman" w:eastAsia="Times New Roman" w:cs="Times New Roman"/>
        </w:rPr>
        <w:t>Delete</w:t>
      </w:r>
      <w:r w:rsidRPr="3E8C0ECB" w:rsidR="69626123">
        <w:rPr>
          <w:rFonts w:ascii="Times New Roman" w:hAnsi="Times New Roman" w:eastAsia="Times New Roman" w:cs="Times New Roman"/>
        </w:rPr>
        <w:t>) operations for managing shelter records. While the original implementation provided a basic interface for interacting with the NoSQL database, it lacked efficiency in query execution and error handling.</w:t>
      </w:r>
    </w:p>
    <w:p w:rsidRPr="006A078D" w:rsidR="00F157B2" w:rsidP="3E8C0ECB" w:rsidRDefault="006A078D" w14:paraId="67607D0E" w14:textId="5B26E449">
      <w:pPr>
        <w:pStyle w:val="Normal"/>
        <w:ind w:firstLine="0"/>
        <w:rPr>
          <w:rFonts w:ascii="Times New Roman" w:hAnsi="Times New Roman" w:eastAsia="Times New Roman" w:cs="Times New Roman"/>
        </w:rPr>
      </w:pPr>
    </w:p>
    <w:p w:rsidRPr="006A078D" w:rsidR="00F157B2" w:rsidP="3E8C0ECB" w:rsidRDefault="006A078D" w14:paraId="5316C6B6" w14:textId="2C398261">
      <w:pPr>
        <w:pStyle w:val="Normal"/>
        <w:ind w:firstLine="0"/>
        <w:rPr>
          <w:rFonts w:ascii="Times New Roman" w:hAnsi="Times New Roman" w:eastAsia="Times New Roman" w:cs="Times New Roman"/>
        </w:rPr>
      </w:pPr>
      <w:r w:rsidRPr="3E8C0ECB" w:rsidR="69626123">
        <w:rPr>
          <w:rFonts w:ascii="Times New Roman" w:hAnsi="Times New Roman" w:eastAsia="Times New Roman" w:cs="Times New Roman"/>
        </w:rPr>
        <w:t xml:space="preserve">For my </w:t>
      </w:r>
      <w:r w:rsidRPr="3E8C0ECB" w:rsidR="69626123">
        <w:rPr>
          <w:rFonts w:ascii="Times New Roman" w:hAnsi="Times New Roman" w:eastAsia="Times New Roman" w:cs="Times New Roman"/>
        </w:rPr>
        <w:t>ePortfolio</w:t>
      </w:r>
      <w:r w:rsidRPr="3E8C0ECB" w:rsidR="69626123">
        <w:rPr>
          <w:rFonts w:ascii="Times New Roman" w:hAnsi="Times New Roman" w:eastAsia="Times New Roman" w:cs="Times New Roman"/>
        </w:rPr>
        <w:t xml:space="preserve">, I have significantly improved this artifact by </w:t>
      </w:r>
      <w:r w:rsidRPr="3E8C0ECB" w:rsidR="69626123">
        <w:rPr>
          <w:rFonts w:ascii="Times New Roman" w:hAnsi="Times New Roman" w:eastAsia="Times New Roman" w:cs="Times New Roman"/>
        </w:rPr>
        <w:t>optimizing</w:t>
      </w:r>
      <w:r w:rsidRPr="3E8C0ECB" w:rsidR="69626123">
        <w:rPr>
          <w:rFonts w:ascii="Times New Roman" w:hAnsi="Times New Roman" w:eastAsia="Times New Roman" w:cs="Times New Roman"/>
        </w:rPr>
        <w:t xml:space="preserve"> its database interactions, enhancing query performance, and implementing a dynamic query builder. These enhancements ensure more efficient data retrieval, improved error handling, and better scalability for larger datasets.</w:t>
      </w:r>
    </w:p>
    <w:p w:rsidRPr="006A078D" w:rsidR="00F157B2" w:rsidP="3E8C0ECB" w:rsidRDefault="006A078D" w14:paraId="737B8CBC" w14:textId="39FE81E3">
      <w:pPr>
        <w:pStyle w:val="Normal"/>
        <w:ind w:firstLine="0"/>
        <w:rPr>
          <w:rFonts w:ascii="Times New Roman" w:hAnsi="Times New Roman" w:eastAsia="Times New Roman" w:cs="Times New Roman"/>
        </w:rPr>
      </w:pPr>
    </w:p>
    <w:p w:rsidRPr="006A078D" w:rsidR="00F157B2" w:rsidP="3E8C0ECB" w:rsidRDefault="006A078D" w14:paraId="216655A9" w14:textId="356F4BD8">
      <w:pPr>
        <w:pStyle w:val="Normal"/>
        <w:ind w:firstLine="0"/>
        <w:rPr>
          <w:rFonts w:ascii="Times New Roman" w:hAnsi="Times New Roman" w:eastAsia="Times New Roman" w:cs="Times New Roman"/>
        </w:rPr>
      </w:pPr>
      <w:r w:rsidRPr="3E8C0ECB" w:rsidR="69626123">
        <w:rPr>
          <w:rFonts w:ascii="Times New Roman" w:hAnsi="Times New Roman" w:eastAsia="Times New Roman" w:cs="Times New Roman"/>
        </w:rPr>
        <w:t xml:space="preserve">-Justification for Inclusion in </w:t>
      </w:r>
      <w:r w:rsidRPr="3E8C0ECB" w:rsidR="69626123">
        <w:rPr>
          <w:rFonts w:ascii="Times New Roman" w:hAnsi="Times New Roman" w:eastAsia="Times New Roman" w:cs="Times New Roman"/>
        </w:rPr>
        <w:t>ePortfolio</w:t>
      </w:r>
    </w:p>
    <w:p w:rsidRPr="006A078D" w:rsidR="00F157B2" w:rsidP="3E8C0ECB" w:rsidRDefault="006A078D" w14:paraId="07025977" w14:textId="25C663A0">
      <w:pPr>
        <w:pStyle w:val="Normal"/>
        <w:ind w:firstLine="0"/>
        <w:rPr>
          <w:rFonts w:ascii="Times New Roman" w:hAnsi="Times New Roman" w:eastAsia="Times New Roman" w:cs="Times New Roman"/>
        </w:rPr>
      </w:pPr>
      <w:r w:rsidRPr="3E8C0ECB" w:rsidR="69626123">
        <w:rPr>
          <w:rFonts w:ascii="Times New Roman" w:hAnsi="Times New Roman" w:eastAsia="Times New Roman" w:cs="Times New Roman"/>
        </w:rPr>
        <w:t xml:space="preserve">I selected this artifact for my </w:t>
      </w:r>
      <w:r w:rsidRPr="3E8C0ECB" w:rsidR="69626123">
        <w:rPr>
          <w:rFonts w:ascii="Times New Roman" w:hAnsi="Times New Roman" w:eastAsia="Times New Roman" w:cs="Times New Roman"/>
        </w:rPr>
        <w:t>ePortfolio</w:t>
      </w:r>
      <w:r w:rsidRPr="3E8C0ECB" w:rsidR="69626123">
        <w:rPr>
          <w:rFonts w:ascii="Times New Roman" w:hAnsi="Times New Roman" w:eastAsia="Times New Roman" w:cs="Times New Roman"/>
        </w:rPr>
        <w:t xml:space="preserve"> because it </w:t>
      </w:r>
      <w:r w:rsidRPr="3E8C0ECB" w:rsidR="69626123">
        <w:rPr>
          <w:rFonts w:ascii="Times New Roman" w:hAnsi="Times New Roman" w:eastAsia="Times New Roman" w:cs="Times New Roman"/>
        </w:rPr>
        <w:t>showcases</w:t>
      </w:r>
      <w:r w:rsidRPr="3E8C0ECB" w:rsidR="69626123">
        <w:rPr>
          <w:rFonts w:ascii="Times New Roman" w:hAnsi="Times New Roman" w:eastAsia="Times New Roman" w:cs="Times New Roman"/>
        </w:rPr>
        <w:t xml:space="preserve"> my ability to design and </w:t>
      </w:r>
      <w:r w:rsidRPr="3E8C0ECB" w:rsidR="69626123">
        <w:rPr>
          <w:rFonts w:ascii="Times New Roman" w:hAnsi="Times New Roman" w:eastAsia="Times New Roman" w:cs="Times New Roman"/>
        </w:rPr>
        <w:t>optimize</w:t>
      </w:r>
      <w:r w:rsidRPr="3E8C0ECB" w:rsidR="69626123">
        <w:rPr>
          <w:rFonts w:ascii="Times New Roman" w:hAnsi="Times New Roman" w:eastAsia="Times New Roman" w:cs="Times New Roman"/>
        </w:rPr>
        <w:t xml:space="preserve"> database-driven applications. The key components that highlight my skills include database query optimization, aggregation functionality, and enhanced error handling.</w:t>
      </w:r>
    </w:p>
    <w:p w:rsidRPr="006A078D" w:rsidR="00F157B2" w:rsidP="3E8C0ECB" w:rsidRDefault="006A078D" w14:paraId="092B47D9" w14:textId="2F2A0C37">
      <w:pPr>
        <w:pStyle w:val="Normal"/>
        <w:ind w:firstLine="0"/>
        <w:rPr>
          <w:rFonts w:ascii="Times New Roman" w:hAnsi="Times New Roman" w:eastAsia="Times New Roman" w:cs="Times New Roman"/>
        </w:rPr>
      </w:pPr>
      <w:r w:rsidRPr="3E8C0ECB" w:rsidR="69626123">
        <w:rPr>
          <w:rFonts w:ascii="Times New Roman" w:hAnsi="Times New Roman" w:eastAsia="Times New Roman" w:cs="Times New Roman"/>
        </w:rPr>
        <w:t xml:space="preserve">Initially, the artifact performed simple CRUD operations without optimization, leading to inefficient queries when handling large datasets. To address this, I introduced indexing in MongoDB, which significantly reduced search times and improved query performance. Additionally, I implemented aggregation functions to enable advanced data retrieval, </w:t>
      </w:r>
      <w:r w:rsidRPr="3E8C0ECB" w:rsidR="69626123">
        <w:rPr>
          <w:rFonts w:ascii="Times New Roman" w:hAnsi="Times New Roman" w:eastAsia="Times New Roman" w:cs="Times New Roman"/>
        </w:rPr>
        <w:t>facilitating</w:t>
      </w:r>
      <w:r w:rsidRPr="3E8C0ECB" w:rsidR="69626123">
        <w:rPr>
          <w:rFonts w:ascii="Times New Roman" w:hAnsi="Times New Roman" w:eastAsia="Times New Roman" w:cs="Times New Roman"/>
        </w:rPr>
        <w:t xml:space="preserve"> more efficient data analysis for the shelter.</w:t>
      </w:r>
    </w:p>
    <w:p w:rsidRPr="006A078D" w:rsidR="00F157B2" w:rsidP="3E8C0ECB" w:rsidRDefault="006A078D" w14:paraId="4AFA6A0A" w14:textId="0CBB8293">
      <w:pPr>
        <w:pStyle w:val="Normal"/>
        <w:ind w:firstLine="0"/>
        <w:rPr>
          <w:rFonts w:ascii="Times New Roman" w:hAnsi="Times New Roman" w:eastAsia="Times New Roman" w:cs="Times New Roman"/>
        </w:rPr>
      </w:pPr>
    </w:p>
    <w:p w:rsidRPr="006A078D" w:rsidR="00F157B2" w:rsidP="3E8C0ECB" w:rsidRDefault="006A078D" w14:paraId="27B333E5" w14:textId="253B026F">
      <w:pPr>
        <w:pStyle w:val="Normal"/>
        <w:ind w:firstLine="0"/>
        <w:rPr>
          <w:rFonts w:ascii="Times New Roman" w:hAnsi="Times New Roman" w:eastAsia="Times New Roman" w:cs="Times New Roman"/>
        </w:rPr>
      </w:pPr>
      <w:r w:rsidRPr="3E8C0ECB" w:rsidR="69626123">
        <w:rPr>
          <w:rFonts w:ascii="Times New Roman" w:hAnsi="Times New Roman" w:eastAsia="Times New Roman" w:cs="Times New Roman"/>
        </w:rPr>
        <w:t>Another major improvement was the introduction of a dynamic query builder, allowing for flexible search criteria instead of relying on hardcoded queries. This feature enhances adaptability, making the system more scalable and user-friendly.</w:t>
      </w:r>
    </w:p>
    <w:p w:rsidRPr="006A078D" w:rsidR="00F157B2" w:rsidP="3E8C0ECB" w:rsidRDefault="006A078D" w14:paraId="415D2133" w14:textId="4DFB5D37">
      <w:pPr>
        <w:pStyle w:val="Normal"/>
        <w:ind w:firstLine="0"/>
        <w:rPr>
          <w:rFonts w:ascii="Times New Roman" w:hAnsi="Times New Roman" w:eastAsia="Times New Roman" w:cs="Times New Roman"/>
        </w:rPr>
      </w:pPr>
      <w:r w:rsidRPr="3E8C0ECB" w:rsidR="69626123">
        <w:rPr>
          <w:rFonts w:ascii="Times New Roman" w:hAnsi="Times New Roman" w:eastAsia="Times New Roman" w:cs="Times New Roman"/>
        </w:rPr>
        <w:t xml:space="preserve">Lastly, I refined the error-handling mechanisms to log database failures properly and prevent unexpected crashes. These improvements enhance the system's reliability and robustness, </w:t>
      </w:r>
      <w:r w:rsidRPr="3E8C0ECB" w:rsidR="69626123">
        <w:rPr>
          <w:rFonts w:ascii="Times New Roman" w:hAnsi="Times New Roman" w:eastAsia="Times New Roman" w:cs="Times New Roman"/>
        </w:rPr>
        <w:t>demonstrating</w:t>
      </w:r>
      <w:r w:rsidRPr="3E8C0ECB" w:rsidR="69626123">
        <w:rPr>
          <w:rFonts w:ascii="Times New Roman" w:hAnsi="Times New Roman" w:eastAsia="Times New Roman" w:cs="Times New Roman"/>
        </w:rPr>
        <w:t xml:space="preserve"> my ability to develop efficient, scalable, and well-structured database applications.</w:t>
      </w:r>
    </w:p>
    <w:p w:rsidRPr="006A078D" w:rsidR="00F157B2" w:rsidP="3E8C0ECB" w:rsidRDefault="006A078D" w14:paraId="417D9D8F" w14:textId="69E53CDA">
      <w:pPr>
        <w:pStyle w:val="Normal"/>
        <w:ind w:firstLine="0"/>
        <w:rPr>
          <w:rFonts w:ascii="Times New Roman" w:hAnsi="Times New Roman" w:eastAsia="Times New Roman" w:cs="Times New Roman"/>
        </w:rPr>
      </w:pPr>
    </w:p>
    <w:p w:rsidRPr="006A078D" w:rsidR="00F157B2" w:rsidP="3E8C0ECB" w:rsidRDefault="006A078D" w14:paraId="5B94581F" w14:textId="150798AD">
      <w:pPr>
        <w:pStyle w:val="Normal"/>
        <w:ind w:firstLine="0"/>
        <w:rPr>
          <w:rFonts w:ascii="Times New Roman" w:hAnsi="Times New Roman" w:eastAsia="Times New Roman" w:cs="Times New Roman"/>
        </w:rPr>
      </w:pPr>
      <w:r w:rsidRPr="3E8C0ECB" w:rsidR="69626123">
        <w:rPr>
          <w:rFonts w:ascii="Times New Roman" w:hAnsi="Times New Roman" w:eastAsia="Times New Roman" w:cs="Times New Roman"/>
        </w:rPr>
        <w:t xml:space="preserve">-Meeting Course Outcomes and Updates  </w:t>
      </w:r>
    </w:p>
    <w:p w:rsidRPr="006A078D" w:rsidR="00F157B2" w:rsidP="3E8C0ECB" w:rsidRDefault="006A078D" w14:paraId="04223C99" w14:textId="261CC4AB">
      <w:pPr>
        <w:pStyle w:val="Normal"/>
        <w:ind w:firstLine="0"/>
        <w:rPr>
          <w:rFonts w:ascii="Times New Roman" w:hAnsi="Times New Roman" w:eastAsia="Times New Roman" w:cs="Times New Roman"/>
        </w:rPr>
      </w:pPr>
      <w:r w:rsidRPr="3E8C0ECB" w:rsidR="69626123">
        <w:rPr>
          <w:rFonts w:ascii="Times New Roman" w:hAnsi="Times New Roman" w:eastAsia="Times New Roman" w:cs="Times New Roman"/>
        </w:rPr>
        <w:t xml:space="preserve">One of my primary goals in Module One was to </w:t>
      </w:r>
      <w:r w:rsidRPr="3E8C0ECB" w:rsidR="69626123">
        <w:rPr>
          <w:rFonts w:ascii="Times New Roman" w:hAnsi="Times New Roman" w:eastAsia="Times New Roman" w:cs="Times New Roman"/>
        </w:rPr>
        <w:t>demonstrate</w:t>
      </w:r>
      <w:r w:rsidRPr="3E8C0ECB" w:rsidR="69626123">
        <w:rPr>
          <w:rFonts w:ascii="Times New Roman" w:hAnsi="Times New Roman" w:eastAsia="Times New Roman" w:cs="Times New Roman"/>
        </w:rPr>
        <w:t xml:space="preserve"> my ability to develop and </w:t>
      </w:r>
      <w:r w:rsidRPr="3E8C0ECB" w:rsidR="69626123">
        <w:rPr>
          <w:rFonts w:ascii="Times New Roman" w:hAnsi="Times New Roman" w:eastAsia="Times New Roman" w:cs="Times New Roman"/>
        </w:rPr>
        <w:t>optimize</w:t>
      </w:r>
      <w:r w:rsidRPr="3E8C0ECB" w:rsidR="69626123">
        <w:rPr>
          <w:rFonts w:ascii="Times New Roman" w:hAnsi="Times New Roman" w:eastAsia="Times New Roman" w:cs="Times New Roman"/>
        </w:rPr>
        <w:t xml:space="preserve"> database-driven applications. With these enhancements, I successfully improved query execution times, enhanced data retrieval flexibility, and strengthened system reliability through better error handling.</w:t>
      </w:r>
    </w:p>
    <w:p w:rsidRPr="006A078D" w:rsidR="00F157B2" w:rsidP="3E8C0ECB" w:rsidRDefault="006A078D" w14:paraId="223573D0" w14:textId="7CD3699A">
      <w:pPr>
        <w:pStyle w:val="Normal"/>
        <w:ind w:firstLine="0"/>
        <w:rPr>
          <w:rFonts w:ascii="Times New Roman" w:hAnsi="Times New Roman" w:eastAsia="Times New Roman" w:cs="Times New Roman"/>
        </w:rPr>
      </w:pPr>
    </w:p>
    <w:p w:rsidRPr="006A078D" w:rsidR="00F157B2" w:rsidP="3E8C0ECB" w:rsidRDefault="006A078D" w14:paraId="5D35C277" w14:textId="51DB8CE1">
      <w:pPr>
        <w:pStyle w:val="Normal"/>
        <w:ind w:firstLine="0"/>
        <w:rPr>
          <w:rFonts w:ascii="Times New Roman" w:hAnsi="Times New Roman" w:eastAsia="Times New Roman" w:cs="Times New Roman"/>
        </w:rPr>
      </w:pPr>
      <w:r w:rsidRPr="3E8C0ECB" w:rsidR="69626123">
        <w:rPr>
          <w:rFonts w:ascii="Times New Roman" w:hAnsi="Times New Roman" w:eastAsia="Times New Roman" w:cs="Times New Roman"/>
        </w:rPr>
        <w:t xml:space="preserve">The enhancements align with the course outcomes by </w:t>
      </w:r>
      <w:r w:rsidRPr="3E8C0ECB" w:rsidR="69626123">
        <w:rPr>
          <w:rFonts w:ascii="Times New Roman" w:hAnsi="Times New Roman" w:eastAsia="Times New Roman" w:cs="Times New Roman"/>
        </w:rPr>
        <w:t>showcasing</w:t>
      </w:r>
      <w:r w:rsidRPr="3E8C0ECB" w:rsidR="69626123">
        <w:rPr>
          <w:rFonts w:ascii="Times New Roman" w:hAnsi="Times New Roman" w:eastAsia="Times New Roman" w:cs="Times New Roman"/>
        </w:rPr>
        <w:t xml:space="preserve"> my </w:t>
      </w:r>
      <w:r w:rsidRPr="3E8C0ECB" w:rsidR="69626123">
        <w:rPr>
          <w:rFonts w:ascii="Times New Roman" w:hAnsi="Times New Roman" w:eastAsia="Times New Roman" w:cs="Times New Roman"/>
        </w:rPr>
        <w:t>capacity</w:t>
      </w:r>
      <w:r w:rsidRPr="3E8C0ECB" w:rsidR="69626123">
        <w:rPr>
          <w:rFonts w:ascii="Times New Roman" w:hAnsi="Times New Roman" w:eastAsia="Times New Roman" w:cs="Times New Roman"/>
        </w:rPr>
        <w:t xml:space="preserve"> to design and </w:t>
      </w:r>
      <w:r w:rsidRPr="3E8C0ECB" w:rsidR="69626123">
        <w:rPr>
          <w:rFonts w:ascii="Times New Roman" w:hAnsi="Times New Roman" w:eastAsia="Times New Roman" w:cs="Times New Roman"/>
        </w:rPr>
        <w:t>optimize</w:t>
      </w:r>
      <w:r w:rsidRPr="3E8C0ECB" w:rsidR="69626123">
        <w:rPr>
          <w:rFonts w:ascii="Times New Roman" w:hAnsi="Times New Roman" w:eastAsia="Times New Roman" w:cs="Times New Roman"/>
        </w:rPr>
        <w:t xml:space="preserve"> database interactions. However, I recognize areas for further improvement, such as implementing transaction management to ensure data integrity in high-concurrency environments. Moving forward, I plan to explore more advanced indexing strategies and database performance optimization techniques to further enhance the artifact.</w:t>
      </w:r>
    </w:p>
    <w:p w:rsidRPr="006A078D" w:rsidR="00F157B2" w:rsidP="3E8C0ECB" w:rsidRDefault="006A078D" w14:paraId="72D97DF0" w14:textId="3B6E0F4E">
      <w:pPr>
        <w:pStyle w:val="Normal"/>
        <w:ind w:firstLine="0"/>
        <w:rPr>
          <w:rFonts w:ascii="Times New Roman" w:hAnsi="Times New Roman" w:eastAsia="Times New Roman" w:cs="Times New Roman"/>
        </w:rPr>
      </w:pPr>
      <w:r w:rsidRPr="3E8C0ECB" w:rsidR="69626123">
        <w:rPr>
          <w:rFonts w:ascii="Times New Roman" w:hAnsi="Times New Roman" w:eastAsia="Times New Roman" w:cs="Times New Roman"/>
        </w:rPr>
        <w:t xml:space="preserve">Reflection on the Enhancement Process  </w:t>
      </w:r>
    </w:p>
    <w:p w:rsidRPr="006A078D" w:rsidR="00F157B2" w:rsidP="3E8C0ECB" w:rsidRDefault="006A078D" w14:paraId="1CA7E818" w14:textId="6E07FFAB">
      <w:pPr>
        <w:pStyle w:val="Normal"/>
        <w:ind w:firstLine="0"/>
        <w:rPr>
          <w:rFonts w:ascii="Times New Roman" w:hAnsi="Times New Roman" w:eastAsia="Times New Roman" w:cs="Times New Roman"/>
        </w:rPr>
      </w:pPr>
    </w:p>
    <w:p w:rsidRPr="006A078D" w:rsidR="00F157B2" w:rsidP="3E8C0ECB" w:rsidRDefault="006A078D" w14:paraId="7C78BCD5" w14:textId="5FB983C6">
      <w:pPr>
        <w:pStyle w:val="Normal"/>
        <w:ind w:firstLine="0"/>
        <w:rPr>
          <w:rFonts w:ascii="Times New Roman" w:hAnsi="Times New Roman" w:eastAsia="Times New Roman" w:cs="Times New Roman"/>
        </w:rPr>
      </w:pPr>
      <w:r w:rsidRPr="3E8C0ECB" w:rsidR="69626123">
        <w:rPr>
          <w:rFonts w:ascii="Times New Roman" w:hAnsi="Times New Roman" w:eastAsia="Times New Roman" w:cs="Times New Roman"/>
        </w:rPr>
        <w:t>Throughout the enhancement process, I gained valuable insights into query optimization, data structure trade-offs, and error handling. One key takeaway was the importance of indexing for database performance. By implementing indexes, I significantly reduced query execution time, reinforcing the value of database optimization techniques.</w:t>
      </w:r>
    </w:p>
    <w:p w:rsidRPr="006A078D" w:rsidR="00F157B2" w:rsidP="3E8C0ECB" w:rsidRDefault="006A078D" w14:paraId="729DE295" w14:textId="4D983E52">
      <w:pPr>
        <w:pStyle w:val="Normal"/>
        <w:ind w:firstLine="0"/>
        <w:rPr>
          <w:rFonts w:ascii="Times New Roman" w:hAnsi="Times New Roman" w:eastAsia="Times New Roman" w:cs="Times New Roman"/>
        </w:rPr>
      </w:pPr>
    </w:p>
    <w:p w:rsidRPr="006A078D" w:rsidR="00F157B2" w:rsidP="3E8C0ECB" w:rsidRDefault="006A078D" w14:paraId="0B364EA4" w14:textId="521EF221">
      <w:pPr>
        <w:pStyle w:val="Normal"/>
        <w:ind w:firstLine="0"/>
        <w:rPr>
          <w:rFonts w:ascii="Times New Roman" w:hAnsi="Times New Roman" w:eastAsia="Times New Roman" w:cs="Times New Roman"/>
        </w:rPr>
      </w:pPr>
      <w:r w:rsidRPr="3E8C0ECB" w:rsidR="69626123">
        <w:rPr>
          <w:rFonts w:ascii="Times New Roman" w:hAnsi="Times New Roman" w:eastAsia="Times New Roman" w:cs="Times New Roman"/>
        </w:rPr>
        <w:t>A major challenge I faced was ensuring that the new indexing and aggregation methods worked seamlessly without disrupting existing functionality. Debugging MongoDB queries required extensive testing, as slight modifications in query structure sometimes led to unexpected results.</w:t>
      </w:r>
    </w:p>
    <w:p w:rsidRPr="006A078D" w:rsidR="00F157B2" w:rsidP="3E8C0ECB" w:rsidRDefault="006A078D" w14:paraId="4A490E1F" w14:textId="45810C2D">
      <w:pPr>
        <w:pStyle w:val="Normal"/>
        <w:ind w:firstLine="0"/>
        <w:rPr>
          <w:rFonts w:ascii="Times New Roman" w:hAnsi="Times New Roman" w:eastAsia="Times New Roman" w:cs="Times New Roman"/>
        </w:rPr>
      </w:pPr>
      <w:r w:rsidRPr="3E8C0ECB" w:rsidR="69626123">
        <w:rPr>
          <w:rFonts w:ascii="Times New Roman" w:hAnsi="Times New Roman" w:eastAsia="Times New Roman" w:cs="Times New Roman"/>
        </w:rPr>
        <w:t>Another challenge involved balancing performance with code maintainability. While more advanced indexing techniques could further optimize the system, I chose an approach that provides both efficiency and readability, ensuring that future developers can easily understand and extend the code.</w:t>
      </w:r>
    </w:p>
    <w:p w:rsidRPr="006A078D" w:rsidR="00F157B2" w:rsidP="3E8C0ECB" w:rsidRDefault="006A078D" w14:paraId="56D7FAD0" w14:textId="76D2CDD8">
      <w:pPr>
        <w:pStyle w:val="Normal"/>
        <w:ind w:firstLine="0"/>
        <w:rPr>
          <w:rFonts w:ascii="Times New Roman" w:hAnsi="Times New Roman" w:eastAsia="Times New Roman" w:cs="Times New Roman"/>
        </w:rPr>
      </w:pPr>
    </w:p>
    <w:p w:rsidRPr="006A078D" w:rsidR="00F157B2" w:rsidP="3E8C0ECB" w:rsidRDefault="006A078D" w14:paraId="11667DC1" w14:textId="7C2B98CE">
      <w:pPr>
        <w:pStyle w:val="Normal"/>
        <w:ind w:firstLine="0"/>
        <w:rPr>
          <w:rFonts w:ascii="Times New Roman" w:hAnsi="Times New Roman" w:eastAsia="Times New Roman" w:cs="Times New Roman"/>
        </w:rPr>
      </w:pPr>
      <w:r w:rsidRPr="3E8C0ECB" w:rsidR="69626123">
        <w:rPr>
          <w:rFonts w:ascii="Times New Roman" w:hAnsi="Times New Roman" w:eastAsia="Times New Roman" w:cs="Times New Roman"/>
        </w:rPr>
        <w:t>Working with MongoDB’s aggregation framework also deepened my understanding of NoSQL database structures and their advantages over traditional relational databases for handling unstructured data. This experience reinforced my ability to develop flexible and scalable database solutions.</w:t>
      </w:r>
    </w:p>
    <w:p w:rsidRPr="006A078D" w:rsidR="00F157B2" w:rsidP="3E8C0ECB" w:rsidRDefault="006A078D" w14:paraId="5149B075" w14:textId="5D01EEA5">
      <w:pPr>
        <w:pStyle w:val="Normal"/>
        <w:ind w:firstLine="0"/>
        <w:rPr>
          <w:rFonts w:ascii="Times New Roman" w:hAnsi="Times New Roman" w:eastAsia="Times New Roman" w:cs="Times New Roman"/>
        </w:rPr>
      </w:pPr>
    </w:p>
    <w:p w:rsidRPr="006A078D" w:rsidR="00F157B2" w:rsidP="3E8C0ECB" w:rsidRDefault="006A078D" w14:paraId="3CF7B991" w14:textId="27785B90">
      <w:pPr>
        <w:pStyle w:val="Normal"/>
        <w:ind w:firstLine="0"/>
        <w:rPr>
          <w:rFonts w:ascii="Times New Roman" w:hAnsi="Times New Roman" w:eastAsia="Times New Roman" w:cs="Times New Roman"/>
        </w:rPr>
      </w:pPr>
      <w:r w:rsidRPr="3E8C0ECB" w:rsidR="69626123">
        <w:rPr>
          <w:rFonts w:ascii="Times New Roman" w:hAnsi="Times New Roman" w:eastAsia="Times New Roman" w:cs="Times New Roman"/>
        </w:rPr>
        <w:t>-Conclusion</w:t>
      </w:r>
    </w:p>
    <w:p w:rsidRPr="006A078D" w:rsidR="00F157B2" w:rsidP="3E8C0ECB" w:rsidRDefault="006A078D" w14:paraId="55CD8285" w14:textId="3FD14AAC">
      <w:pPr>
        <w:pStyle w:val="Normal"/>
        <w:ind w:firstLine="0"/>
        <w:rPr>
          <w:rFonts w:ascii="Times New Roman" w:hAnsi="Times New Roman" w:eastAsia="Times New Roman" w:cs="Times New Roman"/>
        </w:rPr>
      </w:pPr>
      <w:r w:rsidRPr="3E8C0ECB" w:rsidR="69626123">
        <w:rPr>
          <w:rFonts w:ascii="Times New Roman" w:hAnsi="Times New Roman" w:eastAsia="Times New Roman" w:cs="Times New Roman"/>
        </w:rPr>
        <w:t>Enhancing this artifact has strengthened my skills in database design, query optimization, and error handling. The improvements in indexing, aggregation, and dynamic queries have made the system more efficient and scalable. Moving forward, I plan to explore more advanced indexing techniques, transaction management, and distributed database strategies to further enhance my database management skills. This process has been an invaluable learning experience, solidifying my expertise in developing database-driven applications.</w:t>
      </w:r>
    </w:p>
    <w:p w:rsidRPr="006A078D" w:rsidR="00F157B2" w:rsidP="3E8C0ECB" w:rsidRDefault="006A078D" w14:paraId="1D2CE198" w14:textId="68E64D88">
      <w:pPr>
        <w:ind w:firstLine="0"/>
        <w:rPr>
          <w:rFonts w:ascii="Times New Roman" w:hAnsi="Times New Roman" w:eastAsia="Times New Roman" w:cs="Times New Roman"/>
        </w:rPr>
      </w:pPr>
    </w:p>
    <w:sectPr w:rsidRPr="005D3126" w:rsidR="14D36F52">
      <w:headerReference w:type="default" r:id="rId11"/>
      <w:pgSz w:w="12240" w:h="15840" w:orient="portrait"/>
      <w:pgMar w:top="1440" w:right="1440" w:bottom="1440" w:left="1440" w:header="720" w:footer="720" w:gutter="0"/>
      <w:cols w:space="720"/>
      <w:docGrid w:linePitch="360"/>
      <w:footerReference w:type="default" r:id="R1e07dfe89bf648a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E8C0ECB" w:rsidTr="3E8C0ECB" w14:paraId="05CC6E58">
      <w:trPr>
        <w:trHeight w:val="300"/>
      </w:trPr>
      <w:tc>
        <w:tcPr>
          <w:tcW w:w="3120" w:type="dxa"/>
          <w:tcMar/>
        </w:tcPr>
        <w:p w:rsidR="3E8C0ECB" w:rsidP="3E8C0ECB" w:rsidRDefault="3E8C0ECB" w14:paraId="2153E52C" w14:textId="318C802A">
          <w:pPr>
            <w:pStyle w:val="Header"/>
            <w:bidi w:val="0"/>
            <w:ind w:left="-115"/>
            <w:jc w:val="left"/>
          </w:pPr>
        </w:p>
      </w:tc>
      <w:tc>
        <w:tcPr>
          <w:tcW w:w="3120" w:type="dxa"/>
          <w:tcMar/>
        </w:tcPr>
        <w:p w:rsidR="3E8C0ECB" w:rsidP="3E8C0ECB" w:rsidRDefault="3E8C0ECB" w14:paraId="0BF1BA81" w14:textId="1EF738DF">
          <w:pPr>
            <w:pStyle w:val="Header"/>
            <w:bidi w:val="0"/>
            <w:jc w:val="center"/>
          </w:pPr>
        </w:p>
      </w:tc>
      <w:tc>
        <w:tcPr>
          <w:tcW w:w="3120" w:type="dxa"/>
          <w:tcMar/>
        </w:tcPr>
        <w:p w:rsidR="3E8C0ECB" w:rsidP="3E8C0ECB" w:rsidRDefault="3E8C0ECB" w14:paraId="1FD5DBBC" w14:textId="48120012">
          <w:pPr>
            <w:pStyle w:val="Header"/>
            <w:bidi w:val="0"/>
            <w:ind w:right="-115"/>
            <w:jc w:val="right"/>
          </w:pPr>
        </w:p>
      </w:tc>
    </w:tr>
  </w:tbl>
  <w:p w:rsidR="3E8C0ECB" w:rsidP="3E8C0ECB" w:rsidRDefault="3E8C0ECB" w14:paraId="659C60E9" w14:textId="28B7D92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57B2" w:rsidP="00F157B2" w:rsidRDefault="00617914" w14:paraId="5C7C471C" w14:textId="21AF1227">
    <w:pPr>
      <w:pStyle w:val="Header"/>
      <w:jc w:val="right"/>
    </w:pPr>
    <w:sdt>
      <w:sdtPr>
        <w:id w:val="-484551897"/>
        <w15:appearance w15:val="hidden"/>
        <w:placeholder>
          <w:docPart w:val="1AE5808B26864800B15E2C5A4CB8F8E4"/>
        </w:placeholder>
      </w:sdtPr>
      <w:sdtContent>
        <w:r w:rsidR="3E8C0ECB">
          <w:rPr/>
          <w:t>Stirling</w:t>
        </w:r>
      </w:sdtContent>
    </w:sdt>
    <w:r w:rsidR="3E8C0ECB">
      <w:rPr/>
      <w:t xml:space="preserve"> </w:t>
    </w:r>
    <w:sdt>
      <w:sdtPr>
        <w:id w:val="-1182894669"/>
        <w:docPartObj>
          <w:docPartGallery w:val="Page Numbers (Top of Page)"/>
          <w:docPartUnique/>
        </w:docPartObj>
      </w:sdtPr>
      <w:sdtContent>
        <w:r w:rsidRPr="3E8C0ECB">
          <w:rPr>
            <w:noProof/>
          </w:rPr>
          <w:fldChar w:fldCharType="begin"/>
        </w:r>
        <w:r>
          <w:instrText xml:space="preserve"> PAGE   \* MERGEFORMAT </w:instrText>
        </w:r>
        <w:r>
          <w:fldChar w:fldCharType="separate"/>
        </w:r>
        <w:r w:rsidRPr="3E8C0ECB" w:rsidR="3E8C0ECB">
          <w:rPr>
            <w:noProof/>
          </w:rPr>
          <w:t>2</w:t>
        </w:r>
        <w:r w:rsidRPr="3E8C0ECB">
          <w:rPr>
            <w:noProof/>
          </w:rP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numbering.xml><?xml version="1.0" encoding="utf-8"?>
<w:numbering xmlns:w="http://schemas.openxmlformats.org/wordprocessingml/2006/main">
  <w:abstractNum xmlns:w="http://schemas.openxmlformats.org/wordprocessingml/2006/main" w:abstractNumId="1">
    <w:nsid w:val="98a1f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F29D1"/>
    <w:rsid w:val="00206926"/>
    <w:rsid w:val="00244F3D"/>
    <w:rsid w:val="002D702F"/>
    <w:rsid w:val="003252BA"/>
    <w:rsid w:val="003803F8"/>
    <w:rsid w:val="0043896F"/>
    <w:rsid w:val="004840CB"/>
    <w:rsid w:val="0051754C"/>
    <w:rsid w:val="0052278D"/>
    <w:rsid w:val="005878D6"/>
    <w:rsid w:val="005D3126"/>
    <w:rsid w:val="00617914"/>
    <w:rsid w:val="006A078D"/>
    <w:rsid w:val="00722EC4"/>
    <w:rsid w:val="00754B7A"/>
    <w:rsid w:val="00874ADF"/>
    <w:rsid w:val="008A42C4"/>
    <w:rsid w:val="00946008"/>
    <w:rsid w:val="00A74196"/>
    <w:rsid w:val="00B414AC"/>
    <w:rsid w:val="00BE4F89"/>
    <w:rsid w:val="00CA071F"/>
    <w:rsid w:val="00DF40CF"/>
    <w:rsid w:val="00F157B2"/>
    <w:rsid w:val="0301E0AD"/>
    <w:rsid w:val="0A65AE72"/>
    <w:rsid w:val="0AC2305E"/>
    <w:rsid w:val="11ADF6F5"/>
    <w:rsid w:val="12C8A637"/>
    <w:rsid w:val="14D36F52"/>
    <w:rsid w:val="16C67859"/>
    <w:rsid w:val="1B2EFEF6"/>
    <w:rsid w:val="24DD8B64"/>
    <w:rsid w:val="2BD8220A"/>
    <w:rsid w:val="322A8CD8"/>
    <w:rsid w:val="3925AE3A"/>
    <w:rsid w:val="3E8C0ECB"/>
    <w:rsid w:val="464504E4"/>
    <w:rsid w:val="4F7B8650"/>
    <w:rsid w:val="4FD96860"/>
    <w:rsid w:val="513D01D0"/>
    <w:rsid w:val="517C4945"/>
    <w:rsid w:val="51EB11EF"/>
    <w:rsid w:val="5378BD93"/>
    <w:rsid w:val="542981D5"/>
    <w:rsid w:val="54743B3B"/>
    <w:rsid w:val="56E2B8AC"/>
    <w:rsid w:val="57EFA3FC"/>
    <w:rsid w:val="5851A853"/>
    <w:rsid w:val="5A7139A9"/>
    <w:rsid w:val="5E142C1A"/>
    <w:rsid w:val="6362C4BD"/>
    <w:rsid w:val="67F98E07"/>
    <w:rsid w:val="69626123"/>
    <w:rsid w:val="6AD8BD77"/>
    <w:rsid w:val="6C290B24"/>
    <w:rsid w:val="6C5EF24B"/>
    <w:rsid w:val="70C75F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C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w:type="paragraph" w:styleId="ListParagraph">
    <w:uiPriority w:val="34"/>
    <w:name w:val="List Paragraph"/>
    <w:basedOn w:val="Normal"/>
    <w:qFormat/>
    <w:rsid w:val="3E8C0ECB"/>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footer" Target="footer.xml" Id="R1e07dfe89bf648af" /><Relationship Type="http://schemas.openxmlformats.org/officeDocument/2006/relationships/numbering" Target="numbering.xml" Id="Rd11471f8ca634fcc"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2077CE" w:rsidRDefault="002961A2">
          <w:r w:rsidRPr="005D3126">
            <w:t>Rama Gokhale</w:t>
          </w:r>
        </w:p>
      </w:docPartBody>
    </w:docPart>
    <w:docPart>
      <w:docPartPr>
        <w:name w:val="2C97B61682B04CC19CACB60E6F918870"/>
        <w:category>
          <w:name w:val="General"/>
          <w:gallery w:val="placeholder"/>
        </w:category>
        <w:types>
          <w:type w:val="bbPlcHdr"/>
        </w:types>
        <w:behaviors>
          <w:behavior w:val="content"/>
        </w:behaviors>
        <w:guid w:val="{63C977CA-DF15-4A9B-89FC-5E785BA51814}"/>
      </w:docPartPr>
      <w:docPartBody>
        <w:p w:rsidR="002077CE" w:rsidRDefault="002961A2">
          <w:r w:rsidRPr="005D3126">
            <w:t>Professor Jaipur</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2077CE" w:rsidRDefault="002961A2">
          <w:r w:rsidRPr="005D3126">
            <w:t>Humanities 101</w:t>
          </w:r>
        </w:p>
      </w:docPartBody>
    </w:docPart>
    <w:docPart>
      <w:docPartPr>
        <w:name w:val="F18019AF2310443BBD9DA27C91563AD2"/>
        <w:category>
          <w:name w:val="General"/>
          <w:gallery w:val="placeholder"/>
        </w:category>
        <w:types>
          <w:type w:val="bbPlcHdr"/>
        </w:types>
        <w:behaviors>
          <w:behavior w:val="content"/>
        </w:behaviors>
        <w:guid w:val="{20DC8C9D-02C7-4304-907F-1C96E5BF0F35}"/>
      </w:docPartPr>
      <w:docPartBody>
        <w:p w:rsidR="002077CE" w:rsidRDefault="002961A2">
          <w:r w:rsidRPr="005D3126">
            <w:t>14 September 20XX</w:t>
          </w:r>
        </w:p>
      </w:docPartBody>
    </w:docPart>
    <w:docPart>
      <w:docPartPr>
        <w:name w:val="43AC8DEB365F4E59A2492708D088B5CE"/>
        <w:category>
          <w:name w:val="General"/>
          <w:gallery w:val="placeholder"/>
        </w:category>
        <w:types>
          <w:type w:val="bbPlcHdr"/>
        </w:types>
        <w:behaviors>
          <w:behavior w:val="content"/>
        </w:behaviors>
        <w:guid w:val="{0D01C71C-8079-4700-9F90-C26C7B59C78E}"/>
      </w:docPartPr>
      <w:docPartBody>
        <w:p w:rsidR="002077CE" w:rsidRDefault="002961A2">
          <w:r w:rsidRPr="006A078D">
            <w:t>Exploring the Symbolism of Birds in Classic Literature: A Comparative Study</w:t>
          </w:r>
        </w:p>
      </w:docPartBody>
    </w:docPart>
    <w:docPart>
      <w:docPartPr>
        <w:name w:val="1AE5808B26864800B15E2C5A4CB8F8E4"/>
        <w:category>
          <w:name w:val="General"/>
          <w:gallery w:val="placeholder"/>
        </w:category>
        <w:types>
          <w:type w:val="bbPlcHdr"/>
        </w:types>
        <w:behaviors>
          <w:behavior w:val="content"/>
        </w:behaviors>
        <w:guid w:val="{DB656E13-7FB6-4D17-9FA9-0D0F6E952B7A}"/>
      </w:docPartPr>
      <w:docPartBody>
        <w:p w:rsidR="002077CE" w:rsidP="002961A2" w:rsidRDefault="002961A2">
          <w:pPr>
            <w:pStyle w:val="1AE5808B26864800B15E2C5A4CB8F8E42"/>
          </w:pPr>
          <w:r w:rsidRPr="005D3126">
            <w:rPr>
              <w:color w:val="666666"/>
            </w:rPr>
            <w:t>Gokhale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077CE"/>
    <w:rsid w:val="002961A2"/>
    <w:rsid w:val="009B2973"/>
    <w:rsid w:val="00A74196"/>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Stirling, Dylan</lastModifiedBy>
  <revision>2</revision>
  <dcterms:created xsi:type="dcterms:W3CDTF">2025-02-09T03:14:00.0000000Z</dcterms:created>
  <dcterms:modified xsi:type="dcterms:W3CDTF">2025-02-09T03:19:58.9081035Z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