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3" w:rsidRPr="008F25E3" w:rsidRDefault="00292F6A" w:rsidP="00AC31E2">
      <w:pPr>
        <w:pStyle w:val="Sansinterligne"/>
        <w:jc w:val="center"/>
        <w:rPr>
          <w:rFonts w:ascii="Lucida Fax" w:hAnsi="Lucida Fax"/>
          <w:sz w:val="36"/>
        </w:rPr>
      </w:pPr>
      <w:r w:rsidRPr="008F25E3">
        <w:rPr>
          <w:rFonts w:ascii="Lucida Fax" w:hAnsi="Lucida Fax"/>
          <w:sz w:val="36"/>
        </w:rPr>
        <w:t>E/S</w:t>
      </w:r>
    </w:p>
    <w:p w:rsidR="00292F6A" w:rsidRPr="008F25E3" w:rsidRDefault="00292F6A" w:rsidP="00AC31E2">
      <w:pPr>
        <w:pStyle w:val="Sansinterligne"/>
        <w:rPr>
          <w:rFonts w:ascii="Lucida Fax" w:hAnsi="Lucida Fax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F6A" w:rsidRPr="008F25E3" w:rsidTr="00F84505">
        <w:tc>
          <w:tcPr>
            <w:tcW w:w="9212" w:type="dxa"/>
            <w:gridSpan w:val="2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  <w:r w:rsidRPr="008F25E3">
              <w:rPr>
                <w:rFonts w:ascii="Lucida Fax" w:hAnsi="Lucida Fax"/>
              </w:rPr>
              <w:t>IPC</w:t>
            </w:r>
            <w:r w:rsidRPr="008F25E3">
              <w:rPr>
                <w:rFonts w:ascii="Lucida Fax" w:hAnsi="Lucida Fax"/>
              </w:rPr>
              <w:t xml:space="preserve"> </w:t>
            </w:r>
            <w:r w:rsidRPr="008F25E3">
              <w:rPr>
                <w:rFonts w:ascii="Lucida Fax" w:hAnsi="Lucida Fax"/>
              </w:rPr>
              <w:sym w:font="Wingdings" w:char="F0E0"/>
            </w:r>
            <w:r w:rsidRPr="008F25E3">
              <w:rPr>
                <w:rFonts w:ascii="Lucida Fax" w:hAnsi="Lucida Fax"/>
              </w:rPr>
              <w:t xml:space="preserve"> inter processus communication</w:t>
            </w:r>
          </w:p>
        </w:tc>
      </w:tr>
      <w:tr w:rsidR="00292F6A" w:rsidRPr="008F25E3" w:rsidTr="00292F6A"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  <w:r w:rsidRPr="008F25E3">
              <w:rPr>
                <w:rFonts w:ascii="Lucida Fax" w:hAnsi="Lucida Fax"/>
              </w:rPr>
              <w:t>Socket</w:t>
            </w:r>
          </w:p>
        </w:tc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  <w:r w:rsidRPr="008F25E3">
              <w:rPr>
                <w:rFonts w:ascii="Lucida Fax" w:hAnsi="Lucida Fax"/>
              </w:rPr>
              <w:t>Client serveur</w:t>
            </w:r>
          </w:p>
        </w:tc>
      </w:tr>
      <w:tr w:rsidR="00292F6A" w:rsidRPr="008F25E3" w:rsidTr="00292F6A"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  <w:r w:rsidRPr="008F25E3">
              <w:rPr>
                <w:rFonts w:ascii="Lucida Fax" w:hAnsi="Lucida Fax"/>
              </w:rPr>
              <w:t>…</w:t>
            </w:r>
          </w:p>
        </w:tc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</w:p>
        </w:tc>
      </w:tr>
      <w:tr w:rsidR="00292F6A" w:rsidRPr="008F25E3" w:rsidTr="00292F6A"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  <w:r w:rsidRPr="008F25E3">
              <w:rPr>
                <w:rFonts w:ascii="Lucida Fax" w:hAnsi="Lucida Fax"/>
              </w:rPr>
              <w:t>…</w:t>
            </w:r>
          </w:p>
        </w:tc>
        <w:tc>
          <w:tcPr>
            <w:tcW w:w="4606" w:type="dxa"/>
          </w:tcPr>
          <w:p w:rsidR="00292F6A" w:rsidRPr="008F25E3" w:rsidRDefault="00292F6A" w:rsidP="00AC31E2">
            <w:pPr>
              <w:pStyle w:val="Sansinterligne"/>
              <w:rPr>
                <w:rFonts w:ascii="Lucida Fax" w:hAnsi="Lucida Fax"/>
              </w:rPr>
            </w:pPr>
          </w:p>
        </w:tc>
      </w:tr>
    </w:tbl>
    <w:p w:rsidR="00292F6A" w:rsidRPr="008F25E3" w:rsidRDefault="00292F6A" w:rsidP="00AC31E2">
      <w:pPr>
        <w:pStyle w:val="Sansinterligne"/>
        <w:rPr>
          <w:rFonts w:ascii="Lucida Fax" w:hAnsi="Lucida Fax"/>
        </w:rPr>
      </w:pPr>
      <w:r w:rsidRPr="008F25E3">
        <w:rPr>
          <w:rFonts w:ascii="Lucida Fax" w:hAnsi="Lucida Fax"/>
        </w:rPr>
        <w:t xml:space="preserve"> </w:t>
      </w:r>
    </w:p>
    <w:p w:rsidR="00292F6A" w:rsidRPr="008F25E3" w:rsidRDefault="00292F6A" w:rsidP="00AC31E2">
      <w:pPr>
        <w:pStyle w:val="Sansinterligne"/>
        <w:rPr>
          <w:rFonts w:ascii="Lucida Fax" w:hAnsi="Lucida Fax"/>
        </w:rPr>
      </w:pPr>
      <w:r w:rsidRPr="008F25E3">
        <w:rPr>
          <w:rFonts w:ascii="Lucida Fax" w:hAnsi="Lucida Fax"/>
        </w:rPr>
        <w:t xml:space="preserve">En C </w:t>
      </w:r>
    </w:p>
    <w:p w:rsidR="00292F6A" w:rsidRPr="008F25E3" w:rsidRDefault="00292F6A" w:rsidP="00AC31E2">
      <w:pPr>
        <w:pStyle w:val="Sansinterligne"/>
        <w:rPr>
          <w:rFonts w:ascii="Lucida Fax" w:hAnsi="Lucida Fax"/>
        </w:rPr>
      </w:pPr>
      <w:r w:rsidRPr="008F25E3">
        <w:rPr>
          <w:rFonts w:ascii="Lucida Fax" w:hAnsi="Lucida Fax"/>
        </w:rPr>
        <w:t xml:space="preserve">#include &lt;stdio.h&gt;  </w:t>
      </w:r>
      <w:r w:rsidRPr="008F25E3">
        <w:rPr>
          <w:rFonts w:ascii="Lucida Fax" w:hAnsi="Lucida Fax"/>
        </w:rPr>
        <w:sym w:font="Wingdings" w:char="F0DF"/>
      </w:r>
      <w:r w:rsidRPr="008F25E3">
        <w:rPr>
          <w:rFonts w:ascii="Lucida Fax" w:hAnsi="Lucida Fax"/>
        </w:rPr>
        <w:t xml:space="preserve"> pré-processing </w:t>
      </w:r>
    </w:p>
    <w:p w:rsidR="00292F6A" w:rsidRPr="008F25E3" w:rsidRDefault="00292F6A" w:rsidP="00AC31E2">
      <w:pPr>
        <w:pStyle w:val="Sansinterligne"/>
        <w:rPr>
          <w:rFonts w:ascii="Lucida Fax" w:hAnsi="Lucida Fax"/>
        </w:rPr>
      </w:pPr>
    </w:p>
    <w:p w:rsidR="00292F6A" w:rsidRPr="008F25E3" w:rsidRDefault="00292F6A" w:rsidP="00AC31E2">
      <w:pPr>
        <w:pStyle w:val="Titre1"/>
        <w:rPr>
          <w:rFonts w:ascii="Lucida Fax" w:hAnsi="Lucida Fax"/>
        </w:rPr>
      </w:pPr>
      <w:r w:rsidRPr="008F25E3">
        <w:rPr>
          <w:rFonts w:ascii="Lucida Fax" w:hAnsi="Lucida Fax"/>
        </w:rPr>
        <w:t>Les entrés sorties</w:t>
      </w:r>
    </w:p>
    <w:p w:rsidR="00CE54E9" w:rsidRDefault="00292F6A" w:rsidP="00AC31E2">
      <w:pPr>
        <w:pStyle w:val="Sansinterligne"/>
        <w:rPr>
          <w:rFonts w:ascii="Lucida Fax" w:hAnsi="Lucida Fax"/>
        </w:rPr>
      </w:pPr>
      <w:r w:rsidRPr="008F25E3">
        <w:rPr>
          <w:rFonts w:ascii="Lucida Fax" w:hAnsi="Lucida Fax"/>
        </w:rPr>
        <w:t xml:space="preserve">Gestion de flux : </w:t>
      </w:r>
    </w:p>
    <w:p w:rsidR="00CE54E9" w:rsidRDefault="00292F6A" w:rsidP="00CE54E9">
      <w:pPr>
        <w:pStyle w:val="Sansinterligne"/>
        <w:numPr>
          <w:ilvl w:val="0"/>
          <w:numId w:val="2"/>
        </w:numPr>
        <w:rPr>
          <w:rFonts w:ascii="Lucida Fax" w:hAnsi="Lucida Fax"/>
        </w:rPr>
      </w:pPr>
      <w:r w:rsidRPr="008F25E3">
        <w:rPr>
          <w:rFonts w:ascii="Lucida Fax" w:hAnsi="Lucida Fax"/>
        </w:rPr>
        <w:t>caractères</w:t>
      </w:r>
      <w:r w:rsidR="00CE54E9">
        <w:rPr>
          <w:rFonts w:ascii="Lucida Fax" w:hAnsi="Lucida Fax"/>
        </w:rPr>
        <w:t xml:space="preserve"> </w:t>
      </w:r>
      <w:r w:rsidRPr="008F25E3">
        <w:rPr>
          <w:rFonts w:ascii="Lucida Fax" w:hAnsi="Lucida Fax"/>
        </w:rPr>
        <w:t xml:space="preserve"> </w:t>
      </w:r>
    </w:p>
    <w:p w:rsidR="00CE54E9" w:rsidRDefault="00CE54E9" w:rsidP="00CE54E9">
      <w:pPr>
        <w:pStyle w:val="Sansinterligne"/>
        <w:numPr>
          <w:ilvl w:val="1"/>
          <w:numId w:val="2"/>
        </w:numPr>
        <w:rPr>
          <w:rFonts w:ascii="Lucida Fax" w:hAnsi="Lucida Fax"/>
          <w:lang w:val="en-US"/>
        </w:rPr>
      </w:pPr>
      <w:r w:rsidRPr="00545A1A">
        <w:rPr>
          <w:rFonts w:ascii="Lucida Fax" w:hAnsi="Lucida Fax"/>
          <w:lang w:val="en-US"/>
        </w:rPr>
        <w:t>scanf / printf / getc / putc /puts /gets / getchar</w:t>
      </w:r>
    </w:p>
    <w:p w:rsidR="00545A1A" w:rsidRDefault="00545A1A" w:rsidP="00CE54E9">
      <w:pPr>
        <w:pStyle w:val="Sansinterligne"/>
        <w:numPr>
          <w:ilvl w:val="1"/>
          <w:numId w:val="2"/>
        </w:numPr>
        <w:rPr>
          <w:rFonts w:ascii="Lucida Fax" w:hAnsi="Lucida Fax"/>
          <w:lang w:val="en-US"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011"/>
        <w:gridCol w:w="3837"/>
      </w:tblGrid>
      <w:tr w:rsidR="00545A1A" w:rsidTr="00242700">
        <w:tc>
          <w:tcPr>
            <w:tcW w:w="7848" w:type="dxa"/>
            <w:gridSpan w:val="2"/>
          </w:tcPr>
          <w:p w:rsidR="00545A1A" w:rsidRDefault="00545A1A" w:rsidP="00545A1A">
            <w:pPr>
              <w:pStyle w:val="Sansinterligne"/>
              <w:jc w:val="center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E / S Standard</w:t>
            </w:r>
          </w:p>
        </w:tc>
      </w:tr>
      <w:tr w:rsidR="00545A1A" w:rsidTr="00545A1A">
        <w:tc>
          <w:tcPr>
            <w:tcW w:w="4011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ECRAN</w:t>
            </w:r>
          </w:p>
        </w:tc>
        <w:tc>
          <w:tcPr>
            <w:tcW w:w="3837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CLAVIER</w:t>
            </w:r>
          </w:p>
        </w:tc>
      </w:tr>
      <w:tr w:rsidR="00545A1A" w:rsidTr="00545A1A">
        <w:tc>
          <w:tcPr>
            <w:tcW w:w="4011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Stdout</w:t>
            </w:r>
          </w:p>
        </w:tc>
        <w:tc>
          <w:tcPr>
            <w:tcW w:w="3837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Stdin</w:t>
            </w:r>
          </w:p>
        </w:tc>
      </w:tr>
      <w:tr w:rsidR="00545A1A" w:rsidTr="00545A1A">
        <w:tc>
          <w:tcPr>
            <w:tcW w:w="4011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  <w:r>
              <w:rPr>
                <w:rFonts w:ascii="Lucida Fax" w:hAnsi="Lucida Fax"/>
                <w:lang w:val="en-US"/>
              </w:rPr>
              <w:t>Stderr</w:t>
            </w:r>
          </w:p>
        </w:tc>
        <w:tc>
          <w:tcPr>
            <w:tcW w:w="3837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</w:p>
        </w:tc>
      </w:tr>
      <w:tr w:rsidR="00545A1A" w:rsidTr="00545A1A">
        <w:tc>
          <w:tcPr>
            <w:tcW w:w="4011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</w:p>
        </w:tc>
        <w:tc>
          <w:tcPr>
            <w:tcW w:w="3837" w:type="dxa"/>
          </w:tcPr>
          <w:p w:rsidR="00545A1A" w:rsidRDefault="00545A1A" w:rsidP="00545A1A">
            <w:pPr>
              <w:pStyle w:val="Sansinterligne"/>
              <w:rPr>
                <w:rFonts w:ascii="Lucida Fax" w:hAnsi="Lucida Fax"/>
                <w:lang w:val="en-US"/>
              </w:rPr>
            </w:pPr>
          </w:p>
        </w:tc>
      </w:tr>
    </w:tbl>
    <w:p w:rsidR="00545A1A" w:rsidRPr="00545A1A" w:rsidRDefault="00545A1A" w:rsidP="00545A1A">
      <w:pPr>
        <w:pStyle w:val="Sansinterligne"/>
        <w:ind w:left="1440"/>
        <w:rPr>
          <w:rFonts w:ascii="Lucida Fax" w:hAnsi="Lucida Fax"/>
          <w:lang w:val="en-US"/>
        </w:rPr>
      </w:pPr>
    </w:p>
    <w:p w:rsidR="00292F6A" w:rsidRDefault="00292F6A" w:rsidP="00CE54E9">
      <w:pPr>
        <w:pStyle w:val="Sansinterligne"/>
        <w:numPr>
          <w:ilvl w:val="0"/>
          <w:numId w:val="2"/>
        </w:numPr>
        <w:rPr>
          <w:rFonts w:ascii="Lucida Fax" w:hAnsi="Lucida Fax"/>
        </w:rPr>
      </w:pPr>
      <w:r w:rsidRPr="008F25E3">
        <w:rPr>
          <w:rFonts w:ascii="Lucida Fax" w:hAnsi="Lucida Fax"/>
        </w:rPr>
        <w:t xml:space="preserve">binaire </w:t>
      </w:r>
    </w:p>
    <w:p w:rsidR="00655398" w:rsidRDefault="00655398" w:rsidP="00655398">
      <w:pPr>
        <w:pStyle w:val="Sansinterligne"/>
        <w:rPr>
          <w:rFonts w:ascii="Lucida Fax" w:hAnsi="Lucida Fax"/>
        </w:rPr>
      </w:pPr>
    </w:p>
    <w:p w:rsidR="00655398" w:rsidRDefault="00655398" w:rsidP="00655398">
      <w:pPr>
        <w:pStyle w:val="Sansinterligne"/>
        <w:rPr>
          <w:rFonts w:ascii="Lucida Fax" w:hAnsi="Lucida Fax"/>
        </w:rPr>
      </w:pPr>
      <w:r>
        <w:rPr>
          <w:rFonts w:ascii="Lucida Fax" w:hAnsi="Lucida Fax"/>
        </w:rPr>
        <w:t>/ !\ GETS</w:t>
      </w:r>
      <w:r w:rsidR="002E6B65">
        <w:rPr>
          <w:rFonts w:ascii="Lucida Fax" w:hAnsi="Lucida Fax"/>
        </w:rPr>
        <w:t xml:space="preserve"> provoque des erreurs !</w:t>
      </w:r>
      <w:r w:rsidR="004B6A84">
        <w:rPr>
          <w:rFonts w:ascii="Lucida Fax" w:hAnsi="Lucida Fax"/>
        </w:rPr>
        <w:t xml:space="preserve"> préférer FGETS</w:t>
      </w:r>
    </w:p>
    <w:p w:rsidR="0017387E" w:rsidRDefault="0017387E" w:rsidP="00655398">
      <w:pPr>
        <w:pStyle w:val="Sansinterligne"/>
        <w:rPr>
          <w:rFonts w:ascii="Lucida Fax" w:hAnsi="Lucida Fax"/>
        </w:rPr>
      </w:pPr>
    </w:p>
    <w:p w:rsidR="0017387E" w:rsidRDefault="0017387E" w:rsidP="00655398">
      <w:pPr>
        <w:pStyle w:val="Sansinterligne"/>
        <w:rPr>
          <w:rFonts w:ascii="Lucida Fax" w:hAnsi="Lucida Fax"/>
        </w:rPr>
      </w:pPr>
      <w:r>
        <w:rPr>
          <w:rFonts w:ascii="Lucida Fax" w:hAnsi="Lucida Fax"/>
        </w:rPr>
        <w:t>GETS</w:t>
      </w:r>
      <w:bookmarkStart w:id="0" w:name="_GoBack"/>
      <w:bookmarkEnd w:id="0"/>
      <w:r>
        <w:rPr>
          <w:rFonts w:ascii="Lucida Fax" w:hAnsi="Lucida Fax"/>
        </w:rPr>
        <w:t xml:space="preserve"> met le zero directement après</w:t>
      </w:r>
    </w:p>
    <w:p w:rsidR="0017387E" w:rsidRPr="008F25E3" w:rsidRDefault="0017387E" w:rsidP="00655398">
      <w:pPr>
        <w:pStyle w:val="Sansinterligne"/>
        <w:rPr>
          <w:rFonts w:ascii="Lucida Fax" w:hAnsi="Lucida Fax"/>
        </w:rPr>
      </w:pPr>
      <w:r>
        <w:rPr>
          <w:rFonts w:ascii="Lucida Fax" w:hAnsi="Lucida Fax"/>
        </w:rPr>
        <w:t>FGETS met le zero apres le \n(10)</w:t>
      </w:r>
    </w:p>
    <w:sectPr w:rsidR="0017387E" w:rsidRPr="008F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A73B0"/>
    <w:multiLevelType w:val="hybridMultilevel"/>
    <w:tmpl w:val="D8B2BE94"/>
    <w:lvl w:ilvl="0" w:tplc="B4C8CF14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37"/>
    <w:rsid w:val="000A1BF4"/>
    <w:rsid w:val="0017387E"/>
    <w:rsid w:val="00292F6A"/>
    <w:rsid w:val="002E6B65"/>
    <w:rsid w:val="00482337"/>
    <w:rsid w:val="004B6A84"/>
    <w:rsid w:val="00545A1A"/>
    <w:rsid w:val="00655398"/>
    <w:rsid w:val="008F25E3"/>
    <w:rsid w:val="00A512B5"/>
    <w:rsid w:val="00AC31E2"/>
    <w:rsid w:val="00C74063"/>
    <w:rsid w:val="00CE54E9"/>
    <w:rsid w:val="00F2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9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92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AC31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9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92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AC3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11</cp:revision>
  <dcterms:created xsi:type="dcterms:W3CDTF">2014-11-03T07:29:00Z</dcterms:created>
  <dcterms:modified xsi:type="dcterms:W3CDTF">2014-11-03T10:03:00Z</dcterms:modified>
</cp:coreProperties>
</file>