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Pr="00E76286">
        <w:t xml:space="preserve"> </w:t>
      </w:r>
      <w:r>
        <w:t>consulter ces évènements</w:t>
      </w:r>
      <w:r>
        <w:rPr>
          <w:rFonts w:ascii="Calibri" w:hAnsi="Calibri" w:cs="Calibri"/>
          <w:sz w:val="22"/>
          <w:szCs w:val="22"/>
        </w:rPr>
        <w:t xml:space="preserve"> 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DC4A0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E76286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E76286">
        <w:rPr>
          <w:rFonts w:ascii="Calibri" w:hAnsi="Calibri" w:cs="Calibri"/>
          <w:sz w:val="22"/>
          <w:szCs w:val="22"/>
        </w:rPr>
        <w:t xml:space="preserve"> utilisateur doit être authentifié et reconnu comme tel</w:t>
      </w:r>
      <w:r w:rsidR="00985F37">
        <w:rPr>
          <w:rFonts w:ascii="Calibri" w:hAnsi="Calibri" w:cs="Calibri"/>
          <w:sz w:val="22"/>
          <w:szCs w:val="22"/>
        </w:rPr>
        <w:t xml:space="preserve"> avec </w:t>
      </w:r>
      <w:r w:rsidR="005B255C">
        <w:rPr>
          <w:rFonts w:ascii="Calibri" w:hAnsi="Calibri" w:cs="Calibri"/>
          <w:sz w:val="22"/>
          <w:szCs w:val="22"/>
        </w:rPr>
        <w:t xml:space="preserve"> au moins un signalement présent en base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DF09C1" w:rsidRDefault="00DF09C1"/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76286" w:rsidTr="00E76286">
        <w:tc>
          <w:tcPr>
            <w:tcW w:w="9212" w:type="dxa"/>
            <w:gridSpan w:val="2"/>
          </w:tcPr>
          <w:p w:rsidR="00E76286" w:rsidRDefault="00E76286" w:rsidP="00E76286">
            <w:pPr>
              <w:jc w:val="center"/>
            </w:pPr>
            <w:r>
              <w:t>Fiche consulter ces évènements</w:t>
            </w:r>
          </w:p>
        </w:tc>
      </w:tr>
      <w:tr w:rsidR="00E76286" w:rsidTr="00E76286">
        <w:tc>
          <w:tcPr>
            <w:tcW w:w="4606" w:type="dxa"/>
          </w:tcPr>
          <w:p w:rsidR="00E76286" w:rsidRDefault="00E76286" w:rsidP="00E76286">
            <w:r>
              <w:t>Utilisateur</w:t>
            </w:r>
          </w:p>
        </w:tc>
        <w:tc>
          <w:tcPr>
            <w:tcW w:w="4606" w:type="dxa"/>
          </w:tcPr>
          <w:p w:rsidR="00E76286" w:rsidRDefault="00E76286" w:rsidP="00E76286">
            <w:r>
              <w:t>Système</w:t>
            </w:r>
          </w:p>
        </w:tc>
      </w:tr>
      <w:tr w:rsidR="00E76286" w:rsidTr="00E76286">
        <w:tc>
          <w:tcPr>
            <w:tcW w:w="4606" w:type="dxa"/>
          </w:tcPr>
          <w:p w:rsidR="00E76286" w:rsidRDefault="00E76286" w:rsidP="00E76286"/>
        </w:tc>
        <w:tc>
          <w:tcPr>
            <w:tcW w:w="4606" w:type="dxa"/>
          </w:tcPr>
          <w:p w:rsidR="00E76286" w:rsidRDefault="00E76286" w:rsidP="00E76286">
            <w:r>
              <w:t>10) Vérification utilisateur connecté</w:t>
            </w:r>
          </w:p>
        </w:tc>
      </w:tr>
      <w:tr w:rsidR="00E76286" w:rsidTr="00E76286">
        <w:tc>
          <w:tcPr>
            <w:tcW w:w="4606" w:type="dxa"/>
          </w:tcPr>
          <w:p w:rsidR="00E76286" w:rsidRDefault="00E76286" w:rsidP="00E76286"/>
        </w:tc>
        <w:tc>
          <w:tcPr>
            <w:tcW w:w="4606" w:type="dxa"/>
          </w:tcPr>
          <w:p w:rsidR="00E76286" w:rsidRDefault="00E76286" w:rsidP="00E76286">
            <w:r>
              <w:t xml:space="preserve">20) Récupérer </w:t>
            </w:r>
            <w:r w:rsidR="00985F37">
              <w:t xml:space="preserve"> et afficher </w:t>
            </w:r>
            <w:r>
              <w:t xml:space="preserve">évènements associé à utilisateur </w:t>
            </w:r>
          </w:p>
        </w:tc>
      </w:tr>
      <w:tr w:rsidR="00E76286" w:rsidTr="00E76286">
        <w:tc>
          <w:tcPr>
            <w:tcW w:w="4606" w:type="dxa"/>
          </w:tcPr>
          <w:p w:rsidR="00E76286" w:rsidRDefault="00E76286" w:rsidP="00E76286">
            <w:r>
              <w:t>30) Lire ces évènements</w:t>
            </w:r>
          </w:p>
        </w:tc>
        <w:tc>
          <w:tcPr>
            <w:tcW w:w="4606" w:type="dxa"/>
          </w:tcPr>
          <w:p w:rsidR="00E76286" w:rsidRDefault="00E76286" w:rsidP="00E76286"/>
        </w:tc>
      </w:tr>
    </w:tbl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E76286" w:rsidRDefault="00E76286"/>
    <w:p w:rsidR="00E76286" w:rsidRDefault="00E76286"/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Pr="00E76286">
        <w:t xml:space="preserve"> </w:t>
      </w:r>
      <w:r>
        <w:t>Signaler un évènement</w:t>
      </w:r>
      <w:r>
        <w:rPr>
          <w:rFonts w:ascii="Calibri" w:hAnsi="Calibri" w:cs="Calibri"/>
          <w:sz w:val="22"/>
          <w:szCs w:val="22"/>
        </w:rPr>
        <w:t xml:space="preserve"> 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DC4A0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E76286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E76286">
        <w:rPr>
          <w:rFonts w:ascii="Calibri" w:hAnsi="Calibri" w:cs="Calibri"/>
          <w:sz w:val="22"/>
          <w:szCs w:val="22"/>
        </w:rPr>
        <w:t xml:space="preserve"> utilisateur doit être authentifié et reconnu comme tel</w:t>
      </w:r>
      <w:r w:rsidR="005B255C">
        <w:rPr>
          <w:rFonts w:ascii="Calibri" w:hAnsi="Calibri" w:cs="Calibri"/>
          <w:sz w:val="22"/>
          <w:szCs w:val="22"/>
        </w:rPr>
        <w:t xml:space="preserve"> et </w:t>
      </w:r>
      <w:proofErr w:type="spellStart"/>
      <w:r w:rsidR="005B255C">
        <w:rPr>
          <w:rFonts w:ascii="Calibri" w:hAnsi="Calibri" w:cs="Calibri"/>
          <w:sz w:val="22"/>
          <w:szCs w:val="22"/>
        </w:rPr>
        <w:t>gps</w:t>
      </w:r>
      <w:proofErr w:type="spellEnd"/>
      <w:r w:rsidR="005B255C">
        <w:rPr>
          <w:rFonts w:ascii="Calibri" w:hAnsi="Calibri" w:cs="Calibri"/>
          <w:sz w:val="22"/>
          <w:szCs w:val="22"/>
        </w:rPr>
        <w:t xml:space="preserve"> actif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E76286" w:rsidRDefault="00E762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592D" w:rsidTr="00BB218E">
        <w:tc>
          <w:tcPr>
            <w:tcW w:w="9212" w:type="dxa"/>
            <w:gridSpan w:val="2"/>
          </w:tcPr>
          <w:p w:rsidR="0067592D" w:rsidRDefault="0067592D" w:rsidP="0067592D">
            <w:pPr>
              <w:jc w:val="center"/>
            </w:pPr>
            <w:r>
              <w:t>Fiche Signaler un évènement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>
            <w:r>
              <w:t>Utilisateur</w:t>
            </w:r>
          </w:p>
        </w:tc>
        <w:tc>
          <w:tcPr>
            <w:tcW w:w="4606" w:type="dxa"/>
          </w:tcPr>
          <w:p w:rsidR="0067592D" w:rsidRDefault="0067592D" w:rsidP="00BB218E">
            <w:r>
              <w:t>Système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BB218E">
            <w:r>
              <w:t>10) Vérification utilisateur connecté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2F7E76">
            <w:r>
              <w:t xml:space="preserve">20) </w:t>
            </w:r>
            <w:r w:rsidR="002F7E76">
              <w:t>Indication du type d’évènement</w:t>
            </w:r>
          </w:p>
        </w:tc>
        <w:tc>
          <w:tcPr>
            <w:tcW w:w="4606" w:type="dxa"/>
          </w:tcPr>
          <w:p w:rsidR="0067592D" w:rsidRDefault="0067592D" w:rsidP="0067592D"/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2F7E76" w:rsidP="00BB218E">
            <w:r>
              <w:t>30) Récupérer données GPS et type de danger</w:t>
            </w:r>
          </w:p>
        </w:tc>
      </w:tr>
      <w:tr w:rsidR="002F7E76" w:rsidTr="00BB218E">
        <w:tc>
          <w:tcPr>
            <w:tcW w:w="4606" w:type="dxa"/>
          </w:tcPr>
          <w:p w:rsidR="002F7E76" w:rsidRDefault="002F7E76" w:rsidP="00BB218E"/>
        </w:tc>
        <w:tc>
          <w:tcPr>
            <w:tcW w:w="4606" w:type="dxa"/>
          </w:tcPr>
          <w:p w:rsidR="002F7E76" w:rsidRDefault="002F7E76" w:rsidP="00BB218E">
            <w:r>
              <w:t>40) Insérer lieu et type de danger  date et heure en base</w:t>
            </w:r>
          </w:p>
        </w:tc>
      </w:tr>
    </w:tbl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E76286" w:rsidRDefault="002F7E7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 danger insérer en base de données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C16FA" w:rsidRDefault="007C16FA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Pr="00E76286">
        <w:t xml:space="preserve"> </w:t>
      </w:r>
      <w:r>
        <w:t>Recevoir un évènement</w:t>
      </w:r>
      <w:r>
        <w:rPr>
          <w:rFonts w:ascii="Calibri" w:hAnsi="Calibri" w:cs="Calibri"/>
          <w:sz w:val="22"/>
          <w:szCs w:val="22"/>
        </w:rPr>
        <w:t xml:space="preserve"> 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du système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DC4A0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E76286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E76286">
        <w:rPr>
          <w:rFonts w:ascii="Calibri" w:hAnsi="Calibri" w:cs="Calibri"/>
          <w:sz w:val="22"/>
          <w:szCs w:val="22"/>
        </w:rPr>
        <w:t xml:space="preserve"> utilisateur doit être authentifié et reconnu comme tel et localisé sur zone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67592D" w:rsidRDefault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592D" w:rsidTr="00BB218E">
        <w:tc>
          <w:tcPr>
            <w:tcW w:w="9212" w:type="dxa"/>
            <w:gridSpan w:val="2"/>
          </w:tcPr>
          <w:p w:rsidR="0067592D" w:rsidRDefault="00DF372D" w:rsidP="00BB218E">
            <w:pPr>
              <w:jc w:val="center"/>
            </w:pPr>
            <w:r>
              <w:t>Fiche Recevoir un évènement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>
            <w:r>
              <w:t>Utilisateur</w:t>
            </w:r>
          </w:p>
        </w:tc>
        <w:tc>
          <w:tcPr>
            <w:tcW w:w="4606" w:type="dxa"/>
          </w:tcPr>
          <w:p w:rsidR="0067592D" w:rsidRDefault="0067592D" w:rsidP="00BB218E">
            <w:r>
              <w:t>Système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BB218E">
            <w:r>
              <w:t>10) Vérification utilisateur connecté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DF372D">
            <w:r>
              <w:t>20) Récupérer</w:t>
            </w:r>
            <w:r w:rsidR="00DF372D">
              <w:t xml:space="preserve"> position utilisateur</w:t>
            </w:r>
            <w:r>
              <w:t xml:space="preserve"> 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DF372D" w:rsidP="00BB218E">
            <w:r>
              <w:t>30) Envoyer notification</w:t>
            </w:r>
          </w:p>
        </w:tc>
      </w:tr>
      <w:tr w:rsidR="00DF372D" w:rsidTr="00BB218E">
        <w:tc>
          <w:tcPr>
            <w:tcW w:w="4606" w:type="dxa"/>
          </w:tcPr>
          <w:p w:rsidR="00DF372D" w:rsidRDefault="00DF372D" w:rsidP="00BB218E"/>
        </w:tc>
        <w:tc>
          <w:tcPr>
            <w:tcW w:w="4606" w:type="dxa"/>
          </w:tcPr>
          <w:p w:rsidR="00DF372D" w:rsidRDefault="0083142E" w:rsidP="00BB218E">
            <w:r>
              <w:t>40) Afficher alerte</w:t>
            </w:r>
          </w:p>
        </w:tc>
      </w:tr>
      <w:tr w:rsidR="00DF372D" w:rsidTr="00BB218E">
        <w:tc>
          <w:tcPr>
            <w:tcW w:w="4606" w:type="dxa"/>
          </w:tcPr>
          <w:p w:rsidR="00DF372D" w:rsidRDefault="00DF372D" w:rsidP="00BB218E">
            <w:r>
              <w:t xml:space="preserve">50) Confirmer Alerte </w:t>
            </w:r>
          </w:p>
        </w:tc>
        <w:tc>
          <w:tcPr>
            <w:tcW w:w="4606" w:type="dxa"/>
          </w:tcPr>
          <w:p w:rsidR="00DF372D" w:rsidRDefault="00DF372D" w:rsidP="00BB218E"/>
        </w:tc>
      </w:tr>
    </w:tbl>
    <w:p w:rsidR="0067592D" w:rsidRDefault="0067592D" w:rsidP="0067592D"/>
    <w:p w:rsidR="0083142E" w:rsidRDefault="0083142E" w:rsidP="0067592D">
      <w:pPr>
        <w:rPr>
          <w:u w:val="single"/>
        </w:rPr>
      </w:pPr>
      <w:r w:rsidRPr="0083142E">
        <w:rPr>
          <w:u w:val="single"/>
        </w:rPr>
        <w:t xml:space="preserve">Scénarios alternatifs </w:t>
      </w:r>
    </w:p>
    <w:p w:rsidR="0083142E" w:rsidRDefault="0036366C" w:rsidP="0067592D">
      <w:r>
        <w:rPr>
          <w:u w:val="single"/>
        </w:rPr>
        <w:t>A1 :</w:t>
      </w:r>
      <w:r>
        <w:t xml:space="preserve"> Alerte confirmer : action en base</w:t>
      </w:r>
      <w:r w:rsidR="00631AFE">
        <w:t xml:space="preserve"> augmenté durée</w:t>
      </w:r>
      <w:r w:rsidR="0026143C">
        <w:t xml:space="preserve"> de vie</w:t>
      </w:r>
    </w:p>
    <w:p w:rsidR="0036366C" w:rsidRDefault="0036366C" w:rsidP="0067592D">
      <w:r>
        <w:rPr>
          <w:u w:val="single"/>
        </w:rPr>
        <w:t>A2 :</w:t>
      </w:r>
      <w:r>
        <w:t xml:space="preserve"> Alerte  terminée : </w:t>
      </w:r>
      <w:r w:rsidR="00631AFE">
        <w:t>diminution durée de vie</w:t>
      </w:r>
      <w:r>
        <w:t xml:space="preserve"> en base </w:t>
      </w:r>
    </w:p>
    <w:p w:rsidR="0036366C" w:rsidRDefault="0036366C" w:rsidP="0067592D">
      <w:r>
        <w:rPr>
          <w:u w:val="single"/>
        </w:rPr>
        <w:t>A3 :</w:t>
      </w:r>
      <w:r>
        <w:t xml:space="preserve"> Aucune réponse : aucune action en base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36366C" w:rsidRDefault="0036366C" w:rsidP="0067592D"/>
    <w:p w:rsidR="00E76286" w:rsidRDefault="00E76286" w:rsidP="0067592D"/>
    <w:p w:rsidR="00E76286" w:rsidRDefault="00E76286" w:rsidP="0067592D">
      <w:bookmarkStart w:id="0" w:name="_GoBack"/>
      <w:bookmarkEnd w:id="0"/>
    </w:p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 w:rsidR="005B255C" w:rsidRPr="005B255C">
        <w:t xml:space="preserve"> </w:t>
      </w:r>
      <w:r w:rsidR="005B255C">
        <w:t>Supprimer un évènement</w:t>
      </w:r>
      <w:r w:rsidR="005B255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d’un administrateur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2F7E76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5B255C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5B255C">
        <w:rPr>
          <w:rFonts w:ascii="Calibri" w:hAnsi="Calibri" w:cs="Calibri"/>
          <w:sz w:val="22"/>
          <w:szCs w:val="22"/>
        </w:rPr>
        <w:t xml:space="preserve"> utilisateur doit être authentifié et reconnu comme tel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E76286" w:rsidRPr="0036366C" w:rsidRDefault="00E76286" w:rsidP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592D" w:rsidTr="00BB218E">
        <w:tc>
          <w:tcPr>
            <w:tcW w:w="9212" w:type="dxa"/>
            <w:gridSpan w:val="2"/>
          </w:tcPr>
          <w:p w:rsidR="0067592D" w:rsidRDefault="0067592D" w:rsidP="00E93506">
            <w:pPr>
              <w:jc w:val="center"/>
            </w:pPr>
            <w:r>
              <w:t xml:space="preserve">Fiche </w:t>
            </w:r>
            <w:r w:rsidR="00E93506">
              <w:t>Supprimer un évènement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>
            <w:r>
              <w:t>Utilisateur</w:t>
            </w:r>
          </w:p>
        </w:tc>
        <w:tc>
          <w:tcPr>
            <w:tcW w:w="4606" w:type="dxa"/>
          </w:tcPr>
          <w:p w:rsidR="0067592D" w:rsidRDefault="0067592D" w:rsidP="00BB218E">
            <w:r>
              <w:t>Système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BB218E">
            <w:r>
              <w:t>10) Vérification utilisateur connecté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E93506">
            <w:r>
              <w:t>20) Récupérer</w:t>
            </w:r>
            <w:r w:rsidR="00E93506">
              <w:t xml:space="preserve"> </w:t>
            </w:r>
            <w:r w:rsidR="002F7E76">
              <w:t xml:space="preserve"> et afficher </w:t>
            </w:r>
            <w:r w:rsidR="00E93506">
              <w:t xml:space="preserve">tous les </w:t>
            </w:r>
            <w:r>
              <w:t xml:space="preserve">évènements  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E93506">
            <w:r>
              <w:t xml:space="preserve">30) Lire </w:t>
            </w:r>
            <w:r w:rsidR="00E93506">
              <w:t>l</w:t>
            </w:r>
            <w:r>
              <w:t>es évènements</w:t>
            </w:r>
          </w:p>
        </w:tc>
        <w:tc>
          <w:tcPr>
            <w:tcW w:w="4606" w:type="dxa"/>
          </w:tcPr>
          <w:p w:rsidR="0067592D" w:rsidRDefault="0067592D" w:rsidP="00BB218E"/>
        </w:tc>
      </w:tr>
      <w:tr w:rsidR="002F7E76" w:rsidRPr="002F7E76" w:rsidTr="00BB218E">
        <w:tc>
          <w:tcPr>
            <w:tcW w:w="4606" w:type="dxa"/>
          </w:tcPr>
          <w:p w:rsidR="00E93506" w:rsidRPr="002F7E76" w:rsidRDefault="00E93506" w:rsidP="00E93506">
            <w:pPr>
              <w:rPr>
                <w:color w:val="FF0000"/>
              </w:rPr>
            </w:pPr>
            <w:r w:rsidRPr="002F7E76">
              <w:rPr>
                <w:color w:val="FF0000"/>
              </w:rPr>
              <w:t>40) Effacer un évènement</w:t>
            </w:r>
          </w:p>
        </w:tc>
        <w:tc>
          <w:tcPr>
            <w:tcW w:w="4606" w:type="dxa"/>
          </w:tcPr>
          <w:p w:rsidR="00E93506" w:rsidRPr="002F7E76" w:rsidRDefault="00E93506" w:rsidP="00BB218E">
            <w:pPr>
              <w:rPr>
                <w:color w:val="FF0000"/>
              </w:rPr>
            </w:pPr>
          </w:p>
        </w:tc>
      </w:tr>
      <w:tr w:rsidR="002F7E76" w:rsidRPr="002F7E76" w:rsidTr="00BB218E">
        <w:tc>
          <w:tcPr>
            <w:tcW w:w="4606" w:type="dxa"/>
          </w:tcPr>
          <w:p w:rsidR="002F7E76" w:rsidRPr="002F7E76" w:rsidRDefault="002F7E76" w:rsidP="00E93506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2F7E76" w:rsidRPr="002F7E76" w:rsidRDefault="002F7E76" w:rsidP="00BB218E">
            <w:pPr>
              <w:rPr>
                <w:color w:val="FF0000"/>
              </w:rPr>
            </w:pPr>
            <w:r w:rsidRPr="002F7E76">
              <w:rPr>
                <w:color w:val="FF0000"/>
              </w:rPr>
              <w:t>50) effacer en base de données</w:t>
            </w:r>
          </w:p>
        </w:tc>
      </w:tr>
      <w:tr w:rsidR="002F7E76" w:rsidRPr="002F7E76" w:rsidTr="00BB218E">
        <w:tc>
          <w:tcPr>
            <w:tcW w:w="4606" w:type="dxa"/>
          </w:tcPr>
          <w:p w:rsidR="002F7E76" w:rsidRPr="002F7E76" w:rsidRDefault="002F7E76" w:rsidP="00E93506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2F7E76" w:rsidRPr="002F7E76" w:rsidRDefault="002F7E76" w:rsidP="00BB218E">
            <w:pPr>
              <w:rPr>
                <w:color w:val="FF0000"/>
              </w:rPr>
            </w:pPr>
            <w:r w:rsidRPr="002F7E76">
              <w:rPr>
                <w:color w:val="FF0000"/>
              </w:rPr>
              <w:t xml:space="preserve">60) affichage de la liste actualisé </w:t>
            </w:r>
          </w:p>
        </w:tc>
      </w:tr>
    </w:tbl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F7E76" w:rsidRPr="002F7E76" w:rsidRDefault="002F7E76" w:rsidP="005B255C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2F7E76">
        <w:rPr>
          <w:rFonts w:ascii="Calibri" w:hAnsi="Calibri" w:cs="Calibri"/>
          <w:color w:val="FF0000"/>
          <w:sz w:val="22"/>
          <w:szCs w:val="22"/>
        </w:rPr>
        <w:t xml:space="preserve">Itératif : n fois </w:t>
      </w:r>
    </w:p>
    <w:p w:rsidR="002F7E76" w:rsidRDefault="002F7E76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2F7E76" w:rsidRDefault="002F7E76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 évènement effacer en base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633404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Fiche descriptive  CU </w:t>
      </w:r>
      <w:r w:rsidRPr="00633404">
        <w:t xml:space="preserve"> </w:t>
      </w:r>
      <w:r>
        <w:t>« Consulter tous les évènements »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d’un administrateur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DC4A0C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633404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633404">
        <w:rPr>
          <w:rFonts w:ascii="Calibri" w:hAnsi="Calibri" w:cs="Calibri"/>
          <w:sz w:val="22"/>
          <w:szCs w:val="22"/>
        </w:rPr>
        <w:t xml:space="preserve"> utilisateur doit être authentifié et reconnu comme </w:t>
      </w:r>
      <w:r>
        <w:rPr>
          <w:rFonts w:ascii="Calibri" w:hAnsi="Calibri" w:cs="Calibri"/>
          <w:sz w:val="22"/>
          <w:szCs w:val="22"/>
        </w:rPr>
        <w:t>« A</w:t>
      </w:r>
      <w:r w:rsidR="00633404">
        <w:rPr>
          <w:rFonts w:ascii="Calibri" w:hAnsi="Calibri" w:cs="Calibri"/>
          <w:sz w:val="22"/>
          <w:szCs w:val="22"/>
        </w:rPr>
        <w:t>dmin</w:t>
      </w:r>
      <w:r>
        <w:rPr>
          <w:rFonts w:ascii="Calibri" w:hAnsi="Calibri" w:cs="Calibri"/>
          <w:sz w:val="22"/>
          <w:szCs w:val="22"/>
        </w:rPr>
        <w:t> »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67592D" w:rsidRDefault="0067592D" w:rsidP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93506" w:rsidTr="00BB218E">
        <w:tc>
          <w:tcPr>
            <w:tcW w:w="9212" w:type="dxa"/>
            <w:gridSpan w:val="2"/>
          </w:tcPr>
          <w:p w:rsidR="00E93506" w:rsidRDefault="00E93506" w:rsidP="00E93506">
            <w:pPr>
              <w:jc w:val="center"/>
            </w:pPr>
            <w:r>
              <w:t>Fiche Consulter tous les évènements</w:t>
            </w:r>
          </w:p>
        </w:tc>
      </w:tr>
      <w:tr w:rsidR="00E93506" w:rsidTr="00BB218E">
        <w:tc>
          <w:tcPr>
            <w:tcW w:w="4606" w:type="dxa"/>
          </w:tcPr>
          <w:p w:rsidR="00E93506" w:rsidRDefault="00E93506" w:rsidP="00BB218E">
            <w:r>
              <w:t>Utilisateur</w:t>
            </w:r>
          </w:p>
        </w:tc>
        <w:tc>
          <w:tcPr>
            <w:tcW w:w="4606" w:type="dxa"/>
          </w:tcPr>
          <w:p w:rsidR="00E93506" w:rsidRDefault="00E93506" w:rsidP="00BB218E">
            <w:r>
              <w:t>Système</w:t>
            </w:r>
          </w:p>
        </w:tc>
      </w:tr>
      <w:tr w:rsidR="00E93506" w:rsidTr="00BB218E">
        <w:tc>
          <w:tcPr>
            <w:tcW w:w="4606" w:type="dxa"/>
          </w:tcPr>
          <w:p w:rsidR="00E93506" w:rsidRDefault="00E93506" w:rsidP="00BB218E"/>
        </w:tc>
        <w:tc>
          <w:tcPr>
            <w:tcW w:w="4606" w:type="dxa"/>
          </w:tcPr>
          <w:p w:rsidR="00E93506" w:rsidRDefault="00E93506" w:rsidP="00BB218E">
            <w:r>
              <w:t>10) Vérification utilisateur connecté</w:t>
            </w:r>
          </w:p>
        </w:tc>
      </w:tr>
      <w:tr w:rsidR="00E93506" w:rsidTr="00BB218E">
        <w:tc>
          <w:tcPr>
            <w:tcW w:w="4606" w:type="dxa"/>
          </w:tcPr>
          <w:p w:rsidR="00E93506" w:rsidRDefault="00E93506" w:rsidP="00BB218E"/>
        </w:tc>
        <w:tc>
          <w:tcPr>
            <w:tcW w:w="4606" w:type="dxa"/>
          </w:tcPr>
          <w:p w:rsidR="00E93506" w:rsidRDefault="00E93506" w:rsidP="00BB218E">
            <w:r>
              <w:t xml:space="preserve">20) Récupérer </w:t>
            </w:r>
            <w:r w:rsidR="00FF0ADD">
              <w:t xml:space="preserve"> et afficher  </w:t>
            </w:r>
            <w:r>
              <w:t xml:space="preserve">tous les évènements  </w:t>
            </w:r>
          </w:p>
        </w:tc>
      </w:tr>
      <w:tr w:rsidR="00E93506" w:rsidTr="00BB218E">
        <w:tc>
          <w:tcPr>
            <w:tcW w:w="4606" w:type="dxa"/>
          </w:tcPr>
          <w:p w:rsidR="00E93506" w:rsidRDefault="00E93506" w:rsidP="00BB218E">
            <w:r>
              <w:t>30) Lire les évènements</w:t>
            </w:r>
          </w:p>
        </w:tc>
        <w:tc>
          <w:tcPr>
            <w:tcW w:w="4606" w:type="dxa"/>
          </w:tcPr>
          <w:p w:rsidR="00E93506" w:rsidRDefault="00E93506" w:rsidP="00BB218E"/>
        </w:tc>
      </w:tr>
    </w:tbl>
    <w:p w:rsidR="0067592D" w:rsidRDefault="0067592D"/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 w:rsidR="00F941B7" w:rsidRPr="00F941B7">
        <w:t xml:space="preserve"> </w:t>
      </w:r>
      <w:r w:rsidR="00F941B7">
        <w:t xml:space="preserve">Suppression automatique </w:t>
      </w:r>
      <w:r>
        <w:rPr>
          <w:rFonts w:ascii="Calibri" w:hAnsi="Calibri" w:cs="Calibri"/>
          <w:sz w:val="22"/>
          <w:szCs w:val="22"/>
        </w:rPr>
        <w:t>"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du système</w:t>
      </w:r>
      <w:r w:rsidR="002F7E76">
        <w:rPr>
          <w:rFonts w:ascii="Calibri" w:hAnsi="Calibri" w:cs="Calibri"/>
          <w:sz w:val="22"/>
          <w:szCs w:val="22"/>
        </w:rPr>
        <w:t xml:space="preserve"> toutes les heures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41B7" w:rsidRDefault="00DC4A0C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F941B7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F941B7">
        <w:rPr>
          <w:rFonts w:ascii="Calibri" w:hAnsi="Calibri" w:cs="Calibri"/>
          <w:sz w:val="22"/>
          <w:szCs w:val="22"/>
        </w:rPr>
        <w:t xml:space="preserve"> </w:t>
      </w:r>
      <w:r w:rsidR="00165399">
        <w:rPr>
          <w:rFonts w:ascii="Calibri" w:hAnsi="Calibri" w:cs="Calibri"/>
          <w:sz w:val="22"/>
          <w:szCs w:val="22"/>
        </w:rPr>
        <w:t>Durée de vie de l’évènement dépassé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67592D" w:rsidRDefault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592D" w:rsidTr="00BB218E">
        <w:tc>
          <w:tcPr>
            <w:tcW w:w="9212" w:type="dxa"/>
            <w:gridSpan w:val="2"/>
          </w:tcPr>
          <w:p w:rsidR="0067592D" w:rsidRDefault="0067592D" w:rsidP="009334D6">
            <w:pPr>
              <w:jc w:val="center"/>
            </w:pPr>
            <w:r>
              <w:t xml:space="preserve">Fiche </w:t>
            </w:r>
            <w:r w:rsidR="009334D6">
              <w:t>Suppression automatique</w:t>
            </w:r>
            <w:r w:rsidR="00CE514C">
              <w:t xml:space="preserve"> 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>
            <w:r>
              <w:t>Utilisateur</w:t>
            </w:r>
          </w:p>
        </w:tc>
        <w:tc>
          <w:tcPr>
            <w:tcW w:w="4606" w:type="dxa"/>
          </w:tcPr>
          <w:p w:rsidR="0067592D" w:rsidRDefault="0067592D" w:rsidP="00BB218E">
            <w:r>
              <w:t>Système</w:t>
            </w:r>
          </w:p>
        </w:tc>
      </w:tr>
      <w:tr w:rsidR="002F7E76" w:rsidRPr="002F7E76" w:rsidTr="00BB218E">
        <w:tc>
          <w:tcPr>
            <w:tcW w:w="4606" w:type="dxa"/>
          </w:tcPr>
          <w:p w:rsidR="0067592D" w:rsidRPr="002F7E76" w:rsidRDefault="0067592D" w:rsidP="00BB218E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67592D" w:rsidRPr="002F7E76" w:rsidRDefault="0067592D" w:rsidP="00CE514C">
            <w:pPr>
              <w:rPr>
                <w:color w:val="FF0000"/>
              </w:rPr>
            </w:pPr>
            <w:r w:rsidRPr="002F7E76">
              <w:rPr>
                <w:color w:val="FF0000"/>
              </w:rPr>
              <w:t xml:space="preserve">10) </w:t>
            </w:r>
            <w:r w:rsidR="00CE514C" w:rsidRPr="002F7E76">
              <w:rPr>
                <w:color w:val="FF0000"/>
              </w:rPr>
              <w:t xml:space="preserve">Lecture </w:t>
            </w:r>
            <w:r w:rsidRPr="002F7E76">
              <w:rPr>
                <w:color w:val="FF0000"/>
              </w:rPr>
              <w:t xml:space="preserve"> </w:t>
            </w:r>
            <w:r w:rsidR="00CE514C" w:rsidRPr="002F7E76">
              <w:rPr>
                <w:color w:val="FF0000"/>
              </w:rPr>
              <w:t>type évènements et date de création</w:t>
            </w:r>
          </w:p>
        </w:tc>
      </w:tr>
      <w:tr w:rsidR="002F7E76" w:rsidRPr="002F7E76" w:rsidTr="00BB218E">
        <w:tc>
          <w:tcPr>
            <w:tcW w:w="4606" w:type="dxa"/>
          </w:tcPr>
          <w:p w:rsidR="0067592D" w:rsidRPr="002F7E76" w:rsidRDefault="0067592D" w:rsidP="00BB218E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67592D" w:rsidRPr="002F7E76" w:rsidRDefault="0067592D" w:rsidP="00CE514C">
            <w:pPr>
              <w:rPr>
                <w:color w:val="FF0000"/>
              </w:rPr>
            </w:pPr>
            <w:r w:rsidRPr="002F7E76">
              <w:rPr>
                <w:color w:val="FF0000"/>
              </w:rPr>
              <w:t xml:space="preserve">20) </w:t>
            </w:r>
            <w:r w:rsidR="00CE514C" w:rsidRPr="002F7E76">
              <w:rPr>
                <w:color w:val="FF0000"/>
              </w:rPr>
              <w:t>Calcul durée écoulé</w:t>
            </w:r>
            <w:r w:rsidRPr="002F7E76">
              <w:rPr>
                <w:color w:val="FF0000"/>
              </w:rPr>
              <w:t xml:space="preserve"> </w:t>
            </w:r>
          </w:p>
        </w:tc>
      </w:tr>
      <w:tr w:rsidR="002F7E76" w:rsidRPr="002F7E76" w:rsidTr="00BB218E">
        <w:tc>
          <w:tcPr>
            <w:tcW w:w="4606" w:type="dxa"/>
          </w:tcPr>
          <w:p w:rsidR="0067592D" w:rsidRPr="002F7E76" w:rsidRDefault="0067592D" w:rsidP="00BB218E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67592D" w:rsidRPr="002F7E76" w:rsidRDefault="00CE514C" w:rsidP="00BB218E">
            <w:pPr>
              <w:rPr>
                <w:color w:val="FF0000"/>
              </w:rPr>
            </w:pPr>
            <w:r w:rsidRPr="002F7E76">
              <w:rPr>
                <w:color w:val="FF0000"/>
              </w:rPr>
              <w:t>30) Suppression si durée dépassé</w:t>
            </w:r>
          </w:p>
        </w:tc>
      </w:tr>
    </w:tbl>
    <w:p w:rsidR="005B255C" w:rsidRDefault="005B255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F7E76" w:rsidRDefault="002F7E76" w:rsidP="00E76286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2F7E76">
        <w:rPr>
          <w:rFonts w:ascii="Calibri" w:hAnsi="Calibri" w:cs="Calibri"/>
          <w:color w:val="FF0000"/>
          <w:sz w:val="22"/>
          <w:szCs w:val="22"/>
        </w:rPr>
        <w:t>Itératif :</w:t>
      </w:r>
      <w:r>
        <w:rPr>
          <w:rFonts w:ascii="Calibri" w:hAnsi="Calibri" w:cs="Calibri"/>
          <w:color w:val="FF0000"/>
          <w:sz w:val="22"/>
          <w:szCs w:val="22"/>
        </w:rPr>
        <w:t xml:space="preserve"> toutes les heures</w:t>
      </w:r>
      <w:r w:rsidRPr="002F7E76">
        <w:rPr>
          <w:rFonts w:ascii="Calibri" w:hAnsi="Calibri" w:cs="Calibri"/>
          <w:color w:val="FF0000"/>
          <w:sz w:val="22"/>
          <w:szCs w:val="22"/>
        </w:rPr>
        <w:t xml:space="preserve"> </w:t>
      </w:r>
    </w:p>
    <w:p w:rsidR="002F7E76" w:rsidRDefault="002F7E7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165399" w:rsidRDefault="002F7E7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165399">
        <w:rPr>
          <w:rFonts w:ascii="Calibri" w:hAnsi="Calibri" w:cs="Calibri"/>
          <w:sz w:val="22"/>
          <w:szCs w:val="22"/>
        </w:rPr>
        <w:t>vènement supprimer en base</w:t>
      </w:r>
    </w:p>
    <w:p w:rsidR="005B255C" w:rsidRDefault="005B255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B255C" w:rsidRDefault="005B255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</w:t>
      </w:r>
      <w:r w:rsidR="00985F3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"</w:t>
      </w:r>
      <w:r w:rsidR="00165399" w:rsidRPr="00165399">
        <w:t xml:space="preserve"> </w:t>
      </w:r>
      <w:r w:rsidR="00165399">
        <w:t xml:space="preserve">Envoie de notification </w:t>
      </w:r>
      <w:r>
        <w:rPr>
          <w:rFonts w:ascii="Calibri" w:hAnsi="Calibri" w:cs="Calibri"/>
          <w:sz w:val="22"/>
          <w:szCs w:val="22"/>
        </w:rPr>
        <w:t>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</w:t>
      </w:r>
      <w:r w:rsidR="00FF0ADD">
        <w:rPr>
          <w:rFonts w:ascii="Calibri" w:hAnsi="Calibri" w:cs="Calibri"/>
          <w:sz w:val="22"/>
          <w:szCs w:val="22"/>
        </w:rPr>
        <w:t xml:space="preserve">toutes les minutes 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DC4A0C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633404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633404"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67592D" w:rsidRDefault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32AC6" w:rsidTr="00BB218E">
        <w:tc>
          <w:tcPr>
            <w:tcW w:w="9212" w:type="dxa"/>
            <w:gridSpan w:val="2"/>
          </w:tcPr>
          <w:p w:rsidR="00732AC6" w:rsidRDefault="00732AC6" w:rsidP="00732AC6">
            <w:pPr>
              <w:jc w:val="center"/>
            </w:pPr>
            <w:r>
              <w:t xml:space="preserve">Fiche Envoie de notification </w:t>
            </w:r>
          </w:p>
        </w:tc>
      </w:tr>
      <w:tr w:rsidR="00732AC6" w:rsidTr="00BB218E">
        <w:tc>
          <w:tcPr>
            <w:tcW w:w="4606" w:type="dxa"/>
          </w:tcPr>
          <w:p w:rsidR="00732AC6" w:rsidRDefault="00732AC6" w:rsidP="00BB218E">
            <w:r>
              <w:t>Utilisateur</w:t>
            </w:r>
          </w:p>
        </w:tc>
        <w:tc>
          <w:tcPr>
            <w:tcW w:w="4606" w:type="dxa"/>
          </w:tcPr>
          <w:p w:rsidR="00732AC6" w:rsidRDefault="00732AC6" w:rsidP="00BB218E">
            <w:r>
              <w:t>Système</w:t>
            </w:r>
          </w:p>
        </w:tc>
      </w:tr>
      <w:tr w:rsidR="00732AC6" w:rsidTr="00BB218E">
        <w:tc>
          <w:tcPr>
            <w:tcW w:w="4606" w:type="dxa"/>
          </w:tcPr>
          <w:p w:rsidR="00732AC6" w:rsidRDefault="00732AC6" w:rsidP="00BB218E"/>
        </w:tc>
        <w:tc>
          <w:tcPr>
            <w:tcW w:w="4606" w:type="dxa"/>
          </w:tcPr>
          <w:p w:rsidR="00732AC6" w:rsidRDefault="00AE7F95" w:rsidP="00FF0ADD">
            <w:r>
              <w:t>10) vérifier évènement en base de données</w:t>
            </w:r>
          </w:p>
        </w:tc>
      </w:tr>
      <w:tr w:rsidR="00AE7F95" w:rsidTr="00BB218E">
        <w:tc>
          <w:tcPr>
            <w:tcW w:w="4606" w:type="dxa"/>
          </w:tcPr>
          <w:p w:rsidR="00AE7F95" w:rsidRDefault="00AE7F95" w:rsidP="00BB218E"/>
        </w:tc>
        <w:tc>
          <w:tcPr>
            <w:tcW w:w="4606" w:type="dxa"/>
          </w:tcPr>
          <w:p w:rsidR="00AE7F95" w:rsidRDefault="00AE7F95" w:rsidP="008534D2">
            <w:r>
              <w:t>20) Pour chaque évènement vérifier position utilisateur</w:t>
            </w:r>
          </w:p>
        </w:tc>
      </w:tr>
      <w:tr w:rsidR="00AE7F95" w:rsidTr="00BB218E">
        <w:tc>
          <w:tcPr>
            <w:tcW w:w="4606" w:type="dxa"/>
          </w:tcPr>
          <w:p w:rsidR="00AE7F95" w:rsidRDefault="00AE7F95" w:rsidP="00BB218E"/>
        </w:tc>
        <w:tc>
          <w:tcPr>
            <w:tcW w:w="4606" w:type="dxa"/>
          </w:tcPr>
          <w:p w:rsidR="00AE7F95" w:rsidRDefault="00AE7F95" w:rsidP="00AE7F95">
            <w:r>
              <w:t>30) Pour chaque utilisateur dans périmètre Envoyer notification</w:t>
            </w:r>
          </w:p>
        </w:tc>
      </w:tr>
    </w:tbl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5B255C" w:rsidRDefault="002F7E76">
      <w:r>
        <w:t>Une notification envoyée</w:t>
      </w:r>
    </w:p>
    <w:sectPr w:rsidR="005B2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2D"/>
    <w:rsid w:val="00165399"/>
    <w:rsid w:val="0026143C"/>
    <w:rsid w:val="002F7E76"/>
    <w:rsid w:val="0036366C"/>
    <w:rsid w:val="003D10B3"/>
    <w:rsid w:val="00470D87"/>
    <w:rsid w:val="005B255C"/>
    <w:rsid w:val="00631AFE"/>
    <w:rsid w:val="00633404"/>
    <w:rsid w:val="0067592D"/>
    <w:rsid w:val="00732AC6"/>
    <w:rsid w:val="007C16FA"/>
    <w:rsid w:val="0083142E"/>
    <w:rsid w:val="009334D6"/>
    <w:rsid w:val="00985F37"/>
    <w:rsid w:val="00AE7F95"/>
    <w:rsid w:val="00CE514C"/>
    <w:rsid w:val="00DC4A0C"/>
    <w:rsid w:val="00DF09C1"/>
    <w:rsid w:val="00DF372D"/>
    <w:rsid w:val="00E76286"/>
    <w:rsid w:val="00E93506"/>
    <w:rsid w:val="00F04172"/>
    <w:rsid w:val="00F941B7"/>
    <w:rsid w:val="00F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5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762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5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762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70540-244B-4C6E-A793-5D605234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626</dc:creator>
  <cp:lastModifiedBy>626</cp:lastModifiedBy>
  <cp:revision>18</cp:revision>
  <dcterms:created xsi:type="dcterms:W3CDTF">2014-05-02T14:31:00Z</dcterms:created>
  <dcterms:modified xsi:type="dcterms:W3CDTF">2014-05-22T06:53:00Z</dcterms:modified>
</cp:coreProperties>
</file>