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2DFC" w14:textId="77777777" w:rsidR="00737C5B" w:rsidRPr="00E00853" w:rsidRDefault="00163935">
      <w:pPr>
        <w:spacing w:before="2400"/>
        <w:jc w:val="center"/>
      </w:pPr>
      <w:r w:rsidRPr="00E00853">
        <w:rPr>
          <w:b/>
          <w:bCs/>
          <w:color w:val="2E7D32"/>
          <w:sz w:val="44"/>
          <w:szCs w:val="44"/>
        </w:rPr>
        <w:t>GUIDE UTILISATEUR</w:t>
      </w:r>
    </w:p>
    <w:p w14:paraId="1B49BE02" w14:textId="77777777" w:rsidR="00737C5B" w:rsidRPr="00E00853" w:rsidRDefault="4B20F1FE" w:rsidP="4B20F1FE">
      <w:pPr>
        <w:spacing w:after="200"/>
        <w:jc w:val="center"/>
        <w:rPr>
          <w:color w:val="388E3C"/>
          <w:sz w:val="32"/>
          <w:szCs w:val="32"/>
        </w:rPr>
      </w:pPr>
      <w:r w:rsidRPr="00E00853">
        <w:rPr>
          <w:color w:val="388E3C"/>
          <w:sz w:val="32"/>
          <w:szCs w:val="32"/>
        </w:rPr>
        <w:t>Engagement des Parties Prenantes</w:t>
      </w:r>
    </w:p>
    <w:p w14:paraId="7E171653" w14:textId="77777777" w:rsidR="00737C5B" w:rsidRPr="00E00853" w:rsidRDefault="4B20F1FE">
      <w:pPr>
        <w:spacing w:after="200"/>
        <w:jc w:val="center"/>
      </w:pPr>
      <w:r w:rsidRPr="00E00853">
        <w:rPr>
          <w:color w:val="666666"/>
          <w:sz w:val="24"/>
          <w:szCs w:val="24"/>
        </w:rPr>
        <w:t>Programme MCA-Bénin Régional – SIP/MOSES</w:t>
      </w:r>
    </w:p>
    <w:p w14:paraId="5960CE62" w14:textId="2CD85464" w:rsidR="4B20F1FE" w:rsidRPr="00E00853" w:rsidRDefault="4B20F1FE" w:rsidP="4B20F1FE">
      <w:pPr>
        <w:spacing w:before="400"/>
        <w:jc w:val="center"/>
      </w:pPr>
      <w:r w:rsidRPr="00E00853">
        <w:rPr>
          <w:color w:val="666666"/>
        </w:rPr>
        <w:t xml:space="preserve">Version 1.0 – Février 2026 </w:t>
      </w:r>
    </w:p>
    <w:p w14:paraId="478A61FC" w14:textId="71C64170" w:rsidR="0424197A" w:rsidRPr="00E00853" w:rsidRDefault="0424197A" w:rsidP="0424197A">
      <w:pPr>
        <w:spacing w:before="400"/>
        <w:jc w:val="center"/>
        <w:rPr>
          <w:color w:val="666666"/>
        </w:rPr>
      </w:pPr>
    </w:p>
    <w:p w14:paraId="55AEDBF8" w14:textId="75005439" w:rsidR="0424197A" w:rsidRPr="00E00853" w:rsidRDefault="0424197A">
      <w:r w:rsidRPr="00E00853">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77616" w:rsidRPr="00E00853" w14:paraId="2A54FD91"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091F47B" w14:textId="77777777" w:rsidR="00B77616" w:rsidRPr="00E00853" w:rsidRDefault="00B77616" w:rsidP="00E00853">
            <w:r w:rsidRPr="00E00853">
              <w:rPr>
                <w:rFonts w:eastAsia="Calibri"/>
                <w:b/>
                <w:bCs/>
                <w:color w:val="FFFFFF"/>
              </w:rPr>
              <w:t>Projet</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A5CEF4C" w14:textId="45772BF1" w:rsidR="00B77616" w:rsidRPr="00E00853" w:rsidRDefault="00B77616" w:rsidP="00E00853">
            <w:r w:rsidRPr="00E00853">
              <w:rPr>
                <w:rFonts w:eastAsia="Calibri"/>
                <w:color w:val="000000" w:themeColor="text1"/>
              </w:rPr>
              <w:t>Compact MCA-Bénin Régional – SGESSS / MOSES</w:t>
            </w:r>
          </w:p>
        </w:tc>
      </w:tr>
      <w:tr w:rsidR="00B77616" w:rsidRPr="00E00853" w14:paraId="525A72C0"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9907E0B" w14:textId="77777777" w:rsidR="00B77616" w:rsidRPr="00E00853" w:rsidRDefault="00B77616" w:rsidP="00E00853">
            <w:r w:rsidRPr="00E00853">
              <w:rPr>
                <w:rFonts w:eastAsia="Calibri"/>
                <w:b/>
                <w:bCs/>
                <w:color w:val="FFFFFF"/>
              </w:rPr>
              <w:t>Module</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74021B8" w14:textId="52B4C532" w:rsidR="00B77616" w:rsidRPr="00E00853" w:rsidRDefault="00B77616" w:rsidP="00E00853">
            <w:pPr>
              <w:rPr>
                <w:color w:val="000000" w:themeColor="text1"/>
              </w:rPr>
            </w:pPr>
            <w:r w:rsidRPr="00E00853">
              <w:rPr>
                <w:rFonts w:eastAsia="Calibri"/>
                <w:color w:val="000000" w:themeColor="text1"/>
              </w:rPr>
              <w:t>Engagement des parties pre</w:t>
            </w:r>
            <w:r w:rsidR="00F956E7" w:rsidRPr="00E00853">
              <w:rPr>
                <w:rFonts w:eastAsia="Calibri"/>
                <w:color w:val="000000" w:themeColor="text1"/>
              </w:rPr>
              <w:t>n</w:t>
            </w:r>
            <w:r w:rsidRPr="00E00853">
              <w:rPr>
                <w:rFonts w:eastAsia="Calibri"/>
                <w:color w:val="000000" w:themeColor="text1"/>
              </w:rPr>
              <w:t>antes</w:t>
            </w:r>
          </w:p>
        </w:tc>
      </w:tr>
      <w:tr w:rsidR="00B77616" w:rsidRPr="00E00853" w14:paraId="72D0EC8D"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2F10098" w14:textId="77777777" w:rsidR="00B77616" w:rsidRPr="00E00853" w:rsidRDefault="00B77616" w:rsidP="00E00853">
            <w:r w:rsidRPr="00E00853">
              <w:rPr>
                <w:rFonts w:eastAsia="Calibri"/>
                <w:b/>
                <w:bCs/>
                <w:color w:val="FFFFFF"/>
              </w:rPr>
              <w:t>Technologie</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B0C70C" w14:textId="77777777" w:rsidR="00B77616" w:rsidRPr="00E00853" w:rsidRDefault="00B77616" w:rsidP="00E00853">
            <w:pPr>
              <w:rPr>
                <w:color w:val="000000" w:themeColor="text1"/>
              </w:rPr>
            </w:pPr>
            <w:r w:rsidRPr="00E00853">
              <w:rPr>
                <w:rFonts w:eastAsia="Calibri"/>
                <w:color w:val="000000" w:themeColor="text1"/>
              </w:rPr>
              <w:t xml:space="preserve">Microsoft Power Platform – Power Apps + </w:t>
            </w:r>
            <w:proofErr w:type="spellStart"/>
            <w:r w:rsidRPr="00E00853">
              <w:rPr>
                <w:rFonts w:eastAsia="Calibri"/>
                <w:color w:val="000000" w:themeColor="text1"/>
              </w:rPr>
              <w:t>Dataverse</w:t>
            </w:r>
            <w:proofErr w:type="spellEnd"/>
          </w:p>
        </w:tc>
      </w:tr>
      <w:tr w:rsidR="00B77616" w:rsidRPr="00E00853" w14:paraId="353F5D07"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40FCB37" w14:textId="77777777" w:rsidR="00B77616" w:rsidRPr="00E00853" w:rsidRDefault="00B77616" w:rsidP="00E00853">
            <w:r w:rsidRPr="00E00853">
              <w:rPr>
                <w:rFonts w:eastAsia="Calibri"/>
                <w:b/>
                <w:bCs/>
                <w:color w:val="FFFFFF"/>
              </w:rPr>
              <w:t>Version</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CF3EFB1" w14:textId="65D5896B" w:rsidR="00B77616" w:rsidRPr="00E00853" w:rsidRDefault="00B77616" w:rsidP="00E00853">
            <w:pPr>
              <w:rPr>
                <w:color w:val="000000" w:themeColor="text1"/>
              </w:rPr>
            </w:pPr>
            <w:r w:rsidRPr="00E00853">
              <w:rPr>
                <w:color w:val="000000" w:themeColor="text1"/>
              </w:rPr>
              <w:t>V1.0</w:t>
            </w:r>
          </w:p>
        </w:tc>
      </w:tr>
      <w:tr w:rsidR="00B77616" w:rsidRPr="00E00853" w14:paraId="4AAC7CA6"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AE09575" w14:textId="77777777" w:rsidR="00B77616" w:rsidRPr="00E00853" w:rsidRDefault="00B77616" w:rsidP="00E00853">
            <w:r w:rsidRPr="00E00853">
              <w:rPr>
                <w:rFonts w:eastAsia="Calibri"/>
                <w:b/>
                <w:bCs/>
                <w:color w:val="FFFFFF"/>
              </w:rPr>
              <w:t>Date</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4D28104" w14:textId="25D89AF5" w:rsidR="00B77616" w:rsidRPr="00E00853" w:rsidRDefault="00B77616" w:rsidP="00E00853">
            <w:pPr>
              <w:rPr>
                <w:color w:val="000000" w:themeColor="text1"/>
              </w:rPr>
            </w:pPr>
            <w:r w:rsidRPr="00E00853">
              <w:rPr>
                <w:rFonts w:eastAsia="Calibri"/>
                <w:color w:val="000000" w:themeColor="text1"/>
              </w:rPr>
              <w:t>21/02/2026</w:t>
            </w:r>
          </w:p>
        </w:tc>
      </w:tr>
      <w:tr w:rsidR="00B77616" w:rsidRPr="00E00853" w14:paraId="2AD646FF"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636D26E" w14:textId="77777777" w:rsidR="00B77616" w:rsidRPr="00E00853" w:rsidRDefault="00B77616" w:rsidP="00E00853">
            <w:r w:rsidRPr="00E00853">
              <w:rPr>
                <w:rFonts w:eastAsia="Calibri"/>
                <w:b/>
                <w:bCs/>
                <w:color w:val="FFFFFF"/>
              </w:rPr>
              <w:t>Statut</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033B5E8" w14:textId="3428FD15" w:rsidR="00B77616" w:rsidRPr="00E00853" w:rsidRDefault="00B77616" w:rsidP="00E00853">
            <w:pPr>
              <w:rPr>
                <w:color w:val="000000" w:themeColor="text1"/>
              </w:rPr>
            </w:pPr>
            <w:r w:rsidRPr="00E00853">
              <w:rPr>
                <w:rFonts w:eastAsia="Calibri"/>
                <w:color w:val="000000" w:themeColor="text1"/>
              </w:rPr>
              <w:t>Version Finale</w:t>
            </w:r>
          </w:p>
        </w:tc>
      </w:tr>
      <w:tr w:rsidR="00B77616" w:rsidRPr="00E00853" w14:paraId="5B3D6DFD"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96E6393" w14:textId="77777777" w:rsidR="00B77616" w:rsidRPr="00E00853" w:rsidRDefault="00B77616" w:rsidP="00E00853">
            <w:r w:rsidRPr="00E00853">
              <w:rPr>
                <w:rFonts w:eastAsia="Calibri"/>
                <w:b/>
                <w:bCs/>
                <w:color w:val="FFFFFF"/>
              </w:rPr>
              <w:t>Réalisé par</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AEEEE6C" w14:textId="3C7F1673" w:rsidR="00B77616" w:rsidRPr="00F956E7" w:rsidRDefault="00B77616" w:rsidP="00E00853">
            <w:pPr>
              <w:rPr>
                <w:color w:val="000000" w:themeColor="text1"/>
              </w:rPr>
            </w:pPr>
            <w:r w:rsidRPr="00E00853">
              <w:rPr>
                <w:rFonts w:eastAsia="Calibri"/>
                <w:color w:val="000000" w:themeColor="text1"/>
              </w:rPr>
              <w:t>Jacques</w:t>
            </w:r>
            <w:r w:rsidR="00E00853" w:rsidRPr="00E00853">
              <w:rPr>
                <w:rFonts w:eastAsia="Calibri"/>
                <w:color w:val="000000" w:themeColor="text1"/>
              </w:rPr>
              <w:t xml:space="preserve"> </w:t>
            </w:r>
            <w:proofErr w:type="spellStart"/>
            <w:r w:rsidR="00E00853" w:rsidRPr="00E00853">
              <w:rPr>
                <w:rFonts w:eastAsia="Calibri"/>
                <w:color w:val="000000" w:themeColor="text1"/>
              </w:rPr>
              <w:t>Kougnilode</w:t>
            </w:r>
            <w:proofErr w:type="spellEnd"/>
            <w:r w:rsidR="00E00853" w:rsidRPr="00E00853">
              <w:rPr>
                <w:rFonts w:eastAsia="Calibri"/>
                <w:color w:val="000000" w:themeColor="text1"/>
              </w:rPr>
              <w:t xml:space="preserve"> (Développeur)</w:t>
            </w:r>
          </w:p>
        </w:tc>
      </w:tr>
      <w:tr w:rsidR="00B77616" w:rsidRPr="00E00853" w14:paraId="5A5920BD"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EB16B0F" w14:textId="77777777" w:rsidR="00B77616" w:rsidRPr="00E00853" w:rsidRDefault="00B77616" w:rsidP="00E00853">
            <w:r w:rsidRPr="00E00853">
              <w:rPr>
                <w:rFonts w:eastAsia="Calibri"/>
                <w:b/>
                <w:bCs/>
                <w:color w:val="FFFFFF"/>
              </w:rPr>
              <w:t>Modifié par</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7650AB8" w14:textId="06177AA4" w:rsidR="00B77616" w:rsidRPr="00E00853" w:rsidRDefault="00B77616" w:rsidP="00E00853">
            <w:pPr>
              <w:rPr>
                <w:color w:val="000000" w:themeColor="text1"/>
              </w:rPr>
            </w:pPr>
            <w:r w:rsidRPr="00E00853">
              <w:rPr>
                <w:rFonts w:eastAsia="Calibri"/>
                <w:color w:val="000000" w:themeColor="text1"/>
              </w:rPr>
              <w:t>Stive RACHEL</w:t>
            </w:r>
            <w:r w:rsidR="00E00853" w:rsidRPr="00E00853">
              <w:rPr>
                <w:rFonts w:eastAsia="Calibri"/>
                <w:color w:val="000000" w:themeColor="text1"/>
              </w:rPr>
              <w:t xml:space="preserve"> (Chef d’équipe adjoint)</w:t>
            </w:r>
          </w:p>
        </w:tc>
      </w:tr>
      <w:tr w:rsidR="00B77616" w:rsidRPr="00E00853" w14:paraId="1677BDE3" w14:textId="77777777" w:rsidTr="00E00853">
        <w:tblPrEx>
          <w:tblCellMar>
            <w:top w:w="0" w:type="dxa"/>
            <w:bottom w:w="0" w:type="dxa"/>
          </w:tblCellMar>
        </w:tblPrEx>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849E215" w14:textId="77777777" w:rsidR="00B77616" w:rsidRPr="00E00853" w:rsidRDefault="00B77616" w:rsidP="00E00853">
            <w:r w:rsidRPr="00E00853">
              <w:rPr>
                <w:rFonts w:eastAsia="Calibri"/>
                <w:b/>
                <w:bCs/>
                <w:color w:val="FFFFFF"/>
              </w:rPr>
              <w:t>Approuvé par</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72F6ED" w14:textId="64E75A7A" w:rsidR="00B77616" w:rsidRPr="00E00853" w:rsidRDefault="00B77616" w:rsidP="00E00853">
            <w:pPr>
              <w:rPr>
                <w:color w:val="000000" w:themeColor="text1"/>
              </w:rPr>
            </w:pPr>
            <w:r w:rsidRPr="00E00853">
              <w:rPr>
                <w:rFonts w:eastAsia="Calibri"/>
                <w:color w:val="000000" w:themeColor="text1"/>
              </w:rPr>
              <w:t>Stive RACHEL</w:t>
            </w:r>
            <w:r w:rsidR="00E00853" w:rsidRPr="00E00853">
              <w:rPr>
                <w:rFonts w:eastAsia="Calibri"/>
                <w:color w:val="000000" w:themeColor="text1"/>
              </w:rPr>
              <w:t xml:space="preserve"> (Chef d’équipe adjoint)</w:t>
            </w:r>
          </w:p>
        </w:tc>
      </w:tr>
    </w:tbl>
    <w:p w14:paraId="2F785729" w14:textId="08D92294" w:rsidR="0424197A" w:rsidRPr="00E00853" w:rsidRDefault="0424197A" w:rsidP="0424197A">
      <w:pPr>
        <w:spacing w:before="400" w:line="259" w:lineRule="auto"/>
        <w:jc w:val="center"/>
        <w:rPr>
          <w:color w:val="666666"/>
        </w:rPr>
      </w:pPr>
    </w:p>
    <w:p w14:paraId="672A6659" w14:textId="77777777" w:rsidR="00737C5B" w:rsidRPr="00E00853" w:rsidRDefault="00163935" w:rsidP="0424197A">
      <w:r w:rsidRPr="00E00853">
        <w:br w:type="page"/>
      </w:r>
    </w:p>
    <w:sdt>
      <w:sdtPr>
        <w:rPr>
          <w:rFonts w:ascii="Arial" w:eastAsia="Arial" w:hAnsi="Arial" w:cs="Arial"/>
          <w:color w:val="auto"/>
          <w:sz w:val="22"/>
          <w:szCs w:val="22"/>
        </w:rPr>
        <w:id w:val="-384574480"/>
        <w:docPartObj>
          <w:docPartGallery w:val="Table of Contents"/>
          <w:docPartUnique/>
        </w:docPartObj>
      </w:sdtPr>
      <w:sdtEndPr>
        <w:rPr>
          <w:b/>
          <w:bCs/>
        </w:rPr>
      </w:sdtEndPr>
      <w:sdtContent>
        <w:p w14:paraId="1C0A80DA" w14:textId="53300704" w:rsidR="00E8522E" w:rsidRPr="00E00853" w:rsidRDefault="00E8522E">
          <w:pPr>
            <w:pStyle w:val="TOCHeading"/>
          </w:pPr>
          <w:r w:rsidRPr="00E00853">
            <w:t>Table des matières</w:t>
          </w:r>
        </w:p>
        <w:p w14:paraId="6DEFE9EB" w14:textId="65DDBC09" w:rsidR="000F2C24" w:rsidRPr="00E00853" w:rsidRDefault="00E8522E">
          <w:pPr>
            <w:pStyle w:val="TOC1"/>
            <w:tabs>
              <w:tab w:val="right" w:leader="dot" w:pos="9016"/>
            </w:tabs>
            <w:rPr>
              <w:rFonts w:asciiTheme="minorHAnsi" w:eastAsiaTheme="minorEastAsia" w:hAnsiTheme="minorHAnsi" w:cstheme="minorBidi"/>
              <w:noProof/>
            </w:rPr>
          </w:pPr>
          <w:r w:rsidRPr="00E00853">
            <w:fldChar w:fldCharType="begin"/>
          </w:r>
          <w:r w:rsidRPr="00E00853">
            <w:instrText xml:space="preserve"> TOC \o "1-3" \h \z \u </w:instrText>
          </w:r>
          <w:r w:rsidRPr="00E00853">
            <w:fldChar w:fldCharType="separate"/>
          </w:r>
          <w:hyperlink w:anchor="_Toc222220446" w:history="1">
            <w:r w:rsidR="000F2C24" w:rsidRPr="00E00853">
              <w:rPr>
                <w:rStyle w:val="Hyperlink"/>
                <w:noProof/>
              </w:rPr>
              <w:t>1. Introduction</w:t>
            </w:r>
            <w:r w:rsidR="000F2C24" w:rsidRPr="00E00853">
              <w:rPr>
                <w:noProof/>
                <w:webHidden/>
              </w:rPr>
              <w:tab/>
            </w:r>
            <w:r w:rsidR="000F2C24" w:rsidRPr="00E00853">
              <w:rPr>
                <w:noProof/>
                <w:webHidden/>
              </w:rPr>
              <w:fldChar w:fldCharType="begin"/>
            </w:r>
            <w:r w:rsidR="000F2C24" w:rsidRPr="00E00853">
              <w:rPr>
                <w:noProof/>
                <w:webHidden/>
              </w:rPr>
              <w:instrText xml:space="preserve"> PAGEREF _Toc222220446 \h </w:instrText>
            </w:r>
            <w:r w:rsidR="000F2C24" w:rsidRPr="00E00853">
              <w:rPr>
                <w:noProof/>
                <w:webHidden/>
              </w:rPr>
            </w:r>
            <w:r w:rsidR="000F2C24" w:rsidRPr="00E00853">
              <w:rPr>
                <w:noProof/>
                <w:webHidden/>
              </w:rPr>
              <w:fldChar w:fldCharType="separate"/>
            </w:r>
            <w:r w:rsidR="000F2C24" w:rsidRPr="00E00853">
              <w:rPr>
                <w:noProof/>
                <w:webHidden/>
              </w:rPr>
              <w:t>4</w:t>
            </w:r>
            <w:r w:rsidR="000F2C24" w:rsidRPr="00E00853">
              <w:rPr>
                <w:noProof/>
                <w:webHidden/>
              </w:rPr>
              <w:fldChar w:fldCharType="end"/>
            </w:r>
          </w:hyperlink>
        </w:p>
        <w:p w14:paraId="27EDC74C" w14:textId="0169E32E" w:rsidR="000F2C24" w:rsidRPr="00E00853" w:rsidRDefault="000F2C24">
          <w:pPr>
            <w:pStyle w:val="TOC1"/>
            <w:tabs>
              <w:tab w:val="right" w:leader="dot" w:pos="9016"/>
            </w:tabs>
            <w:rPr>
              <w:rFonts w:asciiTheme="minorHAnsi" w:eastAsiaTheme="minorEastAsia" w:hAnsiTheme="minorHAnsi" w:cstheme="minorBidi"/>
              <w:noProof/>
            </w:rPr>
          </w:pPr>
          <w:hyperlink w:anchor="_Toc222220447" w:history="1">
            <w:r w:rsidRPr="00E00853">
              <w:rPr>
                <w:rStyle w:val="Hyperlink"/>
                <w:noProof/>
              </w:rPr>
              <w:t>2. Accès au module</w:t>
            </w:r>
            <w:r w:rsidRPr="00E00853">
              <w:rPr>
                <w:noProof/>
                <w:webHidden/>
              </w:rPr>
              <w:tab/>
            </w:r>
            <w:r w:rsidRPr="00E00853">
              <w:rPr>
                <w:noProof/>
                <w:webHidden/>
              </w:rPr>
              <w:fldChar w:fldCharType="begin"/>
            </w:r>
            <w:r w:rsidRPr="00E00853">
              <w:rPr>
                <w:noProof/>
                <w:webHidden/>
              </w:rPr>
              <w:instrText xml:space="preserve"> PAGEREF _Toc222220447 \h </w:instrText>
            </w:r>
            <w:r w:rsidRPr="00E00853">
              <w:rPr>
                <w:noProof/>
                <w:webHidden/>
              </w:rPr>
            </w:r>
            <w:r w:rsidRPr="00E00853">
              <w:rPr>
                <w:noProof/>
                <w:webHidden/>
              </w:rPr>
              <w:fldChar w:fldCharType="separate"/>
            </w:r>
            <w:r w:rsidRPr="00E00853">
              <w:rPr>
                <w:noProof/>
                <w:webHidden/>
              </w:rPr>
              <w:t>4</w:t>
            </w:r>
            <w:r w:rsidRPr="00E00853">
              <w:rPr>
                <w:noProof/>
                <w:webHidden/>
              </w:rPr>
              <w:fldChar w:fldCharType="end"/>
            </w:r>
          </w:hyperlink>
        </w:p>
        <w:p w14:paraId="680369E0" w14:textId="0A2068BE" w:rsidR="000F2C24" w:rsidRPr="00E00853" w:rsidRDefault="000F2C24">
          <w:pPr>
            <w:pStyle w:val="TOC1"/>
            <w:tabs>
              <w:tab w:val="right" w:leader="dot" w:pos="9016"/>
            </w:tabs>
            <w:rPr>
              <w:rFonts w:asciiTheme="minorHAnsi" w:eastAsiaTheme="minorEastAsia" w:hAnsiTheme="minorHAnsi" w:cstheme="minorBidi"/>
              <w:noProof/>
            </w:rPr>
          </w:pPr>
          <w:hyperlink w:anchor="_Toc222220448" w:history="1">
            <w:r w:rsidRPr="00E00853">
              <w:rPr>
                <w:rStyle w:val="Hyperlink"/>
                <w:noProof/>
              </w:rPr>
              <w:t>3. Tableau de bord</w:t>
            </w:r>
            <w:r w:rsidRPr="00E00853">
              <w:rPr>
                <w:noProof/>
                <w:webHidden/>
              </w:rPr>
              <w:tab/>
            </w:r>
            <w:r w:rsidRPr="00E00853">
              <w:rPr>
                <w:noProof/>
                <w:webHidden/>
              </w:rPr>
              <w:fldChar w:fldCharType="begin"/>
            </w:r>
            <w:r w:rsidRPr="00E00853">
              <w:rPr>
                <w:noProof/>
                <w:webHidden/>
              </w:rPr>
              <w:instrText xml:space="preserve"> PAGEREF _Toc222220448 \h </w:instrText>
            </w:r>
            <w:r w:rsidRPr="00E00853">
              <w:rPr>
                <w:noProof/>
                <w:webHidden/>
              </w:rPr>
            </w:r>
            <w:r w:rsidRPr="00E00853">
              <w:rPr>
                <w:noProof/>
                <w:webHidden/>
              </w:rPr>
              <w:fldChar w:fldCharType="separate"/>
            </w:r>
            <w:r w:rsidRPr="00E00853">
              <w:rPr>
                <w:noProof/>
                <w:webHidden/>
              </w:rPr>
              <w:t>4</w:t>
            </w:r>
            <w:r w:rsidRPr="00E00853">
              <w:rPr>
                <w:noProof/>
                <w:webHidden/>
              </w:rPr>
              <w:fldChar w:fldCharType="end"/>
            </w:r>
          </w:hyperlink>
        </w:p>
        <w:p w14:paraId="6601AA36" w14:textId="02DAF20D" w:rsidR="000F2C24" w:rsidRPr="00E00853" w:rsidRDefault="000F2C24">
          <w:pPr>
            <w:pStyle w:val="TOC1"/>
            <w:tabs>
              <w:tab w:val="right" w:leader="dot" w:pos="9016"/>
            </w:tabs>
            <w:rPr>
              <w:rFonts w:asciiTheme="minorHAnsi" w:eastAsiaTheme="minorEastAsia" w:hAnsiTheme="minorHAnsi" w:cstheme="minorBidi"/>
              <w:noProof/>
            </w:rPr>
          </w:pPr>
          <w:hyperlink w:anchor="_Toc222220449" w:history="1">
            <w:r w:rsidRPr="00E00853">
              <w:rPr>
                <w:rStyle w:val="Hyperlink"/>
                <w:noProof/>
              </w:rPr>
              <w:t>4. Fonctionnalités principales</w:t>
            </w:r>
            <w:r w:rsidRPr="00E00853">
              <w:rPr>
                <w:noProof/>
                <w:webHidden/>
              </w:rPr>
              <w:tab/>
            </w:r>
            <w:r w:rsidRPr="00E00853">
              <w:rPr>
                <w:noProof/>
                <w:webHidden/>
              </w:rPr>
              <w:fldChar w:fldCharType="begin"/>
            </w:r>
            <w:r w:rsidRPr="00E00853">
              <w:rPr>
                <w:noProof/>
                <w:webHidden/>
              </w:rPr>
              <w:instrText xml:space="preserve"> PAGEREF _Toc222220449 \h </w:instrText>
            </w:r>
            <w:r w:rsidRPr="00E00853">
              <w:rPr>
                <w:noProof/>
                <w:webHidden/>
              </w:rPr>
            </w:r>
            <w:r w:rsidRPr="00E00853">
              <w:rPr>
                <w:noProof/>
                <w:webHidden/>
              </w:rPr>
              <w:fldChar w:fldCharType="separate"/>
            </w:r>
            <w:r w:rsidRPr="00E00853">
              <w:rPr>
                <w:noProof/>
                <w:webHidden/>
              </w:rPr>
              <w:t>4</w:t>
            </w:r>
            <w:r w:rsidRPr="00E00853">
              <w:rPr>
                <w:noProof/>
                <w:webHidden/>
              </w:rPr>
              <w:fldChar w:fldCharType="end"/>
            </w:r>
          </w:hyperlink>
        </w:p>
        <w:p w14:paraId="68EBD2C6" w14:textId="0112E643" w:rsidR="000F2C24" w:rsidRPr="00E00853" w:rsidRDefault="000F2C24">
          <w:pPr>
            <w:pStyle w:val="TOC2"/>
            <w:tabs>
              <w:tab w:val="right" w:leader="dot" w:pos="9016"/>
            </w:tabs>
            <w:rPr>
              <w:rFonts w:asciiTheme="minorHAnsi" w:eastAsiaTheme="minorEastAsia" w:hAnsiTheme="minorHAnsi" w:cstheme="minorBidi"/>
              <w:noProof/>
            </w:rPr>
          </w:pPr>
          <w:hyperlink w:anchor="_Toc222220450" w:history="1">
            <w:r w:rsidRPr="00E00853">
              <w:rPr>
                <w:rStyle w:val="Hyperlink"/>
                <w:noProof/>
              </w:rPr>
              <w:t>4.1 Planification d’activités d’engagement</w:t>
            </w:r>
            <w:r w:rsidRPr="00E00853">
              <w:rPr>
                <w:noProof/>
                <w:webHidden/>
              </w:rPr>
              <w:tab/>
            </w:r>
            <w:r w:rsidRPr="00E00853">
              <w:rPr>
                <w:noProof/>
                <w:webHidden/>
              </w:rPr>
              <w:fldChar w:fldCharType="begin"/>
            </w:r>
            <w:r w:rsidRPr="00E00853">
              <w:rPr>
                <w:noProof/>
                <w:webHidden/>
              </w:rPr>
              <w:instrText xml:space="preserve"> PAGEREF _Toc222220450 \h </w:instrText>
            </w:r>
            <w:r w:rsidRPr="00E00853">
              <w:rPr>
                <w:noProof/>
                <w:webHidden/>
              </w:rPr>
            </w:r>
            <w:r w:rsidRPr="00E00853">
              <w:rPr>
                <w:noProof/>
                <w:webHidden/>
              </w:rPr>
              <w:fldChar w:fldCharType="separate"/>
            </w:r>
            <w:r w:rsidRPr="00E00853">
              <w:rPr>
                <w:noProof/>
                <w:webHidden/>
              </w:rPr>
              <w:t>4</w:t>
            </w:r>
            <w:r w:rsidRPr="00E00853">
              <w:rPr>
                <w:noProof/>
                <w:webHidden/>
              </w:rPr>
              <w:fldChar w:fldCharType="end"/>
            </w:r>
          </w:hyperlink>
        </w:p>
        <w:p w14:paraId="3A01EB1E" w14:textId="1ADB9858" w:rsidR="000F2C24" w:rsidRPr="00E00853" w:rsidRDefault="000F2C24">
          <w:pPr>
            <w:pStyle w:val="TOC2"/>
            <w:tabs>
              <w:tab w:val="right" w:leader="dot" w:pos="9016"/>
            </w:tabs>
            <w:rPr>
              <w:rFonts w:asciiTheme="minorHAnsi" w:eastAsiaTheme="minorEastAsia" w:hAnsiTheme="minorHAnsi" w:cstheme="minorBidi"/>
              <w:noProof/>
            </w:rPr>
          </w:pPr>
          <w:hyperlink w:anchor="_Toc222220451" w:history="1">
            <w:r w:rsidRPr="00E00853">
              <w:rPr>
                <w:rStyle w:val="Hyperlink"/>
                <w:noProof/>
              </w:rPr>
              <w:t>4.2 Renseigner la mise en œuvre de l’activité d’engagement</w:t>
            </w:r>
            <w:r w:rsidRPr="00E00853">
              <w:rPr>
                <w:noProof/>
                <w:webHidden/>
              </w:rPr>
              <w:tab/>
            </w:r>
            <w:r w:rsidRPr="00E00853">
              <w:rPr>
                <w:noProof/>
                <w:webHidden/>
              </w:rPr>
              <w:fldChar w:fldCharType="begin"/>
            </w:r>
            <w:r w:rsidRPr="00E00853">
              <w:rPr>
                <w:noProof/>
                <w:webHidden/>
              </w:rPr>
              <w:instrText xml:space="preserve"> PAGEREF _Toc222220451 \h </w:instrText>
            </w:r>
            <w:r w:rsidRPr="00E00853">
              <w:rPr>
                <w:noProof/>
                <w:webHidden/>
              </w:rPr>
            </w:r>
            <w:r w:rsidRPr="00E00853">
              <w:rPr>
                <w:noProof/>
                <w:webHidden/>
              </w:rPr>
              <w:fldChar w:fldCharType="separate"/>
            </w:r>
            <w:r w:rsidRPr="00E00853">
              <w:rPr>
                <w:noProof/>
                <w:webHidden/>
              </w:rPr>
              <w:t>6</w:t>
            </w:r>
            <w:r w:rsidRPr="00E00853">
              <w:rPr>
                <w:noProof/>
                <w:webHidden/>
              </w:rPr>
              <w:fldChar w:fldCharType="end"/>
            </w:r>
          </w:hyperlink>
        </w:p>
        <w:p w14:paraId="76A5BB08" w14:textId="47B14BFA" w:rsidR="000F2C24" w:rsidRPr="00E00853" w:rsidRDefault="000F2C24">
          <w:pPr>
            <w:pStyle w:val="TOC2"/>
            <w:tabs>
              <w:tab w:val="right" w:leader="dot" w:pos="9016"/>
            </w:tabs>
            <w:rPr>
              <w:rFonts w:asciiTheme="minorHAnsi" w:eastAsiaTheme="minorEastAsia" w:hAnsiTheme="minorHAnsi" w:cstheme="minorBidi"/>
              <w:noProof/>
            </w:rPr>
          </w:pPr>
          <w:hyperlink w:anchor="_Toc222220452" w:history="1">
            <w:r w:rsidRPr="00E00853">
              <w:rPr>
                <w:rStyle w:val="Hyperlink"/>
                <w:noProof/>
              </w:rPr>
              <w:t>4.3 Création des parties prenantes</w:t>
            </w:r>
            <w:r w:rsidRPr="00E00853">
              <w:rPr>
                <w:noProof/>
                <w:webHidden/>
              </w:rPr>
              <w:tab/>
            </w:r>
            <w:r w:rsidRPr="00E00853">
              <w:rPr>
                <w:noProof/>
                <w:webHidden/>
              </w:rPr>
              <w:fldChar w:fldCharType="begin"/>
            </w:r>
            <w:r w:rsidRPr="00E00853">
              <w:rPr>
                <w:noProof/>
                <w:webHidden/>
              </w:rPr>
              <w:instrText xml:space="preserve"> PAGEREF _Toc222220452 \h </w:instrText>
            </w:r>
            <w:r w:rsidRPr="00E00853">
              <w:rPr>
                <w:noProof/>
                <w:webHidden/>
              </w:rPr>
            </w:r>
            <w:r w:rsidRPr="00E00853">
              <w:rPr>
                <w:noProof/>
                <w:webHidden/>
              </w:rPr>
              <w:fldChar w:fldCharType="separate"/>
            </w:r>
            <w:r w:rsidRPr="00E00853">
              <w:rPr>
                <w:noProof/>
                <w:webHidden/>
              </w:rPr>
              <w:t>8</w:t>
            </w:r>
            <w:r w:rsidRPr="00E00853">
              <w:rPr>
                <w:noProof/>
                <w:webHidden/>
              </w:rPr>
              <w:fldChar w:fldCharType="end"/>
            </w:r>
          </w:hyperlink>
        </w:p>
        <w:p w14:paraId="4F0519A4" w14:textId="4519B82B" w:rsidR="000F2C24" w:rsidRPr="00E00853" w:rsidRDefault="000F2C24">
          <w:pPr>
            <w:pStyle w:val="TOC2"/>
            <w:tabs>
              <w:tab w:val="right" w:leader="dot" w:pos="9016"/>
            </w:tabs>
            <w:rPr>
              <w:rFonts w:asciiTheme="minorHAnsi" w:eastAsiaTheme="minorEastAsia" w:hAnsiTheme="minorHAnsi" w:cstheme="minorBidi"/>
              <w:noProof/>
            </w:rPr>
          </w:pPr>
          <w:hyperlink w:anchor="_Toc222220453" w:history="1">
            <w:r w:rsidRPr="00E00853">
              <w:rPr>
                <w:rStyle w:val="Hyperlink"/>
                <w:noProof/>
              </w:rPr>
              <w:t>4.4 Tableau de bord</w:t>
            </w:r>
            <w:r w:rsidRPr="00E00853">
              <w:rPr>
                <w:noProof/>
                <w:webHidden/>
              </w:rPr>
              <w:tab/>
            </w:r>
            <w:r w:rsidRPr="00E00853">
              <w:rPr>
                <w:noProof/>
                <w:webHidden/>
              </w:rPr>
              <w:fldChar w:fldCharType="begin"/>
            </w:r>
            <w:r w:rsidRPr="00E00853">
              <w:rPr>
                <w:noProof/>
                <w:webHidden/>
              </w:rPr>
              <w:instrText xml:space="preserve"> PAGEREF _Toc222220453 \h </w:instrText>
            </w:r>
            <w:r w:rsidRPr="00E00853">
              <w:rPr>
                <w:noProof/>
                <w:webHidden/>
              </w:rPr>
            </w:r>
            <w:r w:rsidRPr="00E00853">
              <w:rPr>
                <w:noProof/>
                <w:webHidden/>
              </w:rPr>
              <w:fldChar w:fldCharType="separate"/>
            </w:r>
            <w:r w:rsidRPr="00E00853">
              <w:rPr>
                <w:noProof/>
                <w:webHidden/>
              </w:rPr>
              <w:t>10</w:t>
            </w:r>
            <w:r w:rsidRPr="00E00853">
              <w:rPr>
                <w:noProof/>
                <w:webHidden/>
              </w:rPr>
              <w:fldChar w:fldCharType="end"/>
            </w:r>
          </w:hyperlink>
        </w:p>
        <w:p w14:paraId="11B58C9C" w14:textId="70B939BE" w:rsidR="000F2C24" w:rsidRPr="00E00853" w:rsidRDefault="000F2C24">
          <w:pPr>
            <w:pStyle w:val="TOC1"/>
            <w:tabs>
              <w:tab w:val="right" w:leader="dot" w:pos="9016"/>
            </w:tabs>
            <w:rPr>
              <w:rFonts w:asciiTheme="minorHAnsi" w:eastAsiaTheme="minorEastAsia" w:hAnsiTheme="minorHAnsi" w:cstheme="minorBidi"/>
              <w:noProof/>
            </w:rPr>
          </w:pPr>
          <w:hyperlink w:anchor="_Toc222220454" w:history="1">
            <w:r w:rsidRPr="00E00853">
              <w:rPr>
                <w:rStyle w:val="Hyperlink"/>
                <w:noProof/>
              </w:rPr>
              <w:t>5. Rôles et droits d’accès</w:t>
            </w:r>
            <w:r w:rsidRPr="00E00853">
              <w:rPr>
                <w:noProof/>
                <w:webHidden/>
              </w:rPr>
              <w:tab/>
            </w:r>
            <w:r w:rsidRPr="00E00853">
              <w:rPr>
                <w:noProof/>
                <w:webHidden/>
              </w:rPr>
              <w:fldChar w:fldCharType="begin"/>
            </w:r>
            <w:r w:rsidRPr="00E00853">
              <w:rPr>
                <w:noProof/>
                <w:webHidden/>
              </w:rPr>
              <w:instrText xml:space="preserve"> PAGEREF _Toc222220454 \h </w:instrText>
            </w:r>
            <w:r w:rsidRPr="00E00853">
              <w:rPr>
                <w:noProof/>
                <w:webHidden/>
              </w:rPr>
            </w:r>
            <w:r w:rsidRPr="00E00853">
              <w:rPr>
                <w:noProof/>
                <w:webHidden/>
              </w:rPr>
              <w:fldChar w:fldCharType="separate"/>
            </w:r>
            <w:r w:rsidRPr="00E00853">
              <w:rPr>
                <w:noProof/>
                <w:webHidden/>
              </w:rPr>
              <w:t>11</w:t>
            </w:r>
            <w:r w:rsidRPr="00E00853">
              <w:rPr>
                <w:noProof/>
                <w:webHidden/>
              </w:rPr>
              <w:fldChar w:fldCharType="end"/>
            </w:r>
          </w:hyperlink>
        </w:p>
        <w:p w14:paraId="7CE002F4" w14:textId="6022B432" w:rsidR="000F2C24" w:rsidRPr="00E00853" w:rsidRDefault="000F2C24">
          <w:pPr>
            <w:pStyle w:val="TOC1"/>
            <w:tabs>
              <w:tab w:val="right" w:leader="dot" w:pos="9016"/>
            </w:tabs>
            <w:rPr>
              <w:rFonts w:asciiTheme="minorHAnsi" w:eastAsiaTheme="minorEastAsia" w:hAnsiTheme="minorHAnsi" w:cstheme="minorBidi"/>
              <w:noProof/>
            </w:rPr>
          </w:pPr>
          <w:hyperlink w:anchor="_Toc222220455" w:history="1">
            <w:r w:rsidRPr="00E00853">
              <w:rPr>
                <w:rStyle w:val="Hyperlink"/>
                <w:noProof/>
              </w:rPr>
              <w:t>6. Bonnes pratiques</w:t>
            </w:r>
            <w:r w:rsidRPr="00E00853">
              <w:rPr>
                <w:noProof/>
                <w:webHidden/>
              </w:rPr>
              <w:tab/>
            </w:r>
            <w:r w:rsidRPr="00E00853">
              <w:rPr>
                <w:noProof/>
                <w:webHidden/>
              </w:rPr>
              <w:fldChar w:fldCharType="begin"/>
            </w:r>
            <w:r w:rsidRPr="00E00853">
              <w:rPr>
                <w:noProof/>
                <w:webHidden/>
              </w:rPr>
              <w:instrText xml:space="preserve"> PAGEREF _Toc222220455 \h </w:instrText>
            </w:r>
            <w:r w:rsidRPr="00E00853">
              <w:rPr>
                <w:noProof/>
                <w:webHidden/>
              </w:rPr>
            </w:r>
            <w:r w:rsidRPr="00E00853">
              <w:rPr>
                <w:noProof/>
                <w:webHidden/>
              </w:rPr>
              <w:fldChar w:fldCharType="separate"/>
            </w:r>
            <w:r w:rsidRPr="00E00853">
              <w:rPr>
                <w:noProof/>
                <w:webHidden/>
              </w:rPr>
              <w:t>11</w:t>
            </w:r>
            <w:r w:rsidRPr="00E00853">
              <w:rPr>
                <w:noProof/>
                <w:webHidden/>
              </w:rPr>
              <w:fldChar w:fldCharType="end"/>
            </w:r>
          </w:hyperlink>
        </w:p>
        <w:p w14:paraId="38DE3304" w14:textId="042E46B6" w:rsidR="000F2C24" w:rsidRPr="00E00853" w:rsidRDefault="000F2C24">
          <w:pPr>
            <w:pStyle w:val="TOC1"/>
            <w:tabs>
              <w:tab w:val="right" w:leader="dot" w:pos="9016"/>
            </w:tabs>
            <w:rPr>
              <w:rFonts w:asciiTheme="minorHAnsi" w:eastAsiaTheme="minorEastAsia" w:hAnsiTheme="minorHAnsi" w:cstheme="minorBidi"/>
              <w:noProof/>
            </w:rPr>
          </w:pPr>
          <w:hyperlink w:anchor="_Toc222220456" w:history="1">
            <w:r w:rsidRPr="00E00853">
              <w:rPr>
                <w:rStyle w:val="Hyperlink"/>
                <w:noProof/>
              </w:rPr>
              <w:t>7. Résolution des problèmes courants</w:t>
            </w:r>
            <w:r w:rsidRPr="00E00853">
              <w:rPr>
                <w:noProof/>
                <w:webHidden/>
              </w:rPr>
              <w:tab/>
            </w:r>
            <w:r w:rsidRPr="00E00853">
              <w:rPr>
                <w:noProof/>
                <w:webHidden/>
              </w:rPr>
              <w:fldChar w:fldCharType="begin"/>
            </w:r>
            <w:r w:rsidRPr="00E00853">
              <w:rPr>
                <w:noProof/>
                <w:webHidden/>
              </w:rPr>
              <w:instrText xml:space="preserve"> PAGEREF _Toc222220456 \h </w:instrText>
            </w:r>
            <w:r w:rsidRPr="00E00853">
              <w:rPr>
                <w:noProof/>
                <w:webHidden/>
              </w:rPr>
            </w:r>
            <w:r w:rsidRPr="00E00853">
              <w:rPr>
                <w:noProof/>
                <w:webHidden/>
              </w:rPr>
              <w:fldChar w:fldCharType="separate"/>
            </w:r>
            <w:r w:rsidRPr="00E00853">
              <w:rPr>
                <w:noProof/>
                <w:webHidden/>
              </w:rPr>
              <w:t>11</w:t>
            </w:r>
            <w:r w:rsidRPr="00E00853">
              <w:rPr>
                <w:noProof/>
                <w:webHidden/>
              </w:rPr>
              <w:fldChar w:fldCharType="end"/>
            </w:r>
          </w:hyperlink>
        </w:p>
        <w:p w14:paraId="3F57FB57" w14:textId="2EFD93D8" w:rsidR="000F2C24" w:rsidRPr="00E00853" w:rsidRDefault="000F2C24">
          <w:pPr>
            <w:pStyle w:val="TOC1"/>
            <w:tabs>
              <w:tab w:val="right" w:leader="dot" w:pos="9016"/>
            </w:tabs>
            <w:rPr>
              <w:rFonts w:asciiTheme="minorHAnsi" w:eastAsiaTheme="minorEastAsia" w:hAnsiTheme="minorHAnsi" w:cstheme="minorBidi"/>
              <w:noProof/>
            </w:rPr>
          </w:pPr>
          <w:hyperlink w:anchor="_Toc222220457" w:history="1">
            <w:r w:rsidRPr="00E00853">
              <w:rPr>
                <w:rStyle w:val="Hyperlink"/>
                <w:noProof/>
              </w:rPr>
              <w:t>8. Support et assistance</w:t>
            </w:r>
            <w:r w:rsidRPr="00E00853">
              <w:rPr>
                <w:noProof/>
                <w:webHidden/>
              </w:rPr>
              <w:tab/>
            </w:r>
            <w:r w:rsidRPr="00E00853">
              <w:rPr>
                <w:noProof/>
                <w:webHidden/>
              </w:rPr>
              <w:fldChar w:fldCharType="begin"/>
            </w:r>
            <w:r w:rsidRPr="00E00853">
              <w:rPr>
                <w:noProof/>
                <w:webHidden/>
              </w:rPr>
              <w:instrText xml:space="preserve"> PAGEREF _Toc222220457 \h </w:instrText>
            </w:r>
            <w:r w:rsidRPr="00E00853">
              <w:rPr>
                <w:noProof/>
                <w:webHidden/>
              </w:rPr>
            </w:r>
            <w:r w:rsidRPr="00E00853">
              <w:rPr>
                <w:noProof/>
                <w:webHidden/>
              </w:rPr>
              <w:fldChar w:fldCharType="separate"/>
            </w:r>
            <w:r w:rsidRPr="00E00853">
              <w:rPr>
                <w:noProof/>
                <w:webHidden/>
              </w:rPr>
              <w:t>11</w:t>
            </w:r>
            <w:r w:rsidRPr="00E00853">
              <w:rPr>
                <w:noProof/>
                <w:webHidden/>
              </w:rPr>
              <w:fldChar w:fldCharType="end"/>
            </w:r>
          </w:hyperlink>
        </w:p>
        <w:p w14:paraId="59FDF35A" w14:textId="3FF9D1BC" w:rsidR="00E8522E" w:rsidRPr="00E00853" w:rsidRDefault="00E8522E">
          <w:r w:rsidRPr="00E00853">
            <w:rPr>
              <w:b/>
              <w:bCs/>
            </w:rPr>
            <w:fldChar w:fldCharType="end"/>
          </w:r>
        </w:p>
      </w:sdtContent>
    </w:sdt>
    <w:p w14:paraId="72D73B63" w14:textId="77777777" w:rsidR="00A26665" w:rsidRPr="00E00853" w:rsidRDefault="00E8522E">
      <w:r w:rsidRPr="00E00853">
        <w:br w:type="page"/>
      </w:r>
      <w:r w:rsidR="00A26665" w:rsidRPr="00E00853">
        <w:rPr>
          <w:rFonts w:asciiTheme="majorHAnsi" w:eastAsiaTheme="majorEastAsia" w:hAnsiTheme="majorHAnsi" w:cstheme="majorBidi"/>
          <w:color w:val="2E74B5" w:themeColor="accent1" w:themeShade="BF"/>
          <w:sz w:val="32"/>
          <w:szCs w:val="32"/>
        </w:rPr>
        <w:t>Tableau des figures</w:t>
      </w:r>
    </w:p>
    <w:p w14:paraId="78104C75" w14:textId="77777777" w:rsidR="0036272B" w:rsidRPr="00E00853" w:rsidRDefault="0036272B"/>
    <w:p w14:paraId="2177C8F6" w14:textId="53A0B378" w:rsidR="00C861AC" w:rsidRPr="00E00853" w:rsidRDefault="00A26665"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r w:rsidRPr="00E00853">
        <w:rPr>
          <w:rFonts w:ascii="Arial" w:hAnsi="Arial" w:cs="Arial"/>
          <w:caps w:val="0"/>
          <w:sz w:val="22"/>
          <w:szCs w:val="22"/>
        </w:rPr>
        <w:fldChar w:fldCharType="begin"/>
      </w:r>
      <w:r w:rsidRPr="00E00853">
        <w:rPr>
          <w:rFonts w:ascii="Arial" w:hAnsi="Arial" w:cs="Arial"/>
          <w:caps w:val="0"/>
          <w:sz w:val="22"/>
          <w:szCs w:val="22"/>
        </w:rPr>
        <w:instrText xml:space="preserve"> TOC \h \z \c "Figure" </w:instrText>
      </w:r>
      <w:r w:rsidRPr="00E00853">
        <w:rPr>
          <w:rFonts w:ascii="Arial" w:hAnsi="Arial" w:cs="Arial"/>
          <w:caps w:val="0"/>
          <w:sz w:val="22"/>
          <w:szCs w:val="22"/>
        </w:rPr>
        <w:fldChar w:fldCharType="separate"/>
      </w:r>
      <w:hyperlink w:anchor="_Toc222564357" w:history="1">
        <w:r w:rsidR="00C861AC" w:rsidRPr="00E00853">
          <w:rPr>
            <w:rStyle w:val="Hyperlink"/>
            <w:rFonts w:ascii="Arial" w:hAnsi="Arial" w:cs="Arial"/>
            <w:caps w:val="0"/>
            <w:noProof/>
            <w:sz w:val="22"/>
            <w:szCs w:val="22"/>
          </w:rPr>
          <w:t>Figure 1 : Ecran accueil</w:t>
        </w:r>
        <w:r w:rsidR="00C861AC" w:rsidRPr="00E00853">
          <w:rPr>
            <w:rFonts w:ascii="Arial" w:hAnsi="Arial" w:cs="Arial"/>
            <w:caps w:val="0"/>
            <w:noProof/>
            <w:webHidden/>
            <w:sz w:val="22"/>
            <w:szCs w:val="22"/>
          </w:rPr>
          <w:tab/>
        </w:r>
        <w:r w:rsidR="00C861AC" w:rsidRPr="00E00853">
          <w:rPr>
            <w:rFonts w:ascii="Arial" w:hAnsi="Arial" w:cs="Arial"/>
            <w:caps w:val="0"/>
            <w:noProof/>
            <w:webHidden/>
            <w:sz w:val="22"/>
            <w:szCs w:val="22"/>
          </w:rPr>
          <w:fldChar w:fldCharType="begin"/>
        </w:r>
        <w:r w:rsidR="00C861AC" w:rsidRPr="00E00853">
          <w:rPr>
            <w:rFonts w:ascii="Arial" w:hAnsi="Arial" w:cs="Arial"/>
            <w:caps w:val="0"/>
            <w:noProof/>
            <w:webHidden/>
            <w:sz w:val="22"/>
            <w:szCs w:val="22"/>
          </w:rPr>
          <w:instrText xml:space="preserve"> PAGEREF _Toc222564357 \h </w:instrText>
        </w:r>
        <w:r w:rsidR="00C861AC" w:rsidRPr="00E00853">
          <w:rPr>
            <w:rFonts w:ascii="Arial" w:hAnsi="Arial" w:cs="Arial"/>
            <w:caps w:val="0"/>
            <w:noProof/>
            <w:webHidden/>
            <w:sz w:val="22"/>
            <w:szCs w:val="22"/>
          </w:rPr>
        </w:r>
        <w:r w:rsidR="00C861AC" w:rsidRPr="00E00853">
          <w:rPr>
            <w:rFonts w:ascii="Arial" w:hAnsi="Arial" w:cs="Arial"/>
            <w:caps w:val="0"/>
            <w:noProof/>
            <w:webHidden/>
            <w:sz w:val="22"/>
            <w:szCs w:val="22"/>
          </w:rPr>
          <w:fldChar w:fldCharType="separate"/>
        </w:r>
        <w:r w:rsidR="00C861AC" w:rsidRPr="00E00853">
          <w:rPr>
            <w:rFonts w:ascii="Arial" w:hAnsi="Arial" w:cs="Arial"/>
            <w:caps w:val="0"/>
            <w:noProof/>
            <w:webHidden/>
            <w:sz w:val="22"/>
            <w:szCs w:val="22"/>
          </w:rPr>
          <w:t>5</w:t>
        </w:r>
        <w:r w:rsidR="00C861AC" w:rsidRPr="00E00853">
          <w:rPr>
            <w:rFonts w:ascii="Arial" w:hAnsi="Arial" w:cs="Arial"/>
            <w:caps w:val="0"/>
            <w:noProof/>
            <w:webHidden/>
            <w:sz w:val="22"/>
            <w:szCs w:val="22"/>
          </w:rPr>
          <w:fldChar w:fldCharType="end"/>
        </w:r>
      </w:hyperlink>
    </w:p>
    <w:p w14:paraId="0B65559E" w14:textId="6436B500"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58" w:history="1">
        <w:r w:rsidRPr="00E00853">
          <w:rPr>
            <w:rStyle w:val="Hyperlink"/>
            <w:rFonts w:ascii="Arial" w:hAnsi="Arial" w:cs="Arial"/>
            <w:caps w:val="0"/>
            <w:noProof/>
            <w:sz w:val="22"/>
            <w:szCs w:val="22"/>
          </w:rPr>
          <w:t>Figure 2  : Registre des activités d'engagement</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_Toc222564358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6</w:t>
        </w:r>
        <w:r w:rsidRPr="00E00853">
          <w:rPr>
            <w:rFonts w:ascii="Arial" w:hAnsi="Arial" w:cs="Arial"/>
            <w:caps w:val="0"/>
            <w:noProof/>
            <w:webHidden/>
            <w:sz w:val="22"/>
            <w:szCs w:val="22"/>
          </w:rPr>
          <w:fldChar w:fldCharType="end"/>
        </w:r>
      </w:hyperlink>
    </w:p>
    <w:p w14:paraId="4992567B" w14:textId="7990E300"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59" w:history="1">
        <w:r w:rsidRPr="00E00853">
          <w:rPr>
            <w:rStyle w:val="Hyperlink"/>
            <w:rFonts w:ascii="Arial" w:hAnsi="Arial" w:cs="Arial"/>
            <w:caps w:val="0"/>
            <w:noProof/>
            <w:sz w:val="22"/>
            <w:szCs w:val="22"/>
          </w:rPr>
          <w:t>Figure 3 : Formulaire pour planifier une activité d'engagement</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_Toc222564359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7</w:t>
        </w:r>
        <w:r w:rsidRPr="00E00853">
          <w:rPr>
            <w:rFonts w:ascii="Arial" w:hAnsi="Arial" w:cs="Arial"/>
            <w:caps w:val="0"/>
            <w:noProof/>
            <w:webHidden/>
            <w:sz w:val="22"/>
            <w:szCs w:val="22"/>
          </w:rPr>
          <w:fldChar w:fldCharType="end"/>
        </w:r>
      </w:hyperlink>
    </w:p>
    <w:p w14:paraId="0E0C7C7C" w14:textId="232CC2D1"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60" w:history="1">
        <w:r w:rsidRPr="00E00853">
          <w:rPr>
            <w:rStyle w:val="Hyperlink"/>
            <w:rFonts w:ascii="Arial" w:hAnsi="Arial" w:cs="Arial"/>
            <w:caps w:val="0"/>
            <w:noProof/>
            <w:sz w:val="22"/>
            <w:szCs w:val="22"/>
          </w:rPr>
          <w:t>Figure 4 : Les informations détaillé de l'activité engagement et sa mise en oeuvre</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_Toc222564360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8</w:t>
        </w:r>
        <w:r w:rsidRPr="00E00853">
          <w:rPr>
            <w:rFonts w:ascii="Arial" w:hAnsi="Arial" w:cs="Arial"/>
            <w:caps w:val="0"/>
            <w:noProof/>
            <w:webHidden/>
            <w:sz w:val="22"/>
            <w:szCs w:val="22"/>
          </w:rPr>
          <w:fldChar w:fldCharType="end"/>
        </w:r>
      </w:hyperlink>
    </w:p>
    <w:p w14:paraId="101065AF" w14:textId="6C21EDF9"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61" w:history="1">
        <w:r w:rsidRPr="00E00853">
          <w:rPr>
            <w:rStyle w:val="Hyperlink"/>
            <w:rFonts w:ascii="Arial" w:hAnsi="Arial" w:cs="Arial"/>
            <w:caps w:val="0"/>
            <w:noProof/>
            <w:sz w:val="22"/>
            <w:szCs w:val="22"/>
          </w:rPr>
          <w:t>Figure 5 : Mise en oeuvre de l'activité d'engagement</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_Toc222564361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8</w:t>
        </w:r>
        <w:r w:rsidRPr="00E00853">
          <w:rPr>
            <w:rFonts w:ascii="Arial" w:hAnsi="Arial" w:cs="Arial"/>
            <w:caps w:val="0"/>
            <w:noProof/>
            <w:webHidden/>
            <w:sz w:val="22"/>
            <w:szCs w:val="22"/>
          </w:rPr>
          <w:fldChar w:fldCharType="end"/>
        </w:r>
      </w:hyperlink>
    </w:p>
    <w:p w14:paraId="6019ACBC" w14:textId="37B8C349"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62" w:history="1">
        <w:r w:rsidRPr="00E00853">
          <w:rPr>
            <w:rStyle w:val="Hyperlink"/>
            <w:rFonts w:ascii="Arial" w:hAnsi="Arial" w:cs="Arial"/>
            <w:caps w:val="0"/>
            <w:noProof/>
            <w:sz w:val="22"/>
            <w:szCs w:val="22"/>
          </w:rPr>
          <w:t>Figure 6 : Partie prenantes</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_Toc222564362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9</w:t>
        </w:r>
        <w:r w:rsidRPr="00E00853">
          <w:rPr>
            <w:rFonts w:ascii="Arial" w:hAnsi="Arial" w:cs="Arial"/>
            <w:caps w:val="0"/>
            <w:noProof/>
            <w:webHidden/>
            <w:sz w:val="22"/>
            <w:szCs w:val="22"/>
          </w:rPr>
          <w:fldChar w:fldCharType="end"/>
        </w:r>
      </w:hyperlink>
    </w:p>
    <w:p w14:paraId="5404910C" w14:textId="1F671C3C"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63" w:history="1">
        <w:r w:rsidRPr="00E00853">
          <w:rPr>
            <w:rStyle w:val="Hyperlink"/>
            <w:rFonts w:ascii="Arial" w:hAnsi="Arial" w:cs="Arial"/>
            <w:caps w:val="0"/>
            <w:noProof/>
            <w:sz w:val="22"/>
            <w:szCs w:val="22"/>
          </w:rPr>
          <w:t>Figure 7 : Liste des parties prenantes</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_Toc222564363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10</w:t>
        </w:r>
        <w:r w:rsidRPr="00E00853">
          <w:rPr>
            <w:rFonts w:ascii="Arial" w:hAnsi="Arial" w:cs="Arial"/>
            <w:caps w:val="0"/>
            <w:noProof/>
            <w:webHidden/>
            <w:sz w:val="22"/>
            <w:szCs w:val="22"/>
          </w:rPr>
          <w:fldChar w:fldCharType="end"/>
        </w:r>
      </w:hyperlink>
    </w:p>
    <w:p w14:paraId="4E3D50A6" w14:textId="58523BE8"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64" w:history="1">
        <w:r w:rsidRPr="00E00853">
          <w:rPr>
            <w:rStyle w:val="Hyperlink"/>
            <w:rFonts w:ascii="Arial" w:hAnsi="Arial" w:cs="Arial"/>
            <w:caps w:val="0"/>
            <w:noProof/>
            <w:sz w:val="22"/>
            <w:szCs w:val="22"/>
          </w:rPr>
          <w:t>Figure 8 : Formulaire de création d'une PP : Type de partie prenant</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_Toc222564364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10</w:t>
        </w:r>
        <w:r w:rsidRPr="00E00853">
          <w:rPr>
            <w:rFonts w:ascii="Arial" w:hAnsi="Arial" w:cs="Arial"/>
            <w:caps w:val="0"/>
            <w:noProof/>
            <w:webHidden/>
            <w:sz w:val="22"/>
            <w:szCs w:val="22"/>
          </w:rPr>
          <w:fldChar w:fldCharType="end"/>
        </w:r>
      </w:hyperlink>
    </w:p>
    <w:p w14:paraId="214BE199" w14:textId="23388A2C" w:rsidR="00C861AC" w:rsidRPr="00E00853" w:rsidRDefault="00C861AC" w:rsidP="00C861AC">
      <w:pPr>
        <w:pStyle w:val="TableofFigures"/>
        <w:tabs>
          <w:tab w:val="right" w:leader="dot" w:pos="9016"/>
        </w:tabs>
        <w:spacing w:line="276" w:lineRule="auto"/>
        <w:rPr>
          <w:rFonts w:ascii="Arial" w:eastAsiaTheme="minorEastAsia" w:hAnsi="Arial" w:cs="Arial"/>
          <w:caps w:val="0"/>
          <w:noProof/>
          <w:kern w:val="2"/>
          <w:sz w:val="22"/>
          <w:szCs w:val="22"/>
          <w:lang w:eastAsia="fr-FR"/>
          <w14:ligatures w14:val="standardContextual"/>
        </w:rPr>
      </w:pPr>
      <w:hyperlink w:anchor="_Toc222564365" w:history="1">
        <w:r w:rsidRPr="00E00853">
          <w:rPr>
            <w:rStyle w:val="Hyperlink"/>
            <w:rFonts w:ascii="Arial" w:hAnsi="Arial" w:cs="Arial"/>
            <w:caps w:val="0"/>
            <w:noProof/>
            <w:sz w:val="22"/>
            <w:szCs w:val="22"/>
          </w:rPr>
          <w:t>Figure 9 : Formulaire de création d'une PP : Partie prenante morale</w:t>
        </w:r>
        <w:r w:rsidRPr="00E00853">
          <w:rPr>
            <w:rFonts w:ascii="Arial" w:hAnsi="Arial" w:cs="Arial"/>
            <w:caps w:val="0"/>
            <w:noProof/>
            <w:webHidden/>
            <w:sz w:val="22"/>
            <w:szCs w:val="22"/>
          </w:rPr>
          <w:tab/>
        </w:r>
        <w:r w:rsidRPr="00E00853">
          <w:rPr>
            <w:rFonts w:ascii="Arial" w:hAnsi="Arial" w:cs="Arial"/>
            <w:caps w:val="0"/>
            <w:noProof/>
            <w:webHidden/>
            <w:sz w:val="22"/>
            <w:szCs w:val="22"/>
          </w:rPr>
          <w:fldChar w:fldCharType="begin"/>
        </w:r>
        <w:r w:rsidRPr="00E00853">
          <w:rPr>
            <w:rFonts w:ascii="Arial" w:hAnsi="Arial" w:cs="Arial"/>
            <w:caps w:val="0"/>
            <w:noProof/>
            <w:webHidden/>
            <w:sz w:val="22"/>
            <w:szCs w:val="22"/>
          </w:rPr>
          <w:instrText xml:space="preserve"> PAGEREF _Toc222564365 \h </w:instrText>
        </w:r>
        <w:r w:rsidRPr="00E00853">
          <w:rPr>
            <w:rFonts w:ascii="Arial" w:hAnsi="Arial" w:cs="Arial"/>
            <w:caps w:val="0"/>
            <w:noProof/>
            <w:webHidden/>
            <w:sz w:val="22"/>
            <w:szCs w:val="22"/>
          </w:rPr>
        </w:r>
        <w:r w:rsidRPr="00E00853">
          <w:rPr>
            <w:rFonts w:ascii="Arial" w:hAnsi="Arial" w:cs="Arial"/>
            <w:caps w:val="0"/>
            <w:noProof/>
            <w:webHidden/>
            <w:sz w:val="22"/>
            <w:szCs w:val="22"/>
          </w:rPr>
          <w:fldChar w:fldCharType="separate"/>
        </w:r>
        <w:r w:rsidRPr="00E00853">
          <w:rPr>
            <w:rFonts w:ascii="Arial" w:hAnsi="Arial" w:cs="Arial"/>
            <w:caps w:val="0"/>
            <w:noProof/>
            <w:webHidden/>
            <w:sz w:val="22"/>
            <w:szCs w:val="22"/>
          </w:rPr>
          <w:t>11</w:t>
        </w:r>
        <w:r w:rsidRPr="00E00853">
          <w:rPr>
            <w:rFonts w:ascii="Arial" w:hAnsi="Arial" w:cs="Arial"/>
            <w:caps w:val="0"/>
            <w:noProof/>
            <w:webHidden/>
            <w:sz w:val="22"/>
            <w:szCs w:val="22"/>
          </w:rPr>
          <w:fldChar w:fldCharType="end"/>
        </w:r>
      </w:hyperlink>
    </w:p>
    <w:p w14:paraId="6A0A9700" w14:textId="771A76A2" w:rsidR="00E8522E" w:rsidRPr="00E00853" w:rsidRDefault="00A26665" w:rsidP="00C861AC">
      <w:pPr>
        <w:spacing w:line="276" w:lineRule="auto"/>
      </w:pPr>
      <w:r w:rsidRPr="00E00853">
        <w:fldChar w:fldCharType="end"/>
      </w:r>
      <w:r w:rsidR="00E8522E" w:rsidRPr="00E00853">
        <w:br w:type="page"/>
      </w:r>
    </w:p>
    <w:p w14:paraId="4B675B19" w14:textId="77777777" w:rsidR="00E8522E" w:rsidRPr="00E00853" w:rsidRDefault="00E8522E">
      <w:pPr>
        <w:rPr>
          <w:b/>
          <w:bCs/>
          <w:color w:val="2E7D32"/>
          <w:sz w:val="32"/>
          <w:szCs w:val="32"/>
        </w:rPr>
      </w:pPr>
    </w:p>
    <w:p w14:paraId="32A36C38" w14:textId="18AAC314" w:rsidR="00737C5B" w:rsidRPr="00E00853" w:rsidRDefault="00163935">
      <w:pPr>
        <w:pStyle w:val="heading10"/>
      </w:pPr>
      <w:bookmarkStart w:id="0" w:name="_Toc222220446"/>
      <w:r w:rsidRPr="00E00853">
        <w:t>1. Introduction</w:t>
      </w:r>
      <w:bookmarkEnd w:id="0"/>
    </w:p>
    <w:p w14:paraId="2918E01A" w14:textId="77777777" w:rsidR="00737C5B" w:rsidRPr="00E00853" w:rsidRDefault="4B20F1FE">
      <w:pPr>
        <w:spacing w:after="120"/>
      </w:pPr>
      <w:r w:rsidRPr="00E00853">
        <w:t>Ce guide décrit les procédures d’utilisation du module EPP (Engagement des Parties Prenantes) du Système d’Information du Programme (SIP). Il est destiné aux utilisateurs finaux disposant d’un accès Microsoft 365 au SIP/MOSES.</w:t>
      </w:r>
    </w:p>
    <w:p w14:paraId="7B8B34E6" w14:textId="77777777" w:rsidR="00737C5B" w:rsidRPr="00E00853" w:rsidRDefault="4B20F1FE">
      <w:pPr>
        <w:spacing w:after="120"/>
      </w:pPr>
      <w:r w:rsidRPr="00E00853">
        <w:t>Prérequis : un compte Microsoft 365 actif avec les droits d’accès au module, un navigateur web récent (Edge, Chrome, Firefox).</w:t>
      </w:r>
    </w:p>
    <w:p w14:paraId="55C0FD71" w14:textId="77777777" w:rsidR="00737C5B" w:rsidRPr="00E00853" w:rsidRDefault="4B20F1FE">
      <w:pPr>
        <w:pStyle w:val="heading10"/>
      </w:pPr>
      <w:bookmarkStart w:id="1" w:name="_Toc222220447"/>
      <w:r w:rsidRPr="00E00853">
        <w:t>2. Accès au module</w:t>
      </w:r>
      <w:bookmarkEnd w:id="1"/>
    </w:p>
    <w:p w14:paraId="6280503F" w14:textId="77777777" w:rsidR="00737C5B" w:rsidRPr="00E00853" w:rsidRDefault="4B20F1FE">
      <w:pPr>
        <w:spacing w:after="120"/>
      </w:pPr>
      <w:r w:rsidRPr="00E00853">
        <w:t>Pour accéder au module, connectez-vous au portail SIP via votre compte Microsoft 365. Depuis le tableau de bord principal, cliquez sur la tuile correspondant au module. Vous pouvez également accéder directement au module via l’URL fournie par l’administrateur.</w:t>
      </w:r>
    </w:p>
    <w:p w14:paraId="70941EA7" w14:textId="77777777" w:rsidR="00737C5B" w:rsidRPr="00E00853" w:rsidRDefault="00163935">
      <w:pPr>
        <w:pStyle w:val="heading10"/>
      </w:pPr>
      <w:bookmarkStart w:id="2" w:name="_Toc222220448"/>
      <w:r w:rsidRPr="00E00853">
        <w:t>3. Tableau de bord</w:t>
      </w:r>
      <w:bookmarkEnd w:id="2"/>
    </w:p>
    <w:p w14:paraId="3D8B5E11" w14:textId="77777777" w:rsidR="00737C5B" w:rsidRPr="00E00853" w:rsidRDefault="4B20F1FE">
      <w:pPr>
        <w:spacing w:after="120"/>
      </w:pPr>
      <w:r w:rsidRPr="00E00853">
        <w:t>L’écran d’accueil du module EPP affiche un tableau de bord synthétique avec les indicateurs principaux, les derniers éléments enregistrés, et des filtres de recherche rapide. Les données sont actualisées en temps réel.</w:t>
      </w:r>
    </w:p>
    <w:p w14:paraId="14D5A6A7" w14:textId="77777777" w:rsidR="00737C5B" w:rsidRPr="00E00853" w:rsidRDefault="4B20F1FE" w:rsidP="4B20F1FE">
      <w:pPr>
        <w:pStyle w:val="heading10"/>
      </w:pPr>
      <w:bookmarkStart w:id="3" w:name="_Toc222220449"/>
      <w:r w:rsidRPr="00E00853">
        <w:t>4. Fonctionnalités principales</w:t>
      </w:r>
      <w:bookmarkEnd w:id="3"/>
    </w:p>
    <w:p w14:paraId="072B0F93" w14:textId="4C66DB29" w:rsidR="4B20F1FE" w:rsidRPr="00E00853" w:rsidRDefault="00E8522E" w:rsidP="4B20F1FE">
      <w:pPr>
        <w:pStyle w:val="heading20"/>
      </w:pPr>
      <w:bookmarkStart w:id="4" w:name="_Toc222220450"/>
      <w:r w:rsidRPr="00E00853">
        <w:t>4.1 Planification</w:t>
      </w:r>
      <w:r w:rsidR="4B20F1FE" w:rsidRPr="00E00853">
        <w:t xml:space="preserve"> d’activités d’engagement</w:t>
      </w:r>
      <w:bookmarkEnd w:id="4"/>
    </w:p>
    <w:p w14:paraId="68497B5E" w14:textId="60375993" w:rsidR="00737C5B" w:rsidRPr="00E00853" w:rsidRDefault="4B20F1FE" w:rsidP="4B20F1FE">
      <w:pPr>
        <w:pStyle w:val="ListParagraph"/>
        <w:numPr>
          <w:ilvl w:val="0"/>
          <w:numId w:val="2"/>
        </w:numPr>
      </w:pPr>
      <w:r w:rsidRPr="00E00853">
        <w:t>Depuis l</w:t>
      </w:r>
      <w:r w:rsidR="027C4280" w:rsidRPr="00E00853">
        <w:t>’écra</w:t>
      </w:r>
      <w:r w:rsidR="00C861AC" w:rsidRPr="00E00853">
        <w:t>n</w:t>
      </w:r>
      <w:r w:rsidR="027C4280" w:rsidRPr="00E00853">
        <w:t xml:space="preserve"> d’</w:t>
      </w:r>
      <w:r w:rsidR="00C861AC" w:rsidRPr="00E00853">
        <w:t>accueil</w:t>
      </w:r>
      <w:r w:rsidRPr="00E00853">
        <w:t>, cliquez sur le bouton d’action correspondant</w:t>
      </w:r>
      <w:r w:rsidR="5B8016FF" w:rsidRPr="00E00853">
        <w:t xml:space="preserve"> </w:t>
      </w:r>
    </w:p>
    <w:p w14:paraId="44D4DF15" w14:textId="77777777" w:rsidR="00702796" w:rsidRPr="00E00853" w:rsidRDefault="00702796" w:rsidP="00702796"/>
    <w:p w14:paraId="5FD4BB3F" w14:textId="2F86068A" w:rsidR="57A3F291" w:rsidRPr="00E00853" w:rsidRDefault="57A3F291" w:rsidP="4B20F1FE">
      <w:r w:rsidRPr="00E00853">
        <w:rPr>
          <w:noProof/>
        </w:rPr>
        <w:drawing>
          <wp:inline distT="0" distB="0" distL="0" distR="0" wp14:anchorId="400B5718" wp14:editId="2E6AE12A">
            <wp:extent cx="5724525" cy="3267075"/>
            <wp:effectExtent l="0" t="0" r="0" b="0"/>
            <wp:docPr id="909748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8909" name="Picture 909748909"/>
                    <pic:cNvPicPr/>
                  </pic:nvPicPr>
                  <pic:blipFill>
                    <a:blip r:embed="rId11">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r w:rsidR="0978DD98" w:rsidRPr="00E00853">
        <w:t xml:space="preserve">  </w:t>
      </w:r>
    </w:p>
    <w:p w14:paraId="2475B76D" w14:textId="77777777" w:rsidR="00702796" w:rsidRPr="00E00853" w:rsidRDefault="00702796" w:rsidP="00702796">
      <w:pPr>
        <w:pStyle w:val="Caption"/>
      </w:pPr>
    </w:p>
    <w:p w14:paraId="35277419" w14:textId="0AEB1BD5" w:rsidR="00702796" w:rsidRPr="00E00853" w:rsidRDefault="00702796" w:rsidP="00702796">
      <w:pPr>
        <w:pStyle w:val="Caption"/>
        <w:ind w:firstLine="720"/>
      </w:pPr>
      <w:bookmarkStart w:id="5" w:name="_Toc222564357"/>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1</w:t>
      </w:r>
      <w:r w:rsidRPr="00E00853">
        <w:fldChar w:fldCharType="end"/>
      </w:r>
      <w:r w:rsidRPr="00E00853">
        <w:t xml:space="preserve"> : </w:t>
      </w:r>
      <w:r w:rsidR="00C861AC" w:rsidRPr="00E00853">
        <w:t>Écran</w:t>
      </w:r>
      <w:r w:rsidRPr="00E00853">
        <w:t xml:space="preserve"> </w:t>
      </w:r>
      <w:r w:rsidR="0036272B" w:rsidRPr="00E00853">
        <w:t>accueil</w:t>
      </w:r>
      <w:bookmarkEnd w:id="5"/>
    </w:p>
    <w:p w14:paraId="613556E3" w14:textId="3A689C71" w:rsidR="00702796" w:rsidRPr="00E00853" w:rsidRDefault="00702796"/>
    <w:p w14:paraId="60FB0936" w14:textId="519C78E1" w:rsidR="57A3F291" w:rsidRPr="00E00853" w:rsidRDefault="57A3F291" w:rsidP="4B20F1FE">
      <w:r w:rsidRPr="00E00853">
        <w:t xml:space="preserve">Vous </w:t>
      </w:r>
      <w:r w:rsidR="00702796" w:rsidRPr="00E00853">
        <w:t>être</w:t>
      </w:r>
      <w:r w:rsidRPr="00E00853">
        <w:t xml:space="preserve"> ensuite rediriger vers l’</w:t>
      </w:r>
      <w:r w:rsidR="00702796" w:rsidRPr="00E00853">
        <w:t>écran</w:t>
      </w:r>
      <w:r w:rsidRPr="00E00853">
        <w:t xml:space="preserve"> qui liste les activités d’engage</w:t>
      </w:r>
      <w:r w:rsidR="00702796" w:rsidRPr="00E00853">
        <w:t>ment des parties prenantes planifiées</w:t>
      </w:r>
      <w:r w:rsidRPr="00E00853">
        <w:t xml:space="preserve">. </w:t>
      </w:r>
    </w:p>
    <w:p w14:paraId="7684F0F2" w14:textId="54A1633E" w:rsidR="4B20F1FE" w:rsidRPr="00E00853" w:rsidRDefault="4B20F1FE" w:rsidP="4B20F1FE"/>
    <w:p w14:paraId="4E69209B" w14:textId="052A52AD" w:rsidR="00702796" w:rsidRPr="00E00853" w:rsidRDefault="00702796" w:rsidP="4B20F1FE">
      <w:r w:rsidRPr="00E00853">
        <w:rPr>
          <w:noProof/>
        </w:rPr>
        <w:drawing>
          <wp:inline distT="0" distB="0" distL="0" distR="0" wp14:anchorId="43B25D96" wp14:editId="2E8765D9">
            <wp:extent cx="5731510" cy="3289300"/>
            <wp:effectExtent l="0" t="0" r="254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ceuilactiviteengagemen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89300"/>
                    </a:xfrm>
                    <a:prstGeom prst="rect">
                      <a:avLst/>
                    </a:prstGeom>
                  </pic:spPr>
                </pic:pic>
              </a:graphicData>
            </a:graphic>
          </wp:inline>
        </w:drawing>
      </w:r>
    </w:p>
    <w:p w14:paraId="7EDCC862" w14:textId="3029DB45" w:rsidR="4B20F1FE" w:rsidRPr="00E00853" w:rsidRDefault="4B20F1FE" w:rsidP="4B20F1FE"/>
    <w:p w14:paraId="54CDAE91" w14:textId="7A148C1D" w:rsidR="4B20F1FE" w:rsidRPr="00E00853" w:rsidRDefault="003055CC" w:rsidP="003055CC">
      <w:pPr>
        <w:pStyle w:val="Caption"/>
        <w:ind w:firstLine="360"/>
      </w:pPr>
      <w:bookmarkStart w:id="6" w:name="_Toc222564358"/>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2</w:t>
      </w:r>
      <w:r w:rsidRPr="00E00853">
        <w:fldChar w:fldCharType="end"/>
      </w:r>
      <w:r w:rsidRPr="00E00853">
        <w:t xml:space="preserve">  : Registre des activités d'engagement</w:t>
      </w:r>
      <w:bookmarkEnd w:id="6"/>
    </w:p>
    <w:p w14:paraId="5895F1CC" w14:textId="407B67A5" w:rsidR="003055CC" w:rsidRPr="00E00853" w:rsidRDefault="003055CC" w:rsidP="003055CC">
      <w:pPr>
        <w:pStyle w:val="ListParagraph"/>
        <w:numPr>
          <w:ilvl w:val="0"/>
          <w:numId w:val="4"/>
        </w:numPr>
        <w:rPr>
          <w:color w:val="000000" w:themeColor="text1"/>
        </w:rPr>
      </w:pPr>
      <w:r w:rsidRPr="00E00853">
        <w:rPr>
          <w:color w:val="4472C4" w:themeColor="accent5"/>
        </w:rPr>
        <w:t xml:space="preserve">Liste des activités d’engagement : </w:t>
      </w:r>
      <w:r w:rsidRPr="00E00853">
        <w:rPr>
          <w:color w:val="000000" w:themeColor="text1"/>
        </w:rPr>
        <w:t>vous avez la liste des activités d’engagement planifiées</w:t>
      </w:r>
    </w:p>
    <w:p w14:paraId="5943E96D" w14:textId="5BD27E2B" w:rsidR="003055CC" w:rsidRPr="00E00853" w:rsidRDefault="003055CC" w:rsidP="003055CC">
      <w:pPr>
        <w:pStyle w:val="ListParagraph"/>
        <w:numPr>
          <w:ilvl w:val="0"/>
          <w:numId w:val="4"/>
        </w:numPr>
        <w:rPr>
          <w:color w:val="000000" w:themeColor="text1"/>
        </w:rPr>
      </w:pPr>
      <w:r w:rsidRPr="00E00853">
        <w:rPr>
          <w:color w:val="4472C4" w:themeColor="accent5"/>
        </w:rPr>
        <w:t>+Nouvelle activité :</w:t>
      </w:r>
      <w:r w:rsidRPr="00E00853">
        <w:rPr>
          <w:color w:val="000000" w:themeColor="text1"/>
        </w:rPr>
        <w:t xml:space="preserve"> le bouton qui pour permet de planifier une activité d’engagement.</w:t>
      </w:r>
    </w:p>
    <w:p w14:paraId="353F1475" w14:textId="10813CFF" w:rsidR="003055CC" w:rsidRPr="00E00853" w:rsidRDefault="393D99B3" w:rsidP="003055CC">
      <w:pPr>
        <w:pStyle w:val="ListParagraph"/>
        <w:numPr>
          <w:ilvl w:val="0"/>
          <w:numId w:val="4"/>
        </w:numPr>
        <w:rPr>
          <w:color w:val="000000" w:themeColor="text1"/>
        </w:rPr>
      </w:pPr>
      <w:r w:rsidRPr="00E00853">
        <w:rPr>
          <w:color w:val="4472C4" w:themeColor="accent5"/>
        </w:rPr>
        <w:t>La barre des filtres :</w:t>
      </w:r>
      <w:r w:rsidRPr="00E00853">
        <w:rPr>
          <w:color w:val="000000" w:themeColor="text1"/>
        </w:rPr>
        <w:t xml:space="preserve"> Nous avons les filtres que la date de début, la date de fin, le projet, et le type d’engagement.</w:t>
      </w:r>
      <w:r w:rsidR="14CD4941" w:rsidRPr="00E00853">
        <w:rPr>
          <w:color w:val="000000" w:themeColor="text1"/>
        </w:rPr>
        <w:t xml:space="preserve"> Les filtres disponibles sont : </w:t>
      </w:r>
    </w:p>
    <w:p w14:paraId="3607BA4B" w14:textId="719B09D3" w:rsidR="14CD4941" w:rsidRPr="00E00853" w:rsidRDefault="14CD4941" w:rsidP="23BAF330">
      <w:pPr>
        <w:pStyle w:val="ListParagraph"/>
        <w:numPr>
          <w:ilvl w:val="1"/>
          <w:numId w:val="4"/>
        </w:numPr>
        <w:rPr>
          <w:color w:val="000000" w:themeColor="text1"/>
        </w:rPr>
      </w:pPr>
      <w:r w:rsidRPr="00E00853">
        <w:rPr>
          <w:color w:val="000000" w:themeColor="text1"/>
        </w:rPr>
        <w:t>Les parties prenantes</w:t>
      </w:r>
    </w:p>
    <w:p w14:paraId="3003C0AD" w14:textId="0B7D2391" w:rsidR="14CD4941" w:rsidRPr="00E00853" w:rsidRDefault="14CD4941" w:rsidP="23BAF330">
      <w:pPr>
        <w:pStyle w:val="ListParagraph"/>
        <w:numPr>
          <w:ilvl w:val="1"/>
          <w:numId w:val="4"/>
        </w:numPr>
        <w:rPr>
          <w:color w:val="000000" w:themeColor="text1"/>
        </w:rPr>
      </w:pPr>
      <w:r w:rsidRPr="00E00853">
        <w:rPr>
          <w:color w:val="000000" w:themeColor="text1"/>
        </w:rPr>
        <w:t>Type d’engagement</w:t>
      </w:r>
    </w:p>
    <w:p w14:paraId="5A2C1528" w14:textId="74283541" w:rsidR="14CD4941" w:rsidRPr="00E00853" w:rsidRDefault="14CD4941" w:rsidP="23BAF330">
      <w:pPr>
        <w:pStyle w:val="ListParagraph"/>
        <w:numPr>
          <w:ilvl w:val="1"/>
          <w:numId w:val="4"/>
        </w:numPr>
        <w:rPr>
          <w:color w:val="000000" w:themeColor="text1"/>
        </w:rPr>
      </w:pPr>
      <w:r w:rsidRPr="00E00853">
        <w:rPr>
          <w:color w:val="000000" w:themeColor="text1"/>
        </w:rPr>
        <w:t>Projet</w:t>
      </w:r>
    </w:p>
    <w:p w14:paraId="7A17050C" w14:textId="51C41BA7" w:rsidR="14CD4941" w:rsidRPr="00E00853" w:rsidRDefault="14CD4941" w:rsidP="23BAF330">
      <w:pPr>
        <w:pStyle w:val="ListParagraph"/>
        <w:numPr>
          <w:ilvl w:val="1"/>
          <w:numId w:val="4"/>
        </w:numPr>
        <w:rPr>
          <w:color w:val="000000" w:themeColor="text1"/>
        </w:rPr>
      </w:pPr>
      <w:r w:rsidRPr="00E00853">
        <w:rPr>
          <w:color w:val="000000" w:themeColor="text1"/>
        </w:rPr>
        <w:t xml:space="preserve">Date de </w:t>
      </w:r>
      <w:proofErr w:type="spellStart"/>
      <w:r w:rsidRPr="00E00853">
        <w:rPr>
          <w:color w:val="000000" w:themeColor="text1"/>
        </w:rPr>
        <w:t>debut</w:t>
      </w:r>
      <w:proofErr w:type="spellEnd"/>
    </w:p>
    <w:p w14:paraId="798DF8DD" w14:textId="0E4B3972" w:rsidR="14CD4941" w:rsidRPr="00E00853" w:rsidRDefault="14CD4941" w:rsidP="23BAF330">
      <w:pPr>
        <w:pStyle w:val="ListParagraph"/>
        <w:numPr>
          <w:ilvl w:val="1"/>
          <w:numId w:val="4"/>
        </w:numPr>
        <w:rPr>
          <w:color w:val="000000" w:themeColor="text1"/>
        </w:rPr>
      </w:pPr>
      <w:r w:rsidRPr="00E00853">
        <w:rPr>
          <w:color w:val="000000" w:themeColor="text1"/>
        </w:rPr>
        <w:t>Date de fin</w:t>
      </w:r>
    </w:p>
    <w:p w14:paraId="365C1084" w14:textId="1E7FA923" w:rsidR="003055CC" w:rsidRPr="00E00853" w:rsidRDefault="003055CC" w:rsidP="003055CC">
      <w:pPr>
        <w:pStyle w:val="ListParagraph"/>
        <w:numPr>
          <w:ilvl w:val="0"/>
          <w:numId w:val="4"/>
        </w:numPr>
        <w:rPr>
          <w:color w:val="000000" w:themeColor="text1"/>
        </w:rPr>
      </w:pPr>
      <w:r w:rsidRPr="00E00853">
        <w:rPr>
          <w:color w:val="4472C4" w:themeColor="accent5"/>
        </w:rPr>
        <w:t>Le bouton détail :</w:t>
      </w:r>
      <w:r w:rsidRPr="00E00853">
        <w:rPr>
          <w:color w:val="000000" w:themeColor="text1"/>
        </w:rPr>
        <w:t xml:space="preserve"> Ce bouton nous permet d’accéder aux détails de l’activité d’engagement planifié.</w:t>
      </w:r>
    </w:p>
    <w:p w14:paraId="019709EB" w14:textId="77AAF256" w:rsidR="003055CC" w:rsidRPr="00E00853" w:rsidRDefault="003055CC" w:rsidP="003055CC">
      <w:pPr>
        <w:pStyle w:val="ListParagraph"/>
        <w:numPr>
          <w:ilvl w:val="0"/>
          <w:numId w:val="4"/>
        </w:numPr>
        <w:rPr>
          <w:color w:val="000000" w:themeColor="text1"/>
        </w:rPr>
      </w:pPr>
      <w:r w:rsidRPr="00E00853">
        <w:rPr>
          <w:color w:val="4472C4" w:themeColor="accent5"/>
        </w:rPr>
        <w:t>Menu :</w:t>
      </w:r>
      <w:r w:rsidRPr="00E00853">
        <w:rPr>
          <w:color w:val="000000" w:themeColor="text1"/>
        </w:rPr>
        <w:t xml:space="preserve"> Nous avons me menu qui nous permet de naviguer entre les écrans de notre application</w:t>
      </w:r>
    </w:p>
    <w:p w14:paraId="741FCD71" w14:textId="513A3E4F" w:rsidR="00163935" w:rsidRPr="00E00853" w:rsidRDefault="00163935" w:rsidP="00163935">
      <w:pPr>
        <w:rPr>
          <w:color w:val="4472C4" w:themeColor="accent5"/>
        </w:rPr>
      </w:pPr>
      <w:r w:rsidRPr="00E00853">
        <w:rPr>
          <w:color w:val="000000" w:themeColor="text1"/>
        </w:rPr>
        <w:t xml:space="preserve">Pour créer une activité d’engagement, il faut cliquer sur le bouton </w:t>
      </w:r>
      <w:r w:rsidRPr="00E00853">
        <w:rPr>
          <w:color w:val="4472C4" w:themeColor="accent5"/>
        </w:rPr>
        <w:t xml:space="preserve">+Nouvelle activité. </w:t>
      </w:r>
    </w:p>
    <w:p w14:paraId="427533FE" w14:textId="226FF98F" w:rsidR="00163935" w:rsidRPr="00E00853" w:rsidRDefault="00163935" w:rsidP="00163935">
      <w:r w:rsidRPr="00E00853">
        <w:t>Ensuite nous sommes redirigées vers l’écran de création d’une activité d’engagement avec le formulaire de création d’une activité d’engagement.</w:t>
      </w:r>
    </w:p>
    <w:p w14:paraId="3CC5A8B5" w14:textId="7D3B3C9D" w:rsidR="00163935" w:rsidRPr="00E00853" w:rsidRDefault="00163935" w:rsidP="00163935"/>
    <w:p w14:paraId="64913EDB" w14:textId="027C3C6B" w:rsidR="00163935" w:rsidRPr="00E00853" w:rsidRDefault="00163935" w:rsidP="00163935">
      <w:pPr>
        <w:rPr>
          <w:color w:val="000000" w:themeColor="text1"/>
        </w:rPr>
      </w:pPr>
      <w:r w:rsidRPr="00E00853">
        <w:rPr>
          <w:noProof/>
          <w:color w:val="000000" w:themeColor="text1"/>
        </w:rPr>
        <w:drawing>
          <wp:inline distT="0" distB="0" distL="0" distR="0" wp14:anchorId="65F042DE" wp14:editId="6A969963">
            <wp:extent cx="5731510" cy="3289935"/>
            <wp:effectExtent l="0" t="0" r="254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ulaireActiviteEngagemen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89935"/>
                    </a:xfrm>
                    <a:prstGeom prst="rect">
                      <a:avLst/>
                    </a:prstGeom>
                  </pic:spPr>
                </pic:pic>
              </a:graphicData>
            </a:graphic>
          </wp:inline>
        </w:drawing>
      </w:r>
    </w:p>
    <w:p w14:paraId="73268413" w14:textId="25747ECE" w:rsidR="00163935" w:rsidRPr="00E00853" w:rsidRDefault="00163935" w:rsidP="00163935">
      <w:pPr>
        <w:pStyle w:val="Caption"/>
        <w:ind w:firstLine="720"/>
      </w:pPr>
      <w:bookmarkStart w:id="7" w:name="_Toc222564359"/>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3</w:t>
      </w:r>
      <w:r w:rsidRPr="00E00853">
        <w:fldChar w:fldCharType="end"/>
      </w:r>
      <w:r w:rsidR="0036272B" w:rsidRPr="00E00853">
        <w:t xml:space="preserve"> </w:t>
      </w:r>
      <w:r w:rsidRPr="00E00853">
        <w:t>: Formulaire pour planifier une activité d'engagement</w:t>
      </w:r>
      <w:bookmarkEnd w:id="7"/>
    </w:p>
    <w:p w14:paraId="55D0F987" w14:textId="6DDEA7CA" w:rsidR="00163935" w:rsidRPr="00E00853" w:rsidRDefault="00163935" w:rsidP="00163935">
      <w:r w:rsidRPr="00E00853">
        <w:t xml:space="preserve">Sur cet écran, nous avons : </w:t>
      </w:r>
    </w:p>
    <w:p w14:paraId="0DF81EE2" w14:textId="562B3ECC" w:rsidR="00163935" w:rsidRPr="00E00853" w:rsidRDefault="00163935" w:rsidP="00163935">
      <w:pPr>
        <w:pStyle w:val="ListParagraph"/>
        <w:numPr>
          <w:ilvl w:val="0"/>
          <w:numId w:val="5"/>
        </w:numPr>
      </w:pPr>
      <w:r w:rsidRPr="00E00853">
        <w:rPr>
          <w:color w:val="5B9BD5" w:themeColor="accent1"/>
        </w:rPr>
        <w:t>Le formulaire de planification d’une activité d’engagement </w:t>
      </w:r>
      <w:r w:rsidRPr="00E00853">
        <w:t>:  ce formulaire présente les informations à remplir pour créer une activité d’engagement</w:t>
      </w:r>
    </w:p>
    <w:p w14:paraId="06E62653" w14:textId="6C381C94" w:rsidR="00163935" w:rsidRPr="00E00853" w:rsidRDefault="00163935" w:rsidP="00163935">
      <w:pPr>
        <w:pStyle w:val="ListParagraph"/>
        <w:numPr>
          <w:ilvl w:val="0"/>
          <w:numId w:val="5"/>
        </w:numPr>
      </w:pPr>
      <w:r w:rsidRPr="00E00853">
        <w:rPr>
          <w:color w:val="5B9BD5" w:themeColor="accent1"/>
        </w:rPr>
        <w:t>Le bouton Retour </w:t>
      </w:r>
      <w:r w:rsidRPr="00E00853">
        <w:t>: ce bouton vous permet de revenir en arrière (écran précédent)</w:t>
      </w:r>
    </w:p>
    <w:p w14:paraId="3FAD5134" w14:textId="025BD74D" w:rsidR="00163935" w:rsidRPr="00E00853" w:rsidRDefault="00163935" w:rsidP="00163935">
      <w:pPr>
        <w:pStyle w:val="ListParagraph"/>
        <w:numPr>
          <w:ilvl w:val="0"/>
          <w:numId w:val="5"/>
        </w:numPr>
      </w:pPr>
      <w:r w:rsidRPr="00E00853">
        <w:rPr>
          <w:color w:val="5B9BD5" w:themeColor="accent1"/>
        </w:rPr>
        <w:t>Annuler </w:t>
      </w:r>
      <w:r w:rsidRPr="00E00853">
        <w:t>: ce bouton permet de réinitialiser le formulaire de création d’une activité d’engagement.</w:t>
      </w:r>
    </w:p>
    <w:p w14:paraId="185F63EA" w14:textId="29C97BF1" w:rsidR="00163935" w:rsidRPr="00E00853" w:rsidRDefault="000A3B5A" w:rsidP="00163935">
      <w:pPr>
        <w:pStyle w:val="ListParagraph"/>
        <w:numPr>
          <w:ilvl w:val="0"/>
          <w:numId w:val="5"/>
        </w:numPr>
      </w:pPr>
      <w:r w:rsidRPr="00E00853">
        <w:rPr>
          <w:color w:val="5B9BD5" w:themeColor="accent1"/>
        </w:rPr>
        <w:t>Enregistrer </w:t>
      </w:r>
      <w:r w:rsidRPr="00E00853">
        <w:t>: ce bouton permet de faire la soumission de vos informations pour la planification d’une activité d’engagement : c’est grâce à ce bouton que vous allez planifier une activité d’engagement.</w:t>
      </w:r>
    </w:p>
    <w:p w14:paraId="31A483C6" w14:textId="1A156BC8" w:rsidR="000A3B5A" w:rsidRPr="00E00853" w:rsidRDefault="000A3B5A" w:rsidP="000A3B5A">
      <w:r w:rsidRPr="00E00853">
        <w:t xml:space="preserve">Après la soumission du formulaire, vous </w:t>
      </w:r>
      <w:proofErr w:type="spellStart"/>
      <w:r w:rsidRPr="00E00853">
        <w:t>etre</w:t>
      </w:r>
      <w:proofErr w:type="spellEnd"/>
      <w:r w:rsidRPr="00E00853">
        <w:t xml:space="preserve"> rediriger vers l’</w:t>
      </w:r>
      <w:proofErr w:type="spellStart"/>
      <w:r w:rsidRPr="00E00853">
        <w:t>écram</w:t>
      </w:r>
      <w:proofErr w:type="spellEnd"/>
      <w:r w:rsidRPr="00E00853">
        <w:t xml:space="preserve"> du </w:t>
      </w:r>
      <w:proofErr w:type="spellStart"/>
      <w:r w:rsidRPr="00E00853">
        <w:t>régistre</w:t>
      </w:r>
      <w:proofErr w:type="spellEnd"/>
      <w:r w:rsidRPr="00E00853">
        <w:t xml:space="preserve"> </w:t>
      </w:r>
      <w:r w:rsidR="1590461B" w:rsidRPr="00E00853">
        <w:t>des activités</w:t>
      </w:r>
      <w:r w:rsidRPr="00E00853">
        <w:t xml:space="preserve"> d’engagement. (</w:t>
      </w:r>
      <w:r w:rsidRPr="00E00853">
        <w:rPr>
          <w:color w:val="5B9BD5" w:themeColor="accent1"/>
        </w:rPr>
        <w:t>Figure 2 : Registre des activités d'engagement</w:t>
      </w:r>
      <w:r w:rsidRPr="00E00853">
        <w:t>)</w:t>
      </w:r>
    </w:p>
    <w:p w14:paraId="627FE044" w14:textId="5BA9401C" w:rsidR="00E8522E" w:rsidRPr="00E00853" w:rsidRDefault="00E8522E" w:rsidP="000A3B5A"/>
    <w:p w14:paraId="070D49EB" w14:textId="1547AAFA" w:rsidR="00E8522E" w:rsidRPr="00E00853" w:rsidRDefault="00E8522E" w:rsidP="000A3B5A">
      <w:r w:rsidRPr="00E00853">
        <w:t xml:space="preserve">Après la planification d’une activité d’engagement, 72 </w:t>
      </w:r>
      <w:r w:rsidR="36A4B5A5" w:rsidRPr="00E00853">
        <w:t>heures</w:t>
      </w:r>
      <w:r w:rsidRPr="00E00853">
        <w:t xml:space="preserve"> après il faut renseigner la mise en œuvre de cette activité.</w:t>
      </w:r>
    </w:p>
    <w:p w14:paraId="419EBCB4" w14:textId="0593240B" w:rsidR="00737C5B" w:rsidRPr="00E00853" w:rsidRDefault="4B20F1FE" w:rsidP="4B20F1FE">
      <w:pPr>
        <w:pStyle w:val="heading20"/>
      </w:pPr>
      <w:bookmarkStart w:id="8" w:name="_Toc222220451"/>
      <w:r w:rsidRPr="00E00853">
        <w:t>4</w:t>
      </w:r>
      <w:r w:rsidR="00E8522E" w:rsidRPr="00E00853">
        <w:t>.2 Renseigner la mise en œuvre de l’activité d’engagement</w:t>
      </w:r>
      <w:bookmarkEnd w:id="8"/>
    </w:p>
    <w:p w14:paraId="78DA660D" w14:textId="50B4D39A" w:rsidR="00E8522E" w:rsidRPr="00E00853" w:rsidRDefault="00A26665" w:rsidP="00E8522E">
      <w:r w:rsidRPr="00E00853">
        <w:t xml:space="preserve">Pour renseigner la mise en œuvre d’une activité d’engagement, il faut accéder aux détails de l’activité d’engagement (comme décrit au niveau de la </w:t>
      </w:r>
      <w:r w:rsidRPr="00E00853">
        <w:rPr>
          <w:color w:val="5B9BD5" w:themeColor="accent1"/>
        </w:rPr>
        <w:t>Figure 2 : Registre des activités d'engagement</w:t>
      </w:r>
      <w:r w:rsidRPr="00E00853">
        <w:t xml:space="preserve">). Ensuite vous accéder aux détails de l’activité d’engagement planifié. </w:t>
      </w:r>
    </w:p>
    <w:p w14:paraId="6BB408EB" w14:textId="4350C6AB" w:rsidR="00A26665" w:rsidRPr="00E00853" w:rsidRDefault="00A26665" w:rsidP="00E8522E">
      <w:r w:rsidRPr="00E00853">
        <w:rPr>
          <w:noProof/>
        </w:rPr>
        <w:drawing>
          <wp:inline distT="0" distB="0" distL="0" distR="0" wp14:anchorId="0CE26E42" wp14:editId="5357CE6A">
            <wp:extent cx="5731510" cy="3271520"/>
            <wp:effectExtent l="0" t="0" r="254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tailsActiviteEngagemen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71520"/>
                    </a:xfrm>
                    <a:prstGeom prst="rect">
                      <a:avLst/>
                    </a:prstGeom>
                  </pic:spPr>
                </pic:pic>
              </a:graphicData>
            </a:graphic>
          </wp:inline>
        </w:drawing>
      </w:r>
    </w:p>
    <w:p w14:paraId="7120A350" w14:textId="6EFFB05C" w:rsidR="00A26665" w:rsidRPr="00E00853" w:rsidRDefault="00114DF9" w:rsidP="00114DF9">
      <w:pPr>
        <w:pStyle w:val="Caption"/>
        <w:ind w:firstLine="360"/>
      </w:pPr>
      <w:bookmarkStart w:id="9" w:name="_Toc222564360"/>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4</w:t>
      </w:r>
      <w:r w:rsidRPr="00E00853">
        <w:fldChar w:fldCharType="end"/>
      </w:r>
      <w:r w:rsidR="00C861AC" w:rsidRPr="00E00853">
        <w:t xml:space="preserve"> </w:t>
      </w:r>
      <w:r w:rsidRPr="00E00853">
        <w:t xml:space="preserve">: Les informations détaillé de l'activité engagement et sa mise en </w:t>
      </w:r>
      <w:proofErr w:type="spellStart"/>
      <w:r w:rsidRPr="00E00853">
        <w:t>oeuvre</w:t>
      </w:r>
      <w:bookmarkEnd w:id="9"/>
      <w:proofErr w:type="spellEnd"/>
    </w:p>
    <w:p w14:paraId="7D661796" w14:textId="1901A410" w:rsidR="00114DF9" w:rsidRPr="00E00853" w:rsidRDefault="00114DF9" w:rsidP="00114DF9">
      <w:r w:rsidRPr="00E00853">
        <w:t xml:space="preserve">Sur cet </w:t>
      </w:r>
      <w:proofErr w:type="gramStart"/>
      <w:r w:rsidRPr="00E00853">
        <w:t>écra</w:t>
      </w:r>
      <w:r w:rsidR="00C861AC" w:rsidRPr="00E00853">
        <w:t>n</w:t>
      </w:r>
      <w:r w:rsidRPr="00E00853">
        <w:t>:</w:t>
      </w:r>
      <w:proofErr w:type="gramEnd"/>
      <w:r w:rsidRPr="00E00853">
        <w:t xml:space="preserve"> </w:t>
      </w:r>
    </w:p>
    <w:p w14:paraId="201606AD" w14:textId="5B424CB3" w:rsidR="00114DF9" w:rsidRPr="00E00853" w:rsidRDefault="00114DF9" w:rsidP="00114DF9">
      <w:pPr>
        <w:pStyle w:val="ListParagraph"/>
        <w:numPr>
          <w:ilvl w:val="0"/>
          <w:numId w:val="6"/>
        </w:numPr>
        <w:rPr>
          <w:color w:val="5B9BD5" w:themeColor="accent1"/>
        </w:rPr>
      </w:pPr>
      <w:r w:rsidRPr="00E00853">
        <w:rPr>
          <w:color w:val="5B9BD5" w:themeColor="accent1"/>
        </w:rPr>
        <w:t>Les informations détaillées de l’activité d’engagement planifiée :</w:t>
      </w:r>
      <w:r w:rsidRPr="00E00853">
        <w:t xml:space="preserve"> vous avez toutes les informations liées à la planification de l’activité d’engagement.</w:t>
      </w:r>
    </w:p>
    <w:p w14:paraId="4F9FF91E" w14:textId="2B30B191" w:rsidR="00114DF9" w:rsidRPr="00E00853" w:rsidRDefault="00114DF9" w:rsidP="00114DF9">
      <w:pPr>
        <w:pStyle w:val="ListParagraph"/>
        <w:numPr>
          <w:ilvl w:val="0"/>
          <w:numId w:val="6"/>
        </w:numPr>
        <w:rPr>
          <w:color w:val="5B9BD5" w:themeColor="accent1"/>
        </w:rPr>
      </w:pPr>
      <w:r w:rsidRPr="00E00853">
        <w:rPr>
          <w:color w:val="5B9BD5" w:themeColor="accent1"/>
        </w:rPr>
        <w:t xml:space="preserve">+Informer sur la mise en œuvre : </w:t>
      </w:r>
      <w:r w:rsidRPr="00E00853">
        <w:t xml:space="preserve">ce bouton permet de renseigner les informations liées à la mise en œuvre de l’activité d’engagement Lorsque vous cliquer sur ce bouton, vous avez accès au modal qui permet de renseigner les informations de la mise en œuvre de l’activité. </w:t>
      </w:r>
      <w:r w:rsidR="007F5586" w:rsidRPr="00E00853">
        <w:t>(Figure suivante.)</w:t>
      </w:r>
    </w:p>
    <w:p w14:paraId="0618D90D" w14:textId="77777777" w:rsidR="007F5586" w:rsidRPr="00E00853" w:rsidRDefault="007F5586" w:rsidP="007F5586">
      <w:pPr>
        <w:rPr>
          <w:color w:val="5B9BD5" w:themeColor="accent1"/>
        </w:rPr>
      </w:pPr>
    </w:p>
    <w:p w14:paraId="2039F09A" w14:textId="5FC9E7B2" w:rsidR="007F5586" w:rsidRPr="00E00853" w:rsidRDefault="007F5586" w:rsidP="007F5586">
      <w:pPr>
        <w:rPr>
          <w:color w:val="5B9BD5" w:themeColor="accent1"/>
        </w:rPr>
      </w:pPr>
      <w:r w:rsidRPr="00E00853">
        <w:rPr>
          <w:noProof/>
          <w:color w:val="5B9BD5" w:themeColor="accent1"/>
        </w:rPr>
        <w:drawing>
          <wp:inline distT="0" distB="0" distL="0" distR="0" wp14:anchorId="5FCA9086" wp14:editId="33A7C008">
            <wp:extent cx="5731510" cy="3460115"/>
            <wp:effectExtent l="0" t="0" r="254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se en oeuvre de activite  2026-02-17 093928.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460115"/>
                    </a:xfrm>
                    <a:prstGeom prst="rect">
                      <a:avLst/>
                    </a:prstGeom>
                  </pic:spPr>
                </pic:pic>
              </a:graphicData>
            </a:graphic>
          </wp:inline>
        </w:drawing>
      </w:r>
    </w:p>
    <w:p w14:paraId="71D735F7" w14:textId="621D9C40" w:rsidR="00A26665" w:rsidRPr="00E00853" w:rsidRDefault="007F5586" w:rsidP="007F5586">
      <w:pPr>
        <w:pStyle w:val="Caption"/>
        <w:ind w:firstLine="360"/>
      </w:pPr>
      <w:bookmarkStart w:id="10" w:name="_Toc222564361"/>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5</w:t>
      </w:r>
      <w:r w:rsidRPr="00E00853">
        <w:fldChar w:fldCharType="end"/>
      </w:r>
      <w:r w:rsidR="00C861AC" w:rsidRPr="00E00853">
        <w:t xml:space="preserve"> </w:t>
      </w:r>
      <w:r w:rsidRPr="00E00853">
        <w:t xml:space="preserve">: Mise en </w:t>
      </w:r>
      <w:proofErr w:type="spellStart"/>
      <w:r w:rsidRPr="00E00853">
        <w:t>oeuvre</w:t>
      </w:r>
      <w:proofErr w:type="spellEnd"/>
      <w:r w:rsidRPr="00E00853">
        <w:t xml:space="preserve"> de l'activité d'engagement</w:t>
      </w:r>
      <w:bookmarkEnd w:id="10"/>
    </w:p>
    <w:p w14:paraId="1A7D222B" w14:textId="7E0C1E56" w:rsidR="007F5586" w:rsidRPr="00E00853" w:rsidRDefault="007F5586" w:rsidP="007F5586">
      <w:r w:rsidRPr="00E00853">
        <w:t>Le bouton +Informer sur la mise en œuvre, nous affiche ce formulaire pour remplir les informations.</w:t>
      </w:r>
    </w:p>
    <w:p w14:paraId="31F4C27A" w14:textId="58C4F346" w:rsidR="007F5586" w:rsidRPr="00E00853" w:rsidRDefault="007F5586" w:rsidP="007F5586">
      <w:pPr>
        <w:pStyle w:val="ListParagraph"/>
        <w:numPr>
          <w:ilvl w:val="0"/>
          <w:numId w:val="7"/>
        </w:numPr>
      </w:pPr>
      <w:r w:rsidRPr="00E00853">
        <w:rPr>
          <w:color w:val="5B9BD5" w:themeColor="accent1"/>
        </w:rPr>
        <w:t xml:space="preserve">Formulaire avec les champs à remplir pour la mise en œuvre de l’activité : </w:t>
      </w:r>
      <w:r w:rsidRPr="00E00853">
        <w:t>il faut remplir ces informations</w:t>
      </w:r>
    </w:p>
    <w:p w14:paraId="16B5A3AB" w14:textId="0693B33B" w:rsidR="007F5586" w:rsidRPr="00E00853" w:rsidRDefault="007F5586" w:rsidP="007F5586">
      <w:pPr>
        <w:pStyle w:val="ListParagraph"/>
        <w:numPr>
          <w:ilvl w:val="0"/>
          <w:numId w:val="7"/>
        </w:numPr>
      </w:pPr>
      <w:r w:rsidRPr="00E00853">
        <w:rPr>
          <w:color w:val="5B9BD5" w:themeColor="accent1"/>
        </w:rPr>
        <w:t>Créer :</w:t>
      </w:r>
      <w:r w:rsidRPr="00E00853">
        <w:t xml:space="preserve"> ce bouton permet d’enregistrer les informations de la mise en œuvre.</w:t>
      </w:r>
    </w:p>
    <w:p w14:paraId="186C1178" w14:textId="1EA950B0" w:rsidR="007F5586" w:rsidRPr="00E00853" w:rsidRDefault="007F5586" w:rsidP="007F5586">
      <w:pPr>
        <w:pStyle w:val="ListParagraph"/>
        <w:numPr>
          <w:ilvl w:val="0"/>
          <w:numId w:val="7"/>
        </w:numPr>
      </w:pPr>
      <w:r w:rsidRPr="00E00853">
        <w:rPr>
          <w:color w:val="5B9BD5" w:themeColor="accent1"/>
        </w:rPr>
        <w:t>Annuler :</w:t>
      </w:r>
      <w:r w:rsidRPr="00E00853">
        <w:t xml:space="preserve"> ce bouton permet de réinitialiser les informations du formulaire.</w:t>
      </w:r>
    </w:p>
    <w:p w14:paraId="60892A28" w14:textId="44598AE5" w:rsidR="00D45949" w:rsidRPr="00E00853" w:rsidRDefault="00D45949" w:rsidP="00D45949"/>
    <w:p w14:paraId="3A323FC5" w14:textId="733C573E" w:rsidR="00D45949" w:rsidRPr="00E00853" w:rsidRDefault="00D45949" w:rsidP="00D45949">
      <w:r w:rsidRPr="00E00853">
        <w:t>Après la soumission des informations de</w:t>
      </w:r>
      <w:r w:rsidR="000301D6" w:rsidRPr="00E00853">
        <w:t xml:space="preserve"> mise en œuvre de l’activité, nous somme rediriger vers l’</w:t>
      </w:r>
      <w:proofErr w:type="spellStart"/>
      <w:r w:rsidR="000301D6" w:rsidRPr="00E00853">
        <w:t>écram</w:t>
      </w:r>
      <w:proofErr w:type="spellEnd"/>
      <w:r w:rsidR="000301D6" w:rsidRPr="00E00853">
        <w:t xml:space="preserve"> de détails avec toutes les informations de l’activité et de sa mise en œuvre. </w:t>
      </w:r>
    </w:p>
    <w:p w14:paraId="6CEBE50D" w14:textId="77777777" w:rsidR="000301D6" w:rsidRPr="00E00853" w:rsidRDefault="000301D6" w:rsidP="00D45949"/>
    <w:p w14:paraId="115FCB67" w14:textId="65287BE6" w:rsidR="000301D6" w:rsidRPr="00E00853" w:rsidRDefault="000301D6" w:rsidP="000301D6">
      <w:pPr>
        <w:ind w:left="360"/>
        <w:rPr>
          <w:color w:val="C45911" w:themeColor="accent2" w:themeShade="BF"/>
        </w:rPr>
      </w:pPr>
      <w:r w:rsidRPr="00E00853">
        <w:rPr>
          <w:color w:val="C45911" w:themeColor="accent2" w:themeShade="BF"/>
        </w:rPr>
        <w:t>Noté bien </w:t>
      </w:r>
      <w:r w:rsidRPr="00E00853">
        <w:t xml:space="preserve">: </w:t>
      </w:r>
      <w:r w:rsidRPr="00E00853">
        <w:rPr>
          <w:i/>
          <w:color w:val="C45911" w:themeColor="accent2" w:themeShade="BF"/>
        </w:rPr>
        <w:t>Lorsqu’une activité d’engagement a été mise en œuvre, il n’y a plus de possibilité de modifier les informations de cette activité. Le bouton modifier n’est disponible, lorsque l’activité n’as pas encore été mise en œuvre</w:t>
      </w:r>
      <w:r w:rsidRPr="00E00853">
        <w:rPr>
          <w:color w:val="C45911" w:themeColor="accent2" w:themeShade="BF"/>
        </w:rPr>
        <w:t>.</w:t>
      </w:r>
    </w:p>
    <w:p w14:paraId="152324F2" w14:textId="6688E2A7" w:rsidR="00D8498C" w:rsidRPr="00E00853" w:rsidRDefault="00D8498C" w:rsidP="00D8498C">
      <w:pPr>
        <w:rPr>
          <w:color w:val="C45911" w:themeColor="accent2" w:themeShade="BF"/>
        </w:rPr>
      </w:pPr>
    </w:p>
    <w:p w14:paraId="2C6C1C27" w14:textId="77777777" w:rsidR="00D8498C" w:rsidRPr="00E00853" w:rsidRDefault="00D8498C" w:rsidP="00D8498C"/>
    <w:p w14:paraId="3D7D82DB" w14:textId="4F046134" w:rsidR="00737C5B" w:rsidRPr="00E00853" w:rsidRDefault="00163935" w:rsidP="004C3307">
      <w:pPr>
        <w:pStyle w:val="heading20"/>
      </w:pPr>
      <w:bookmarkStart w:id="11" w:name="_Toc222220452"/>
      <w:r w:rsidRPr="00E00853">
        <w:t xml:space="preserve">4.3 </w:t>
      </w:r>
      <w:r w:rsidR="004C3307" w:rsidRPr="00E00853">
        <w:t>Création des parties prenantes</w:t>
      </w:r>
      <w:bookmarkEnd w:id="11"/>
    </w:p>
    <w:p w14:paraId="5F96EB55" w14:textId="323AB974" w:rsidR="004C3307" w:rsidRPr="00E00853" w:rsidRDefault="004C3307" w:rsidP="004C3307">
      <w:r w:rsidRPr="00E00853">
        <w:t>Pour créer une partie prenante à partir de la page d’accueil, il faut cliquer sur le bouton Partie prenantes.</w:t>
      </w:r>
    </w:p>
    <w:p w14:paraId="11E96EBC" w14:textId="77777777" w:rsidR="004C3307" w:rsidRPr="00E00853" w:rsidRDefault="004C3307" w:rsidP="004C3307"/>
    <w:p w14:paraId="2B59DCB4" w14:textId="3F26023F" w:rsidR="004C3307" w:rsidRPr="00E00853" w:rsidRDefault="004C3307" w:rsidP="004C3307">
      <w:r w:rsidRPr="00E00853">
        <w:rPr>
          <w:noProof/>
        </w:rPr>
        <w:drawing>
          <wp:inline distT="0" distB="0" distL="0" distR="0" wp14:anchorId="3BF0D080" wp14:editId="722A1440">
            <wp:extent cx="5731510" cy="325755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rtieprenantes 2026-02-17 10065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inline>
        </w:drawing>
      </w:r>
    </w:p>
    <w:p w14:paraId="3030FF55" w14:textId="25003392" w:rsidR="004C3307" w:rsidRPr="00E00853" w:rsidRDefault="004C3307" w:rsidP="004C3307">
      <w:pPr>
        <w:pStyle w:val="Caption"/>
        <w:ind w:firstLine="720"/>
      </w:pPr>
      <w:bookmarkStart w:id="12" w:name="_Toc222564362"/>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6</w:t>
      </w:r>
      <w:r w:rsidRPr="00E00853">
        <w:fldChar w:fldCharType="end"/>
      </w:r>
      <w:r w:rsidR="00C861AC" w:rsidRPr="00E00853">
        <w:t xml:space="preserve"> </w:t>
      </w:r>
      <w:r w:rsidRPr="00E00853">
        <w:t>: Partie prenantes</w:t>
      </w:r>
      <w:bookmarkEnd w:id="12"/>
    </w:p>
    <w:p w14:paraId="79CEC2A6" w14:textId="3465D864" w:rsidR="004C3307" w:rsidRPr="00E00853" w:rsidRDefault="004C3307" w:rsidP="004C3307">
      <w:r w:rsidRPr="00E00853">
        <w:t xml:space="preserve">Lorsque vous cliquer sur le bouton partie prenantes, vous </w:t>
      </w:r>
      <w:r w:rsidR="00776777" w:rsidRPr="00E00853">
        <w:t>être</w:t>
      </w:r>
      <w:r w:rsidRPr="00E00853">
        <w:t xml:space="preserve"> dirigé vers l’</w:t>
      </w:r>
      <w:r w:rsidR="00776777" w:rsidRPr="00E00853">
        <w:t>écran</w:t>
      </w:r>
      <w:r w:rsidRPr="00E00853">
        <w:t xml:space="preserve"> </w:t>
      </w:r>
      <w:r w:rsidR="00776777" w:rsidRPr="00E00853">
        <w:t>qui liste toutes les parties prenantes disponible dans le système.</w:t>
      </w:r>
    </w:p>
    <w:p w14:paraId="422B5223" w14:textId="7DC44387" w:rsidR="00776777" w:rsidRPr="00E00853" w:rsidRDefault="00776777" w:rsidP="004C3307">
      <w:r w:rsidRPr="00E00853">
        <w:rPr>
          <w:noProof/>
        </w:rPr>
        <w:drawing>
          <wp:inline distT="0" distB="0" distL="0" distR="0" wp14:anchorId="7673F0BA" wp14:editId="5DD93DF0">
            <wp:extent cx="5731510" cy="321246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tie prenantes 2026-02-17 101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6D5F8907" w14:textId="13C7263C" w:rsidR="00776777" w:rsidRPr="00E00853" w:rsidRDefault="00636A95" w:rsidP="00636A95">
      <w:pPr>
        <w:pStyle w:val="Caption"/>
      </w:pPr>
      <w:bookmarkStart w:id="13" w:name="_Toc222564363"/>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7</w:t>
      </w:r>
      <w:r w:rsidRPr="00E00853">
        <w:fldChar w:fldCharType="end"/>
      </w:r>
      <w:r w:rsidR="00C861AC" w:rsidRPr="00E00853">
        <w:t xml:space="preserve"> </w:t>
      </w:r>
      <w:r w:rsidRPr="00E00853">
        <w:t>: Liste des parties prenantes</w:t>
      </w:r>
      <w:bookmarkEnd w:id="13"/>
    </w:p>
    <w:p w14:paraId="42AD711F" w14:textId="5B972F03" w:rsidR="00776777" w:rsidRPr="00E00853" w:rsidRDefault="00776777" w:rsidP="00776777">
      <w:pPr>
        <w:pStyle w:val="ListParagraph"/>
        <w:numPr>
          <w:ilvl w:val="0"/>
          <w:numId w:val="8"/>
        </w:numPr>
      </w:pPr>
      <w:r w:rsidRPr="00E00853">
        <w:t>Liste des</w:t>
      </w:r>
      <w:r w:rsidR="00BC5F08" w:rsidRPr="00E00853">
        <w:t xml:space="preserve"> parties prenantes enregistré dans le système</w:t>
      </w:r>
    </w:p>
    <w:p w14:paraId="51F35FA1" w14:textId="458D4BD2" w:rsidR="00BC5F08" w:rsidRPr="00E00853" w:rsidRDefault="13DD2046" w:rsidP="00776777">
      <w:pPr>
        <w:pStyle w:val="ListParagraph"/>
        <w:numPr>
          <w:ilvl w:val="0"/>
          <w:numId w:val="8"/>
        </w:numPr>
      </w:pPr>
      <w:r w:rsidRPr="00E00853">
        <w:t>Les filtres disponibles sur la liste des parties prenantes dans me système</w:t>
      </w:r>
      <w:r w:rsidR="2EA689A8" w:rsidRPr="00E00853">
        <w:t xml:space="preserve">. Les filtres disponibles sont : </w:t>
      </w:r>
    </w:p>
    <w:p w14:paraId="290FF370" w14:textId="242593AF" w:rsidR="2EA689A8" w:rsidRPr="00E00853" w:rsidRDefault="2EA689A8" w:rsidP="23BAF330">
      <w:pPr>
        <w:pStyle w:val="ListParagraph"/>
        <w:numPr>
          <w:ilvl w:val="1"/>
          <w:numId w:val="8"/>
        </w:numPr>
      </w:pPr>
      <w:r w:rsidRPr="00E00853">
        <w:t>Nom de la partie prenante</w:t>
      </w:r>
    </w:p>
    <w:p w14:paraId="123D8B15" w14:textId="5753910B" w:rsidR="2EA689A8" w:rsidRPr="00E00853" w:rsidRDefault="2EA689A8" w:rsidP="23BAF330">
      <w:pPr>
        <w:pStyle w:val="ListParagraph"/>
        <w:numPr>
          <w:ilvl w:val="1"/>
          <w:numId w:val="8"/>
        </w:numPr>
      </w:pPr>
      <w:r w:rsidRPr="00E00853">
        <w:t>Type de partie prenante</w:t>
      </w:r>
    </w:p>
    <w:p w14:paraId="1A1255F6" w14:textId="2063C765" w:rsidR="2EA689A8" w:rsidRPr="00E00853" w:rsidRDefault="2EA689A8" w:rsidP="23BAF330">
      <w:pPr>
        <w:pStyle w:val="ListParagraph"/>
        <w:numPr>
          <w:ilvl w:val="1"/>
          <w:numId w:val="8"/>
        </w:numPr>
      </w:pPr>
      <w:proofErr w:type="spellStart"/>
      <w:r w:rsidRPr="00E00853">
        <w:t>Categorie</w:t>
      </w:r>
      <w:proofErr w:type="spellEnd"/>
    </w:p>
    <w:p w14:paraId="15F429DE" w14:textId="72F5C18B" w:rsidR="00BC5F08" w:rsidRPr="00E00853" w:rsidRDefault="00BC5F08" w:rsidP="00776777">
      <w:pPr>
        <w:pStyle w:val="ListParagraph"/>
        <w:numPr>
          <w:ilvl w:val="0"/>
          <w:numId w:val="8"/>
        </w:numPr>
      </w:pPr>
      <w:r w:rsidRPr="00E00853">
        <w:rPr>
          <w:color w:val="5B9BD5" w:themeColor="accent1"/>
        </w:rPr>
        <w:t xml:space="preserve">+Nouveau : </w:t>
      </w:r>
      <w:r w:rsidRPr="00E00853">
        <w:t>le bouton nous permet d’</w:t>
      </w:r>
      <w:r w:rsidR="002258C3" w:rsidRPr="00E00853">
        <w:t>accéder</w:t>
      </w:r>
      <w:r w:rsidRPr="00E00853">
        <w:t xml:space="preserve"> au formulaire de création d’une partie prenante</w:t>
      </w:r>
    </w:p>
    <w:p w14:paraId="590EE855" w14:textId="64690188" w:rsidR="00636A95" w:rsidRPr="00E00853" w:rsidRDefault="00636A95" w:rsidP="00636A95"/>
    <w:p w14:paraId="2B6CABA7" w14:textId="7852D918" w:rsidR="00636A95" w:rsidRPr="00E00853" w:rsidRDefault="00636A95" w:rsidP="00636A95">
      <w:pPr>
        <w:rPr>
          <w:color w:val="5B9BD5" w:themeColor="accent1"/>
        </w:rPr>
      </w:pPr>
      <w:r w:rsidRPr="00E00853">
        <w:t xml:space="preserve">Lorsqu’on accède au formulaire de création d’une partie à partir du bouton </w:t>
      </w:r>
      <w:r w:rsidRPr="00E00853">
        <w:rPr>
          <w:color w:val="5B9BD5" w:themeColor="accent1"/>
        </w:rPr>
        <w:t>+Nouveau :</w:t>
      </w:r>
    </w:p>
    <w:p w14:paraId="1D5F5546" w14:textId="77777777" w:rsidR="00636A95" w:rsidRPr="00E00853" w:rsidRDefault="00636A95" w:rsidP="00636A95">
      <w:pPr>
        <w:rPr>
          <w:color w:val="5B9BD5" w:themeColor="accent1"/>
        </w:rPr>
      </w:pPr>
    </w:p>
    <w:p w14:paraId="43E0C462" w14:textId="304F8CC9" w:rsidR="00636A95" w:rsidRPr="00E00853" w:rsidRDefault="00636A95" w:rsidP="00636A95">
      <w:r w:rsidRPr="00E00853">
        <w:rPr>
          <w:noProof/>
        </w:rPr>
        <w:drawing>
          <wp:inline distT="0" distB="0" distL="0" distR="0" wp14:anchorId="6A320734" wp14:editId="314D08B9">
            <wp:extent cx="5731510" cy="3307080"/>
            <wp:effectExtent l="0" t="0" r="254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ype de partie prenantes 2026-02-17 104720.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307080"/>
                    </a:xfrm>
                    <a:prstGeom prst="rect">
                      <a:avLst/>
                    </a:prstGeom>
                  </pic:spPr>
                </pic:pic>
              </a:graphicData>
            </a:graphic>
          </wp:inline>
        </w:drawing>
      </w:r>
    </w:p>
    <w:p w14:paraId="76D8B7EF" w14:textId="114AC1E2" w:rsidR="00636A95" w:rsidRPr="00E00853" w:rsidRDefault="00636A95" w:rsidP="00636A95">
      <w:pPr>
        <w:pStyle w:val="Caption"/>
      </w:pPr>
      <w:bookmarkStart w:id="14" w:name="_Toc222564364"/>
      <w:r w:rsidRPr="00E00853">
        <w:t xml:space="preserve">Figure </w:t>
      </w:r>
      <w:r w:rsidRPr="00E00853">
        <w:fldChar w:fldCharType="begin"/>
      </w:r>
      <w:r w:rsidRPr="00E00853">
        <w:instrText xml:space="preserve"> SEQ Figure \* ARABIC </w:instrText>
      </w:r>
      <w:r w:rsidRPr="00E00853">
        <w:fldChar w:fldCharType="separate"/>
      </w:r>
      <w:r w:rsidR="008B21E9" w:rsidRPr="00E00853">
        <w:rPr>
          <w:noProof/>
        </w:rPr>
        <w:t>8</w:t>
      </w:r>
      <w:r w:rsidRPr="00E00853">
        <w:fldChar w:fldCharType="end"/>
      </w:r>
      <w:r w:rsidR="00C861AC" w:rsidRPr="00E00853">
        <w:t xml:space="preserve"> </w:t>
      </w:r>
      <w:r w:rsidRPr="00E00853">
        <w:t>:</w:t>
      </w:r>
      <w:r w:rsidR="00C861AC" w:rsidRPr="00E00853">
        <w:t xml:space="preserve"> </w:t>
      </w:r>
      <w:r w:rsidRPr="00E00853">
        <w:t>Formulaire de création d'une PP : Type de parti</w:t>
      </w:r>
      <w:r w:rsidR="008B21E9" w:rsidRPr="00E00853">
        <w:t>e prenant</w:t>
      </w:r>
      <w:bookmarkEnd w:id="14"/>
    </w:p>
    <w:p w14:paraId="1B95E3C3" w14:textId="46789BD9" w:rsidR="00636A95" w:rsidRPr="00E00853" w:rsidRDefault="008B21E9" w:rsidP="00636A95">
      <w:r w:rsidRPr="00E00853">
        <w:br w:type="page"/>
      </w:r>
      <w:r w:rsidR="00636A95" w:rsidRPr="00E00853">
        <w:t xml:space="preserve">Sur </w:t>
      </w:r>
      <w:proofErr w:type="gramStart"/>
      <w:r w:rsidR="00636A95" w:rsidRPr="00E00853">
        <w:t>ce</w:t>
      </w:r>
      <w:proofErr w:type="gramEnd"/>
      <w:r w:rsidR="00636A95" w:rsidRPr="00E00853">
        <w:t xml:space="preserve"> écra</w:t>
      </w:r>
      <w:r w:rsidR="68CFEA60" w:rsidRPr="00E00853">
        <w:t>n</w:t>
      </w:r>
      <w:r w:rsidR="00636A95" w:rsidRPr="00E00853">
        <w:t xml:space="preserve"> il faut choisir le type de partie prenante : </w:t>
      </w:r>
      <w:r w:rsidR="00636A95" w:rsidRPr="00E00853">
        <w:rPr>
          <w:color w:val="5B9BD5" w:themeColor="accent1"/>
        </w:rPr>
        <w:t>Morale ou physique.</w:t>
      </w:r>
    </w:p>
    <w:p w14:paraId="31EE9C4D" w14:textId="77777777" w:rsidR="008B21E9" w:rsidRPr="00E00853" w:rsidRDefault="008B21E9" w:rsidP="00636A95">
      <w:r w:rsidRPr="00E00853">
        <w:t>En fonction, du type sélectionner vous avez le formulaire qui correspond à ce choix.</w:t>
      </w:r>
    </w:p>
    <w:p w14:paraId="0F2FEE0B" w14:textId="77777777" w:rsidR="008B21E9" w:rsidRPr="00E00853" w:rsidRDefault="008B21E9" w:rsidP="00636A95"/>
    <w:p w14:paraId="6BE44CDF" w14:textId="1BFFA4C2" w:rsidR="008B21E9" w:rsidRPr="00E00853" w:rsidRDefault="008B21E9" w:rsidP="00636A95">
      <w:r w:rsidRPr="00E00853">
        <w:t xml:space="preserve">Lorsque le type de partie prenante est de type </w:t>
      </w:r>
      <w:r w:rsidRPr="00E00853">
        <w:rPr>
          <w:color w:val="5B9BD5" w:themeColor="accent1"/>
        </w:rPr>
        <w:t>Moral</w:t>
      </w:r>
      <w:r w:rsidR="00C861AC" w:rsidRPr="00E00853">
        <w:rPr>
          <w:color w:val="5B9BD5" w:themeColor="accent1"/>
        </w:rPr>
        <w:t>e</w:t>
      </w:r>
      <w:r w:rsidRPr="00E00853">
        <w:t xml:space="preserve">, vous aurez accès à ce formulaire : </w:t>
      </w:r>
    </w:p>
    <w:p w14:paraId="36D3C310" w14:textId="674DA39E" w:rsidR="008B21E9" w:rsidRPr="00E00853" w:rsidRDefault="008B21E9" w:rsidP="00636A95">
      <w:r w:rsidRPr="00E00853">
        <w:t xml:space="preserve"> </w:t>
      </w:r>
      <w:r w:rsidRPr="00E00853">
        <w:rPr>
          <w:noProof/>
        </w:rPr>
        <w:drawing>
          <wp:inline distT="0" distB="0" distL="0" distR="0" wp14:anchorId="422D2918" wp14:editId="01315D69">
            <wp:extent cx="5731510" cy="3249295"/>
            <wp:effectExtent l="0" t="0" r="2540" b="825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sonne morale 2026-02-17 10475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49295"/>
                    </a:xfrm>
                    <a:prstGeom prst="rect">
                      <a:avLst/>
                    </a:prstGeom>
                  </pic:spPr>
                </pic:pic>
              </a:graphicData>
            </a:graphic>
          </wp:inline>
        </w:drawing>
      </w:r>
    </w:p>
    <w:p w14:paraId="288AD970" w14:textId="4164ABEF" w:rsidR="008B21E9" w:rsidRPr="00E00853" w:rsidRDefault="008B21E9" w:rsidP="008B21E9">
      <w:pPr>
        <w:pStyle w:val="Caption"/>
      </w:pPr>
      <w:bookmarkStart w:id="15" w:name="_Toc222564365"/>
      <w:r w:rsidRPr="00E00853">
        <w:t xml:space="preserve">Figure </w:t>
      </w:r>
      <w:r w:rsidRPr="00E00853">
        <w:fldChar w:fldCharType="begin"/>
      </w:r>
      <w:r w:rsidRPr="00E00853">
        <w:instrText xml:space="preserve"> SEQ Figure \* ARABIC </w:instrText>
      </w:r>
      <w:r w:rsidRPr="00E00853">
        <w:fldChar w:fldCharType="separate"/>
      </w:r>
      <w:r w:rsidRPr="00E00853">
        <w:rPr>
          <w:noProof/>
        </w:rPr>
        <w:t>9</w:t>
      </w:r>
      <w:r w:rsidRPr="00E00853">
        <w:fldChar w:fldCharType="end"/>
      </w:r>
      <w:r w:rsidR="00C861AC" w:rsidRPr="00E00853">
        <w:t xml:space="preserve"> </w:t>
      </w:r>
      <w:r w:rsidRPr="00E00853">
        <w:t>: Formulaire de création d'une PP : Partie prenante morale</w:t>
      </w:r>
      <w:bookmarkEnd w:id="15"/>
    </w:p>
    <w:p w14:paraId="107BA6AB" w14:textId="310179AF" w:rsidR="008B21E9" w:rsidRPr="00E00853" w:rsidRDefault="008B21E9" w:rsidP="008B21E9"/>
    <w:p w14:paraId="20A5EF2A" w14:textId="22E89432" w:rsidR="008B21E9" w:rsidRPr="00E00853" w:rsidRDefault="008B21E9" w:rsidP="008B21E9">
      <w:r w:rsidRPr="00E00853">
        <w:t xml:space="preserve">Pour une partie prenante de type Moral : </w:t>
      </w:r>
    </w:p>
    <w:p w14:paraId="4F8A0A52" w14:textId="337E0C9B" w:rsidR="008B21E9" w:rsidRPr="00E00853" w:rsidRDefault="008B21E9" w:rsidP="008B21E9">
      <w:pPr>
        <w:pStyle w:val="ListParagraph"/>
        <w:numPr>
          <w:ilvl w:val="0"/>
          <w:numId w:val="9"/>
        </w:numPr>
      </w:pPr>
      <w:r w:rsidRPr="00E00853">
        <w:rPr>
          <w:color w:val="5B9BD5" w:themeColor="accent1"/>
        </w:rPr>
        <w:t>Formulaire </w:t>
      </w:r>
      <w:r w:rsidRPr="00E00853">
        <w:t>: remplir les informations du formulaire</w:t>
      </w:r>
    </w:p>
    <w:p w14:paraId="766AF7D0" w14:textId="779C4C13" w:rsidR="008B21E9" w:rsidRPr="00E00853" w:rsidRDefault="008B21E9" w:rsidP="008B21E9">
      <w:pPr>
        <w:pStyle w:val="ListParagraph"/>
        <w:numPr>
          <w:ilvl w:val="0"/>
          <w:numId w:val="9"/>
        </w:numPr>
      </w:pPr>
      <w:r w:rsidRPr="00E00853">
        <w:rPr>
          <w:color w:val="5B9BD5" w:themeColor="accent1"/>
        </w:rPr>
        <w:t>Annuler </w:t>
      </w:r>
      <w:r w:rsidRPr="00E00853">
        <w:t>: réinitialiser les informations du formulaire</w:t>
      </w:r>
    </w:p>
    <w:p w14:paraId="4AF0DF29" w14:textId="5976C587" w:rsidR="003458B8" w:rsidRPr="00E00853" w:rsidRDefault="008B21E9" w:rsidP="003458B8">
      <w:pPr>
        <w:pStyle w:val="ListParagraph"/>
        <w:numPr>
          <w:ilvl w:val="0"/>
          <w:numId w:val="9"/>
        </w:numPr>
      </w:pPr>
      <w:r w:rsidRPr="00E00853">
        <w:rPr>
          <w:color w:val="5B9BD5" w:themeColor="accent1"/>
        </w:rPr>
        <w:t>Enregistrer</w:t>
      </w:r>
      <w:r w:rsidR="003458B8" w:rsidRPr="00E00853">
        <w:rPr>
          <w:color w:val="5B9BD5" w:themeColor="accent1"/>
        </w:rPr>
        <w:t> </w:t>
      </w:r>
      <w:r w:rsidR="003458B8" w:rsidRPr="00E00853">
        <w:t xml:space="preserve">: ce bouton vous permet d’enregistrer une partie prenante </w:t>
      </w:r>
    </w:p>
    <w:p w14:paraId="3C84B744" w14:textId="15C24476" w:rsidR="00F0414B" w:rsidRPr="00E00853" w:rsidRDefault="00F0414B" w:rsidP="00F0414B"/>
    <w:p w14:paraId="58C927E0" w14:textId="0491CA2E" w:rsidR="00F0414B" w:rsidRPr="00E00853" w:rsidRDefault="000268A5" w:rsidP="00F0414B">
      <w:r w:rsidRPr="00E00853">
        <w:t>Il est à noter aussi qu’il est possible de consulter les détails d’une partie prenante</w:t>
      </w:r>
    </w:p>
    <w:p w14:paraId="783EFF02" w14:textId="1AC84BE6" w:rsidR="00737C5B" w:rsidRPr="00E00853" w:rsidRDefault="4B20F1FE">
      <w:pPr>
        <w:pStyle w:val="heading20"/>
      </w:pPr>
      <w:bookmarkStart w:id="16" w:name="_Toc222220453"/>
      <w:r w:rsidRPr="00E00853">
        <w:t xml:space="preserve">4.4 </w:t>
      </w:r>
      <w:r w:rsidR="00256DD0" w:rsidRPr="00E00853">
        <w:t>Tableau de bord</w:t>
      </w:r>
      <w:bookmarkEnd w:id="16"/>
    </w:p>
    <w:p w14:paraId="03C0489C" w14:textId="54F9ADB7" w:rsidR="00737C5B" w:rsidRPr="00E00853" w:rsidRDefault="4B20F1FE" w:rsidP="4B20F1FE">
      <w:pPr>
        <w:pStyle w:val="ListParagraph"/>
        <w:numPr>
          <w:ilvl w:val="0"/>
          <w:numId w:val="2"/>
        </w:numPr>
      </w:pPr>
      <w:r w:rsidRPr="00E00853">
        <w:t>Depuis le tableau de bord, cliquez sur le bouton d’action correspondant</w:t>
      </w:r>
    </w:p>
    <w:p w14:paraId="0FA36F5E" w14:textId="36F57603" w:rsidR="00737C5B" w:rsidRPr="00E00853" w:rsidRDefault="00407378" w:rsidP="00407378">
      <w:r w:rsidRPr="00E00853">
        <w:t>Pour accéder au tableau de bord, il faut cliquer sur le bouton Tableau de bord, et vous serais rediriger vers l’écran qui liste le tableau de bord.</w:t>
      </w:r>
    </w:p>
    <w:p w14:paraId="01BD0F96" w14:textId="77777777" w:rsidR="000F2C24" w:rsidRPr="00E00853" w:rsidRDefault="000F2C24" w:rsidP="00407378"/>
    <w:p w14:paraId="0A37501D" w14:textId="77777777" w:rsidR="00737C5B" w:rsidRPr="00E00853" w:rsidRDefault="00163935">
      <w:r w:rsidRPr="00E00853">
        <w:br w:type="page"/>
      </w:r>
    </w:p>
    <w:p w14:paraId="420BBF5B" w14:textId="77777777" w:rsidR="00737C5B" w:rsidRPr="00E00853" w:rsidRDefault="4B20F1FE" w:rsidP="4B20F1FE">
      <w:pPr>
        <w:pStyle w:val="heading10"/>
      </w:pPr>
      <w:bookmarkStart w:id="17" w:name="_Toc222220454"/>
      <w:r w:rsidRPr="00E00853">
        <w:t>5. Rôles et droits d’accès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37C5B" w:rsidRPr="00E00853" w14:paraId="536BA537" w14:textId="77777777" w:rsidTr="4B20F1FE">
        <w:tc>
          <w:tcPr>
            <w:tcW w:w="2500"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249EE1B4" w14:textId="77777777" w:rsidR="00737C5B" w:rsidRPr="00E00853" w:rsidRDefault="4B20F1FE" w:rsidP="4B20F1FE">
            <w:pPr>
              <w:jc w:val="center"/>
              <w:rPr>
                <w:b/>
                <w:bCs/>
                <w:color w:val="FFFFFF"/>
                <w:sz w:val="20"/>
                <w:szCs w:val="20"/>
              </w:rPr>
            </w:pPr>
            <w:r w:rsidRPr="00E00853">
              <w:rPr>
                <w:b/>
                <w:bCs/>
                <w:color w:val="FFFFFF"/>
                <w:sz w:val="20"/>
                <w:szCs w:val="20"/>
              </w:rPr>
              <w:t>Rôle</w:t>
            </w:r>
          </w:p>
        </w:tc>
        <w:tc>
          <w:tcPr>
            <w:tcW w:w="6526"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119FAD42" w14:textId="77777777" w:rsidR="00737C5B" w:rsidRPr="00E00853" w:rsidRDefault="00163935">
            <w:pPr>
              <w:jc w:val="center"/>
            </w:pPr>
            <w:r w:rsidRPr="00E00853">
              <w:rPr>
                <w:b/>
                <w:bCs/>
                <w:color w:val="FFFFFF"/>
                <w:sz w:val="20"/>
                <w:szCs w:val="20"/>
              </w:rPr>
              <w:t>Permissions</w:t>
            </w:r>
          </w:p>
        </w:tc>
      </w:tr>
      <w:tr w:rsidR="00737C5B" w:rsidRPr="00E00853" w14:paraId="4C9E0851" w14:textId="77777777" w:rsidTr="4B20F1FE">
        <w:tc>
          <w:tcPr>
            <w:tcW w:w="2500"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4AB8A9E6" w14:textId="77777777" w:rsidR="00737C5B" w:rsidRPr="00E00853" w:rsidRDefault="4B20F1FE" w:rsidP="4B20F1FE">
            <w:pPr>
              <w:rPr>
                <w:b/>
                <w:bCs/>
                <w:sz w:val="20"/>
                <w:szCs w:val="20"/>
              </w:rPr>
            </w:pPr>
            <w:r w:rsidRPr="00E00853">
              <w:rPr>
                <w:b/>
                <w:bCs/>
                <w:sz w:val="20"/>
                <w:szCs w:val="20"/>
              </w:rPr>
              <w:t>Contributeur</w:t>
            </w:r>
          </w:p>
        </w:tc>
        <w:tc>
          <w:tcPr>
            <w:tcW w:w="6526"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3956A10D" w14:textId="77777777" w:rsidR="00737C5B" w:rsidRPr="00E00853" w:rsidRDefault="4B20F1FE">
            <w:r w:rsidRPr="00E00853">
              <w:rPr>
                <w:sz w:val="20"/>
                <w:szCs w:val="20"/>
              </w:rPr>
              <w:t>Création, modification, consultation des données du module</w:t>
            </w:r>
          </w:p>
        </w:tc>
      </w:tr>
      <w:tr w:rsidR="00737C5B" w:rsidRPr="00E00853" w14:paraId="45B0D6D7" w14:textId="77777777" w:rsidTr="4B20F1FE">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0C3E4" w14:textId="77777777" w:rsidR="00737C5B" w:rsidRPr="00E00853" w:rsidRDefault="4B20F1FE" w:rsidP="4B20F1FE">
            <w:pPr>
              <w:rPr>
                <w:b/>
                <w:bCs/>
                <w:sz w:val="20"/>
                <w:szCs w:val="20"/>
              </w:rPr>
            </w:pPr>
            <w:r w:rsidRPr="00E00853">
              <w:rPr>
                <w:b/>
                <w:bCs/>
                <w:sz w:val="20"/>
                <w:szCs w:val="20"/>
              </w:rPr>
              <w:t>Lecteur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58297F" w14:textId="77777777" w:rsidR="00737C5B" w:rsidRPr="00E00853" w:rsidRDefault="4B20F1FE">
            <w:r w:rsidRPr="00E00853">
              <w:rPr>
                <w:sz w:val="20"/>
                <w:szCs w:val="20"/>
              </w:rPr>
              <w:t>Consultation seule des données du module</w:t>
            </w:r>
          </w:p>
        </w:tc>
      </w:tr>
      <w:tr w:rsidR="00737C5B" w:rsidRPr="00E00853" w14:paraId="4AB13D0F" w14:textId="77777777" w:rsidTr="4B20F1FE">
        <w:tc>
          <w:tcPr>
            <w:tcW w:w="2500"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0277EC0C" w14:textId="77777777" w:rsidR="00737C5B" w:rsidRPr="00E00853" w:rsidRDefault="4B20F1FE" w:rsidP="4B20F1FE">
            <w:pPr>
              <w:rPr>
                <w:b/>
                <w:bCs/>
                <w:sz w:val="20"/>
                <w:szCs w:val="20"/>
              </w:rPr>
            </w:pPr>
            <w:r w:rsidRPr="00E00853">
              <w:rPr>
                <w:b/>
                <w:bCs/>
                <w:sz w:val="20"/>
                <w:szCs w:val="20"/>
              </w:rPr>
              <w:t>Administrateur</w:t>
            </w:r>
          </w:p>
        </w:tc>
        <w:tc>
          <w:tcPr>
            <w:tcW w:w="6526"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43230C4D" w14:textId="77777777" w:rsidR="00737C5B" w:rsidRPr="00E00853" w:rsidRDefault="4B20F1FE">
            <w:r w:rsidRPr="00E00853">
              <w:rPr>
                <w:sz w:val="20"/>
                <w:szCs w:val="20"/>
              </w:rPr>
              <w:t>Toutes les permissions + configuration du module</w:t>
            </w:r>
          </w:p>
        </w:tc>
      </w:tr>
    </w:tbl>
    <w:p w14:paraId="185F0AEF" w14:textId="77777777" w:rsidR="00737C5B" w:rsidRPr="00E00853" w:rsidRDefault="00163935">
      <w:pPr>
        <w:pStyle w:val="heading10"/>
      </w:pPr>
      <w:bookmarkStart w:id="18" w:name="_Toc222220455"/>
      <w:r w:rsidRPr="00E00853">
        <w:t>6. Bonnes pratiques</w:t>
      </w:r>
      <w:bookmarkEnd w:id="18"/>
    </w:p>
    <w:p w14:paraId="29874F42" w14:textId="77777777" w:rsidR="00737C5B" w:rsidRPr="00E00853" w:rsidRDefault="4B20F1FE">
      <w:pPr>
        <w:pStyle w:val="ListParagraph"/>
        <w:numPr>
          <w:ilvl w:val="0"/>
          <w:numId w:val="3"/>
        </w:numPr>
      </w:pPr>
      <w:r w:rsidRPr="00E00853">
        <w:t>Renseigner tous les champs obligatoires pour garantir la qualité des données</w:t>
      </w:r>
    </w:p>
    <w:p w14:paraId="18609171" w14:textId="77777777" w:rsidR="00737C5B" w:rsidRPr="00E00853" w:rsidRDefault="4B20F1FE" w:rsidP="4B20F1FE">
      <w:pPr>
        <w:pStyle w:val="ListParagraph"/>
        <w:numPr>
          <w:ilvl w:val="0"/>
          <w:numId w:val="3"/>
        </w:numPr>
      </w:pPr>
      <w:r w:rsidRPr="00E00853">
        <w:t>Mettre à jour régulièrement le statut des éléments en cours</w:t>
      </w:r>
    </w:p>
    <w:p w14:paraId="707A1835" w14:textId="77777777" w:rsidR="00737C5B" w:rsidRPr="00E00853" w:rsidRDefault="4B20F1FE" w:rsidP="4B20F1FE">
      <w:pPr>
        <w:pStyle w:val="ListParagraph"/>
        <w:numPr>
          <w:ilvl w:val="0"/>
          <w:numId w:val="3"/>
        </w:numPr>
      </w:pPr>
      <w:r w:rsidRPr="00E00853">
        <w:t>Utiliser les filtres de recherche pour retrouver rapidement les informations</w:t>
      </w:r>
    </w:p>
    <w:p w14:paraId="22E1312A" w14:textId="77777777" w:rsidR="00737C5B" w:rsidRPr="00E00853" w:rsidRDefault="4B20F1FE">
      <w:pPr>
        <w:pStyle w:val="ListParagraph"/>
        <w:numPr>
          <w:ilvl w:val="0"/>
          <w:numId w:val="3"/>
        </w:numPr>
      </w:pPr>
      <w:r w:rsidRPr="00E00853">
        <w:t>Vérifier la cohérence des données avant validation</w:t>
      </w:r>
    </w:p>
    <w:p w14:paraId="5F9ED12D" w14:textId="77777777" w:rsidR="00737C5B" w:rsidRPr="00E00853" w:rsidRDefault="4B20F1FE" w:rsidP="4B20F1FE">
      <w:pPr>
        <w:pStyle w:val="ListParagraph"/>
        <w:numPr>
          <w:ilvl w:val="0"/>
          <w:numId w:val="3"/>
        </w:numPr>
      </w:pPr>
      <w:r w:rsidRPr="00E00853">
        <w:t>Exporter régulièrement les rapports pour le suivi</w:t>
      </w:r>
    </w:p>
    <w:p w14:paraId="340BB269" w14:textId="77777777" w:rsidR="00737C5B" w:rsidRPr="00E00853" w:rsidRDefault="4B20F1FE">
      <w:pPr>
        <w:pStyle w:val="ListParagraph"/>
        <w:numPr>
          <w:ilvl w:val="0"/>
          <w:numId w:val="3"/>
        </w:numPr>
      </w:pPr>
      <w:r w:rsidRPr="00E00853">
        <w:t>Signaler tout dysfonctionnement à l’équipe support</w:t>
      </w:r>
    </w:p>
    <w:p w14:paraId="7176E9ED" w14:textId="77777777" w:rsidR="00737C5B" w:rsidRPr="00E00853" w:rsidRDefault="4B20F1FE">
      <w:pPr>
        <w:pStyle w:val="heading10"/>
      </w:pPr>
      <w:bookmarkStart w:id="19" w:name="_Toc222220456"/>
      <w:r w:rsidRPr="00E00853">
        <w:t>7. Résolution des problèmes courants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37C5B" w:rsidRPr="00E00853" w14:paraId="5BEAC70A" w14:textId="77777777" w:rsidTr="4B20F1FE">
        <w:tc>
          <w:tcPr>
            <w:tcW w:w="4513"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3ADB1C75" w14:textId="77777777" w:rsidR="00737C5B" w:rsidRPr="00E00853" w:rsidRDefault="4B20F1FE" w:rsidP="4B20F1FE">
            <w:pPr>
              <w:jc w:val="center"/>
              <w:rPr>
                <w:b/>
                <w:bCs/>
                <w:color w:val="FFFFFF"/>
                <w:sz w:val="20"/>
                <w:szCs w:val="20"/>
              </w:rPr>
            </w:pPr>
            <w:r w:rsidRPr="00E00853">
              <w:rPr>
                <w:b/>
                <w:bCs/>
                <w:color w:val="FFFFFF"/>
                <w:sz w:val="20"/>
                <w:szCs w:val="20"/>
              </w:rPr>
              <w:t>Problème</w:t>
            </w:r>
          </w:p>
        </w:tc>
        <w:tc>
          <w:tcPr>
            <w:tcW w:w="4513" w:type="dxa"/>
            <w:tcBorders>
              <w:top w:val="single" w:sz="1" w:space="0" w:color="999999"/>
              <w:left w:val="single" w:sz="1" w:space="0" w:color="999999"/>
              <w:bottom w:val="single" w:sz="1" w:space="0" w:color="999999"/>
              <w:right w:val="single" w:sz="1" w:space="0" w:color="999999"/>
            </w:tcBorders>
            <w:shd w:val="clear" w:color="auto" w:fill="2E7D32"/>
            <w:tcMar>
              <w:top w:w="60" w:type="dxa"/>
              <w:left w:w="100" w:type="dxa"/>
              <w:bottom w:w="60" w:type="dxa"/>
              <w:right w:w="100" w:type="dxa"/>
            </w:tcMar>
          </w:tcPr>
          <w:p w14:paraId="03ECBF3B" w14:textId="77777777" w:rsidR="00737C5B" w:rsidRPr="00E00853" w:rsidRDefault="00163935">
            <w:pPr>
              <w:jc w:val="center"/>
            </w:pPr>
            <w:r w:rsidRPr="00E00853">
              <w:rPr>
                <w:b/>
                <w:bCs/>
                <w:color w:val="FFFFFF"/>
                <w:sz w:val="20"/>
                <w:szCs w:val="20"/>
              </w:rPr>
              <w:t>Solution</w:t>
            </w:r>
          </w:p>
        </w:tc>
      </w:tr>
      <w:tr w:rsidR="00737C5B" w:rsidRPr="00E00853" w14:paraId="6CFDAFB7" w14:textId="77777777" w:rsidTr="4B20F1FE">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4CB0F40D" w14:textId="77777777" w:rsidR="00737C5B" w:rsidRPr="00E00853" w:rsidRDefault="4B20F1FE">
            <w:r w:rsidRPr="00E00853">
              <w:rPr>
                <w:sz w:val="20"/>
                <w:szCs w:val="20"/>
              </w:rPr>
              <w:t>Impossible d’accéder au module</w:t>
            </w:r>
          </w:p>
        </w:tc>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705168A0" w14:textId="77777777" w:rsidR="00737C5B" w:rsidRPr="00E00853" w:rsidRDefault="4B20F1FE" w:rsidP="4B20F1FE">
            <w:pPr>
              <w:rPr>
                <w:sz w:val="20"/>
                <w:szCs w:val="20"/>
              </w:rPr>
            </w:pPr>
            <w:r w:rsidRPr="00E00853">
              <w:rPr>
                <w:sz w:val="20"/>
                <w:szCs w:val="20"/>
              </w:rPr>
              <w:t>Vérifier vos droits d’accès auprès de l’administrateur</w:t>
            </w:r>
          </w:p>
        </w:tc>
      </w:tr>
      <w:tr w:rsidR="00737C5B" w:rsidRPr="00E00853" w14:paraId="79E265B3" w14:textId="77777777" w:rsidTr="4B20F1FE">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8974F" w14:textId="77777777" w:rsidR="00737C5B" w:rsidRPr="00E00853" w:rsidRDefault="4B20F1FE">
            <w:r w:rsidRPr="00E00853">
              <w:rPr>
                <w:sz w:val="20"/>
                <w:szCs w:val="20"/>
              </w:rPr>
              <w:t>Les données ne s’affichent pas</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174D6" w14:textId="77777777" w:rsidR="00737C5B" w:rsidRPr="00E00853" w:rsidRDefault="4B20F1FE" w:rsidP="4B20F1FE">
            <w:pPr>
              <w:rPr>
                <w:sz w:val="20"/>
                <w:szCs w:val="20"/>
              </w:rPr>
            </w:pPr>
            <w:r w:rsidRPr="00E00853">
              <w:rPr>
                <w:sz w:val="20"/>
                <w:szCs w:val="20"/>
              </w:rPr>
              <w:t>Rafraîchir la page ou vider le cache du navigateur</w:t>
            </w:r>
          </w:p>
        </w:tc>
      </w:tr>
      <w:tr w:rsidR="00737C5B" w:rsidRPr="00E00853" w14:paraId="60BD2F35" w14:textId="77777777" w:rsidTr="4B20F1FE">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3E8C2152" w14:textId="77777777" w:rsidR="00737C5B" w:rsidRPr="00E00853" w:rsidRDefault="4B20F1FE" w:rsidP="4B20F1FE">
            <w:pPr>
              <w:rPr>
                <w:sz w:val="20"/>
                <w:szCs w:val="20"/>
              </w:rPr>
            </w:pPr>
            <w:r w:rsidRPr="00E00853">
              <w:rPr>
                <w:sz w:val="20"/>
                <w:szCs w:val="20"/>
              </w:rPr>
              <w:t>Erreur lors de l’enregistrement</w:t>
            </w:r>
          </w:p>
        </w:tc>
        <w:tc>
          <w:tcPr>
            <w:tcW w:w="4513" w:type="dxa"/>
            <w:tcBorders>
              <w:top w:val="single" w:sz="1" w:space="0" w:color="999999"/>
              <w:left w:val="single" w:sz="1" w:space="0" w:color="999999"/>
              <w:bottom w:val="single" w:sz="1" w:space="0" w:color="999999"/>
              <w:right w:val="single" w:sz="1" w:space="0" w:color="999999"/>
            </w:tcBorders>
            <w:shd w:val="clear" w:color="auto" w:fill="E8F5E9"/>
            <w:tcMar>
              <w:top w:w="60" w:type="dxa"/>
              <w:left w:w="100" w:type="dxa"/>
              <w:bottom w:w="60" w:type="dxa"/>
              <w:right w:w="100" w:type="dxa"/>
            </w:tcMar>
          </w:tcPr>
          <w:p w14:paraId="5FF2606B" w14:textId="77777777" w:rsidR="00737C5B" w:rsidRPr="00E00853" w:rsidRDefault="4B20F1FE" w:rsidP="4B20F1FE">
            <w:pPr>
              <w:rPr>
                <w:sz w:val="20"/>
                <w:szCs w:val="20"/>
              </w:rPr>
            </w:pPr>
            <w:r w:rsidRPr="00E00853">
              <w:rPr>
                <w:sz w:val="20"/>
                <w:szCs w:val="20"/>
              </w:rPr>
              <w:t>Vérifier que tous les champs obligatoires sont remplis</w:t>
            </w:r>
          </w:p>
        </w:tc>
      </w:tr>
    </w:tbl>
    <w:p w14:paraId="7218799E" w14:textId="77777777" w:rsidR="00737C5B" w:rsidRPr="00E00853" w:rsidRDefault="4B20F1FE" w:rsidP="4B20F1FE">
      <w:pPr>
        <w:pStyle w:val="heading10"/>
      </w:pPr>
      <w:bookmarkStart w:id="20" w:name="_Toc222220457"/>
      <w:r w:rsidRPr="00E00853">
        <w:t>8. Support et assistance</w:t>
      </w:r>
      <w:bookmarkEnd w:id="20"/>
    </w:p>
    <w:p w14:paraId="08C3F58C" w14:textId="77777777" w:rsidR="00737C5B" w:rsidRPr="00E00853" w:rsidRDefault="4B20F1FE">
      <w:pPr>
        <w:spacing w:after="120"/>
      </w:pPr>
      <w:r w:rsidRPr="00E00853">
        <w:t>Pour toute question ou difficulté, contactez l’équipe technique du SIP via le canal de support dédié. Fournissez une description détaillée du problème, accompagnée de captures d’écran si possible.</w:t>
      </w:r>
    </w:p>
    <w:sectPr w:rsidR="00737C5B" w:rsidRPr="00E00853">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0BCF" w14:textId="77777777" w:rsidR="00020BBE" w:rsidRDefault="00020BBE">
      <w:r>
        <w:separator/>
      </w:r>
    </w:p>
  </w:endnote>
  <w:endnote w:type="continuationSeparator" w:id="0">
    <w:p w14:paraId="2E429D42" w14:textId="77777777" w:rsidR="00020BBE" w:rsidRDefault="00020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6E4A086F" w:rsidR="00636A95" w:rsidRDefault="00636A95">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0F2C24">
      <w:rPr>
        <w:noProof/>
        <w:sz w:val="16"/>
        <w:szCs w:val="16"/>
      </w:rPr>
      <w:t>11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B103B" w14:textId="77777777" w:rsidR="00020BBE" w:rsidRDefault="00020BBE">
      <w:r>
        <w:separator/>
      </w:r>
    </w:p>
  </w:footnote>
  <w:footnote w:type="continuationSeparator" w:id="0">
    <w:p w14:paraId="1B0B98DA" w14:textId="77777777" w:rsidR="00020BBE" w:rsidRDefault="00020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49C6" w14:textId="77777777" w:rsidR="00636A95" w:rsidRPr="00702796" w:rsidRDefault="00636A95" w:rsidP="4B20F1FE">
    <w:pPr>
      <w:jc w:val="right"/>
      <w:rPr>
        <w:i/>
        <w:iCs/>
        <w:color w:val="888888"/>
        <w:sz w:val="16"/>
        <w:szCs w:val="16"/>
      </w:rPr>
    </w:pPr>
    <w:r w:rsidRPr="00702796">
      <w:rPr>
        <w:i/>
        <w:iCs/>
        <w:color w:val="888888"/>
        <w:sz w:val="16"/>
        <w:szCs w:val="16"/>
      </w:rPr>
      <w:t>Engagement des Parties Prenantes – 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DFB"/>
    <w:multiLevelType w:val="hybridMultilevel"/>
    <w:tmpl w:val="F51CC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FEC15"/>
    <w:multiLevelType w:val="hybridMultilevel"/>
    <w:tmpl w:val="B9D6F78C"/>
    <w:lvl w:ilvl="0" w:tplc="742C1D86">
      <w:start w:val="1"/>
      <w:numFmt w:val="bullet"/>
      <w:lvlText w:val="●"/>
      <w:lvlJc w:val="left"/>
      <w:pPr>
        <w:ind w:left="720" w:hanging="360"/>
      </w:pPr>
    </w:lvl>
    <w:lvl w:ilvl="1" w:tplc="2306EA02">
      <w:start w:val="1"/>
      <w:numFmt w:val="bullet"/>
      <w:lvlText w:val="○"/>
      <w:lvlJc w:val="left"/>
      <w:pPr>
        <w:ind w:left="1440" w:hanging="360"/>
      </w:pPr>
    </w:lvl>
    <w:lvl w:ilvl="2" w:tplc="CE2AE0E2">
      <w:start w:val="1"/>
      <w:numFmt w:val="bullet"/>
      <w:lvlText w:val="■"/>
      <w:lvlJc w:val="left"/>
      <w:pPr>
        <w:ind w:left="2160" w:hanging="360"/>
      </w:pPr>
    </w:lvl>
    <w:lvl w:ilvl="3" w:tplc="BF141D4E">
      <w:start w:val="1"/>
      <w:numFmt w:val="bullet"/>
      <w:lvlText w:val="●"/>
      <w:lvlJc w:val="left"/>
      <w:pPr>
        <w:ind w:left="2880" w:hanging="360"/>
      </w:pPr>
    </w:lvl>
    <w:lvl w:ilvl="4" w:tplc="AD7CD85E">
      <w:start w:val="1"/>
      <w:numFmt w:val="bullet"/>
      <w:lvlText w:val="○"/>
      <w:lvlJc w:val="left"/>
      <w:pPr>
        <w:ind w:left="3600" w:hanging="360"/>
      </w:pPr>
    </w:lvl>
    <w:lvl w:ilvl="5" w:tplc="20F251A0">
      <w:start w:val="1"/>
      <w:numFmt w:val="bullet"/>
      <w:lvlText w:val="■"/>
      <w:lvlJc w:val="left"/>
      <w:pPr>
        <w:ind w:left="4320" w:hanging="360"/>
      </w:pPr>
    </w:lvl>
    <w:lvl w:ilvl="6" w:tplc="DAC8B4A4">
      <w:start w:val="1"/>
      <w:numFmt w:val="bullet"/>
      <w:lvlText w:val="●"/>
      <w:lvlJc w:val="left"/>
      <w:pPr>
        <w:ind w:left="5040" w:hanging="360"/>
      </w:pPr>
    </w:lvl>
    <w:lvl w:ilvl="7" w:tplc="65F83E16">
      <w:start w:val="1"/>
      <w:numFmt w:val="bullet"/>
      <w:lvlText w:val="●"/>
      <w:lvlJc w:val="left"/>
      <w:pPr>
        <w:ind w:left="5760" w:hanging="360"/>
      </w:pPr>
    </w:lvl>
    <w:lvl w:ilvl="8" w:tplc="32CE6210">
      <w:start w:val="1"/>
      <w:numFmt w:val="bullet"/>
      <w:lvlText w:val="●"/>
      <w:lvlJc w:val="left"/>
      <w:pPr>
        <w:ind w:left="6480" w:hanging="360"/>
      </w:pPr>
    </w:lvl>
  </w:abstractNum>
  <w:abstractNum w:abstractNumId="2" w15:restartNumberingAfterBreak="0">
    <w:nsid w:val="0A104033"/>
    <w:multiLevelType w:val="hybridMultilevel"/>
    <w:tmpl w:val="2BA48F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F102A4"/>
    <w:multiLevelType w:val="hybridMultilevel"/>
    <w:tmpl w:val="07B4C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65A32"/>
    <w:multiLevelType w:val="hybridMultilevel"/>
    <w:tmpl w:val="BEC874EC"/>
    <w:lvl w:ilvl="0" w:tplc="1FCE9EDA">
      <w:start w:val="1"/>
      <w:numFmt w:val="decimal"/>
      <w:lvlText w:val="%1."/>
      <w:lvlJc w:val="left"/>
      <w:pPr>
        <w:ind w:left="720" w:hanging="360"/>
      </w:pPr>
    </w:lvl>
    <w:lvl w:ilvl="1" w:tplc="AE9E8720">
      <w:numFmt w:val="decimal"/>
      <w:lvlText w:val=""/>
      <w:lvlJc w:val="left"/>
    </w:lvl>
    <w:lvl w:ilvl="2" w:tplc="7E8C27C2">
      <w:numFmt w:val="decimal"/>
      <w:lvlText w:val=""/>
      <w:lvlJc w:val="left"/>
    </w:lvl>
    <w:lvl w:ilvl="3" w:tplc="B5E2261A">
      <w:numFmt w:val="decimal"/>
      <w:lvlText w:val=""/>
      <w:lvlJc w:val="left"/>
    </w:lvl>
    <w:lvl w:ilvl="4" w:tplc="07E8AB9C">
      <w:numFmt w:val="decimal"/>
      <w:lvlText w:val=""/>
      <w:lvlJc w:val="left"/>
    </w:lvl>
    <w:lvl w:ilvl="5" w:tplc="21F2BADA">
      <w:numFmt w:val="decimal"/>
      <w:lvlText w:val=""/>
      <w:lvlJc w:val="left"/>
    </w:lvl>
    <w:lvl w:ilvl="6" w:tplc="EC8C786A">
      <w:numFmt w:val="decimal"/>
      <w:lvlText w:val=""/>
      <w:lvlJc w:val="left"/>
    </w:lvl>
    <w:lvl w:ilvl="7" w:tplc="1C46134C">
      <w:numFmt w:val="decimal"/>
      <w:lvlText w:val=""/>
      <w:lvlJc w:val="left"/>
    </w:lvl>
    <w:lvl w:ilvl="8" w:tplc="A798EEC0">
      <w:numFmt w:val="decimal"/>
      <w:lvlText w:val=""/>
      <w:lvlJc w:val="left"/>
    </w:lvl>
  </w:abstractNum>
  <w:abstractNum w:abstractNumId="5" w15:restartNumberingAfterBreak="0">
    <w:nsid w:val="524D2A69"/>
    <w:multiLevelType w:val="hybridMultilevel"/>
    <w:tmpl w:val="89C03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4A0E5C"/>
    <w:multiLevelType w:val="hybridMultilevel"/>
    <w:tmpl w:val="9A1E1312"/>
    <w:lvl w:ilvl="0" w:tplc="0E3A1AD6">
      <w:start w:val="1"/>
      <w:numFmt w:val="bullet"/>
      <w:lvlText w:val="•"/>
      <w:lvlJc w:val="left"/>
      <w:pPr>
        <w:ind w:left="720" w:hanging="360"/>
      </w:pPr>
    </w:lvl>
    <w:lvl w:ilvl="1" w:tplc="065440AA">
      <w:numFmt w:val="decimal"/>
      <w:lvlText w:val=""/>
      <w:lvlJc w:val="left"/>
    </w:lvl>
    <w:lvl w:ilvl="2" w:tplc="06565750">
      <w:numFmt w:val="decimal"/>
      <w:lvlText w:val=""/>
      <w:lvlJc w:val="left"/>
    </w:lvl>
    <w:lvl w:ilvl="3" w:tplc="26C484B2">
      <w:numFmt w:val="decimal"/>
      <w:lvlText w:val=""/>
      <w:lvlJc w:val="left"/>
    </w:lvl>
    <w:lvl w:ilvl="4" w:tplc="15302980">
      <w:numFmt w:val="decimal"/>
      <w:lvlText w:val=""/>
      <w:lvlJc w:val="left"/>
    </w:lvl>
    <w:lvl w:ilvl="5" w:tplc="69BA7758">
      <w:numFmt w:val="decimal"/>
      <w:lvlText w:val=""/>
      <w:lvlJc w:val="left"/>
    </w:lvl>
    <w:lvl w:ilvl="6" w:tplc="EA58DBE4">
      <w:numFmt w:val="decimal"/>
      <w:lvlText w:val=""/>
      <w:lvlJc w:val="left"/>
    </w:lvl>
    <w:lvl w:ilvl="7" w:tplc="6E4CF0B8">
      <w:numFmt w:val="decimal"/>
      <w:lvlText w:val=""/>
      <w:lvlJc w:val="left"/>
    </w:lvl>
    <w:lvl w:ilvl="8" w:tplc="425628AC">
      <w:numFmt w:val="decimal"/>
      <w:lvlText w:val=""/>
      <w:lvlJc w:val="left"/>
    </w:lvl>
  </w:abstractNum>
  <w:abstractNum w:abstractNumId="7" w15:restartNumberingAfterBreak="0">
    <w:nsid w:val="5F917570"/>
    <w:multiLevelType w:val="hybridMultilevel"/>
    <w:tmpl w:val="4B127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E678FE"/>
    <w:multiLevelType w:val="hybridMultilevel"/>
    <w:tmpl w:val="D86E80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11439549">
    <w:abstractNumId w:val="1"/>
    <w:lvlOverride w:ilvl="0">
      <w:startOverride w:val="1"/>
    </w:lvlOverride>
  </w:num>
  <w:num w:numId="2" w16cid:durableId="1045134437">
    <w:abstractNumId w:val="4"/>
    <w:lvlOverride w:ilvl="0">
      <w:startOverride w:val="1"/>
    </w:lvlOverride>
  </w:num>
  <w:num w:numId="3" w16cid:durableId="1346322648">
    <w:abstractNumId w:val="6"/>
    <w:lvlOverride w:ilvl="0">
      <w:startOverride w:val="1"/>
    </w:lvlOverride>
  </w:num>
  <w:num w:numId="4" w16cid:durableId="1818379797">
    <w:abstractNumId w:val="0"/>
  </w:num>
  <w:num w:numId="5" w16cid:durableId="372002032">
    <w:abstractNumId w:val="8"/>
  </w:num>
  <w:num w:numId="6" w16cid:durableId="1727991729">
    <w:abstractNumId w:val="7"/>
  </w:num>
  <w:num w:numId="7" w16cid:durableId="1076825912">
    <w:abstractNumId w:val="3"/>
  </w:num>
  <w:num w:numId="8" w16cid:durableId="936910013">
    <w:abstractNumId w:val="2"/>
  </w:num>
  <w:num w:numId="9" w16cid:durableId="2038580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7C4280"/>
    <w:rsid w:val="00020BBE"/>
    <w:rsid w:val="000268A5"/>
    <w:rsid w:val="000301D6"/>
    <w:rsid w:val="000A3B5A"/>
    <w:rsid w:val="000F2C24"/>
    <w:rsid w:val="00114DF9"/>
    <w:rsid w:val="00145D30"/>
    <w:rsid w:val="00163935"/>
    <w:rsid w:val="002258C3"/>
    <w:rsid w:val="00245447"/>
    <w:rsid w:val="00256DD0"/>
    <w:rsid w:val="003055CC"/>
    <w:rsid w:val="003458B8"/>
    <w:rsid w:val="0036272B"/>
    <w:rsid w:val="00407378"/>
    <w:rsid w:val="004474AE"/>
    <w:rsid w:val="004926B8"/>
    <w:rsid w:val="004C3307"/>
    <w:rsid w:val="0054660E"/>
    <w:rsid w:val="00636A95"/>
    <w:rsid w:val="00685567"/>
    <w:rsid w:val="006E08BF"/>
    <w:rsid w:val="00702796"/>
    <w:rsid w:val="00737C5B"/>
    <w:rsid w:val="00776777"/>
    <w:rsid w:val="007C25C9"/>
    <w:rsid w:val="007F5586"/>
    <w:rsid w:val="008B21E9"/>
    <w:rsid w:val="009E57DD"/>
    <w:rsid w:val="00A22529"/>
    <w:rsid w:val="00A26665"/>
    <w:rsid w:val="00A82FF3"/>
    <w:rsid w:val="00AF453D"/>
    <w:rsid w:val="00B77616"/>
    <w:rsid w:val="00BC5F08"/>
    <w:rsid w:val="00C861AC"/>
    <w:rsid w:val="00CC5A46"/>
    <w:rsid w:val="00D45949"/>
    <w:rsid w:val="00D8498C"/>
    <w:rsid w:val="00E00853"/>
    <w:rsid w:val="00E13BE4"/>
    <w:rsid w:val="00E8522E"/>
    <w:rsid w:val="00F03026"/>
    <w:rsid w:val="00F0414B"/>
    <w:rsid w:val="00F956E7"/>
    <w:rsid w:val="027C4280"/>
    <w:rsid w:val="0424197A"/>
    <w:rsid w:val="05A03C37"/>
    <w:rsid w:val="0978DD98"/>
    <w:rsid w:val="10003863"/>
    <w:rsid w:val="13DD2046"/>
    <w:rsid w:val="14CD4941"/>
    <w:rsid w:val="1590461B"/>
    <w:rsid w:val="17A32D10"/>
    <w:rsid w:val="1AC4B462"/>
    <w:rsid w:val="213920C6"/>
    <w:rsid w:val="21598348"/>
    <w:rsid w:val="21C0B64B"/>
    <w:rsid w:val="23BAF330"/>
    <w:rsid w:val="2EA689A8"/>
    <w:rsid w:val="36A4B5A5"/>
    <w:rsid w:val="37E48364"/>
    <w:rsid w:val="393D99B3"/>
    <w:rsid w:val="48E7621C"/>
    <w:rsid w:val="4B20F1FE"/>
    <w:rsid w:val="4C1344D7"/>
    <w:rsid w:val="4DAB2B43"/>
    <w:rsid w:val="57A3F291"/>
    <w:rsid w:val="58FF7B5E"/>
    <w:rsid w:val="5B8016FF"/>
    <w:rsid w:val="60640537"/>
    <w:rsid w:val="68CFEA60"/>
    <w:rsid w:val="698CDB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7387"/>
  <w15:docId w15:val="{7F3D4279-CCD3-413B-A08B-24EBD00D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lev1">
    <w:name w:val="Élevé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basedOn w:val="Normal"/>
    <w:next w:val="Normal"/>
    <w:qFormat/>
    <w:pPr>
      <w:spacing w:before="360" w:after="200"/>
      <w:outlineLvl w:val="0"/>
    </w:pPr>
    <w:rPr>
      <w:b/>
      <w:bCs/>
      <w:color w:val="2E7D32"/>
      <w:sz w:val="32"/>
      <w:szCs w:val="32"/>
    </w:rPr>
  </w:style>
  <w:style w:type="paragraph" w:customStyle="1" w:styleId="heading20">
    <w:name w:val="heading 20"/>
    <w:basedOn w:val="Normal"/>
    <w:next w:val="Normal"/>
    <w:qFormat/>
    <w:pPr>
      <w:spacing w:before="240" w:after="120"/>
      <w:outlineLvl w:val="1"/>
    </w:pPr>
    <w:rPr>
      <w:b/>
      <w:bCs/>
      <w:color w:val="388E3C"/>
      <w:sz w:val="26"/>
      <w:szCs w:val="26"/>
    </w:rPr>
  </w:style>
  <w:style w:type="paragraph" w:styleId="Caption">
    <w:name w:val="caption"/>
    <w:basedOn w:val="Normal"/>
    <w:next w:val="Normal"/>
    <w:uiPriority w:val="35"/>
    <w:unhideWhenUsed/>
    <w:qFormat/>
    <w:rsid w:val="00702796"/>
    <w:pPr>
      <w:spacing w:after="200"/>
    </w:pPr>
    <w:rPr>
      <w:i/>
      <w:iCs/>
      <w:color w:val="44546A" w:themeColor="text2"/>
      <w:sz w:val="18"/>
      <w:szCs w:val="18"/>
    </w:rPr>
  </w:style>
  <w:style w:type="paragraph" w:styleId="TOCHeading">
    <w:name w:val="TOC Heading"/>
    <w:basedOn w:val="Heading1"/>
    <w:next w:val="Normal"/>
    <w:uiPriority w:val="39"/>
    <w:unhideWhenUsed/>
    <w:qFormat/>
    <w:rsid w:val="00E8522E"/>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E8522E"/>
    <w:pPr>
      <w:spacing w:after="100"/>
    </w:pPr>
  </w:style>
  <w:style w:type="paragraph" w:styleId="TOC2">
    <w:name w:val="toc 2"/>
    <w:basedOn w:val="Normal"/>
    <w:next w:val="Normal"/>
    <w:autoRedefine/>
    <w:uiPriority w:val="39"/>
    <w:unhideWhenUsed/>
    <w:rsid w:val="00E8522E"/>
    <w:pPr>
      <w:spacing w:after="100"/>
      <w:ind w:left="220"/>
    </w:pPr>
  </w:style>
  <w:style w:type="paragraph" w:styleId="TableofFigures">
    <w:name w:val="table of figures"/>
    <w:basedOn w:val="Normal"/>
    <w:next w:val="Normal"/>
    <w:uiPriority w:val="99"/>
    <w:unhideWhenUsed/>
    <w:rsid w:val="00E8522E"/>
    <w:pPr>
      <w:ind w:left="440" w:hanging="440"/>
    </w:pPr>
    <w:rPr>
      <w:rFonts w:asciiTheme="minorHAnsi" w:hAnsiTheme="minorHAnsi" w:cstheme="minorHAnsi"/>
      <w:cap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A22529"/>
    <w:pPr>
      <w:tabs>
        <w:tab w:val="center" w:pos="4536"/>
        <w:tab w:val="right" w:pos="9072"/>
      </w:tabs>
    </w:pPr>
  </w:style>
  <w:style w:type="character" w:customStyle="1" w:styleId="HeaderChar">
    <w:name w:val="Header Char"/>
    <w:basedOn w:val="DefaultParagraphFont"/>
    <w:link w:val="Header"/>
    <w:uiPriority w:val="99"/>
    <w:semiHidden/>
    <w:rsid w:val="00A22529"/>
  </w:style>
  <w:style w:type="paragraph" w:styleId="Footer">
    <w:name w:val="footer"/>
    <w:basedOn w:val="Normal"/>
    <w:link w:val="FooterChar"/>
    <w:uiPriority w:val="99"/>
    <w:semiHidden/>
    <w:unhideWhenUsed/>
    <w:rsid w:val="00A22529"/>
    <w:pPr>
      <w:tabs>
        <w:tab w:val="center" w:pos="4536"/>
        <w:tab w:val="right" w:pos="9072"/>
      </w:tabs>
    </w:pPr>
  </w:style>
  <w:style w:type="character" w:customStyle="1" w:styleId="FooterChar">
    <w:name w:val="Footer Char"/>
    <w:basedOn w:val="DefaultParagraphFont"/>
    <w:link w:val="Footer"/>
    <w:uiPriority w:val="99"/>
    <w:semiHidden/>
    <w:rsid w:val="00A22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47456-CFA7-4188-B32E-888DDD440FA0}">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2.xml><?xml version="1.0" encoding="utf-8"?>
<ds:datastoreItem xmlns:ds="http://schemas.openxmlformats.org/officeDocument/2006/customXml" ds:itemID="{CCAA0482-B1C8-4E17-836D-08AC1142723D}">
  <ds:schemaRefs>
    <ds:schemaRef ds:uri="http://schemas.microsoft.com/sharepoint/v3/contenttype/forms"/>
  </ds:schemaRefs>
</ds:datastoreItem>
</file>

<file path=customXml/itemProps3.xml><?xml version="1.0" encoding="utf-8"?>
<ds:datastoreItem xmlns:ds="http://schemas.openxmlformats.org/officeDocument/2006/customXml" ds:itemID="{90632FA5-8DBF-4E5D-A874-469D56EEA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F0CBB9-F9A3-4370-B642-7C47245DA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1572</Words>
  <Characters>8961</Characters>
  <Application>Microsoft Office Word</Application>
  <DocSecurity>4</DocSecurity>
  <Lines>74</Lines>
  <Paragraphs>21</Paragraphs>
  <ScaleCrop>false</ScaleCrop>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Stive RACHEL</cp:lastModifiedBy>
  <cp:revision>68</cp:revision>
  <dcterms:created xsi:type="dcterms:W3CDTF">2026-02-08T17:50:00Z</dcterms:created>
  <dcterms:modified xsi:type="dcterms:W3CDTF">2026-02-21T10:34:00Z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0x010100973C13D87EE4424A828A7B59EC48785C</vt:lpwstr>
  </property>
</Properties>
</file>