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6D2F698" w:rsidP="76D2F698" w:rsidRDefault="76D2F698" w14:paraId="35E6D5C9" w14:textId="7ED66857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76D2F698" w:rsidP="76D2F698" w:rsidRDefault="76D2F698" w14:paraId="0E68EF0D" w14:textId="5E370DB8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76D2F698" w:rsidP="76D2F698" w:rsidRDefault="76D2F698" w14:paraId="5B90345D" w14:textId="6FFED8D7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76D2F698" w:rsidP="76D2F698" w:rsidRDefault="76D2F698" w14:paraId="503DC0FE" w14:textId="50282FF9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00926BB5" w:rsidRDefault="003D7E54" w14:paraId="62770D58" w14:textId="0E6487D4">
      <w:pPr>
        <w:spacing w:after="100"/>
        <w:jc w:val="center"/>
      </w:pPr>
      <w:r w:rsidRPr="76D2F698" w:rsidR="003D7E54">
        <w:rPr>
          <w:b w:val="1"/>
          <w:bCs w:val="1"/>
          <w:color w:val="2B579A"/>
          <w:sz w:val="48"/>
          <w:szCs w:val="48"/>
        </w:rPr>
        <w:t>Documentation Technique</w:t>
      </w:r>
    </w:p>
    <w:p w:rsidR="7A864071" w:rsidP="76D2F698" w:rsidRDefault="7A864071" w14:paraId="183F6D07" w14:textId="7BAF60A3">
      <w:pPr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E75B5"/>
          <w:sz w:val="32"/>
          <w:szCs w:val="32"/>
          <w:lang w:val="fr-FR"/>
        </w:rPr>
      </w:pPr>
      <w:r w:rsidRPr="76D2F698" w:rsidR="7A86407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E75B5"/>
          <w:sz w:val="32"/>
          <w:szCs w:val="32"/>
          <w:lang w:val="fr-FR"/>
        </w:rPr>
        <w:t>Module : Gestion des Autorisations de Travail</w:t>
      </w:r>
    </w:p>
    <w:p w:rsidR="76D2F698" w:rsidP="76D2F698" w:rsidRDefault="76D2F698" w14:paraId="248C195D" w14:textId="315FB48D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fr-FR"/>
        </w:rPr>
      </w:pPr>
    </w:p>
    <w:p w:rsidR="7A864071" w:rsidP="76D2F698" w:rsidRDefault="7A864071" w14:paraId="21A73770" w14:textId="63F92A48">
      <w:pPr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</w:pPr>
      <w:r w:rsidRPr="76D2F698" w:rsidR="7A86407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Système de Gestion Environnementale et Sociale, de Santé et Sécurité (SGESSS)</w:t>
      </w:r>
    </w:p>
    <w:p w:rsidR="76D2F698" w:rsidP="76D2F698" w:rsidRDefault="76D2F698" w14:paraId="6D17D763" w14:textId="47D64A7D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76D2F698" w:rsidP="76D2F698" w:rsidRDefault="76D2F698" w14:paraId="6D72643E" w14:textId="2CF80A5A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3480"/>
        <w:gridCol w:w="6120"/>
      </w:tblGrid>
      <w:tr w:rsidR="76D2F698" w:rsidTr="76D2F698" w14:paraId="755E4AD2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085F32C5" w14:textId="452A5EAD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Projet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6D2F698" w:rsidP="76D2F698" w:rsidRDefault="76D2F698" w14:paraId="7771527C" w14:textId="7597253C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Compact MCA-Bénin Régional – SGESSS / MOSES</w:t>
            </w:r>
          </w:p>
        </w:tc>
      </w:tr>
      <w:tr w:rsidR="76D2F698" w:rsidTr="76D2F698" w14:paraId="53BF9A66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3A519990" w14:textId="68C7ED89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Module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D54DF90" w:rsidP="76D2F698" w:rsidRDefault="1D54DF90" w14:paraId="68B7E0AC" w14:textId="1C7F56E1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1D54DF90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Gestion des Autorisations de Travail</w:t>
            </w:r>
          </w:p>
        </w:tc>
      </w:tr>
      <w:tr w:rsidR="76D2F698" w:rsidTr="76D2F698" w14:paraId="3C1622BC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69EABD0E" w14:textId="154F98C5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Technologie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6D2F698" w:rsidP="76D2F698" w:rsidRDefault="76D2F698" w14:paraId="16A7B5A0" w14:textId="1B1559A1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Microsoft Power Platform – Power Apps + Dataverse</w:t>
            </w:r>
          </w:p>
        </w:tc>
      </w:tr>
      <w:tr w:rsidR="76D2F698" w:rsidTr="76D2F698" w14:paraId="778EE0F2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64AFCE66" w14:textId="50D2B673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Version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6D2F698" w:rsidP="76D2F698" w:rsidRDefault="76D2F698" w14:paraId="20F2A06F" w14:textId="3BAF42C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V1.0</w:t>
            </w:r>
          </w:p>
        </w:tc>
      </w:tr>
      <w:tr w:rsidR="76D2F698" w:rsidTr="76D2F698" w14:paraId="5E35413C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6AEC54A6" w14:textId="49DE2B8A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Date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6C60755" w:rsidP="76D2F698" w:rsidRDefault="36C60755" w14:paraId="38FF3850" w14:textId="437B379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36C60755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09</w:t>
            </w: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</w:t>
            </w: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février</w:t>
            </w: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 2026</w:t>
            </w:r>
          </w:p>
        </w:tc>
      </w:tr>
      <w:tr w:rsidR="76D2F698" w:rsidTr="76D2F698" w14:paraId="7047AF14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59475B98" w14:textId="4BD8F6F4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Statut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6D2F698" w:rsidP="76D2F698" w:rsidRDefault="76D2F698" w14:paraId="0558052A" w14:textId="55E90D07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Version Finale</w:t>
            </w:r>
          </w:p>
        </w:tc>
      </w:tr>
      <w:tr w:rsidR="76D2F698" w:rsidTr="76D2F698" w14:paraId="2F928505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3BBEDFFD" w14:textId="64C2007C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Réalisé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6D2F698" w:rsidP="76D2F698" w:rsidRDefault="76D2F698" w14:paraId="222745B3" w14:textId="37FAB5E0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Louay Ghanney (Développeur)</w:t>
            </w:r>
          </w:p>
        </w:tc>
      </w:tr>
      <w:tr w:rsidR="76D2F698" w:rsidTr="76D2F698" w14:paraId="2D6112A4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09C014F4" w14:textId="61ACB286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Modifié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6D2F698" w:rsidP="76D2F698" w:rsidRDefault="76D2F698" w14:paraId="45E41766" w14:textId="73D2D900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 xml:space="preserve">Imed  SOUSSI </w:t>
            </w:r>
          </w:p>
        </w:tc>
      </w:tr>
      <w:tr w:rsidR="76D2F698" w:rsidTr="76D2F698" w14:paraId="3F1E117D">
        <w:trPr>
          <w:trHeight w:val="285"/>
        </w:trPr>
        <w:tc>
          <w:tcPr>
            <w:tcW w:w="348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6D2F698" w:rsidP="76D2F698" w:rsidRDefault="76D2F698" w14:paraId="238BDA0B" w14:textId="7EFDF102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2"/>
                <w:szCs w:val="22"/>
                <w:lang w:val="fr-FR"/>
              </w:rPr>
              <w:t>Approuvé par</w:t>
            </w:r>
          </w:p>
        </w:tc>
        <w:tc>
          <w:tcPr>
            <w:tcW w:w="6120" w:type="dxa"/>
            <w:tcBorders>
              <w:top w:val="single" w:color="B4C6D9" w:sz="6"/>
              <w:left w:val="single" w:color="B4C6D9" w:sz="6"/>
              <w:bottom w:val="single" w:color="B4C6D9" w:sz="6"/>
              <w:right w:val="single" w:color="B4C6D9" w:sz="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6D2F698" w:rsidP="76D2F698" w:rsidRDefault="76D2F698" w14:paraId="0B5C719D" w14:textId="0F0A95FE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6D2F698" w:rsidR="76D2F698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fr-FR"/>
              </w:rPr>
              <w:t>Stive RACHEL (Chef d’équipe adjoint)</w:t>
            </w:r>
          </w:p>
        </w:tc>
      </w:tr>
    </w:tbl>
    <w:p w:rsidR="76D2F698" w:rsidP="76D2F698" w:rsidRDefault="76D2F698" w14:paraId="1C7E6ADF" w14:textId="1656842A">
      <w:pPr>
        <w:spacing w:after="100"/>
        <w:jc w:val="center"/>
        <w:rPr>
          <w:b w:val="1"/>
          <w:bCs w:val="1"/>
          <w:color w:val="2B579A"/>
          <w:sz w:val="48"/>
          <w:szCs w:val="48"/>
        </w:rPr>
      </w:pPr>
    </w:p>
    <w:p w:rsidR="00926BB5" w:rsidRDefault="003D7E54" w14:paraId="4D6165C2" w14:textId="77777777">
      <w:r>
        <w:br w:type="page"/>
      </w:r>
    </w:p>
    <w:p w:rsidR="00864B66" w:rsidRDefault="00864B66" w14:paraId="1D2288DE" w14:textId="77777777">
      <w:pPr>
        <w:pStyle w:val="Heading1"/>
      </w:pPr>
    </w:p>
    <w:sdt>
      <w:sdtPr>
        <w:rPr>
          <w:rFonts w:ascii="Segoe UI" w:hAnsi="Segoe UI" w:eastAsia="Segoe UI" w:cs="Segoe UI"/>
          <w:b w:val="0"/>
          <w:bCs w:val="0"/>
          <w:color w:val="auto"/>
          <w:sz w:val="21"/>
          <w:szCs w:val="21"/>
        </w:rPr>
        <w:id w:val="27064208"/>
        <w:docPartObj>
          <w:docPartGallery w:val="Table of Contents"/>
          <w:docPartUnique/>
        </w:docPartObj>
      </w:sdtPr>
      <w:sdtEndPr>
        <w:rPr>
          <w:rFonts w:ascii="Segoe UI" w:hAnsi="Segoe UI" w:eastAsia="Segoe UI" w:cs="Segoe UI"/>
          <w:b w:val="0"/>
          <w:bCs w:val="0"/>
          <w:noProof/>
          <w:color w:val="auto"/>
          <w:sz w:val="21"/>
          <w:szCs w:val="21"/>
        </w:rPr>
      </w:sdtEndPr>
      <w:sdtContent>
        <w:p w:rsidR="00864B66" w:rsidRDefault="00864B66" w14:paraId="78BF08B9" w14:textId="792AFA37">
          <w:pPr>
            <w:pStyle w:val="TOCHeading"/>
          </w:pPr>
          <w:r>
            <w:t>Table des matières</w:t>
          </w:r>
        </w:p>
        <w:p w:rsidR="00864B66" w:rsidRDefault="00864B66" w14:paraId="5A5B2D9F" w14:textId="18D2EDCE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history="1" w:anchor="_Toc219987845">
            <w:r w:rsidRPr="00E936C8">
              <w:rPr>
                <w:rStyle w:val="Hyperlink"/>
                <w:noProof/>
              </w:rPr>
              <w:t>1. Vue d'ensemble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76F2027A" w14:textId="7EC8A4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46">
            <w:r w:rsidRPr="00E936C8">
              <w:rPr>
                <w:rStyle w:val="Hyperlink"/>
                <w:noProof/>
              </w:rPr>
              <w:t>Architecture du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3D55FABB" w14:textId="24878533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47">
            <w:r w:rsidRPr="00E936C8">
              <w:rPr>
                <w:rStyle w:val="Hyperlink"/>
                <w:noProof/>
              </w:rPr>
              <w:t>Environnements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680ADE1" w14:textId="6E7DCCFF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48">
            <w:r w:rsidRPr="00E936C8">
              <w:rPr>
                <w:rStyle w:val="Hyperlink"/>
                <w:noProof/>
              </w:rPr>
              <w:t>2. Modèle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319B5154" w14:textId="694429D6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49">
            <w:r w:rsidRPr="00E936C8">
              <w:rPr>
                <w:rStyle w:val="Hyperlink"/>
                <w:noProof/>
              </w:rPr>
              <w:t>Tables / Listes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E8BCD06" w14:textId="379DD917">
          <w:pPr>
            <w:pStyle w:val="TOC2"/>
            <w:tabs>
              <w:tab w:val="right" w:leader="dot" w:pos="9830"/>
            </w:tabs>
            <w:rPr>
              <w:noProof/>
            </w:rPr>
          </w:pPr>
          <w:hyperlink w:history="1" w:anchor="_Toc219987850">
            <w:r w:rsidRPr="00E936C8">
              <w:rPr>
                <w:rStyle w:val="Hyperlink"/>
                <w:noProof/>
              </w:rPr>
              <w:t>Relations entre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444519EC" w14:textId="773B4385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1">
            <w:r w:rsidRPr="00E936C8">
              <w:rPr>
                <w:rStyle w:val="Hyperlink"/>
                <w:noProof/>
              </w:rPr>
              <w:t>3. Interface - Écrans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A005C29" w14:textId="35DF8040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2">
            <w:r w:rsidRPr="00E936C8">
              <w:rPr>
                <w:rStyle w:val="Hyperlink"/>
                <w:noProof/>
              </w:rPr>
              <w:t>4. Automatisations / Flux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6ADC5A2C" w14:textId="1626A373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3">
            <w:r w:rsidRPr="00E936C8">
              <w:rPr>
                <w:rStyle w:val="Hyperlink"/>
                <w:noProof/>
              </w:rPr>
              <w:t>5. Intégrations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227C3C8D" w14:textId="7230CE56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4">
            <w:r w:rsidRPr="00E936C8">
              <w:rPr>
                <w:rStyle w:val="Hyperlink"/>
                <w:noProof/>
              </w:rPr>
              <w:t>6. Variables 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132BBCBA" w14:textId="2D967C7A">
          <w:pPr>
            <w:pStyle w:val="TOC1"/>
            <w:tabs>
              <w:tab w:val="right" w:leader="dot" w:pos="9830"/>
            </w:tabs>
            <w:rPr>
              <w:noProof/>
            </w:rPr>
          </w:pPr>
          <w:hyperlink w:history="1" w:anchor="_Toc219987855">
            <w:r w:rsidRPr="00E936C8">
              <w:rPr>
                <w:rStyle w:val="Hyperlink"/>
                <w:noProof/>
              </w:rPr>
              <w:t>7. Checklist Déploiement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_Toc219987855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B66" w:rsidRDefault="00864B66" w14:paraId="53BE9053" w14:textId="013213B7">
          <w:r>
            <w:rPr>
              <w:b/>
              <w:bCs/>
              <w:noProof/>
            </w:rPr>
            <w:fldChar w:fldCharType="end"/>
          </w:r>
        </w:p>
      </w:sdtContent>
    </w:sdt>
    <w:p w:rsidR="00864B66" w:rsidRDefault="00864B66" w14:paraId="2633051D" w14:textId="77777777">
      <w:pPr>
        <w:rPr>
          <w:b/>
          <w:bCs/>
          <w:color w:val="2B579A"/>
          <w:sz w:val="32"/>
          <w:szCs w:val="32"/>
        </w:rPr>
      </w:pPr>
      <w:r>
        <w:br w:type="page"/>
      </w:r>
    </w:p>
    <w:p w:rsidR="00926BB5" w:rsidRDefault="003D7E54" w14:paraId="2C89A423" w14:textId="50E96E23">
      <w:pPr>
        <w:pStyle w:val="Heading1"/>
      </w:pPr>
      <w:bookmarkStart w:name="_Toc219987845" w:id="0"/>
      <w:r>
        <w:t>1. Vue d'ensemble</w:t>
      </w:r>
      <w:bookmarkEnd w:id="0"/>
    </w:p>
    <w:p w:rsidR="00926BB5" w:rsidRDefault="003D7E54" w14:paraId="376A9254" w14:textId="77777777">
      <w:pPr>
        <w:pStyle w:val="Heading2"/>
      </w:pPr>
      <w:bookmarkStart w:name="_Toc219987846" w:id="1"/>
      <w:r>
        <w:t>Architecture du module</w:t>
      </w:r>
      <w:bookmarkEnd w:id="1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3153"/>
        <w:gridCol w:w="4583"/>
      </w:tblGrid>
      <w:tr w:rsidR="00926BB5" w:rsidTr="228807EF" w14:paraId="62B1DD7A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E7C8286" w14:textId="77777777">
            <w:r>
              <w:rPr>
                <w:b/>
                <w:bCs/>
              </w:rPr>
              <w:t>Couche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9A818A2" w14:textId="77777777">
            <w:r>
              <w:rPr>
                <w:b/>
                <w:bCs/>
              </w:rPr>
              <w:t>Technologie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0C5E368" w14:textId="77777777">
            <w:r>
              <w:rPr>
                <w:b/>
                <w:bCs/>
              </w:rPr>
              <w:t>Détails</w:t>
            </w:r>
          </w:p>
        </w:tc>
      </w:tr>
      <w:tr w:rsidR="00926BB5" w:rsidTr="228807EF" w14:paraId="2A14EC7E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C8A8336" w14:textId="77777777">
            <w:r>
              <w:t>Interface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8D88C0D" w14:textId="19296B0A">
            <w:r w:rsidR="003D7E54">
              <w:rPr/>
              <w:t>Power Apps</w:t>
            </w:r>
            <w:r w:rsidR="5DEC6427">
              <w:rPr/>
              <w:t xml:space="preserve"> / Sharepoint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3681BBF8" w14:textId="2DCA456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DEC6427">
              <w:rPr/>
              <w:t xml:space="preserve">Formulaire </w:t>
            </w:r>
            <w:r w:rsidR="5DEC6427">
              <w:rPr/>
              <w:t>powerapps</w:t>
            </w:r>
            <w:r w:rsidR="5DEC6427">
              <w:rPr/>
              <w:t xml:space="preserve"> + vues sharepoint</w:t>
            </w:r>
          </w:p>
        </w:tc>
      </w:tr>
      <w:tr w:rsidR="00926BB5" w:rsidTr="228807EF" w14:paraId="6C8752F4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FC1579D" w14:textId="77777777">
            <w:r>
              <w:t>Données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228807EF" w:rsidRDefault="003D7E54" w14:paraId="374B2AEE" w14:textId="40BFCE7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1519527A">
              <w:rPr/>
              <w:t>Sharepoint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9BAC0E7" w14:textId="2DC3FAC1"/>
        </w:tc>
      </w:tr>
      <w:tr w:rsidR="00926BB5" w:rsidTr="228807EF" w14:paraId="7FBFAEEA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E865035" w14:textId="77777777">
            <w:r>
              <w:t>Automatisation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1BFB495" w14:textId="2CF6288C">
            <w:r w:rsidR="003D7E54">
              <w:rPr/>
              <w:t>Power Automate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527F7BDD" w14:textId="2E4CD57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</w:pPr>
            <w:r w:rsidR="3E2FA805">
              <w:rPr/>
              <w:t xml:space="preserve">1- </w:t>
            </w:r>
            <w:r w:rsidR="43B35E7C">
              <w:rPr/>
              <w:t>Insertion d’autorisation</w:t>
            </w:r>
          </w:p>
        </w:tc>
      </w:tr>
      <w:tr w:rsidR="00926BB5" w:rsidTr="228807EF" w14:paraId="2D63FE12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7A63AD8" w14:textId="77777777">
            <w:proofErr w:type="spellStart"/>
            <w:r>
              <w:t>Reporting</w:t>
            </w:r>
            <w:proofErr w:type="spellEnd"/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F2C69A1" w14:textId="2E34D9A4">
            <w:r w:rsidR="28223499">
              <w:rPr/>
              <w:t>Power Apps</w:t>
            </w: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0970BBFE" w:rsidRDefault="003D7E54" w14:paraId="25DD1464" w14:textId="56C2C6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CC4651A">
              <w:rPr/>
              <w:t>Code</w:t>
            </w:r>
          </w:p>
        </w:tc>
      </w:tr>
      <w:tr w:rsidR="00926BB5" w:rsidTr="228807EF" w14:paraId="22D97D6F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016C5CA" w14:textId="77777777">
            <w:r>
              <w:t>Intégrations</w:t>
            </w:r>
          </w:p>
        </w:tc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34AEBAA3" w14:textId="2D1A352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</w:p>
        </w:tc>
        <w:tc>
          <w:tcPr>
            <w:tcW w:w="43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E3ADA67" w14:textId="573D2EE9"/>
        </w:tc>
      </w:tr>
    </w:tbl>
    <w:p w:rsidR="00926BB5" w:rsidRDefault="00926BB5" w14:paraId="0CADC0E7" w14:textId="77777777">
      <w:pPr>
        <w:spacing w:after="150"/>
      </w:pPr>
    </w:p>
    <w:p w:rsidR="00926BB5" w:rsidRDefault="003D7E54" w14:paraId="00CE0C87" w14:textId="77777777">
      <w:pPr>
        <w:pStyle w:val="Heading2"/>
      </w:pPr>
      <w:bookmarkStart w:name="_Toc219987847" w:id="2"/>
      <w:r>
        <w:t>Environnements</w:t>
      </w:r>
      <w:bookmarkEnd w:id="2"/>
    </w:p>
    <w:tbl>
      <w:tblPr>
        <w:tblW w:w="98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25"/>
        <w:gridCol w:w="4539"/>
      </w:tblGrid>
      <w:tr w:rsidR="00926BB5" w:rsidTr="228807EF" w14:paraId="5B942241" w14:textId="77777777">
        <w:trPr>
          <w:trHeight w:val="300"/>
        </w:trPr>
        <w:tc>
          <w:tcPr>
            <w:tcW w:w="21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BC349C4" w14:textId="77777777">
            <w:proofErr w:type="spellStart"/>
            <w:r>
              <w:rPr>
                <w:b/>
                <w:bCs/>
              </w:rPr>
              <w:t>Env</w:t>
            </w:r>
            <w:proofErr w:type="spellEnd"/>
          </w:p>
        </w:tc>
        <w:tc>
          <w:tcPr>
            <w:tcW w:w="322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DF1E349" w14:textId="77777777">
            <w:r>
              <w:rPr>
                <w:b/>
                <w:bCs/>
              </w:rPr>
              <w:t>URL / Emplacement</w:t>
            </w:r>
          </w:p>
        </w:tc>
        <w:tc>
          <w:tcPr>
            <w:tcW w:w="4539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3A928EF" w14:textId="77777777">
            <w:r>
              <w:rPr>
                <w:b/>
                <w:bCs/>
              </w:rPr>
              <w:t>Type solution</w:t>
            </w:r>
          </w:p>
        </w:tc>
      </w:tr>
      <w:tr w:rsidR="00926BB5" w:rsidTr="228807EF" w14:paraId="735BD3C0" w14:textId="77777777">
        <w:trPr>
          <w:trHeight w:val="390"/>
        </w:trPr>
        <w:tc>
          <w:tcPr>
            <w:tcW w:w="2100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228807EF" w:rsidRDefault="003D7E54" w14:paraId="5CF2F1C0" w14:textId="61EEEF7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2C9EF0A">
              <w:rPr/>
              <w:t>PROD</w:t>
            </w:r>
          </w:p>
        </w:tc>
        <w:tc>
          <w:tcPr>
            <w:tcW w:w="322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228807EF" w:rsidRDefault="003D7E54" w14:paraId="6F31404B" w14:textId="774D83E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4ba4723851be472f">
              <w:r w:rsidRPr="228807EF" w:rsidR="683EFB2B">
                <w:rPr>
                  <w:rStyle w:val="Hyperlink"/>
                </w:rPr>
                <w:t>Page d’accueil</w:t>
              </w:r>
            </w:hyperlink>
          </w:p>
        </w:tc>
        <w:tc>
          <w:tcPr>
            <w:tcW w:w="4539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6BB5" w:rsidP="7A7A4267" w:rsidRDefault="003D7E54" w14:paraId="4F7C6C84" w14:textId="677B48F0">
            <w:pPr>
              <w:jc w:val="left"/>
            </w:pPr>
          </w:p>
        </w:tc>
      </w:tr>
      <w:tr w:rsidR="7A7A4267" w:rsidTr="228807EF" w14:paraId="09279970">
        <w:trPr>
          <w:trHeight w:val="390"/>
        </w:trPr>
        <w:tc>
          <w:tcPr>
            <w:tcW w:w="2100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85E3"/>
        </w:tc>
        <w:tc>
          <w:tcPr>
            <w:tcW w:w="322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0979CB" w:rsidP="7A7A4267" w:rsidRDefault="3E0979CB" w14:paraId="2DD7F3E9" w14:textId="436972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hyperlink r:id="R601c98063f504cde">
              <w:r w:rsidRPr="228807EF" w:rsidR="6DF0CFBF">
                <w:rPr>
                  <w:rStyle w:val="Hyperlink"/>
                </w:rPr>
                <w:t>Tableau de bord</w:t>
              </w:r>
            </w:hyperlink>
          </w:p>
        </w:tc>
        <w:tc>
          <w:tcPr>
            <w:tcW w:w="4539" w:type="dxa"/>
            <w:vMerge/>
            <w:tcBorders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343D"/>
        </w:tc>
      </w:tr>
    </w:tbl>
    <w:p w:rsidR="00926BB5" w:rsidRDefault="00926BB5" w14:paraId="658348A9" w14:textId="77777777">
      <w:pPr>
        <w:spacing w:after="150"/>
      </w:pPr>
    </w:p>
    <w:p w:rsidR="00926BB5" w:rsidRDefault="003D7E54" w14:paraId="7887778C" w14:textId="77777777">
      <w:pPr>
        <w:pStyle w:val="Heading1"/>
      </w:pPr>
      <w:bookmarkStart w:name="_Toc219987848" w:id="3"/>
      <w:r w:rsidR="003D7E54">
        <w:rPr/>
        <w:t>2. Modèle de Données</w:t>
      </w:r>
      <w:bookmarkEnd w:id="3"/>
    </w:p>
    <w:p w:rsidR="19AF0378" w:rsidP="7A7A4267" w:rsidRDefault="19AF0378" w14:paraId="2613F463" w14:textId="55DC4451">
      <w:pPr>
        <w:pStyle w:val="Heading1"/>
      </w:pPr>
      <w:r w:rsidR="3622466B">
        <w:drawing>
          <wp:inline wp14:editId="23FCD213" wp14:anchorId="3CB09C4C">
            <wp:extent cx="6248400" cy="4914900"/>
            <wp:effectExtent l="0" t="0" r="0" b="0"/>
            <wp:docPr id="1327587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587139" name="Picture 1327587139"/>
                    <pic:cNvPicPr/>
                  </pic:nvPicPr>
                  <pic:blipFill>
                    <a:blip xmlns:r="http://schemas.openxmlformats.org/officeDocument/2006/relationships" r:embed="rId2065039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BB5" w:rsidP="7A7A4267" w:rsidRDefault="003D7E54" w14:paraId="46A25019" w14:textId="2FA8E95A">
      <w:pPr>
        <w:pStyle w:val="Heading2"/>
        <w:spacing w:after="150"/>
      </w:pPr>
      <w:proofErr w:type="spellStart"/>
      <w:proofErr w:type="spellEnd"/>
    </w:p>
    <w:p w:rsidR="00864B66" w:rsidRDefault="00864B66" w14:paraId="5BE7AADE" w14:textId="4B6B564B">
      <w:r>
        <w:br w:type="page"/>
      </w:r>
    </w:p>
    <w:p w:rsidR="00926BB5" w:rsidRDefault="003D7E54" w14:paraId="6192F40B" w14:textId="77777777">
      <w:pPr>
        <w:pStyle w:val="Heading1"/>
      </w:pPr>
      <w:bookmarkStart w:name="_Toc219987851" w:id="6"/>
      <w:r w:rsidR="003D7E54">
        <w:rPr/>
        <w:t>3. Interface - Écrans</w:t>
      </w:r>
      <w:bookmarkEnd w:id="6"/>
    </w:p>
    <w:tbl>
      <w:tblPr>
        <w:tblW w:w="9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4785"/>
        <w:gridCol w:w="2773"/>
      </w:tblGrid>
      <w:tr w:rsidR="00926BB5" w:rsidTr="228807EF" w14:paraId="3169CB4F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DF00D7B" w14:textId="77777777">
            <w:r>
              <w:rPr>
                <w:b/>
                <w:bCs/>
              </w:rPr>
              <w:t>Écran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D420AF7" w14:textId="77777777">
            <w:r>
              <w:rPr>
                <w:b/>
                <w:bCs/>
              </w:rPr>
              <w:t>Fonction</w:t>
            </w:r>
          </w:p>
        </w:tc>
        <w:tc>
          <w:tcPr>
            <w:tcW w:w="2773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7A7A4267" w:rsidRDefault="003D7E54" w14:paraId="29AB730F" w14:textId="2FD124DC">
            <w:pPr>
              <w:rPr>
                <w:b w:val="1"/>
                <w:bCs w:val="1"/>
              </w:rPr>
            </w:pPr>
            <w:r w:rsidRPr="7A7A4267" w:rsidR="6480F439">
              <w:rPr>
                <w:b w:val="1"/>
                <w:bCs w:val="1"/>
              </w:rPr>
              <w:t>Sources données</w:t>
            </w:r>
          </w:p>
        </w:tc>
      </w:tr>
      <w:tr w:rsidR="00926BB5" w:rsidTr="228807EF" w14:paraId="6F56A1CA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2A96CC4" w14:textId="4F4CB373">
            <w:r w:rsidR="22694A70">
              <w:rPr/>
              <w:t>Tableau de bord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8BE7796" w14:textId="220B1178">
            <w:r w:rsidR="3A709337">
              <w:rPr/>
              <w:t>Affich</w:t>
            </w:r>
            <w:r w:rsidR="723D2A4F">
              <w:rPr/>
              <w:t>age</w:t>
            </w:r>
            <w:r w:rsidR="3A709337">
              <w:rPr/>
              <w:t xml:space="preserve"> des</w:t>
            </w:r>
            <w:r w:rsidR="22694A70">
              <w:rPr/>
              <w:t xml:space="preserve"> statistiques avec les données de l’application</w:t>
            </w:r>
          </w:p>
        </w:tc>
        <w:tc>
          <w:tcPr>
            <w:tcW w:w="2773" w:type="dxa"/>
            <w:vMerge w:val="restart"/>
            <w:tcBorders>
              <w:top w:val="single" w:color="D0D0D0" w:sz="1" w:space="0"/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997259F" w:rsidP="228807EF" w:rsidRDefault="1997259F" w14:paraId="4F8F5BB3" w14:textId="6E08E3F1">
            <w:pPr>
              <w:rPr>
                <w:lang w:val="fr-FR"/>
              </w:rPr>
            </w:pPr>
            <w:r w:rsidRPr="228807EF" w:rsidR="1997259F">
              <w:rPr>
                <w:lang w:val="fr-FR"/>
              </w:rPr>
              <w:t>Autorisationsdetravail</w:t>
            </w:r>
            <w:r w:rsidRPr="228807EF" w:rsidR="7D246AAA">
              <w:rPr>
                <w:lang w:val="fr-FR"/>
              </w:rPr>
              <w:t xml:space="preserve">, </w:t>
            </w:r>
            <w:r w:rsidRPr="228807EF" w:rsidR="11E8557B">
              <w:rPr>
                <w:lang w:val="fr-FR"/>
              </w:rPr>
              <w:t>Entreprises</w:t>
            </w:r>
            <w:r w:rsidRPr="228807EF" w:rsidR="7D246AAA">
              <w:rPr>
                <w:lang w:val="fr-FR"/>
              </w:rPr>
              <w:t xml:space="preserve">, </w:t>
            </w:r>
            <w:r w:rsidRPr="228807EF" w:rsidR="01951608">
              <w:rPr>
                <w:lang w:val="fr-FR"/>
              </w:rPr>
              <w:t>Communes</w:t>
            </w:r>
            <w:r w:rsidRPr="228807EF" w:rsidR="7D246AAA">
              <w:rPr>
                <w:lang w:val="fr-FR"/>
              </w:rPr>
              <w:t xml:space="preserve">, </w:t>
            </w:r>
            <w:r w:rsidRPr="228807EF" w:rsidR="6B211689">
              <w:rPr>
                <w:lang w:val="fr-FR"/>
              </w:rPr>
              <w:t xml:space="preserve">Arrondissements, </w:t>
            </w:r>
            <w:r w:rsidRPr="228807EF" w:rsidR="6B211689">
              <w:rPr>
                <w:lang w:val="fr-FR"/>
              </w:rPr>
              <w:t>Village_quartiers</w:t>
            </w:r>
            <w:r w:rsidRPr="228807EF" w:rsidR="6B211689">
              <w:rPr>
                <w:lang w:val="fr-FR"/>
              </w:rPr>
              <w:t>, PK</w:t>
            </w:r>
            <w:r w:rsidR="4C9D77EF">
              <w:rPr/>
              <w:t xml:space="preserve"> </w:t>
            </w:r>
          </w:p>
        </w:tc>
      </w:tr>
      <w:tr w:rsidR="00926BB5" w:rsidTr="228807EF" w14:paraId="20FDEB93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6989C3B5" w14:textId="1CD4A4A4">
            <w:r w:rsidR="06B7FAF6">
              <w:rPr/>
              <w:t>Page d’</w:t>
            </w:r>
            <w:r w:rsidR="72471A88">
              <w:rPr/>
              <w:t>accueil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6525E439" w14:textId="3110834E">
            <w:r w:rsidR="56528111">
              <w:rPr/>
              <w:t>Affich</w:t>
            </w:r>
            <w:r w:rsidR="7E873BC0">
              <w:rPr/>
              <w:t xml:space="preserve">age </w:t>
            </w:r>
            <w:r w:rsidR="56528111">
              <w:rPr/>
              <w:t xml:space="preserve">des </w:t>
            </w:r>
            <w:r w:rsidR="604BEC72">
              <w:rPr/>
              <w:t>autorisation</w:t>
            </w:r>
            <w:r w:rsidR="56528111">
              <w:rPr/>
              <w:t xml:space="preserve">s </w:t>
            </w:r>
            <w:r w:rsidR="56528111">
              <w:rPr/>
              <w:t>avec des options de recherche et filtrage</w:t>
            </w:r>
          </w:p>
        </w:tc>
        <w:tc>
          <w:tcPr>
            <w:tcW w:w="2773" w:type="dxa"/>
            <w:vMerge/>
            <w:tcBorders>
              <w:left w:val="single" w:color="D0D0D0" w:sz="2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79B14701" w14:textId="7ACF9226">
            <w:r w:rsidR="52D9A826">
              <w:rPr/>
              <w:t>Incidents</w:t>
            </w:r>
            <w:r w:rsidR="4D6F1DA6">
              <w:rPr/>
              <w:t xml:space="preserve">, </w:t>
            </w:r>
            <w:r w:rsidR="4D6F1DA6">
              <w:rPr/>
              <w:t>UtilisateursSolution</w:t>
            </w:r>
            <w:r w:rsidR="4D6F1DA6">
              <w:rPr/>
              <w:t>, Zone</w:t>
            </w:r>
          </w:p>
        </w:tc>
      </w:tr>
      <w:tr w:rsidR="00926BB5" w:rsidTr="228807EF" w14:paraId="3F80DFC3" w14:textId="77777777">
        <w:tc>
          <w:tcPr>
            <w:tcW w:w="228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484323C5" w14:textId="46351E93">
            <w:r w:rsidR="72471A88">
              <w:rPr/>
              <w:t>Formulaire</w:t>
            </w:r>
            <w:r w:rsidR="06B7FAF6">
              <w:rPr/>
              <w:t xml:space="preserve"> de gestion</w:t>
            </w:r>
          </w:p>
        </w:tc>
        <w:tc>
          <w:tcPr>
            <w:tcW w:w="4785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52C00D57" w14:textId="6DE0DDF6">
            <w:r w:rsidR="33D8BAE3">
              <w:rPr/>
              <w:t>Dépôt</w:t>
            </w:r>
            <w:r w:rsidR="5015EC88">
              <w:rPr/>
              <w:t xml:space="preserve"> </w:t>
            </w:r>
            <w:r w:rsidR="6E62D4F2">
              <w:rPr/>
              <w:t>des fiches d’autorisation</w:t>
            </w:r>
          </w:p>
        </w:tc>
        <w:tc>
          <w:tcPr>
            <w:tcW w:w="2773" w:type="dxa"/>
            <w:vMerge/>
            <w:tcBorders>
              <w:left w:val="single" w:color="D0D0D0" w:sz="2" w:space="0"/>
              <w:bottom w:val="single" w:color="D0D0D0" w:sz="1" w:space="0"/>
              <w:right w:val="single" w:color="D0D0D0" w:sz="2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926BB5" w14:paraId="600393F5" w14:textId="50D476A2">
            <w:r w:rsidR="4800C38B">
              <w:rPr/>
              <w:t>In</w:t>
            </w:r>
            <w:r w:rsidR="10572251">
              <w:rPr/>
              <w:t xml:space="preserve">cidents, </w:t>
            </w:r>
            <w:r w:rsidR="10572251">
              <w:rPr/>
              <w:t>UtilisateursSolution</w:t>
            </w:r>
            <w:r w:rsidR="10572251">
              <w:rPr/>
              <w:t>, Zone,</w:t>
            </w:r>
          </w:p>
          <w:p w:rsidR="00926BB5" w:rsidRDefault="00926BB5" w14:paraId="2CCC951A" w14:textId="500C8A1C">
            <w:r w:rsidR="375EF4CC">
              <w:rPr/>
              <w:t xml:space="preserve">Commentaires, PiécesJointes, </w:t>
            </w:r>
          </w:p>
        </w:tc>
      </w:tr>
    </w:tbl>
    <w:p w:rsidR="00926BB5" w:rsidRDefault="00926BB5" w14:paraId="4E150319" w14:textId="77777777">
      <w:pPr>
        <w:spacing w:after="150"/>
      </w:pPr>
    </w:p>
    <w:p w:rsidR="00926BB5" w:rsidP="00864B66" w:rsidRDefault="003D7E54" w14:paraId="73FF739B" w14:textId="1208D840">
      <w:pPr>
        <w:rPr>
          <w:b/>
          <w:bCs/>
          <w:color w:val="2B579A"/>
          <w:sz w:val="32"/>
          <w:szCs w:val="32"/>
        </w:rPr>
      </w:pPr>
      <w:bookmarkStart w:name="_Toc219987852" w:id="7"/>
      <w:r>
        <w:rPr>
          <w:b/>
          <w:bCs/>
          <w:color w:val="2B579A"/>
          <w:sz w:val="32"/>
          <w:szCs w:val="32"/>
        </w:rPr>
        <w:t>4. Automatisations / Flux</w:t>
      </w:r>
      <w:bookmarkEnd w:id="7"/>
    </w:p>
    <w:p w:rsidR="00864B66" w:rsidP="00864B66" w:rsidRDefault="00864B66" w14:paraId="1ADABD68" w14:textId="77777777"/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3"/>
        <w:gridCol w:w="2628"/>
        <w:gridCol w:w="4057"/>
      </w:tblGrid>
      <w:tr w:rsidR="00926BB5" w:rsidTr="228807EF" w14:paraId="1CCB5FEF" w14:textId="77777777"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A02E5B7" w14:textId="77777777">
            <w:r>
              <w:rPr>
                <w:b/>
                <w:bCs/>
              </w:rPr>
              <w:t>Nom du flux</w:t>
            </w:r>
          </w:p>
        </w:tc>
        <w:tc>
          <w:tcPr>
            <w:tcW w:w="2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C33603E" w14:textId="77777777">
            <w:r>
              <w:rPr>
                <w:b/>
                <w:bCs/>
              </w:rPr>
              <w:t>Déclencheur</w:t>
            </w:r>
          </w:p>
        </w:tc>
        <w:tc>
          <w:tcPr>
            <w:tcW w:w="3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9FFFE4B" w14:textId="77777777">
            <w:r>
              <w:rPr>
                <w:b/>
                <w:bCs/>
              </w:rPr>
              <w:t>Actions principales</w:t>
            </w:r>
          </w:p>
        </w:tc>
      </w:tr>
      <w:tr w:rsidR="00926BB5" w:rsidTr="228807EF" w14:paraId="2E6F1FAF" w14:textId="77777777">
        <w:tc>
          <w:tcPr>
            <w:tcW w:w="3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12C21C0" w14:textId="202552FA">
            <w:r w:rsidR="7EB40FC0">
              <w:rPr/>
              <w:t>Upload</w:t>
            </w:r>
            <w:r w:rsidR="7EB40FC0">
              <w:rPr/>
              <w:t xml:space="preserve"> file</w:t>
            </w:r>
          </w:p>
        </w:tc>
        <w:tc>
          <w:tcPr>
            <w:tcW w:w="2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228807EF" w:rsidRDefault="003D7E54" w14:paraId="551798FE" w14:textId="00AB9BF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59A0AD9">
              <w:rPr/>
              <w:t>Entreprise</w:t>
            </w:r>
          </w:p>
        </w:tc>
        <w:tc>
          <w:tcPr>
            <w:tcW w:w="3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P="228807EF" w:rsidRDefault="003D7E54" w14:paraId="055524BD" w14:textId="2102679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659A0AD9">
              <w:rPr/>
              <w:t xml:space="preserve">Ajout de la fiche d’autorisation </w:t>
            </w:r>
            <w:r w:rsidR="659A0AD9">
              <w:rPr/>
              <w:t>à la liste</w:t>
            </w:r>
          </w:p>
        </w:tc>
      </w:tr>
    </w:tbl>
    <w:p w:rsidR="7A7A4267" w:rsidRDefault="7A7A4267" w14:paraId="6CE7E1BC" w14:textId="0A1E6E18"/>
    <w:p w:rsidR="00926BB5" w:rsidP="7A7A4267" w:rsidRDefault="00926BB5" w14:paraId="06636C63" w14:textId="3E2F0ADC">
      <w:pPr>
        <w:pStyle w:val="Normal"/>
        <w:spacing w:after="150"/>
      </w:pPr>
    </w:p>
    <w:p w:rsidR="00926BB5" w:rsidRDefault="003D7E54" w14:paraId="2F41BB1A" w14:textId="77777777">
      <w:pPr>
        <w:pStyle w:val="Heading1"/>
      </w:pPr>
      <w:bookmarkStart w:name="_Toc219987853" w:id="8"/>
      <w:r w:rsidR="003D7E54">
        <w:rPr/>
        <w:t>5. Intégrations externes</w:t>
      </w:r>
      <w:bookmarkEnd w:id="8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3679"/>
        <w:gridCol w:w="2102"/>
        <w:gridCol w:w="1955"/>
      </w:tblGrid>
      <w:tr w:rsidR="00926BB5" w:rsidTr="7A7A4267" w14:paraId="00308AF8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196EAB0" w14:textId="77777777">
            <w:r>
              <w:rPr>
                <w:b/>
                <w:bCs/>
              </w:rPr>
              <w:t>Service</w:t>
            </w:r>
          </w:p>
        </w:tc>
        <w:tc>
          <w:tcPr>
            <w:tcW w:w="35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5B622D3" w14:textId="77777777">
            <w:r>
              <w:rPr>
                <w:b/>
                <w:bCs/>
              </w:rPr>
              <w:t>Usage</w:t>
            </w:r>
          </w:p>
        </w:tc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762DE08" w14:textId="77777777">
            <w:r>
              <w:rPr>
                <w:b/>
                <w:bCs/>
              </w:rPr>
              <w:t>Authentification</w:t>
            </w:r>
          </w:p>
        </w:tc>
        <w:tc>
          <w:tcPr>
            <w:tcW w:w="18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6ECA987" w14:textId="77777777">
            <w:r>
              <w:rPr>
                <w:b/>
                <w:bCs/>
              </w:rPr>
              <w:t>Contact/Doc</w:t>
            </w:r>
          </w:p>
        </w:tc>
      </w:tr>
    </w:tbl>
    <w:p w:rsidR="00926BB5" w:rsidP="7A7A4267" w:rsidRDefault="00926BB5" w14:paraId="5E0FDC89" w14:textId="2D949C06">
      <w:pPr>
        <w:spacing w:after="150"/>
        <w:jc w:val="center"/>
      </w:pPr>
      <w:r w:rsidR="4916A01C">
        <w:rPr/>
        <w:t>N/A</w:t>
      </w:r>
    </w:p>
    <w:p w:rsidR="00926BB5" w:rsidRDefault="003D7E54" w14:paraId="218C4C69" w14:textId="77777777">
      <w:pPr>
        <w:pStyle w:val="Heading1"/>
      </w:pPr>
      <w:bookmarkStart w:name="_Toc219987854" w:id="9"/>
      <w:r>
        <w:t>6. Variables de configuration</w:t>
      </w:r>
      <w:bookmarkEnd w:id="9"/>
    </w:p>
    <w:tbl>
      <w:tblPr>
        <w:tblW w:w="98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3832"/>
        <w:gridCol w:w="3216"/>
      </w:tblGrid>
      <w:tr w:rsidR="00926BB5" w:rsidTr="228807EF" w14:paraId="2E8BF928" w14:textId="77777777">
        <w:trPr>
          <w:trHeight w:val="390"/>
        </w:trPr>
        <w:tc>
          <w:tcPr>
            <w:tcW w:w="279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E5C2D6A" w14:textId="77777777">
            <w:r>
              <w:rPr>
                <w:b/>
                <w:bCs/>
              </w:rPr>
              <w:t>Variable</w:t>
            </w:r>
          </w:p>
        </w:tc>
        <w:tc>
          <w:tcPr>
            <w:tcW w:w="3832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1470A1B" w14:textId="777C835B">
            <w:r w:rsidRPr="228807EF" w:rsidR="003D7E54">
              <w:rPr>
                <w:b w:val="1"/>
                <w:bCs w:val="1"/>
              </w:rPr>
              <w:t>Valeur</w:t>
            </w:r>
          </w:p>
        </w:tc>
        <w:tc>
          <w:tcPr>
            <w:tcW w:w="3216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D5B9C67" w14:textId="77777777">
            <w:r>
              <w:rPr>
                <w:b/>
                <w:bCs/>
              </w:rPr>
              <w:t>Usage</w:t>
            </w:r>
          </w:p>
        </w:tc>
      </w:tr>
    </w:tbl>
    <w:p w:rsidR="00926BB5" w:rsidP="228807EF" w:rsidRDefault="00926BB5" w14:paraId="642505FB" w14:textId="4094833A">
      <w:pPr>
        <w:pStyle w:val="Normal"/>
        <w:spacing w:after="150"/>
        <w:jc w:val="center"/>
      </w:pPr>
      <w:r w:rsidR="6CED9171">
        <w:rPr/>
        <w:t>N/A</w:t>
      </w:r>
    </w:p>
    <w:p w:rsidR="00864B66" w:rsidRDefault="00864B66" w14:paraId="63841F53" w14:textId="77777777">
      <w:pPr>
        <w:rPr>
          <w:b/>
          <w:bCs/>
          <w:color w:val="2B579A"/>
          <w:sz w:val="32"/>
          <w:szCs w:val="32"/>
        </w:rPr>
      </w:pPr>
      <w:bookmarkStart w:name="_Toc219987855" w:id="10"/>
      <w:r>
        <w:br w:type="page"/>
      </w:r>
    </w:p>
    <w:p w:rsidR="00926BB5" w:rsidRDefault="003D7E54" w14:paraId="7B636817" w14:textId="58EBA775">
      <w:pPr>
        <w:pStyle w:val="Heading1"/>
      </w:pPr>
      <w:r>
        <w:t>7. Checklist Déploiement</w:t>
      </w:r>
      <w:bookmarkEnd w:id="10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2"/>
        <w:gridCol w:w="6622"/>
        <w:gridCol w:w="1114"/>
      </w:tblGrid>
      <w:tr w:rsidR="00926BB5" w:rsidTr="228807EF" w14:paraId="77049786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F9D2880" w14:textId="77777777">
            <w:r>
              <w:rPr>
                <w:b/>
                <w:bCs/>
              </w:rPr>
              <w:t>Catégorie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B2790CA" w14:textId="77777777">
            <w:r>
              <w:rPr>
                <w:b/>
                <w:bCs/>
              </w:rPr>
              <w:t>Vérification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7EA6A80" w14:textId="77777777">
            <w:pPr>
              <w:jc w:val="center"/>
            </w:pPr>
            <w:r>
              <w:rPr>
                <w:b/>
                <w:bCs/>
              </w:rPr>
              <w:t>OK?</w:t>
            </w:r>
          </w:p>
        </w:tc>
      </w:tr>
      <w:tr w:rsidR="00926BB5" w:rsidTr="228807EF" w14:paraId="3D390BC3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635E698" w14:textId="77777777">
            <w:r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CDC12E2" w14:textId="77777777">
            <w:r>
              <w:t>Tables/Listes créées avec colonnes correctes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1CD54C0" w14:textId="339DE7B4">
            <w:pPr>
              <w:jc w:val="center"/>
            </w:pPr>
            <w:r w:rsidR="67F9FFCE">
              <w:rPr/>
              <w:t>✅</w:t>
            </w:r>
          </w:p>
        </w:tc>
      </w:tr>
      <w:tr w:rsidR="00926BB5" w:rsidTr="228807EF" w14:paraId="02519312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08512A8" w14:textId="77777777">
            <w:r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C298735" w14:textId="4C30ACAA">
            <w:r w:rsidR="003D7E54">
              <w:rPr/>
              <w:t>Index configurés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034BD5F" w14:textId="1751FA57">
            <w:pPr>
              <w:jc w:val="center"/>
            </w:pPr>
            <w:r w:rsidR="71128506">
              <w:rPr/>
              <w:t>✅</w:t>
            </w:r>
          </w:p>
        </w:tc>
      </w:tr>
      <w:tr w:rsidR="00926BB5" w:rsidTr="228807EF" w14:paraId="47920B85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E83DDCE" w14:textId="77777777">
            <w:r>
              <w:rPr>
                <w:b/>
                <w:bCs/>
              </w:rPr>
              <w:t>Données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73E0D587" w14:textId="77777777">
            <w:r>
              <w:t>Permissions/rôles configurés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136C94B8" w14:textId="0B2D1329">
            <w:pPr>
              <w:jc w:val="center"/>
            </w:pPr>
            <w:r w:rsidR="2E527CF3">
              <w:rPr/>
              <w:t>✅</w:t>
            </w:r>
          </w:p>
        </w:tc>
      </w:tr>
      <w:tr w:rsidR="00926BB5" w:rsidTr="228807EF" w14:paraId="5E032F8C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8D0BB64" w14:textId="77777777">
            <w:r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AB1CF83" w14:textId="77777777">
            <w:r>
              <w:t>Variables d'environnement configurées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2728272" w14:textId="4DE85AD4">
            <w:pPr>
              <w:jc w:val="center"/>
            </w:pPr>
            <w:r w:rsidR="1B114921">
              <w:rPr/>
              <w:t>N/A</w:t>
            </w:r>
          </w:p>
        </w:tc>
      </w:tr>
      <w:tr w:rsidR="00926BB5" w:rsidTr="228807EF" w14:paraId="33E8CEC3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B43E96C" w14:textId="77777777">
            <w:r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75EACBA" w14:textId="77777777">
            <w:r>
              <w:t xml:space="preserve">Connection </w:t>
            </w:r>
            <w:proofErr w:type="spellStart"/>
            <w:r>
              <w:t>References</w:t>
            </w:r>
            <w:proofErr w:type="spellEnd"/>
            <w:r>
              <w:t xml:space="preserve"> OK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461522E7" w14:textId="1128FB17">
            <w:pPr>
              <w:jc w:val="center"/>
            </w:pPr>
            <w:r w:rsidR="7D102846">
              <w:rPr/>
              <w:t>✅</w:t>
            </w:r>
          </w:p>
        </w:tc>
      </w:tr>
      <w:tr w:rsidR="00926BB5" w:rsidTr="228807EF" w14:paraId="6DEAF551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550D653" w14:textId="77777777">
            <w:r>
              <w:rPr>
                <w:b/>
                <w:bCs/>
              </w:rPr>
              <w:t>Application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93AEC92" w14:textId="77777777">
            <w:r>
              <w:t>Tests fonctionnels passés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4925C48" w14:textId="32765A8B">
            <w:pPr>
              <w:jc w:val="center"/>
            </w:pPr>
            <w:r w:rsidR="6D3D1C5A">
              <w:rPr/>
              <w:t>✅</w:t>
            </w:r>
          </w:p>
        </w:tc>
      </w:tr>
      <w:tr w:rsidR="00926BB5" w:rsidTr="228807EF" w14:paraId="20607785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69D22959" w14:textId="77777777">
            <w:r>
              <w:rPr>
                <w:b/>
                <w:bCs/>
              </w:rPr>
              <w:t>Flux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E891E03" w14:textId="77777777">
            <w:r>
              <w:t>Flux activés et testés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D513B66" w14:textId="4B301AFC">
            <w:pPr>
              <w:jc w:val="center"/>
            </w:pPr>
            <w:r w:rsidR="01CC09B1">
              <w:rPr/>
              <w:t>✅</w:t>
            </w:r>
          </w:p>
        </w:tc>
      </w:tr>
      <w:tr w:rsidR="00926BB5" w:rsidTr="228807EF" w14:paraId="73D66BC4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2FD5FD63" w14:textId="77777777">
            <w:r>
              <w:rPr>
                <w:b/>
                <w:bCs/>
              </w:rPr>
              <w:t>Intégrations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F669129" w14:textId="77777777">
            <w:r>
              <w:t>Connexions externes vérifiées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CDBB5B3" w14:textId="26057595">
            <w:pPr>
              <w:jc w:val="center"/>
            </w:pPr>
            <w:r w:rsidR="70D22041">
              <w:rPr/>
              <w:t>N/A</w:t>
            </w:r>
          </w:p>
        </w:tc>
      </w:tr>
      <w:tr w:rsidR="00926BB5" w:rsidTr="228807EF" w14:paraId="39C0C49C" w14:textId="77777777">
        <w:tc>
          <w:tcPr>
            <w:tcW w:w="20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03F132F2" w14:textId="77777777">
            <w:r>
              <w:rPr>
                <w:b/>
                <w:bCs/>
              </w:rPr>
              <w:t>Sécurité</w:t>
            </w:r>
          </w:p>
        </w:tc>
        <w:tc>
          <w:tcPr>
            <w:tcW w:w="630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573C213D" w14:textId="77777777">
            <w:r>
              <w:t>Aucun secret en dur dans le code</w:t>
            </w:r>
          </w:p>
        </w:tc>
        <w:tc>
          <w:tcPr>
            <w:tcW w:w="1060" w:type="dxa"/>
            <w:tcBorders>
              <w:top w:val="single" w:color="D0D0D0" w:sz="1" w:space="0"/>
              <w:left w:val="single" w:color="D0D0D0" w:sz="1" w:space="0"/>
              <w:bottom w:val="single" w:color="D0D0D0" w:sz="1" w:space="0"/>
              <w:right w:val="single" w:color="D0D0D0" w:sz="1" w:space="0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6BB5" w:rsidRDefault="003D7E54" w14:paraId="38D40B42" w14:textId="2E28A3A3">
            <w:pPr>
              <w:jc w:val="center"/>
            </w:pPr>
            <w:r w:rsidR="29B14E78">
              <w:rPr/>
              <w:t>✅</w:t>
            </w:r>
          </w:p>
        </w:tc>
      </w:tr>
    </w:tbl>
    <w:p w:rsidR="00DB3242" w:rsidRDefault="00DB3242" w14:paraId="33436226" w14:textId="77777777"/>
    <w:sectPr w:rsidR="00DB32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E54" w:rsidRDefault="003D7E54" w14:paraId="76B1A57D" w14:textId="77777777">
      <w:r>
        <w:separator/>
      </w:r>
    </w:p>
  </w:endnote>
  <w:endnote w:type="continuationSeparator" w:id="0">
    <w:p w:rsidR="003D7E54" w:rsidRDefault="003D7E54" w14:paraId="1D5464D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6BC9000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1A80D10E" w14:textId="77777777">
    <w:pPr>
      <w:jc w:val="center"/>
      <w:rPr>
        <w:sz w:val="18"/>
        <w:szCs w:val="18"/>
      </w:rPr>
    </w:pPr>
  </w:p>
  <w:p w:rsidR="7A7A4267" w:rsidP="7A7A4267" w:rsidRDefault="7A7A4267" w14:paraId="03372CC3" w14:textId="292FC06B">
    <w:pPr>
      <w:jc w:val="center"/>
      <w:rPr>
        <w:noProof/>
        <w:sz w:val="18"/>
        <w:szCs w:val="18"/>
      </w:rPr>
    </w:pPr>
    <w:r w:rsidRPr="7A7A4267" w:rsidR="7A7A4267">
      <w:rPr>
        <w:sz w:val="18"/>
        <w:szCs w:val="18"/>
      </w:rPr>
      <w:t xml:space="preserve">Page </w:t>
    </w:r>
    <w:r w:rsidRPr="7A7A4267">
      <w:rPr>
        <w:noProof/>
        <w:sz w:val="18"/>
        <w:szCs w:val="18"/>
      </w:rPr>
      <w:fldChar w:fldCharType="begin"/>
    </w:r>
    <w:r w:rsidRPr="7A7A4267">
      <w:rPr>
        <w:sz w:val="18"/>
        <w:szCs w:val="18"/>
      </w:rPr>
      <w:instrText xml:space="preserve">PAGE</w:instrText>
    </w:r>
    <w:r w:rsidRPr="7A7A4267">
      <w:rPr>
        <w:sz w:val="18"/>
        <w:szCs w:val="18"/>
      </w:rPr>
      <w:fldChar w:fldCharType="separate"/>
    </w:r>
    <w:r w:rsidRPr="7A7A4267" w:rsidR="7A7A4267">
      <w:rPr>
        <w:noProof/>
        <w:sz w:val="18"/>
        <w:szCs w:val="18"/>
      </w:rPr>
      <w:t>1</w:t>
    </w:r>
    <w:r w:rsidRPr="7A7A4267">
      <w:rPr>
        <w:noProof/>
        <w:sz w:val="18"/>
        <w:szCs w:val="18"/>
      </w:rPr>
      <w:fldChar w:fldCharType="end"/>
    </w:r>
    <w:r w:rsidRPr="7A7A4267" w:rsidR="7A7A4267">
      <w:rPr>
        <w:sz w:val="18"/>
        <w:szCs w:val="18"/>
      </w:rPr>
      <w:t xml:space="preserve"> sur </w:t>
    </w:r>
    <w:r w:rsidRPr="7A7A4267">
      <w:rPr>
        <w:noProof/>
        <w:sz w:val="18"/>
        <w:szCs w:val="18"/>
      </w:rPr>
      <w:fldChar w:fldCharType="begin"/>
    </w:r>
    <w:r w:rsidRPr="7A7A4267">
      <w:rPr>
        <w:sz w:val="18"/>
        <w:szCs w:val="18"/>
      </w:rPr>
      <w:instrText xml:space="preserve"> NUMPAGES  \* MERGEFORMAT </w:instrText>
    </w:r>
    <w:r w:rsidRPr="7A7A4267">
      <w:rPr>
        <w:sz w:val="18"/>
        <w:szCs w:val="18"/>
      </w:rPr>
      <w:fldChar w:fldCharType="separate"/>
    </w:r>
    <w:r w:rsidRPr="7A7A4267" w:rsidR="7A7A4267">
      <w:rPr>
        <w:noProof/>
        <w:sz w:val="18"/>
        <w:szCs w:val="18"/>
      </w:rPr>
      <w:t>5</w:t>
    </w:r>
    <w:r w:rsidRPr="7A7A4267">
      <w:rPr>
        <w:noProof/>
        <w:sz w:val="18"/>
        <w:szCs w:val="18"/>
      </w:rPr>
      <w:fldChar w:fldCharType="end"/>
    </w:r>
  </w:p>
  <w:p w:rsidR="7A7A4267" w:rsidP="7A7A4267" w:rsidRDefault="7A7A4267" w14:paraId="6900E7B5" w14:textId="59960B84">
    <w:pPr>
      <w:jc w:val="center"/>
      <w:rPr>
        <w:noProof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0057999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E54" w:rsidRDefault="003D7E54" w14:paraId="3A53BD07" w14:textId="77777777">
      <w:r>
        <w:separator/>
      </w:r>
    </w:p>
  </w:footnote>
  <w:footnote w:type="continuationSeparator" w:id="0">
    <w:p w:rsidR="003D7E54" w:rsidRDefault="003D7E54" w14:paraId="214C6C0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2EF2B86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B56B96E" w:rsidP="2B56B96E" w:rsidRDefault="2B56B96E" w14:paraId="7B142D88" w14:textId="26039DEE">
    <w:pPr>
      <w:jc w:val="right"/>
      <w:rPr>
        <w:color w:val="999999"/>
        <w:sz w:val="18"/>
        <w:szCs w:val="18"/>
      </w:rPr>
    </w:pPr>
  </w:p>
  <w:p w:rsidR="2B56B96E" w:rsidP="2B56B96E" w:rsidRDefault="2B56B96E" w14:paraId="1AB5DD2B" w14:textId="4E848B3E">
    <w:pPr>
      <w:jc w:val="right"/>
      <w:rPr>
        <w:color w:val="999999"/>
        <w:sz w:val="18"/>
        <w:szCs w:val="18"/>
      </w:rPr>
    </w:pPr>
  </w:p>
  <w:p w:rsidR="00926BB5" w:rsidP="7A7A4267" w:rsidRDefault="001258F0" w14:paraId="52280372" w14:textId="75A2C4B7">
    <w:pPr>
      <w:jc w:val="right"/>
      <w:rPr>
        <w:color w:val="999999"/>
        <w:sz w:val="18"/>
        <w:szCs w:val="18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69996E33" wp14:editId="34721DD7">
          <wp:simplePos x="0" y="0"/>
          <wp:positionH relativeFrom="column">
            <wp:posOffset>5106756</wp:posOffset>
          </wp:positionH>
          <wp:positionV relativeFrom="paragraph">
            <wp:posOffset>-296545</wp:posOffset>
          </wp:positionV>
          <wp:extent cx="1040130" cy="277495"/>
          <wp:effectExtent l="0" t="0" r="1270" b="1905"/>
          <wp:wrapNone/>
          <wp:docPr id="1963602627" name="Image 3" descr="GINGER SOFRECO - Mining on Top Africa - MOTA 20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GINGER SOFRECO - Mining on Top Africa - MOTA 20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130" cy="277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68DDC6BE" wp14:editId="32857967">
          <wp:simplePos x="0" y="0"/>
          <wp:positionH relativeFrom="column">
            <wp:posOffset>603250</wp:posOffset>
          </wp:positionH>
          <wp:positionV relativeFrom="paragraph">
            <wp:posOffset>-278765</wp:posOffset>
          </wp:positionV>
          <wp:extent cx="432435" cy="450215"/>
          <wp:effectExtent l="0" t="0" r="0" b="0"/>
          <wp:wrapNone/>
          <wp:docPr id="384100019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435" cy="450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999999"/>
        <w:sz w:val="18"/>
        <w:szCs w:val="18"/>
      </w:rPr>
      <w:drawing>
        <wp:anchor distT="0" distB="0" distL="114300" distR="114300" simplePos="0" relativeHeight="251659264" behindDoc="1" locked="0" layoutInCell="1" allowOverlap="1" wp14:anchorId="1506E211" wp14:editId="61C1629C">
          <wp:simplePos x="0" y="0"/>
          <wp:positionH relativeFrom="column">
            <wp:posOffset>-43249</wp:posOffset>
          </wp:positionH>
          <wp:positionV relativeFrom="paragraph">
            <wp:posOffset>-389873</wp:posOffset>
          </wp:positionV>
          <wp:extent cx="648730" cy="648730"/>
          <wp:effectExtent l="0" t="0" r="0" b="0"/>
          <wp:wrapNone/>
          <wp:docPr id="177348102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3481022" name="Image 177348102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730" cy="648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7A7A4267">
      <w:rPr>
        <w:color w:val="999999"/>
        <w:sz w:val="18"/>
        <w:szCs w:val="18"/>
      </w:rPr>
      <w:t xml:space="preserve">   </w:t>
    </w:r>
    <w:r w:rsidR="7A7A4267">
      <w:rPr>
        <w:color w:val="999999"/>
        <w:sz w:val="18"/>
        <w:szCs w:val="18"/>
      </w:rPr>
      <w:t>M</w:t>
    </w:r>
    <w:r w:rsidR="7A7A4267">
      <w:rPr>
        <w:color w:val="999999"/>
        <w:sz w:val="18"/>
        <w:szCs w:val="18"/>
      </w:rPr>
      <w:t xml:space="preserve">odule </w:t>
    </w:r>
    <w:r w:rsidR="7A7A4267">
      <w:rPr>
        <w:color w:val="999999"/>
        <w:sz w:val="18"/>
        <w:szCs w:val="18"/>
      </w:rPr>
      <w:t>Gestion d’Accidents - MGA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D81" w:rsidRDefault="00B34D81" w14:paraId="772AEFF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b90bb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0202E4A"/>
    <w:multiLevelType w:val="hybridMultilevel"/>
    <w:tmpl w:val="2F96F4C4"/>
    <w:lvl w:ilvl="0" w:tplc="BE8EF2FA">
      <w:start w:val="1"/>
      <w:numFmt w:val="bullet"/>
      <w:lvlText w:val="●"/>
      <w:lvlJc w:val="left"/>
      <w:pPr>
        <w:ind w:left="720" w:hanging="360"/>
      </w:pPr>
    </w:lvl>
    <w:lvl w:ilvl="1" w:tplc="02F49DD6">
      <w:start w:val="1"/>
      <w:numFmt w:val="bullet"/>
      <w:lvlText w:val="○"/>
      <w:lvlJc w:val="left"/>
      <w:pPr>
        <w:ind w:left="1440" w:hanging="360"/>
      </w:pPr>
    </w:lvl>
    <w:lvl w:ilvl="2" w:tplc="C574802A">
      <w:start w:val="1"/>
      <w:numFmt w:val="bullet"/>
      <w:lvlText w:val="■"/>
      <w:lvlJc w:val="left"/>
      <w:pPr>
        <w:ind w:left="2160" w:hanging="360"/>
      </w:pPr>
    </w:lvl>
    <w:lvl w:ilvl="3" w:tplc="44306CE6">
      <w:start w:val="1"/>
      <w:numFmt w:val="bullet"/>
      <w:lvlText w:val="●"/>
      <w:lvlJc w:val="left"/>
      <w:pPr>
        <w:ind w:left="2880" w:hanging="360"/>
      </w:pPr>
    </w:lvl>
    <w:lvl w:ilvl="4" w:tplc="3F7A77D2">
      <w:start w:val="1"/>
      <w:numFmt w:val="bullet"/>
      <w:lvlText w:val="○"/>
      <w:lvlJc w:val="left"/>
      <w:pPr>
        <w:ind w:left="3600" w:hanging="360"/>
      </w:pPr>
    </w:lvl>
    <w:lvl w:ilvl="5" w:tplc="4D261F70">
      <w:start w:val="1"/>
      <w:numFmt w:val="bullet"/>
      <w:lvlText w:val="■"/>
      <w:lvlJc w:val="left"/>
      <w:pPr>
        <w:ind w:left="4320" w:hanging="360"/>
      </w:pPr>
    </w:lvl>
    <w:lvl w:ilvl="6" w:tplc="8C5AC408">
      <w:start w:val="1"/>
      <w:numFmt w:val="bullet"/>
      <w:lvlText w:val="●"/>
      <w:lvlJc w:val="left"/>
      <w:pPr>
        <w:ind w:left="5040" w:hanging="360"/>
      </w:pPr>
    </w:lvl>
    <w:lvl w:ilvl="7" w:tplc="FE1E8A8C">
      <w:start w:val="1"/>
      <w:numFmt w:val="bullet"/>
      <w:lvlText w:val="●"/>
      <w:lvlJc w:val="left"/>
      <w:pPr>
        <w:ind w:left="5760" w:hanging="360"/>
      </w:pPr>
    </w:lvl>
    <w:lvl w:ilvl="8" w:tplc="8D6850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D5271D"/>
    <w:multiLevelType w:val="hybridMultilevel"/>
    <w:tmpl w:val="9E5E0B08"/>
    <w:lvl w:ilvl="0" w:tplc="B554CA0A">
      <w:start w:val="1"/>
      <w:numFmt w:val="bullet"/>
      <w:lvlText w:val="•"/>
      <w:lvlJc w:val="left"/>
      <w:pPr>
        <w:ind w:left="720" w:hanging="360"/>
      </w:pPr>
    </w:lvl>
    <w:lvl w:ilvl="1" w:tplc="7D9A1A7E">
      <w:start w:val="1"/>
      <w:numFmt w:val="bullet"/>
      <w:lvlText w:val="○"/>
      <w:lvlJc w:val="left"/>
      <w:pPr>
        <w:ind w:left="1080" w:hanging="360"/>
      </w:pPr>
    </w:lvl>
    <w:lvl w:ilvl="2" w:tplc="D91A6792">
      <w:numFmt w:val="decimal"/>
      <w:lvlText w:val=""/>
      <w:lvlJc w:val="left"/>
    </w:lvl>
    <w:lvl w:ilvl="3" w:tplc="EAFE9C08">
      <w:numFmt w:val="decimal"/>
      <w:lvlText w:val=""/>
      <w:lvlJc w:val="left"/>
    </w:lvl>
    <w:lvl w:ilvl="4" w:tplc="46B4D046">
      <w:numFmt w:val="decimal"/>
      <w:lvlText w:val=""/>
      <w:lvlJc w:val="left"/>
    </w:lvl>
    <w:lvl w:ilvl="5" w:tplc="C3320992">
      <w:numFmt w:val="decimal"/>
      <w:lvlText w:val=""/>
      <w:lvlJc w:val="left"/>
    </w:lvl>
    <w:lvl w:ilvl="6" w:tplc="71C8689C">
      <w:numFmt w:val="decimal"/>
      <w:lvlText w:val=""/>
      <w:lvlJc w:val="left"/>
    </w:lvl>
    <w:lvl w:ilvl="7" w:tplc="C616F464">
      <w:numFmt w:val="decimal"/>
      <w:lvlText w:val=""/>
      <w:lvlJc w:val="left"/>
    </w:lvl>
    <w:lvl w:ilvl="8" w:tplc="4F3AE816">
      <w:numFmt w:val="decimal"/>
      <w:lvlText w:val=""/>
      <w:lvlJc w:val="left"/>
    </w:lvl>
  </w:abstractNum>
  <w:abstractNum w:abstractNumId="2" w15:restartNumberingAfterBreak="0">
    <w:nsid w:val="7C9A658D"/>
    <w:multiLevelType w:val="hybridMultilevel"/>
    <w:tmpl w:val="4390485E"/>
    <w:lvl w:ilvl="0" w:tplc="A6B033DE">
      <w:start w:val="1"/>
      <w:numFmt w:val="decimal"/>
      <w:lvlText w:val="%1."/>
      <w:lvlJc w:val="left"/>
      <w:pPr>
        <w:ind w:left="720" w:hanging="360"/>
      </w:pPr>
    </w:lvl>
    <w:lvl w:ilvl="1" w:tplc="1818D4AE">
      <w:numFmt w:val="decimal"/>
      <w:lvlText w:val=""/>
      <w:lvlJc w:val="left"/>
    </w:lvl>
    <w:lvl w:ilvl="2" w:tplc="D4B0F408">
      <w:numFmt w:val="decimal"/>
      <w:lvlText w:val=""/>
      <w:lvlJc w:val="left"/>
    </w:lvl>
    <w:lvl w:ilvl="3" w:tplc="83443E0E">
      <w:numFmt w:val="decimal"/>
      <w:lvlText w:val=""/>
      <w:lvlJc w:val="left"/>
    </w:lvl>
    <w:lvl w:ilvl="4" w:tplc="FD960294">
      <w:numFmt w:val="decimal"/>
      <w:lvlText w:val=""/>
      <w:lvlJc w:val="left"/>
    </w:lvl>
    <w:lvl w:ilvl="5" w:tplc="6AEA125C">
      <w:numFmt w:val="decimal"/>
      <w:lvlText w:val=""/>
      <w:lvlJc w:val="left"/>
    </w:lvl>
    <w:lvl w:ilvl="6" w:tplc="BF2815C0">
      <w:numFmt w:val="decimal"/>
      <w:lvlText w:val=""/>
      <w:lvlJc w:val="left"/>
    </w:lvl>
    <w:lvl w:ilvl="7" w:tplc="E52EBE5E">
      <w:numFmt w:val="decimal"/>
      <w:lvlText w:val=""/>
      <w:lvlJc w:val="left"/>
    </w:lvl>
    <w:lvl w:ilvl="8" w:tplc="D0889ACE">
      <w:numFmt w:val="decimal"/>
      <w:lvlText w:val=""/>
      <w:lvlJc w:val="left"/>
    </w:lvl>
  </w:abstractNum>
  <w:num w:numId="2">
    <w:abstractNumId w:val="3"/>
  </w:num>
  <w:num w:numId="1" w16cid:durableId="11998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BB5"/>
    <w:rsid w:val="001258F0"/>
    <w:rsid w:val="003D7E54"/>
    <w:rsid w:val="006D1DE8"/>
    <w:rsid w:val="00864B66"/>
    <w:rsid w:val="009264D4"/>
    <w:rsid w:val="00926BB5"/>
    <w:rsid w:val="00AD6A44"/>
    <w:rsid w:val="00B34D81"/>
    <w:rsid w:val="00C81AC4"/>
    <w:rsid w:val="00DB3242"/>
    <w:rsid w:val="00F170BB"/>
    <w:rsid w:val="01951608"/>
    <w:rsid w:val="01CC09B1"/>
    <w:rsid w:val="044B85B7"/>
    <w:rsid w:val="06B69928"/>
    <w:rsid w:val="06B7FAF6"/>
    <w:rsid w:val="07CB3214"/>
    <w:rsid w:val="085856B7"/>
    <w:rsid w:val="0970BBFE"/>
    <w:rsid w:val="09BED86D"/>
    <w:rsid w:val="09D34FDD"/>
    <w:rsid w:val="0AB72A01"/>
    <w:rsid w:val="0AE8F3DD"/>
    <w:rsid w:val="0C0A9E55"/>
    <w:rsid w:val="0DADD69E"/>
    <w:rsid w:val="0EDBBE5A"/>
    <w:rsid w:val="0F1F23AE"/>
    <w:rsid w:val="0FACD7B0"/>
    <w:rsid w:val="10572251"/>
    <w:rsid w:val="109F8EDF"/>
    <w:rsid w:val="110717CF"/>
    <w:rsid w:val="11E8557B"/>
    <w:rsid w:val="12081EED"/>
    <w:rsid w:val="1519527A"/>
    <w:rsid w:val="1520CE2D"/>
    <w:rsid w:val="163CB507"/>
    <w:rsid w:val="174C1CC5"/>
    <w:rsid w:val="17C1D7DE"/>
    <w:rsid w:val="18288503"/>
    <w:rsid w:val="18BB3747"/>
    <w:rsid w:val="19406EF9"/>
    <w:rsid w:val="1997259F"/>
    <w:rsid w:val="19AF0378"/>
    <w:rsid w:val="1B04B193"/>
    <w:rsid w:val="1B04B193"/>
    <w:rsid w:val="1B114921"/>
    <w:rsid w:val="1D54DF90"/>
    <w:rsid w:val="1F6D1CA7"/>
    <w:rsid w:val="1F98BAFE"/>
    <w:rsid w:val="20324581"/>
    <w:rsid w:val="222A3483"/>
    <w:rsid w:val="222A3483"/>
    <w:rsid w:val="22694A70"/>
    <w:rsid w:val="228807EF"/>
    <w:rsid w:val="231B6844"/>
    <w:rsid w:val="239037B5"/>
    <w:rsid w:val="2467F7B9"/>
    <w:rsid w:val="250A34EC"/>
    <w:rsid w:val="26E72B4E"/>
    <w:rsid w:val="27C66F57"/>
    <w:rsid w:val="28223499"/>
    <w:rsid w:val="284FE16E"/>
    <w:rsid w:val="29B14E78"/>
    <w:rsid w:val="2A9BF1DD"/>
    <w:rsid w:val="2A9EC361"/>
    <w:rsid w:val="2AA0E747"/>
    <w:rsid w:val="2B56B96E"/>
    <w:rsid w:val="2C78840C"/>
    <w:rsid w:val="2CD07DC8"/>
    <w:rsid w:val="2D7CB2D3"/>
    <w:rsid w:val="2E527CF3"/>
    <w:rsid w:val="300BD06C"/>
    <w:rsid w:val="30B0D099"/>
    <w:rsid w:val="30F41567"/>
    <w:rsid w:val="310F1D29"/>
    <w:rsid w:val="31150ABA"/>
    <w:rsid w:val="31A56988"/>
    <w:rsid w:val="32F7897B"/>
    <w:rsid w:val="33D8BAE3"/>
    <w:rsid w:val="3580AA2B"/>
    <w:rsid w:val="3580AA2B"/>
    <w:rsid w:val="35940E9C"/>
    <w:rsid w:val="3622466B"/>
    <w:rsid w:val="36C60755"/>
    <w:rsid w:val="375EF4CC"/>
    <w:rsid w:val="390808DE"/>
    <w:rsid w:val="39A6E2B8"/>
    <w:rsid w:val="3A709337"/>
    <w:rsid w:val="3A746789"/>
    <w:rsid w:val="3E0979CB"/>
    <w:rsid w:val="3E2FA805"/>
    <w:rsid w:val="3FBD571B"/>
    <w:rsid w:val="41297EB7"/>
    <w:rsid w:val="41C2EB4B"/>
    <w:rsid w:val="43B35E7C"/>
    <w:rsid w:val="4418D3E4"/>
    <w:rsid w:val="46DC1BF1"/>
    <w:rsid w:val="4720AA93"/>
    <w:rsid w:val="4800C38B"/>
    <w:rsid w:val="4800DF8A"/>
    <w:rsid w:val="4916A01C"/>
    <w:rsid w:val="49FF656C"/>
    <w:rsid w:val="4A774A9C"/>
    <w:rsid w:val="4B62DDBB"/>
    <w:rsid w:val="4B9B382F"/>
    <w:rsid w:val="4C9D77EF"/>
    <w:rsid w:val="4CB01A16"/>
    <w:rsid w:val="4CB01A16"/>
    <w:rsid w:val="4D6F1DA6"/>
    <w:rsid w:val="4DDB57E7"/>
    <w:rsid w:val="4EB2EC03"/>
    <w:rsid w:val="4EE46478"/>
    <w:rsid w:val="4F3225C8"/>
    <w:rsid w:val="5015EC88"/>
    <w:rsid w:val="51F785A8"/>
    <w:rsid w:val="52C9EF0A"/>
    <w:rsid w:val="52D9A826"/>
    <w:rsid w:val="52ECC1B8"/>
    <w:rsid w:val="52ECC1B8"/>
    <w:rsid w:val="534AD979"/>
    <w:rsid w:val="559E274E"/>
    <w:rsid w:val="56526D90"/>
    <w:rsid w:val="56528111"/>
    <w:rsid w:val="5740A045"/>
    <w:rsid w:val="58BF6160"/>
    <w:rsid w:val="59D2090D"/>
    <w:rsid w:val="59E2E250"/>
    <w:rsid w:val="5A244245"/>
    <w:rsid w:val="5AC1D2AC"/>
    <w:rsid w:val="5B47F7BA"/>
    <w:rsid w:val="5C641CAE"/>
    <w:rsid w:val="5CC4651A"/>
    <w:rsid w:val="5D996698"/>
    <w:rsid w:val="5DEC6427"/>
    <w:rsid w:val="5E761C38"/>
    <w:rsid w:val="5E9B781C"/>
    <w:rsid w:val="604BEC72"/>
    <w:rsid w:val="6073E334"/>
    <w:rsid w:val="6073E334"/>
    <w:rsid w:val="6111E015"/>
    <w:rsid w:val="622EAEC1"/>
    <w:rsid w:val="6480F439"/>
    <w:rsid w:val="659A0AD9"/>
    <w:rsid w:val="6670FB32"/>
    <w:rsid w:val="67F9FFCE"/>
    <w:rsid w:val="682CAD2E"/>
    <w:rsid w:val="683EFB2B"/>
    <w:rsid w:val="69B30E34"/>
    <w:rsid w:val="6AB627B8"/>
    <w:rsid w:val="6B211689"/>
    <w:rsid w:val="6B6864A0"/>
    <w:rsid w:val="6C1799BB"/>
    <w:rsid w:val="6CED9171"/>
    <w:rsid w:val="6D3D1C5A"/>
    <w:rsid w:val="6DBAC919"/>
    <w:rsid w:val="6DC4A300"/>
    <w:rsid w:val="6DF0CFBF"/>
    <w:rsid w:val="6E62D4F2"/>
    <w:rsid w:val="6E7FC4CB"/>
    <w:rsid w:val="6EF1F946"/>
    <w:rsid w:val="6F3702F2"/>
    <w:rsid w:val="6FF9E8B4"/>
    <w:rsid w:val="70D22041"/>
    <w:rsid w:val="71128506"/>
    <w:rsid w:val="71886CE1"/>
    <w:rsid w:val="71DFE2BF"/>
    <w:rsid w:val="723D2A4F"/>
    <w:rsid w:val="72471A88"/>
    <w:rsid w:val="74854873"/>
    <w:rsid w:val="75E1DAFD"/>
    <w:rsid w:val="76D2F698"/>
    <w:rsid w:val="774C6908"/>
    <w:rsid w:val="78A0DEE1"/>
    <w:rsid w:val="79565337"/>
    <w:rsid w:val="7A336B3A"/>
    <w:rsid w:val="7A7A4267"/>
    <w:rsid w:val="7A864071"/>
    <w:rsid w:val="7B2F3CE1"/>
    <w:rsid w:val="7BB0B359"/>
    <w:rsid w:val="7CA9A8F4"/>
    <w:rsid w:val="7CA9A8F4"/>
    <w:rsid w:val="7D102846"/>
    <w:rsid w:val="7D246AAA"/>
    <w:rsid w:val="7DF8CC98"/>
    <w:rsid w:val="7E291157"/>
    <w:rsid w:val="7E873BC0"/>
    <w:rsid w:val="7EA8DF36"/>
    <w:rsid w:val="7EB40FC0"/>
    <w:rsid w:val="7F55D78B"/>
    <w:rsid w:val="7F55D78B"/>
    <w:rsid w:val="7FA00942"/>
    <w:rsid w:val="7FB6BD09"/>
    <w:rsid w:val="7FEB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575B8"/>
  <w15:docId w15:val="{AD16BCE0-0D23-6540-813B-80D7839B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hAnsi="Segoe UI" w:eastAsia="Segoe UI" w:cs="Segoe U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B579A"/>
      <w:sz w:val="32"/>
      <w:szCs w:val="32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color w:val="5A5A5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4B66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64B66"/>
  </w:style>
  <w:style w:type="paragraph" w:styleId="Footer">
    <w:name w:val="footer"/>
    <w:basedOn w:val="Normal"/>
    <w:link w:val="FooterChar"/>
    <w:uiPriority w:val="99"/>
    <w:unhideWhenUsed/>
    <w:rsid w:val="00864B66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64B66"/>
  </w:style>
  <w:style w:type="paragraph" w:styleId="TOCHeading">
    <w:name w:val="TOC Heading"/>
    <w:basedOn w:val="Heading1"/>
    <w:next w:val="Normal"/>
    <w:uiPriority w:val="39"/>
    <w:unhideWhenUsed/>
    <w:qFormat/>
    <w:rsid w:val="00864B66"/>
    <w:pPr>
      <w:keepNext/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864B66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64B66"/>
    <w:pPr>
      <w:spacing w:before="120"/>
      <w:ind w:left="21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64B66"/>
    <w:pPr>
      <w:ind w:left="42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64B66"/>
    <w:pPr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64B66"/>
    <w:pPr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64B66"/>
    <w:pPr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64B66"/>
    <w:pPr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64B66"/>
    <w:pPr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64B66"/>
    <w:pPr>
      <w:ind w:left="1680"/>
    </w:pPr>
    <w:rPr>
      <w:rFonts w:asciiTheme="minorHAnsi" w:hAnsiTheme="minorHAnsi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hyperlink" Target="https://mosesmcareg.sharepoint.com/sites/AutorisationDesTravaux/SitePages/Home.aspx" TargetMode="External" Id="R4ba4723851be472f" /><Relationship Type="http://schemas.openxmlformats.org/officeDocument/2006/relationships/hyperlink" Target="https://apps.powerapps.com/play/e/518de809-25ed-e096-b483-ba985db3f949/app/e78c8184-f621-46e1-ad81-897de4b249a9?tenantId=0ba12536-549b-4745-959e-a715710ea58a&amp;sourcehint=1&amp;hint=aaa69307-4a4b-4465-b04d-23e31e15d444&amp;sourcetime=1769609892433&amp;page=dashboard" TargetMode="External" Id="R601c98063f504cde" /><Relationship Type="http://schemas.openxmlformats.org/officeDocument/2006/relationships/image" Target="/media/image5.png" Id="rId2065039457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66D9EE-4BFE-2C4D-BEF4-770DBA8CBD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21AABB-29C1-42C0-ABEC-D5D334C99CCD}">
  <ds:schemaRefs>
    <ds:schemaRef ds:uri="http://schemas.microsoft.com/office/2006/metadata/properties"/>
    <ds:schemaRef ds:uri="http://schemas.microsoft.com/office/infopath/2007/PartnerControls"/>
    <ds:schemaRef ds:uri="8a2a453c-6b30-4fa2-961e-582232a558b2"/>
    <ds:schemaRef ds:uri="f4fb4f0a-b190-4329-b5ba-a8002abd094c"/>
  </ds:schemaRefs>
</ds:datastoreItem>
</file>

<file path=customXml/itemProps3.xml><?xml version="1.0" encoding="utf-8"?>
<ds:datastoreItem xmlns:ds="http://schemas.openxmlformats.org/officeDocument/2006/customXml" ds:itemID="{5250B496-7D8D-4ABE-AAE8-76E0F6A618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DD3303-2F22-4E0F-A18A-644A64145C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Stive Rachel</lastModifiedBy>
  <revision>11</revision>
  <dcterms:created xsi:type="dcterms:W3CDTF">2026-02-05T10:59:00.0000000Z</dcterms:created>
  <dcterms:modified xsi:type="dcterms:W3CDTF">2026-02-21T10:58:44.9177033Z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