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ind w:left="2880" w:firstLine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Inventory Quick</w:t>
      </w:r>
    </w:p>
    <w:p w:rsidR="00000000" w:rsidDel="00000000" w:rsidP="00000000" w:rsidRDefault="00000000" w:rsidRPr="00000000" w14:paraId="0000001C">
      <w:pPr>
        <w:spacing w:line="240" w:lineRule="auto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880" w:firstLine="0"/>
        <w:rPr>
          <w:b w:val="1"/>
          <w:color w:val="5f5f5f"/>
        </w:rPr>
      </w:pPr>
      <w:r w:rsidDel="00000000" w:rsidR="00000000" w:rsidRPr="00000000">
        <w:rPr>
          <w:b w:val="1"/>
          <w:color w:val="5f5f5f"/>
          <w:rtl w:val="0"/>
        </w:rPr>
        <w:t xml:space="preserve">Proyecto: </w:t>
      </w:r>
    </w:p>
    <w:p w:rsidR="00000000" w:rsidDel="00000000" w:rsidP="00000000" w:rsidRDefault="00000000" w:rsidRPr="00000000" w14:paraId="0000001E">
      <w:pPr>
        <w:spacing w:line="240" w:lineRule="auto"/>
        <w:ind w:left="3163" w:hanging="283.0000000000001"/>
        <w:rPr>
          <w:color w:val="241a61"/>
        </w:rPr>
      </w:pPr>
      <w:r w:rsidDel="00000000" w:rsidR="00000000" w:rsidRPr="00000000">
        <w:rPr>
          <w:color w:val="241a61"/>
          <w:rtl w:val="0"/>
        </w:rPr>
        <w:t xml:space="preserve">Revisión </w:t>
      </w:r>
    </w:p>
    <w:p w:rsidR="00000000" w:rsidDel="00000000" w:rsidP="00000000" w:rsidRDefault="00000000" w:rsidRPr="00000000" w14:paraId="0000001F">
      <w:pPr>
        <w:spacing w:line="240" w:lineRule="auto"/>
        <w:ind w:left="3163" w:hanging="283.0000000000001"/>
        <w:rPr>
          <w:color w:val="241a61"/>
        </w:rPr>
      </w:pPr>
      <w:r w:rsidDel="00000000" w:rsidR="00000000" w:rsidRPr="00000000">
        <w:rPr>
          <w:color w:val="241a61"/>
          <w:rtl w:val="0"/>
        </w:rPr>
        <w:t xml:space="preserve">Henry Alfonso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27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rHeight w:val="1785.88867187500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Noviembre 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sz w:val="16"/>
                <w:szCs w:val="16"/>
              </w:rPr>
              <w:drawing>
                <wp:inline distB="114300" distT="114300" distL="114300" distR="114300">
                  <wp:extent cx="1017278" cy="97874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278" cy="978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pos="8494"/>
        </w:tabs>
        <w:spacing w:before="360"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60" w:before="24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  <w:r w:rsidDel="00000000" w:rsidR="00000000" w:rsidRPr="00000000">
        <w:rPr>
          <w:b w:val="1"/>
          <w:smallCaps w:val="1"/>
          <w:sz w:val="20"/>
          <w:szCs w:val="20"/>
          <w:rtl w:val="0"/>
        </w:rPr>
        <w:tab/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80"/>
          <w:tab w:val="right" w:pos="8494"/>
        </w:tabs>
        <w:spacing w:before="360" w:line="480" w:lineRule="auto"/>
        <w:rPr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 xml:space="preserve">FICHA DE DOCUMENTO</w:t>
      </w:r>
      <w:r w:rsidDel="00000000" w:rsidR="00000000" w:rsidRPr="00000000">
        <w:rPr>
          <w:b w:val="1"/>
          <w:smallCaps w:val="1"/>
          <w:sz w:val="20"/>
          <w:szCs w:val="20"/>
          <w:u w:val="single"/>
          <w:rtl w:val="0"/>
        </w:rPr>
        <w:tab/>
        <w:t xml:space="preserve"> pg 4</w:t>
      </w:r>
    </w:p>
    <w:p w:rsidR="00000000" w:rsidDel="00000000" w:rsidP="00000000" w:rsidRDefault="00000000" w:rsidRPr="00000000" w14:paraId="00000038">
      <w:pPr>
        <w:tabs>
          <w:tab w:val="left" w:pos="720"/>
          <w:tab w:val="right" w:pos="8494"/>
        </w:tabs>
        <w:spacing w:before="240" w:line="48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INTRODUCCIÓN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ab/>
        <w:t xml:space="preserve">pg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Propósito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ab/>
        <w:t xml:space="preserve">pg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Alcance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Personal involucrado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Definiciones, acrónimos y abreviaturas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8</w:t>
      </w:r>
    </w:p>
    <w:p w:rsidR="00000000" w:rsidDel="00000000" w:rsidP="00000000" w:rsidRDefault="00000000" w:rsidRPr="00000000" w14:paraId="0000003D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1.5.1  Definiciones                                                                                                                    pg 8               </w:t>
      </w:r>
    </w:p>
    <w:p w:rsidR="00000000" w:rsidDel="00000000" w:rsidP="00000000" w:rsidRDefault="00000000" w:rsidRPr="00000000" w14:paraId="0000003E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1.5.2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A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crónimos</w:t>
        <w:tab/>
        <w:t xml:space="preserve">pg 9</w:t>
      </w:r>
    </w:p>
    <w:p w:rsidR="00000000" w:rsidDel="00000000" w:rsidP="00000000" w:rsidRDefault="00000000" w:rsidRPr="00000000" w14:paraId="0000003F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1.5.3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Abreviaturas</w:t>
        <w:tab/>
        <w:t xml:space="preserve">pg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Referencias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1.7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Resumen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80"/>
          <w:tab w:val="right" w:pos="8494"/>
        </w:tabs>
        <w:spacing w:before="360" w:line="480" w:lineRule="auto"/>
        <w:rPr>
          <w:smallCaps w:val="1"/>
          <w:sz w:val="20"/>
          <w:szCs w:val="20"/>
          <w:u w:val="single"/>
        </w:rPr>
      </w:pP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DESCRIPCIÓN GENERAL</w:t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ab/>
        <w:t xml:space="preserve">pg 10</w:t>
      </w:r>
    </w:p>
    <w:p w:rsidR="00000000" w:rsidDel="00000000" w:rsidP="00000000" w:rsidRDefault="00000000" w:rsidRPr="00000000" w14:paraId="00000043">
      <w:pPr>
        <w:tabs>
          <w:tab w:val="left" w:pos="480"/>
          <w:tab w:val="right" w:pos="8494"/>
        </w:tabs>
        <w:spacing w:before="360" w:line="480" w:lineRule="auto"/>
        <w:rPr>
          <w:smallCaps w:val="1"/>
          <w:sz w:val="20"/>
          <w:szCs w:val="20"/>
          <w:u w:val="single"/>
        </w:rPr>
      </w:pP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2.1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Perspectiva </w:t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ab/>
        <w:t xml:space="preserve">pg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Funcionalidad del producto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Características de los usuarios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11</w:t>
      </w:r>
    </w:p>
    <w:p w:rsidR="00000000" w:rsidDel="00000000" w:rsidP="00000000" w:rsidRDefault="00000000" w:rsidRPr="00000000" w14:paraId="00000046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2.3.1 Perfil del usuario                                                                                                            pg 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2.3.2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Restricciones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Suposiciones y dependencias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2.5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Evolución previsible del sistema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480"/>
          <w:tab w:val="right" w:pos="8494"/>
        </w:tabs>
        <w:spacing w:before="36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 xml:space="preserve">REQUISITOS ESPECÍFICOS</w:t>
      </w:r>
      <w:r w:rsidDel="00000000" w:rsidR="00000000" w:rsidRPr="00000000">
        <w:rPr>
          <w:smallCaps w:val="1"/>
          <w:sz w:val="20"/>
          <w:szCs w:val="20"/>
          <w:u w:val="single"/>
          <w:rtl w:val="0"/>
        </w:rPr>
        <w:tab/>
        <w:t xml:space="preserve">pg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Requisitos comunes de los interfaces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Interfaces de usuario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Interfaces de hardware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Interfaces de software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3.1.4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Interfaces de comunicación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720"/>
          <w:tab w:val="right" w:pos="8494"/>
        </w:tabs>
        <w:spacing w:before="240" w:line="48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Requisitos funcionales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720"/>
          <w:tab w:val="right" w:pos="8494"/>
        </w:tabs>
        <w:spacing w:before="240"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Requisitos no funcionales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ab/>
        <w:t xml:space="preserve">pg 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5.1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Seguridad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5.2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Fiabilidad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960"/>
          <w:tab w:val="right" w:pos="8494"/>
        </w:tabs>
        <w:spacing w:line="480" w:lineRule="auto"/>
        <w:ind w:left="24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5.3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Disponibilidad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960"/>
          <w:tab w:val="right" w:pos="8494"/>
        </w:tabs>
        <w:spacing w:line="480" w:lineRule="auto"/>
        <w:ind w:left="24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5.4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Mantenibilidad</w:t>
      </w:r>
      <w:r w:rsidDel="00000000" w:rsidR="00000000" w:rsidRPr="00000000">
        <w:rPr>
          <w:sz w:val="20"/>
          <w:szCs w:val="20"/>
          <w:u w:val="single"/>
          <w:rtl w:val="0"/>
        </w:rPr>
        <w:tab/>
        <w:t xml:space="preserve">pg 24</w:t>
      </w:r>
    </w:p>
    <w:p w:rsidR="00000000" w:rsidDel="00000000" w:rsidP="00000000" w:rsidRDefault="00000000" w:rsidRPr="00000000" w14:paraId="00000056">
      <w:pPr>
        <w:tabs>
          <w:tab w:val="left" w:pos="960"/>
          <w:tab w:val="right" w:pos="8494"/>
        </w:tabs>
        <w:spacing w:line="480" w:lineRule="auto"/>
        <w:ind w:left="240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6 Apéndices                                                                                                                        pg 24</w:t>
      </w:r>
    </w:p>
    <w:p w:rsidR="00000000" w:rsidDel="00000000" w:rsidP="00000000" w:rsidRDefault="00000000" w:rsidRPr="00000000" w14:paraId="00000057">
      <w:pPr>
        <w:tabs>
          <w:tab w:val="left" w:pos="720"/>
          <w:tab w:val="right" w:pos="8494"/>
        </w:tabs>
        <w:spacing w:before="240" w:line="48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720"/>
          <w:tab w:val="right" w:pos="8494"/>
        </w:tabs>
        <w:spacing w:before="240" w:line="48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720"/>
          <w:tab w:val="right" w:pos="8494"/>
        </w:tabs>
        <w:spacing w:before="24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720"/>
          <w:tab w:val="right" w:pos="8494"/>
        </w:tabs>
        <w:spacing w:before="240" w:line="240" w:lineRule="auto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6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1.Ficha del documento</w:t>
      </w:r>
    </w:p>
    <w:p w:rsidR="00000000" w:rsidDel="00000000" w:rsidP="00000000" w:rsidRDefault="00000000" w:rsidRPr="00000000" w14:paraId="000000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9/11/2021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Yenner Alayon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Julian Herreño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Lancheros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Lina Guerrero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1000000</w:t>
            </w:r>
          </w:p>
        </w:tc>
      </w:tr>
    </w:tbl>
    <w:p w:rsidR="00000000" w:rsidDel="00000000" w:rsidP="00000000" w:rsidRDefault="00000000" w:rsidRPr="00000000" w14:paraId="0000006A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74">
      <w:pPr>
        <w:tabs>
          <w:tab w:val="center" w:pos="4252"/>
          <w:tab w:val="right" w:pos="8504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5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el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Fdo. D./ Dña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rPr>
          <w:sz w:val="16"/>
          <w:szCs w:val="16"/>
        </w:rPr>
        <w:sectPr>
          <w:footerReference r:id="rId7" w:type="default"/>
          <w:footerReference r:id="rId8" w:type="firs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4">
          <w:pPr>
            <w:tabs>
              <w:tab w:val="left" w:pos="480"/>
              <w:tab w:val="right" w:pos="8494"/>
            </w:tabs>
            <w:spacing w:before="36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5">
      <w:pPr>
        <w:keepNext w:val="1"/>
        <w:spacing w:after="60" w:before="240" w:line="48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1"/>
        <w:spacing w:after="6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especificación de requerimientos de software  del sistema surge para ser un conjunto de información necesaria que le ayuda a los desarrolladores analizar y entender  todos los requerimientos que el cliente desea.</w:t>
      </w:r>
    </w:p>
    <w:p w:rsidR="00000000" w:rsidDel="00000000" w:rsidP="00000000" w:rsidRDefault="00000000" w:rsidRPr="00000000" w14:paraId="00000087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bookmarkStart w:colFirst="0" w:colLast="0" w:name="_2et92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after="60" w:before="240" w:line="48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89">
      <w:pPr>
        <w:keepNext w:val="1"/>
        <w:spacing w:after="60" w:before="240" w:line="48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-Permitir establecer las bases de acuerdo entre usuarios en lo que al proyecto del software se refiere.</w:t>
      </w:r>
    </w:p>
    <w:p w:rsidR="00000000" w:rsidDel="00000000" w:rsidP="00000000" w:rsidRDefault="00000000" w:rsidRPr="00000000" w14:paraId="0000008A">
      <w:pPr>
        <w:keepNext w:val="1"/>
        <w:spacing w:after="60" w:before="240" w:line="48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-Ayudar a los usuarios finales del software a entender exactamente qué es lo que el cliente desea.</w:t>
      </w:r>
    </w:p>
    <w:p w:rsidR="00000000" w:rsidDel="00000000" w:rsidP="00000000" w:rsidRDefault="00000000" w:rsidRPr="00000000" w14:paraId="0000008B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bookmarkStart w:colFirst="0" w:colLast="0" w:name="_tyjcw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spacing w:after="60" w:before="240" w:line="48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8D">
      <w:pPr>
        <w:keepNext w:val="1"/>
        <w:spacing w:after="60" w:before="240" w:line="48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Poder identificar los requerimientos funcionales y no funcionales.</w:t>
      </w:r>
    </w:p>
    <w:p w:rsidR="00000000" w:rsidDel="00000000" w:rsidP="00000000" w:rsidRDefault="00000000" w:rsidRPr="00000000" w14:paraId="0000008E">
      <w:pPr>
        <w:keepNext w:val="1"/>
        <w:spacing w:after="60" w:before="240" w:line="480" w:lineRule="auto"/>
        <w:ind w:left="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ind w:left="1068" w:firstLine="0"/>
        <w:rPr>
          <w:b w:val="1"/>
          <w:sz w:val="24"/>
          <w:szCs w:val="24"/>
        </w:rPr>
      </w:pPr>
      <w:bookmarkStart w:colFirst="0" w:colLast="0" w:name="_3dy6vkm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1.4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Personal involucrado</w:t>
      </w:r>
    </w:p>
    <w:tbl>
      <w:tblPr>
        <w:tblStyle w:val="Table5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Yenner Sneyder Alayón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Tecnólogo en Análisis y Desarrollo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Dirigir las tareas del proyecto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yenner.alayon1@misena.edu.co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spacing w:after="60" w:before="240" w:line="480" w:lineRule="auto"/>
        <w:ind w:left="850.393700787401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1.3.0</w:t>
      </w:r>
    </w:p>
    <w:tbl>
      <w:tblPr>
        <w:tblStyle w:val="Table6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Harold Stiven Vargas Parra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Tecnólogo en Análisis y Desarrollo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 sistemas de información para poder que las empresas trabajen de forma más rápida y eficiente.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harold.vargas59@misena.edu.co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1"/>
        <w:spacing w:after="60" w:before="240" w:line="480" w:lineRule="auto"/>
        <w:ind w:left="13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1.3.1</w:t>
      </w:r>
    </w:p>
    <w:tbl>
      <w:tblPr>
        <w:tblStyle w:val="Table7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 David Herreño Scarpetta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Tecnólogo en Análisis y Desarrollo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Investiga las necesidades de las empresas.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julian.herreo6@misena.edu.co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1"/>
        <w:spacing w:after="60" w:before="240" w:line="480" w:lineRule="auto"/>
        <w:ind w:left="13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1.3.2</w:t>
      </w:r>
    </w:p>
    <w:tbl>
      <w:tblPr>
        <w:tblStyle w:val="Table8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Juan Diego Lancheros Vera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Programador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Tecnólogo en Análisis y Desarrollo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Codificar la aplicación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juan.lancheros662@misena.edu.co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spacing w:after="60" w:before="240" w:line="480" w:lineRule="auto"/>
        <w:ind w:left="13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1.3.3</w:t>
      </w:r>
    </w:p>
    <w:tbl>
      <w:tblPr>
        <w:tblStyle w:val="Table9"/>
        <w:tblW w:w="780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4"/>
        <w:tblGridChange w:id="0">
          <w:tblGrid>
            <w:gridCol w:w="235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Lina Julieth Guerrero Cantor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Promotora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Tecnólogo en Análisis y Desarrollo de Información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dar soluciones y observar los requerimientos.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ljguerrero40@misena.edu.co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spacing w:after="60" w:before="240" w:line="48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D7">
      <w:pPr>
        <w:keepNext w:val="1"/>
        <w:spacing w:after="60" w:before="240" w:line="480" w:lineRule="auto"/>
        <w:ind w:left="283.46456692913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1.5.1 Definiciones </w:t>
      </w:r>
    </w:p>
    <w:p w:rsidR="00000000" w:rsidDel="00000000" w:rsidP="00000000" w:rsidRDefault="00000000" w:rsidRPr="00000000" w14:paraId="000000D8">
      <w:pPr>
        <w:keepNext w:val="1"/>
        <w:spacing w:after="60" w:before="240" w:line="480" w:lineRule="auto"/>
        <w:ind w:left="1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187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3.5"/>
        <w:gridCol w:w="3593.5"/>
        <w:tblGridChange w:id="0">
          <w:tblGrid>
            <w:gridCol w:w="3593.5"/>
            <w:gridCol w:w="359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Almacenamiento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relación con los ordenadores o computadoras.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que se le da a una persona para permitirle el acceso al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 de datos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conjunto de datos organizados para su almacenamiento en la memoria de un computador.</w:t>
            </w:r>
          </w:p>
        </w:tc>
      </w:tr>
    </w:tbl>
    <w:p w:rsidR="00000000" w:rsidDel="00000000" w:rsidP="00000000" w:rsidRDefault="00000000" w:rsidRPr="00000000" w14:paraId="000000DF">
      <w:pPr>
        <w:keepNext w:val="1"/>
        <w:spacing w:after="60" w:before="240" w:line="480" w:lineRule="auto"/>
        <w:ind w:left="13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spacing w:after="60" w:before="240" w:line="480" w:lineRule="auto"/>
        <w:ind w:left="1320" w:hanging="753.07086614173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1.5.2 Acrónimos </w:t>
      </w:r>
    </w:p>
    <w:tbl>
      <w:tblPr>
        <w:tblStyle w:val="Table11"/>
        <w:tblW w:w="7187.0" w:type="dxa"/>
        <w:jc w:val="left"/>
        <w:tblInd w:w="14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3.5"/>
        <w:gridCol w:w="3593.5"/>
        <w:tblGridChange w:id="0">
          <w:tblGrid>
            <w:gridCol w:w="3593.5"/>
            <w:gridCol w:w="3593.5"/>
          </w:tblGrid>
        </w:tblGridChange>
      </w:tblGrid>
      <w:tr>
        <w:trPr>
          <w:cantSplit w:val="0"/>
          <w:trHeight w:val="69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funcionales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Requerimientos no funcionales </w:t>
            </w:r>
          </w:p>
        </w:tc>
      </w:tr>
    </w:tbl>
    <w:p w:rsidR="00000000" w:rsidDel="00000000" w:rsidP="00000000" w:rsidRDefault="00000000" w:rsidRPr="00000000" w14:paraId="000000E5">
      <w:pPr>
        <w:keepNext w:val="1"/>
        <w:spacing w:after="60" w:before="240" w:line="480" w:lineRule="auto"/>
        <w:ind w:left="1320" w:hanging="753.070866141732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1.5.3 Abreviaturas </w:t>
      </w:r>
    </w:p>
    <w:p w:rsidR="00000000" w:rsidDel="00000000" w:rsidP="00000000" w:rsidRDefault="00000000" w:rsidRPr="00000000" w14:paraId="000000E6">
      <w:pPr>
        <w:spacing w:line="480" w:lineRule="auto"/>
        <w:ind w:lef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07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53.5"/>
        <w:gridCol w:w="3953.5"/>
        <w:tblGridChange w:id="0">
          <w:tblGrid>
            <w:gridCol w:w="3953.5"/>
            <w:gridCol w:w="39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Señor </w:t>
            </w:r>
          </w:p>
        </w:tc>
      </w:tr>
    </w:tbl>
    <w:p w:rsidR="00000000" w:rsidDel="00000000" w:rsidP="00000000" w:rsidRDefault="00000000" w:rsidRPr="00000000" w14:paraId="000000ED">
      <w:pPr>
        <w:spacing w:line="480" w:lineRule="auto"/>
        <w:ind w:left="6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bookmarkStart w:colFirst="0" w:colLast="0" w:name="_4d34og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spacing w:after="60" w:before="240" w:line="480" w:lineRule="auto"/>
        <w:ind w:left="425.19685039370086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Referencias</w:t>
      </w:r>
    </w:p>
    <w:tbl>
      <w:tblPr>
        <w:tblStyle w:val="Table13"/>
        <w:tblW w:w="7795.0" w:type="dxa"/>
        <w:jc w:val="left"/>
        <w:tblInd w:w="743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54"/>
        <w:gridCol w:w="1980"/>
        <w:gridCol w:w="2160"/>
        <w:gridCol w:w="863"/>
        <w:gridCol w:w="1538"/>
        <w:tblGridChange w:id="0">
          <w:tblGrid>
            <w:gridCol w:w="1254"/>
            <w:gridCol w:w="1980"/>
            <w:gridCol w:w="2160"/>
            <w:gridCol w:w="863"/>
            <w:gridCol w:w="153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F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F1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F2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F3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0F4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tcBorders>
              <w:top w:color="292929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IEEE 830</w:t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top w:w="17.0" w:type="dxa"/>
              <w:bottom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1998</w:t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top w:w="17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</w:t>
            </w:r>
          </w:p>
        </w:tc>
        <w:tc>
          <w:tcPr>
            <w:tcBorders>
              <w:right w:color="292929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Formulario de encuestas </w:t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right w:color="292929" w:space="0" w:sz="4" w:val="single"/>
            </w:tcBorders>
            <w:tcMar>
              <w:top w:w="17.0" w:type="dxa"/>
              <w:bottom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 </w:t>
            </w:r>
          </w:p>
        </w:tc>
        <w:tc>
          <w:tcPr>
            <w:tcBorders>
              <w:left w:color="292929" w:space="0" w:sz="4" w:val="single"/>
            </w:tcBorders>
            <w:tcMar>
              <w:top w:w="17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Aprendices </w:t>
            </w:r>
          </w:p>
          <w:p w:rsidR="00000000" w:rsidDel="00000000" w:rsidP="00000000" w:rsidRDefault="00000000" w:rsidRPr="00000000" w14:paraId="000000FF">
            <w:pPr>
              <w:spacing w:line="48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ADSI </w:t>
            </w:r>
          </w:p>
        </w:tc>
      </w:tr>
    </w:tbl>
    <w:p w:rsidR="00000000" w:rsidDel="00000000" w:rsidP="00000000" w:rsidRDefault="00000000" w:rsidRPr="00000000" w14:paraId="00000100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bookmarkStart w:colFirst="0" w:colLast="0" w:name="_2s8eyo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1"/>
        <w:spacing w:after="60" w:before="240" w:line="480" w:lineRule="auto"/>
        <w:ind w:left="1133.858267716535" w:hanging="566.92913385826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1.7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103">
      <w:pPr>
        <w:keepNext w:val="1"/>
        <w:spacing w:after="60" w:before="240" w:line="48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especificación de los requisitos del software está compuesto de la siguiente manera</w:t>
      </w:r>
    </w:p>
    <w:p w:rsidR="00000000" w:rsidDel="00000000" w:rsidP="00000000" w:rsidRDefault="00000000" w:rsidRPr="00000000" w14:paraId="00000104">
      <w:pPr>
        <w:keepNext w:val="1"/>
        <w:spacing w:after="60" w:before="240" w:line="480" w:lineRule="auto"/>
        <w:ind w:left="13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-Descripción general: </w:t>
      </w:r>
      <w:r w:rsidDel="00000000" w:rsidR="00000000" w:rsidRPr="00000000">
        <w:rPr>
          <w:sz w:val="24"/>
          <w:szCs w:val="24"/>
          <w:rtl w:val="0"/>
        </w:rPr>
        <w:t xml:space="preserve">Describe una perspectiva general del producto a desarrollarse.</w:t>
      </w:r>
    </w:p>
    <w:p w:rsidR="00000000" w:rsidDel="00000000" w:rsidP="00000000" w:rsidRDefault="00000000" w:rsidRPr="00000000" w14:paraId="00000105">
      <w:pPr>
        <w:keepNext w:val="1"/>
        <w:spacing w:after="60" w:before="240" w:line="480" w:lineRule="auto"/>
        <w:ind w:left="132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Requerimientos específicos:</w:t>
      </w:r>
      <w:r w:rsidDel="00000000" w:rsidR="00000000" w:rsidRPr="00000000">
        <w:rPr>
          <w:sz w:val="24"/>
          <w:szCs w:val="24"/>
          <w:rtl w:val="0"/>
        </w:rPr>
        <w:t xml:space="preserve"> Muestra todos los requerimientos que el usuario desea en el producto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spacing w:after="60" w:before="240" w:line="48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107">
      <w:pPr>
        <w:keepNext w:val="1"/>
        <w:spacing w:after="60" w:before="240" w:line="480" w:lineRule="auto"/>
        <w:ind w:left="1133.858267716535" w:firstLine="0"/>
        <w:rPr>
          <w:b w:val="1"/>
          <w:sz w:val="24"/>
          <w:szCs w:val="24"/>
        </w:rPr>
      </w:pPr>
      <w:bookmarkStart w:colFirst="0" w:colLast="0" w:name="_3rdcrj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2.1 Perspectiva del producto</w:t>
      </w:r>
    </w:p>
    <w:p w:rsidR="00000000" w:rsidDel="00000000" w:rsidP="00000000" w:rsidRDefault="00000000" w:rsidRPr="00000000" w14:paraId="00000108">
      <w:pPr>
        <w:spacing w:line="480" w:lineRule="auto"/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480" w:lineRule="auto"/>
        <w:ind w:left="600" w:firstLine="0"/>
        <w:rPr>
          <w:color w:val="292929"/>
          <w:sz w:val="24"/>
          <w:szCs w:val="24"/>
        </w:rPr>
      </w:pPr>
      <w:bookmarkStart w:colFirst="0" w:colLast="0" w:name="_26in1rg" w:id="7"/>
      <w:bookmarkEnd w:id="7"/>
      <w:r w:rsidDel="00000000" w:rsidR="00000000" w:rsidRPr="00000000">
        <w:rPr>
          <w:color w:val="292929"/>
          <w:sz w:val="24"/>
          <w:szCs w:val="24"/>
          <w:rtl w:val="0"/>
        </w:rPr>
        <w:t xml:space="preserve">El Sistema IQ (Inventory Quick) será un producto diseñado para enfocarse en la distribución y manejo del inventario por medio de la web, será un producto manejado por  trabajadores y administradores de la  empresa, por lo tanto se hará enfoque  a la seguridad y privacidad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1"/>
        <w:spacing w:after="60" w:before="240" w:line="480" w:lineRule="auto"/>
        <w:ind w:left="1133.858267716535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Funcionalidad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480" w:lineRule="auto"/>
        <w:ind w:left="600" w:firstLine="0"/>
        <w:rPr>
          <w:color w:val="0000ff"/>
          <w:sz w:val="24"/>
          <w:szCs w:val="24"/>
        </w:rPr>
      </w:pPr>
      <w:bookmarkStart w:colFirst="0" w:colLast="0" w:name="_xk9its836fu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480" w:lineRule="auto"/>
        <w:ind w:left="600" w:firstLine="0"/>
        <w:rPr>
          <w:color w:val="292929"/>
          <w:sz w:val="24"/>
          <w:szCs w:val="24"/>
        </w:rPr>
      </w:pPr>
      <w:bookmarkStart w:colFirst="0" w:colLast="0" w:name="_96e97b8z7bo4" w:id="9"/>
      <w:bookmarkEnd w:id="9"/>
      <w:r w:rsidDel="00000000" w:rsidR="00000000" w:rsidRPr="00000000">
        <w:rPr>
          <w:color w:val="292929"/>
          <w:sz w:val="24"/>
          <w:szCs w:val="24"/>
          <w:rtl w:val="0"/>
        </w:rPr>
        <w:t xml:space="preserve">El Sistema Inventory Quick permitirá realizar las siguientes funciones: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knuy1i59kp73" w:id="10"/>
      <w:bookmarkEnd w:id="10"/>
      <w:r w:rsidDel="00000000" w:rsidR="00000000" w:rsidRPr="00000000">
        <w:rPr>
          <w:color w:val="292929"/>
          <w:sz w:val="24"/>
          <w:szCs w:val="24"/>
          <w:rtl w:val="0"/>
        </w:rPr>
        <w:t xml:space="preserve">Perfil: Proceso por el cual el sistema identificará si el usuario es administrador o  empleado.</w:t>
      </w:r>
    </w:p>
    <w:p w:rsidR="00000000" w:rsidDel="00000000" w:rsidP="00000000" w:rsidRDefault="00000000" w:rsidRPr="00000000" w14:paraId="0000010E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cnziy4z7nptp" w:id="11"/>
      <w:bookmarkEnd w:id="11"/>
      <w:r w:rsidDel="00000000" w:rsidR="00000000" w:rsidRPr="00000000">
        <w:rPr>
          <w:color w:val="292929"/>
          <w:sz w:val="24"/>
          <w:szCs w:val="24"/>
          <w:rtl w:val="0"/>
        </w:rPr>
        <w:t xml:space="preserve">Login: Proceso que permite iniciar la interacción con el aplicativo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chw2j3qa6079" w:id="12"/>
      <w:bookmarkEnd w:id="12"/>
      <w:r w:rsidDel="00000000" w:rsidR="00000000" w:rsidRPr="00000000">
        <w:rPr>
          <w:color w:val="292929"/>
          <w:sz w:val="24"/>
          <w:szCs w:val="24"/>
          <w:rtl w:val="0"/>
        </w:rPr>
        <w:t xml:space="preserve">Administrar componentes: Proceso que permite visualizar pedidos que se encuentran pendientes, ingresar pedidos pendientes, ingresar pedidos realizados y guardar cambios.</w:t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ljq0h99sf841" w:id="13"/>
      <w:bookmarkEnd w:id="13"/>
      <w:r w:rsidDel="00000000" w:rsidR="00000000" w:rsidRPr="00000000">
        <w:rPr>
          <w:color w:val="292929"/>
          <w:sz w:val="24"/>
          <w:szCs w:val="24"/>
          <w:rtl w:val="0"/>
        </w:rPr>
        <w:t xml:space="preserve">Inventario (Entradas y salidas): Proceso que permite visualizar el escaneo de las entradas  y salidas de los productos, permite ingresar tamaño, producto, color y guardar cambios.</w:t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g4wipkxv16q3" w:id="14"/>
      <w:bookmarkEnd w:id="14"/>
      <w:r w:rsidDel="00000000" w:rsidR="00000000" w:rsidRPr="00000000">
        <w:rPr>
          <w:color w:val="292929"/>
          <w:sz w:val="24"/>
          <w:szCs w:val="24"/>
          <w:rtl w:val="0"/>
        </w:rPr>
        <w:t xml:space="preserve">Historial de cambios: Proceso que permite visualizar los cambios realizados </w:t>
      </w:r>
    </w:p>
    <w:p w:rsidR="00000000" w:rsidDel="00000000" w:rsidP="00000000" w:rsidRDefault="00000000" w:rsidRPr="00000000" w14:paraId="00000112">
      <w:pPr>
        <w:numPr>
          <w:ilvl w:val="0"/>
          <w:numId w:val="3"/>
        </w:numPr>
        <w:spacing w:line="480" w:lineRule="auto"/>
        <w:ind w:left="720" w:hanging="360"/>
        <w:rPr>
          <w:color w:val="292929"/>
          <w:sz w:val="24"/>
          <w:szCs w:val="24"/>
        </w:rPr>
      </w:pPr>
      <w:bookmarkStart w:colFirst="0" w:colLast="0" w:name="_h5lgsr9wgn9l" w:id="15"/>
      <w:bookmarkEnd w:id="15"/>
      <w:r w:rsidDel="00000000" w:rsidR="00000000" w:rsidRPr="00000000">
        <w:rPr>
          <w:color w:val="292929"/>
          <w:sz w:val="24"/>
          <w:szCs w:val="24"/>
          <w:rtl w:val="0"/>
        </w:rPr>
        <w:t xml:space="preserve">Cerrar sesión: Proceso permite finalizar la interacción con el aplicativo</w:t>
      </w:r>
    </w:p>
    <w:p w:rsidR="00000000" w:rsidDel="00000000" w:rsidP="00000000" w:rsidRDefault="00000000" w:rsidRPr="00000000" w14:paraId="00000113">
      <w:pPr>
        <w:keepNext w:val="1"/>
        <w:spacing w:after="60" w:before="240" w:line="48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</w:t>
      </w:r>
      <w:r w:rsidDel="00000000" w:rsidR="00000000" w:rsidRPr="00000000">
        <w:rPr>
          <w:b w:val="1"/>
          <w:sz w:val="24"/>
          <w:szCs w:val="24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14">
      <w:pPr>
        <w:spacing w:line="480" w:lineRule="auto"/>
        <w:ind w:left="708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35nkun2" w:id="16"/>
      <w:bookmarkEnd w:id="16"/>
      <w:r w:rsidDel="00000000" w:rsidR="00000000" w:rsidRPr="00000000">
        <w:rPr>
          <w:sz w:val="24"/>
          <w:szCs w:val="24"/>
          <w:rtl w:val="0"/>
        </w:rPr>
        <w:t xml:space="preserve">El sistema Inventory Quick contendrá 3 tipos de usuarios y lo administrarán: Administrador del Sistema, Administrador, Empleado.</w:t>
      </w:r>
    </w:p>
    <w:p w:rsidR="00000000" w:rsidDel="00000000" w:rsidP="00000000" w:rsidRDefault="00000000" w:rsidRPr="00000000" w14:paraId="00000116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qrvixkdxcl9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480" w:lineRule="auto"/>
        <w:ind w:left="708" w:firstLine="0"/>
        <w:rPr>
          <w:b w:val="1"/>
          <w:sz w:val="24"/>
          <w:szCs w:val="24"/>
        </w:rPr>
      </w:pPr>
      <w:bookmarkStart w:colFirst="0" w:colLast="0" w:name="_g4g6u9gzwooa" w:id="18"/>
      <w:bookmarkEnd w:id="18"/>
      <w:r w:rsidDel="00000000" w:rsidR="00000000" w:rsidRPr="00000000">
        <w:rPr>
          <w:b w:val="1"/>
          <w:sz w:val="24"/>
          <w:szCs w:val="24"/>
          <w:rtl w:val="0"/>
        </w:rPr>
        <w:t xml:space="preserve">2.3.1    Perfil del Usuario</w:t>
      </w:r>
    </w:p>
    <w:p w:rsidR="00000000" w:rsidDel="00000000" w:rsidP="00000000" w:rsidRDefault="00000000" w:rsidRPr="00000000" w14:paraId="00000118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x4ahhgjnvup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dd0rgmic0pk3" w:id="20"/>
      <w:bookmarkEnd w:id="20"/>
      <w:r w:rsidDel="00000000" w:rsidR="00000000" w:rsidRPr="00000000">
        <w:rPr>
          <w:sz w:val="24"/>
          <w:szCs w:val="24"/>
          <w:rtl w:val="0"/>
        </w:rPr>
        <w:t xml:space="preserve">Administrador del Sistema: Usuario con conocimiento en el manejo </w:t>
      </w:r>
      <w:r w:rsidDel="00000000" w:rsidR="00000000" w:rsidRPr="00000000">
        <w:rPr>
          <w:sz w:val="24"/>
          <w:szCs w:val="24"/>
          <w:rtl w:val="0"/>
        </w:rPr>
        <w:t xml:space="preserve">el sistema</w:t>
      </w:r>
      <w:r w:rsidDel="00000000" w:rsidR="00000000" w:rsidRPr="00000000">
        <w:rPr>
          <w:sz w:val="24"/>
          <w:szCs w:val="24"/>
          <w:rtl w:val="0"/>
        </w:rPr>
        <w:t xml:space="preserve">; Encargado de manejar el sistema.</w:t>
      </w:r>
    </w:p>
    <w:p w:rsidR="00000000" w:rsidDel="00000000" w:rsidP="00000000" w:rsidRDefault="00000000" w:rsidRPr="00000000" w14:paraId="0000011A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awfhqlas044b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d1umw26t5qb9" w:id="22"/>
      <w:bookmarkEnd w:id="22"/>
      <w:r w:rsidDel="00000000" w:rsidR="00000000" w:rsidRPr="00000000">
        <w:rPr>
          <w:sz w:val="24"/>
          <w:szCs w:val="24"/>
          <w:rtl w:val="0"/>
        </w:rPr>
        <w:t xml:space="preserve">Administrador: Usuario que maneja la administración del sistema y tiene conocimientos del negocio. Deberá tener una capacitación previa sobre el sistema</w:t>
      </w:r>
    </w:p>
    <w:p w:rsidR="00000000" w:rsidDel="00000000" w:rsidP="00000000" w:rsidRDefault="00000000" w:rsidRPr="00000000" w14:paraId="0000011C">
      <w:pPr>
        <w:spacing w:line="480" w:lineRule="auto"/>
        <w:ind w:left="708" w:firstLine="0"/>
        <w:rPr>
          <w:sz w:val="24"/>
          <w:szCs w:val="24"/>
        </w:rPr>
      </w:pPr>
      <w:bookmarkStart w:colFirst="0" w:colLast="0" w:name="_6jewlhwws5s0" w:id="23"/>
      <w:bookmarkEnd w:id="23"/>
      <w:r w:rsidDel="00000000" w:rsidR="00000000" w:rsidRPr="00000000">
        <w:rPr>
          <w:sz w:val="24"/>
          <w:szCs w:val="24"/>
          <w:rtl w:val="0"/>
        </w:rPr>
        <w:t xml:space="preserve">Empleado: Usuario que maneja la entrada y salidas del producto en el sistema. Deberá tener una capacitación previa sobre el sistema.</w:t>
      </w:r>
    </w:p>
    <w:p w:rsidR="00000000" w:rsidDel="00000000" w:rsidP="00000000" w:rsidRDefault="00000000" w:rsidRPr="00000000" w14:paraId="0000011D">
      <w:pPr>
        <w:keepNext w:val="1"/>
        <w:spacing w:after="60" w:before="240" w:line="480" w:lineRule="auto"/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2.3.2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480" w:lineRule="auto"/>
        <w:ind w:left="600" w:firstLine="0"/>
        <w:rPr>
          <w:sz w:val="24"/>
          <w:szCs w:val="24"/>
        </w:rPr>
      </w:pPr>
      <w:bookmarkStart w:colFirst="0" w:colLast="0" w:name="_cg70uxh0tjj3" w:id="24"/>
      <w:bookmarkEnd w:id="24"/>
      <w:r w:rsidDel="00000000" w:rsidR="00000000" w:rsidRPr="00000000">
        <w:rPr>
          <w:sz w:val="24"/>
          <w:szCs w:val="24"/>
          <w:rtl w:val="0"/>
        </w:rPr>
        <w:t xml:space="preserve">Aún se está revisando esta parte, esperamos definirlo al tener más  conocimiento en los lenguajes de programación y almacenamiento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spacing w:after="60" w:before="240" w:line="480" w:lineRule="auto"/>
        <w:ind w:left="1133.858267716535" w:firstLine="0"/>
        <w:rPr>
          <w:color w:val="0000f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</w:t>
      </w:r>
      <w:r w:rsidDel="00000000" w:rsidR="00000000" w:rsidRPr="00000000">
        <w:rPr>
          <w:b w:val="1"/>
          <w:sz w:val="24"/>
          <w:szCs w:val="24"/>
          <w:rtl w:val="0"/>
        </w:rPr>
        <w:t xml:space="preserve">Suposiciones y dependencias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480" w:lineRule="auto"/>
        <w:ind w:left="600" w:firstLine="0"/>
        <w:rPr>
          <w:sz w:val="24"/>
          <w:szCs w:val="24"/>
        </w:rPr>
      </w:pPr>
      <w:bookmarkStart w:colFirst="0" w:colLast="0" w:name="_4z10pld72vvq" w:id="25"/>
      <w:bookmarkEnd w:id="25"/>
      <w:r w:rsidDel="00000000" w:rsidR="00000000" w:rsidRPr="00000000">
        <w:rPr>
          <w:sz w:val="24"/>
          <w:szCs w:val="24"/>
          <w:rtl w:val="0"/>
        </w:rPr>
        <w:t xml:space="preserve">Si el presupuesto se llega a ver afectado, debemos revisar si es posible continuar con el manejo por nube</w:t>
      </w:r>
    </w:p>
    <w:p w:rsidR="00000000" w:rsidDel="00000000" w:rsidP="00000000" w:rsidRDefault="00000000" w:rsidRPr="00000000" w14:paraId="00000121">
      <w:pPr>
        <w:keepNext w:val="1"/>
        <w:spacing w:after="60" w:before="240" w:line="480" w:lineRule="auto"/>
        <w:ind w:left="1133.85826771653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</w:t>
      </w:r>
      <w:r w:rsidDel="00000000" w:rsidR="00000000" w:rsidRPr="00000000">
        <w:rPr>
          <w:b w:val="1"/>
          <w:sz w:val="24"/>
          <w:szCs w:val="24"/>
          <w:rtl w:val="0"/>
        </w:rPr>
        <w:t xml:space="preserve">Evolución previsible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480" w:lineRule="auto"/>
        <w:ind w:left="600" w:firstLine="0"/>
        <w:rPr>
          <w:sz w:val="24"/>
          <w:szCs w:val="24"/>
        </w:rPr>
      </w:pPr>
      <w:bookmarkStart w:colFirst="0" w:colLast="0" w:name="_2jxsxqh" w:id="26"/>
      <w:bookmarkEnd w:id="26"/>
      <w:r w:rsidDel="00000000" w:rsidR="00000000" w:rsidRPr="00000000">
        <w:rPr>
          <w:sz w:val="24"/>
          <w:szCs w:val="24"/>
          <w:rtl w:val="0"/>
        </w:rPr>
        <w:t xml:space="preserve">Mejorar campos como el FRONTEND y la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spacing w:after="60" w:before="240" w:line="480" w:lineRule="auto"/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específicos</w:t>
      </w:r>
    </w:p>
    <w:p w:rsidR="00000000" w:rsidDel="00000000" w:rsidP="00000000" w:rsidRDefault="00000000" w:rsidRPr="00000000" w14:paraId="00000124">
      <w:pPr>
        <w:spacing w:line="480" w:lineRule="auto"/>
        <w:ind w:left="36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480" w:lineRule="auto"/>
        <w:ind w:left="36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480" w:lineRule="auto"/>
        <w:ind w:left="360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bookmarkStart w:colFirst="0" w:colLast="0" w:name="_1ci93xb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1"/>
        <w:spacing w:after="60" w:before="240" w:line="480" w:lineRule="auto"/>
        <w:ind w:left="1133.85826771653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2B">
      <w:pPr>
        <w:spacing w:line="480" w:lineRule="auto"/>
        <w:ind w:left="6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480" w:lineRule="auto"/>
        <w:ind w:firstLine="600"/>
        <w:rPr>
          <w:i w:val="1"/>
          <w:color w:val="0000ff"/>
          <w:sz w:val="24"/>
          <w:szCs w:val="24"/>
        </w:rPr>
      </w:pPr>
      <w:bookmarkStart w:colFirst="0" w:colLast="0" w:name="_3whwml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480" w:lineRule="auto"/>
        <w:ind w:firstLine="600"/>
        <w:rPr>
          <w:i w:val="1"/>
          <w:color w:val="0000ff"/>
          <w:sz w:val="24"/>
          <w:szCs w:val="24"/>
        </w:rPr>
      </w:pPr>
      <w:bookmarkStart w:colFirst="0" w:colLast="0" w:name="_sl0bfa78qgq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480" w:lineRule="auto"/>
        <w:ind w:firstLine="600"/>
        <w:rPr>
          <w:i w:val="1"/>
          <w:color w:val="0000ff"/>
          <w:sz w:val="24"/>
          <w:szCs w:val="24"/>
        </w:rPr>
      </w:pPr>
      <w:bookmarkStart w:colFirst="0" w:colLast="0" w:name="_r6sb8zujhir1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spacing w:after="60" w:before="240" w:line="480" w:lineRule="auto"/>
        <w:ind w:left="19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Interfaces de usuario</w:t>
      </w:r>
    </w:p>
    <w:p w:rsidR="00000000" w:rsidDel="00000000" w:rsidP="00000000" w:rsidRDefault="00000000" w:rsidRPr="00000000" w14:paraId="00000130">
      <w:pPr>
        <w:spacing w:line="480" w:lineRule="auto"/>
        <w:ind w:left="1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interfaces de usuario le permitirán o facilitarán al usuario al que está destinado el programa o aplicación(usuario final),así mismo esta debe estar construida o constituida única y específicamente para el sistema propuesto. En esta se encuentra</w:t>
      </w:r>
    </w:p>
    <w:p w:rsidR="00000000" w:rsidDel="00000000" w:rsidP="00000000" w:rsidRDefault="00000000" w:rsidRPr="00000000" w14:paraId="00000131">
      <w:pPr>
        <w:spacing w:line="480" w:lineRule="auto"/>
        <w:ind w:left="12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usuario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Ingresar contraseña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spacing w:after="60" w:before="240" w:line="480" w:lineRule="auto"/>
        <w:ind w:left="19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Interfaces de hardware</w:t>
      </w:r>
    </w:p>
    <w:p w:rsidR="00000000" w:rsidDel="00000000" w:rsidP="00000000" w:rsidRDefault="00000000" w:rsidRPr="00000000" w14:paraId="00000135">
      <w:pPr>
        <w:keepNext w:val="1"/>
        <w:spacing w:after="60" w:before="240" w:line="480" w:lineRule="auto"/>
        <w:ind w:left="1133.858267716535" w:firstLine="0"/>
        <w:rPr>
          <w:i w:val="1"/>
          <w:color w:val="0000f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Deberá mostrar la información al usuario por medio del equipo,también deberá manejar el mouse con sus respectivos botones lo cual lo llevará a seleccionar varias opciones de igual maner como lo es el teclado que es muy funcional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1"/>
        <w:spacing w:after="60" w:before="240" w:line="480" w:lineRule="auto"/>
        <w:ind w:left="19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Interfaces de software</w:t>
      </w:r>
    </w:p>
    <w:p w:rsidR="00000000" w:rsidDel="00000000" w:rsidP="00000000" w:rsidRDefault="00000000" w:rsidRPr="00000000" w14:paraId="00000137">
      <w:pPr>
        <w:keepNext w:val="1"/>
        <w:numPr>
          <w:ilvl w:val="0"/>
          <w:numId w:val="2"/>
        </w:numPr>
        <w:spacing w:after="0" w:afterAutospacing="0" w:before="24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Perfil</w:t>
      </w:r>
    </w:p>
    <w:p w:rsidR="00000000" w:rsidDel="00000000" w:rsidP="00000000" w:rsidRDefault="00000000" w:rsidRPr="00000000" w14:paraId="00000138">
      <w:pPr>
        <w:keepNext w:val="1"/>
        <w:numPr>
          <w:ilvl w:val="0"/>
          <w:numId w:val="2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Usuario</w:t>
      </w:r>
    </w:p>
    <w:p w:rsidR="00000000" w:rsidDel="00000000" w:rsidP="00000000" w:rsidRDefault="00000000" w:rsidRPr="00000000" w14:paraId="00000139">
      <w:pPr>
        <w:keepNext w:val="1"/>
        <w:numPr>
          <w:ilvl w:val="0"/>
          <w:numId w:val="2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contraseña</w:t>
      </w:r>
    </w:p>
    <w:p w:rsidR="00000000" w:rsidDel="00000000" w:rsidP="00000000" w:rsidRDefault="00000000" w:rsidRPr="00000000" w14:paraId="0000013A">
      <w:pPr>
        <w:keepNext w:val="1"/>
        <w:numPr>
          <w:ilvl w:val="0"/>
          <w:numId w:val="2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Pedidos pendientes </w:t>
      </w:r>
    </w:p>
    <w:p w:rsidR="00000000" w:rsidDel="00000000" w:rsidP="00000000" w:rsidRDefault="00000000" w:rsidRPr="00000000" w14:paraId="0000013B">
      <w:pPr>
        <w:keepNext w:val="1"/>
        <w:numPr>
          <w:ilvl w:val="0"/>
          <w:numId w:val="2"/>
        </w:numPr>
        <w:spacing w:after="0" w:afterAutospacing="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Pedidos realizados</w:t>
      </w:r>
    </w:p>
    <w:p w:rsidR="00000000" w:rsidDel="00000000" w:rsidP="00000000" w:rsidRDefault="00000000" w:rsidRPr="00000000" w14:paraId="0000013C">
      <w:pPr>
        <w:keepNext w:val="1"/>
        <w:numPr>
          <w:ilvl w:val="0"/>
          <w:numId w:val="2"/>
        </w:numPr>
        <w:spacing w:after="60" w:before="0" w:beforeAutospacing="0" w:line="48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Guardar cambios </w:t>
      </w:r>
    </w:p>
    <w:p w:rsidR="00000000" w:rsidDel="00000000" w:rsidP="00000000" w:rsidRDefault="00000000" w:rsidRPr="00000000" w14:paraId="0000013D">
      <w:pPr>
        <w:spacing w:line="480" w:lineRule="auto"/>
        <w:ind w:left="12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480" w:lineRule="auto"/>
        <w:ind w:left="720" w:firstLine="0"/>
        <w:rPr>
          <w:color w:val="0000ff"/>
          <w:sz w:val="24"/>
          <w:szCs w:val="24"/>
        </w:rPr>
      </w:pPr>
      <w:bookmarkStart w:colFirst="0" w:colLast="0" w:name="_3as4poj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spacing w:after="60" w:before="240" w:line="480" w:lineRule="auto"/>
        <w:ind w:left="19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Interfaces de comunicación</w:t>
      </w:r>
    </w:p>
    <w:p w:rsidR="00000000" w:rsidDel="00000000" w:rsidP="00000000" w:rsidRDefault="00000000" w:rsidRPr="00000000" w14:paraId="00000140">
      <w:pPr>
        <w:spacing w:line="480" w:lineRule="auto"/>
        <w:ind w:left="0" w:firstLine="0"/>
        <w:rPr>
          <w:i w:val="1"/>
          <w:color w:val="0000ff"/>
          <w:sz w:val="24"/>
          <w:szCs w:val="24"/>
        </w:rPr>
      </w:pPr>
      <w:bookmarkStart w:colFirst="0" w:colLast="0" w:name="_1pxezwc" w:id="32"/>
      <w:bookmarkEnd w:id="32"/>
      <w:r w:rsidDel="00000000" w:rsidR="00000000" w:rsidRPr="00000000">
        <w:rPr>
          <w:sz w:val="24"/>
          <w:szCs w:val="24"/>
          <w:rtl w:val="0"/>
        </w:rPr>
        <w:t xml:space="preserve">NO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1"/>
        <w:spacing w:after="60" w:before="240" w:line="240" w:lineRule="auto"/>
        <w:ind w:left="1133.858267716535" w:firstLine="0"/>
        <w:rPr>
          <w:color w:val="292929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A) </w:t>
      </w:r>
      <w:r w:rsidDel="00000000" w:rsidR="00000000" w:rsidRPr="00000000">
        <w:rPr>
          <w:b w:val="1"/>
          <w:sz w:val="26"/>
          <w:szCs w:val="26"/>
          <w:rtl w:val="0"/>
        </w:rPr>
        <w:t xml:space="preserve">Requisito funcional 1</w:t>
      </w:r>
    </w:p>
    <w:p w:rsidR="00000000" w:rsidDel="00000000" w:rsidP="00000000" w:rsidRDefault="00000000" w:rsidRPr="00000000" w14:paraId="00000143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ADMINISTRACION PRODUCTO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 APLICACIÓN PODRÁ IDENTIFICAR LAS ENTRADAS Y SALIDAS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o el empleado tendrá en su poder el aplicativo que le permite manejar el inventario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3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2p2csry" w:id="33"/>
      <w:bookmarkEnd w:id="33"/>
      <w:r w:rsidDel="00000000" w:rsidR="00000000" w:rsidRPr="00000000">
        <w:rPr>
          <w:b w:val="1"/>
          <w:sz w:val="26"/>
          <w:szCs w:val="26"/>
          <w:rtl w:val="0"/>
        </w:rPr>
        <w:t xml:space="preserve">B) Requisito funcional 2</w:t>
      </w:r>
    </w:p>
    <w:p w:rsidR="00000000" w:rsidDel="00000000" w:rsidP="00000000" w:rsidRDefault="00000000" w:rsidRPr="00000000" w14:paraId="00000195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kf42t0wbc5oz" w:id="34"/>
      <w:bookmarkEnd w:id="34"/>
      <w:r w:rsidDel="00000000" w:rsidR="00000000" w:rsidRPr="00000000">
        <w:rPr>
          <w:rtl w:val="0"/>
        </w:rPr>
      </w:r>
    </w:p>
    <w:tbl>
      <w:tblPr>
        <w:tblStyle w:val="Table15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DE VENTA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o empleado tendrá que evidenciar el registro de cada venta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que esté a cargo tendrá que registrar el producto con su código respectivo para que de esta manera al guardar los cambios quede registrada la venta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5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glbf19fiyay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147n2zr" w:id="36"/>
      <w:bookmarkEnd w:id="36"/>
      <w:r w:rsidDel="00000000" w:rsidR="00000000" w:rsidRPr="00000000">
        <w:rPr>
          <w:b w:val="1"/>
          <w:sz w:val="26"/>
          <w:szCs w:val="26"/>
          <w:rtl w:val="0"/>
        </w:rPr>
        <w:t xml:space="preserve">C) Requisito funcional 3</w:t>
      </w:r>
    </w:p>
    <w:p w:rsidR="00000000" w:rsidDel="00000000" w:rsidP="00000000" w:rsidRDefault="00000000" w:rsidRPr="00000000" w14:paraId="000001E7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tuhc6y66mqv" w:id="37"/>
      <w:bookmarkEnd w:id="37"/>
      <w:r w:rsidDel="00000000" w:rsidR="00000000" w:rsidRPr="00000000">
        <w:rPr>
          <w:rtl w:val="0"/>
        </w:rPr>
      </w:r>
    </w:p>
    <w:tbl>
      <w:tblPr>
        <w:tblStyle w:val="Table16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3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CAMBIOS REGISTRADOS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suministrar al aplicativo los cambios hechos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permite observar un registro de cambios por medio del historial.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Más espacio utilizado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jrw8g0ol4pil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        C) Requisito funcional 4</w:t>
      </w:r>
    </w:p>
    <w:p w:rsidR="00000000" w:rsidDel="00000000" w:rsidP="00000000" w:rsidRDefault="00000000" w:rsidRPr="00000000" w14:paraId="00000239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6typ3gs9fohl" w:id="40"/>
      <w:bookmarkEnd w:id="40"/>
      <w:r w:rsidDel="00000000" w:rsidR="00000000" w:rsidRPr="00000000">
        <w:rPr>
          <w:rtl w:val="0"/>
        </w:rPr>
      </w:r>
    </w:p>
    <w:tbl>
      <w:tblPr>
        <w:tblStyle w:val="Table17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23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4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CÓDIGOS DE CADA PRODUCTO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IDENTIFICARÁ EL CÓDIGO DE CADA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 CARGO DEBERÁ REGISTRAR EL CÓDIGO EN LA CASILLA QUE LE VOTA LA APLICACIÓN</w:t>
            </w:r>
          </w:p>
          <w:p w:rsidR="00000000" w:rsidDel="00000000" w:rsidP="00000000" w:rsidRDefault="00000000" w:rsidRPr="00000000" w14:paraId="000002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CUAL A TRAVÉS DE ESTE PROCESO SE RECONOCERÁ EL PRODUCTO CON SU TAMAÑO Y COLOR.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7hikgnspooh5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D) Requisito funcional 5</w:t>
      </w:r>
    </w:p>
    <w:p w:rsidR="00000000" w:rsidDel="00000000" w:rsidP="00000000" w:rsidRDefault="00000000" w:rsidRPr="00000000" w14:paraId="0000028C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z4pj21tub4bz" w:id="42"/>
      <w:bookmarkEnd w:id="42"/>
      <w:r w:rsidDel="00000000" w:rsidR="00000000" w:rsidRPr="00000000">
        <w:rPr>
          <w:rtl w:val="0"/>
        </w:rPr>
      </w:r>
    </w:p>
    <w:tbl>
      <w:tblPr>
        <w:tblStyle w:val="Table18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28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5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ENTRADAS DE PRODUCTOS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PODRÁ IDENTIFICAR LAS ENTRADAS Y SALIDAS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registrar los productos nuevos para que en el momento de la venta o salida de producto el sistema lo reconozca y los cambios queden registrados en el historial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63hsd1tuj9jf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2xe68fjjjdrx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E) Requisito funcional 6</w:t>
      </w:r>
    </w:p>
    <w:p w:rsidR="00000000" w:rsidDel="00000000" w:rsidP="00000000" w:rsidRDefault="00000000" w:rsidRPr="00000000" w14:paraId="000002DF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g4ankvwypu18" w:id="45"/>
      <w:bookmarkEnd w:id="45"/>
      <w:r w:rsidDel="00000000" w:rsidR="00000000" w:rsidRPr="00000000">
        <w:rPr>
          <w:rtl w:val="0"/>
        </w:rPr>
      </w:r>
    </w:p>
    <w:tbl>
      <w:tblPr>
        <w:tblStyle w:val="Table19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2E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6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SALIDAS DE PRODUCTO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Hace referencia a la venta del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actor debe digitar el código correspondiente del producto a vender para que de esta manera coincida con el color y el tamaño registrado en el sistema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F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ey3dlqty8rxr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F) Requisito funcional 7</w:t>
      </w:r>
    </w:p>
    <w:p w:rsidR="00000000" w:rsidDel="00000000" w:rsidP="00000000" w:rsidRDefault="00000000" w:rsidRPr="00000000" w14:paraId="00000331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r1wbradxkjyg" w:id="47"/>
      <w:bookmarkEnd w:id="47"/>
      <w:r w:rsidDel="00000000" w:rsidR="00000000" w:rsidRPr="00000000">
        <w:rPr>
          <w:rtl w:val="0"/>
        </w:rPr>
      </w:r>
    </w:p>
    <w:tbl>
      <w:tblPr>
        <w:tblStyle w:val="Table20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33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7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 DE INVENTARIO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acceso al inventario para saber el estado de entradas salidas y 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ingresa a la aplicación y puede ingresar a una interfaz llamada control de inventario en donde puede registrar entradas salidas y ventas de producto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Descuadre de inventario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1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dnkif6nphl0f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G) Requisito funcional 8</w:t>
      </w:r>
    </w:p>
    <w:p w:rsidR="00000000" w:rsidDel="00000000" w:rsidP="00000000" w:rsidRDefault="00000000" w:rsidRPr="00000000" w14:paraId="00000383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n3ot75rw22q" w:id="49"/>
      <w:bookmarkEnd w:id="49"/>
      <w:r w:rsidDel="00000000" w:rsidR="00000000" w:rsidRPr="00000000">
        <w:rPr>
          <w:rtl w:val="0"/>
        </w:rPr>
      </w:r>
    </w:p>
    <w:tbl>
      <w:tblPr>
        <w:tblStyle w:val="Table21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38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8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datos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le permite al usuario guardar cambios que se hagan en 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medio de una interfaz llamada guardar cambios se puede guardar el proceso realizado en las demás interfaces existentes o requerimientos funcionales como entradas salidas y ventas de producto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guardar 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3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c1zuf8z5i7pb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H) Requisito funcional 9</w:t>
      </w:r>
    </w:p>
    <w:p w:rsidR="00000000" w:rsidDel="00000000" w:rsidP="00000000" w:rsidRDefault="00000000" w:rsidRPr="00000000" w14:paraId="000003D5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dsijv0mulp0h" w:id="51"/>
      <w:bookmarkEnd w:id="51"/>
      <w:r w:rsidDel="00000000" w:rsidR="00000000" w:rsidRPr="00000000">
        <w:rPr>
          <w:rtl w:val="0"/>
        </w:rPr>
      </w:r>
    </w:p>
    <w:tbl>
      <w:tblPr>
        <w:tblStyle w:val="Table22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3D7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9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Pedidos pendientes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función o requerimiento le permite al usuario observar que pedidos se encuentran pendientes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Ya una vez teniendo conocimiento de que o cuantos pedidos se encuentran pendientes se pueden despachar o eliminar siempre y cuando el cliente haya cancelado el pedido, entonces esta interfaz realiza la funcion de avisar la cantidad y nombre del pedido que es pendiente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registrar algún pedido pendiente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5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lucq916klfic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I) Requisito funcional 10</w:t>
      </w:r>
    </w:p>
    <w:p w:rsidR="00000000" w:rsidDel="00000000" w:rsidP="00000000" w:rsidRDefault="00000000" w:rsidRPr="00000000" w14:paraId="00000427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hn4er4s6o21u" w:id="53"/>
      <w:bookmarkEnd w:id="53"/>
      <w:r w:rsidDel="00000000" w:rsidR="00000000" w:rsidRPr="00000000">
        <w:rPr>
          <w:rtl w:val="0"/>
        </w:rPr>
      </w:r>
    </w:p>
    <w:tbl>
      <w:tblPr>
        <w:tblStyle w:val="Table23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10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Pedidos realizados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registrar en cuenta los pedidos despachados(realizados)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medio de la interfaz pedidos realizados se puden marcar cada pedido que se realiza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6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registrar el despacho del pedido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7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6f00pnow1n4c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J)  Requisito funcional 11</w:t>
      </w:r>
    </w:p>
    <w:p w:rsidR="00000000" w:rsidDel="00000000" w:rsidP="00000000" w:rsidRDefault="00000000" w:rsidRPr="00000000" w14:paraId="00000479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8o6z7sws2k" w:id="55"/>
      <w:bookmarkEnd w:id="55"/>
      <w:r w:rsidDel="00000000" w:rsidR="00000000" w:rsidRPr="00000000">
        <w:rPr>
          <w:rtl w:val="0"/>
        </w:rPr>
      </w:r>
    </w:p>
    <w:tbl>
      <w:tblPr>
        <w:tblStyle w:val="Table24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47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11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Medio por el cual el usuario se registra para ingresar a la aplicacion (Usuario y Contraseña)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A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ingresar a la aplicacion esta misma le pedira al personal o usuario que ingrese un usuario y contraseña para ingresar sin dejar de lado que deberá especificar qué rol cumple en la empresa(Administrador o Empleado)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 de contraseña en caso de olvido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9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85lr1v96vald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K) Requisito funcional 12</w:t>
      </w:r>
    </w:p>
    <w:p w:rsidR="00000000" w:rsidDel="00000000" w:rsidP="00000000" w:rsidRDefault="00000000" w:rsidRPr="00000000" w14:paraId="000004CB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blafukese6m3" w:id="57"/>
      <w:bookmarkEnd w:id="57"/>
      <w:r w:rsidDel="00000000" w:rsidR="00000000" w:rsidRPr="00000000">
        <w:rPr>
          <w:rtl w:val="0"/>
        </w:rPr>
      </w:r>
    </w:p>
    <w:tbl>
      <w:tblPr>
        <w:tblStyle w:val="Table25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4C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nombre o W(apodo) con el cual se registra para ingresar a la aplicación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de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acceder a la información del inventario que almacena la aplicación debe registrar o ingresar un usuario o W(apodo)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Cambio de usuario en caso de olvido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B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fa3rjb7ruohc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3o7alnk" w:id="39"/>
      <w:bookmarkEnd w:id="39"/>
      <w:r w:rsidDel="00000000" w:rsidR="00000000" w:rsidRPr="00000000">
        <w:rPr>
          <w:b w:val="1"/>
          <w:sz w:val="26"/>
          <w:szCs w:val="26"/>
          <w:rtl w:val="0"/>
        </w:rPr>
        <w:t xml:space="preserve">L) Requisito funcional 13</w:t>
      </w:r>
    </w:p>
    <w:p w:rsidR="00000000" w:rsidDel="00000000" w:rsidP="00000000" w:rsidRDefault="00000000" w:rsidRPr="00000000" w14:paraId="0000051D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dj1cqjwitaum" w:id="59"/>
      <w:bookmarkEnd w:id="59"/>
      <w:r w:rsidDel="00000000" w:rsidR="00000000" w:rsidRPr="00000000">
        <w:rPr>
          <w:rtl w:val="0"/>
        </w:rPr>
      </w:r>
    </w:p>
    <w:tbl>
      <w:tblPr>
        <w:tblStyle w:val="Table26"/>
        <w:tblW w:w="8503.51181102362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7509873832051"/>
        <w:gridCol w:w="901.7509873832051"/>
        <w:gridCol w:w="901.7509873832051"/>
        <w:gridCol w:w="1253.433872462655"/>
        <w:gridCol w:w="2065.00976110754"/>
        <w:gridCol w:w="2479.815215303814"/>
        <w:tblGridChange w:id="0">
          <w:tblGrid>
            <w:gridCol w:w="901.7509873832051"/>
            <w:gridCol w:w="901.7509873832051"/>
            <w:gridCol w:w="901.7509873832051"/>
            <w:gridCol w:w="1253.433872462655"/>
            <w:gridCol w:w="2065.00976110754"/>
            <w:gridCol w:w="2479.815215303814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51F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 13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DATOS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12/11/2021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aplicación tiene la opción para poder revisar todos los cambios que se hayan realizado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Destino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Despliegue pantalla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Historial de cambios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Restricciones a tener en cuenta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registrará el producto y al presionar guardar cambios el programa automáticamente va a almacenar esos cambios</w:t>
            </w:r>
          </w:p>
          <w:p w:rsidR="00000000" w:rsidDel="00000000" w:rsidP="00000000" w:rsidRDefault="00000000" w:rsidRPr="00000000" w14:paraId="0000055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convirtiéndolos en un historial de movimientos diarios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aplica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Colateral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F">
      <w:pPr>
        <w:keepNext w:val="1"/>
        <w:spacing w:after="60" w:before="240" w:line="240" w:lineRule="auto"/>
        <w:ind w:left="0" w:firstLine="0"/>
        <w:rPr>
          <w:b w:val="1"/>
          <w:sz w:val="26"/>
          <w:szCs w:val="26"/>
        </w:rPr>
      </w:pPr>
      <w:bookmarkStart w:colFirst="0" w:colLast="0" w:name="_c9i4cxog8fr5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bookmarkStart w:colFirst="0" w:colLast="0" w:name="_c5jnkv85fcu0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1"/>
        <w:spacing w:after="60" w:before="240" w:line="240" w:lineRule="auto"/>
        <w:ind w:left="1133.858267716535" w:firstLine="0"/>
        <w:rPr>
          <w:b w:val="1"/>
          <w:sz w:val="28"/>
          <w:szCs w:val="28"/>
        </w:rPr>
      </w:pPr>
      <w:bookmarkStart w:colFirst="0" w:colLast="0" w:name="_23ckvvd" w:id="62"/>
      <w:bookmarkEnd w:id="62"/>
      <w:r w:rsidDel="00000000" w:rsidR="00000000" w:rsidRPr="00000000">
        <w:rPr>
          <w:b w:val="1"/>
          <w:sz w:val="28"/>
          <w:szCs w:val="28"/>
          <w:rtl w:val="0"/>
        </w:rPr>
        <w:t xml:space="preserve">5. Requisitos no funcionales</w:t>
      </w:r>
    </w:p>
    <w:p w:rsidR="00000000" w:rsidDel="00000000" w:rsidP="00000000" w:rsidRDefault="00000000" w:rsidRPr="00000000" w14:paraId="00000572">
      <w:pPr>
        <w:keepNext w:val="1"/>
        <w:spacing w:after="60" w:before="240" w:line="240" w:lineRule="auto"/>
        <w:ind w:left="0" w:firstLine="0"/>
        <w:rPr>
          <w:b w:val="1"/>
          <w:sz w:val="28"/>
          <w:szCs w:val="28"/>
        </w:rPr>
      </w:pPr>
      <w:bookmarkStart w:colFirst="0" w:colLast="0" w:name="_bzcd4ir5sn1m" w:id="63"/>
      <w:bookmarkEnd w:id="63"/>
      <w:r w:rsidDel="00000000" w:rsidR="00000000" w:rsidRPr="00000000">
        <w:rPr>
          <w:rtl w:val="0"/>
        </w:rPr>
      </w:r>
    </w:p>
    <w:tbl>
      <w:tblPr>
        <w:tblStyle w:val="Table27"/>
        <w:tblW w:w="8103.511811023623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59.3331719007024"/>
        <w:gridCol w:w="859.3331719007024"/>
        <w:gridCol w:w="2053.8062808426785"/>
        <w:gridCol w:w="1"/>
        <w:gridCol w:w="1967.8729636526086"/>
        <w:gridCol w:w="2363.1662227269317"/>
        <w:tblGridChange w:id="0">
          <w:tblGrid>
            <w:gridCol w:w="859.3331719007024"/>
            <w:gridCol w:w="859.3331719007024"/>
            <w:gridCol w:w="2053.8062808426785"/>
            <w:gridCol w:w="1"/>
            <w:gridCol w:w="1967.8729636526086"/>
            <w:gridCol w:w="2363.1662227269317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</w:t>
            </w:r>
          </w:p>
          <w:p w:rsidR="00000000" w:rsidDel="00000000" w:rsidP="00000000" w:rsidRDefault="00000000" w:rsidRPr="00000000" w14:paraId="000005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</w:t>
            </w:r>
          </w:p>
        </w:tc>
        <w:tc>
          <w:tcPr>
            <w:gridSpan w:val="5"/>
            <w:tcBorders>
              <w:top w:color="000000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SIS-WEB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SRS – Especificación de Requerimientos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Grado Necesidad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1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FACILIDAD DE MANEJO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MANEJO EN LA NUBE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3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PRIVACIDAD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4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VELOCIDAD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5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6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CONFORMIDAD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7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8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OPERACIÓN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9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10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11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INTEGRACIÓN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12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MANTENIBILIDAD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 13</w:t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CONFIANZA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Administrador S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ESENCIAL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2">
      <w:pPr>
        <w:keepNext w:val="1"/>
        <w:spacing w:after="60" w:before="240" w:line="240" w:lineRule="auto"/>
        <w:ind w:left="0" w:firstLine="0"/>
        <w:rPr>
          <w:b w:val="1"/>
          <w:sz w:val="28"/>
          <w:szCs w:val="28"/>
        </w:rPr>
      </w:pPr>
      <w:bookmarkStart w:colFirst="0" w:colLast="0" w:name="_clnxmbibs3s9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1"/>
        <w:spacing w:after="60" w:before="240" w:line="480" w:lineRule="auto"/>
        <w:ind w:left="0" w:firstLine="0"/>
        <w:rPr>
          <w:sz w:val="26"/>
          <w:szCs w:val="26"/>
        </w:rPr>
      </w:pPr>
      <w:bookmarkStart w:colFirst="0" w:colLast="0" w:name="_jlez2yzca7m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1"/>
        <w:spacing w:after="60" w:before="240" w:line="480" w:lineRule="auto"/>
        <w:ind w:left="1133.858267716535" w:firstLine="0"/>
        <w:rPr>
          <w:color w:val="0000ff"/>
          <w:sz w:val="24"/>
          <w:szCs w:val="24"/>
        </w:rPr>
      </w:pPr>
      <w:bookmarkStart w:colFirst="0" w:colLast="0" w:name="_2rnq1tqno0t9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5.1 </w:t>
      </w:r>
      <w:r w:rsidDel="00000000" w:rsidR="00000000" w:rsidRPr="00000000">
        <w:rPr>
          <w:b w:val="1"/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626">
      <w:pPr>
        <w:keepNext w:val="1"/>
        <w:spacing w:after="60" w:before="240" w:line="480" w:lineRule="auto"/>
        <w:ind w:left="1133.858267716535" w:firstLine="0"/>
        <w:rPr>
          <w:color w:val="e6e6e6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Para ello </w:t>
      </w:r>
      <w:r w:rsidDel="00000000" w:rsidR="00000000" w:rsidRPr="00000000">
        <w:rPr>
          <w:sz w:val="24"/>
          <w:szCs w:val="24"/>
          <w:rtl w:val="0"/>
        </w:rPr>
        <w:t xml:space="preserve">es el uso de las contraseñas para cada usuario ya sea el   administrador o vendedor y así tener fácilmente el acceso a cuyas personas tengan autorización, Registro de ingreso al sistema y creación del rol y asignar cada usuario su respectiva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480" w:lineRule="auto"/>
        <w:ind w:left="120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spacing w:line="240" w:lineRule="auto"/>
        <w:ind w:left="1560" w:firstLine="0"/>
        <w:rPr>
          <w:i w:val="1"/>
          <w:color w:val="0000ff"/>
          <w:sz w:val="20"/>
          <w:szCs w:val="20"/>
        </w:rPr>
      </w:pPr>
      <w:bookmarkStart w:colFirst="0" w:colLast="0" w:name="_1hmsyys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5.2 </w:t>
      </w:r>
      <w:r w:rsidDel="00000000" w:rsidR="00000000" w:rsidRPr="00000000">
        <w:rPr>
          <w:b w:val="1"/>
          <w:sz w:val="26"/>
          <w:szCs w:val="26"/>
          <w:rtl w:val="0"/>
        </w:rPr>
        <w:t xml:space="preserve">Fiabilidad</w:t>
      </w:r>
    </w:p>
    <w:p w:rsidR="00000000" w:rsidDel="00000000" w:rsidP="00000000" w:rsidRDefault="00000000" w:rsidRPr="00000000" w14:paraId="0000062A">
      <w:pPr>
        <w:keepNext w:val="1"/>
        <w:spacing w:after="60" w:before="240" w:line="480" w:lineRule="auto"/>
        <w:ind w:left="1133.858267716535" w:firstLine="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Comportamientos que dará confianza al cliente y este siempre disponible a cualquier tipo de inconveniente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62B">
      <w:pPr>
        <w:keepNext w:val="1"/>
        <w:spacing w:after="60" w:before="240" w:line="240" w:lineRule="auto"/>
        <w:ind w:left="19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5.3 Disponibilidad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spacing w:line="480" w:lineRule="auto"/>
        <w:ind w:left="1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Teniendo en cuenta las funciones uso y demás se tendría promediado que el 90% del dia ya que el aplicativo ira organizando automáticamente los datos y el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5.4 Mantenibilidad</w:t>
      </w:r>
    </w:p>
    <w:p w:rsidR="00000000" w:rsidDel="00000000" w:rsidP="00000000" w:rsidRDefault="00000000" w:rsidRPr="00000000" w14:paraId="0000062F">
      <w:pPr>
        <w:keepNext w:val="1"/>
        <w:spacing w:after="60" w:before="240" w:line="240" w:lineRule="auto"/>
        <w:ind w:left="19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spacing w:line="480" w:lineRule="auto"/>
        <w:ind w:left="12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 se mantenga estable y en promedio mensualmente hacer las estadísticas con su respectivo mantenimiento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spacing w:line="480" w:lineRule="auto"/>
        <w:ind w:left="1200" w:firstLine="0"/>
        <w:rPr>
          <w:i w:val="1"/>
          <w:color w:val="0000ff"/>
          <w:sz w:val="20"/>
          <w:szCs w:val="20"/>
        </w:rPr>
      </w:pPr>
      <w:bookmarkStart w:colFirst="0" w:colLast="0" w:name="_vx1227" w:id="68"/>
      <w:bookmarkEnd w:id="68"/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632">
      <w:pPr>
        <w:keepNext w:val="1"/>
        <w:spacing w:after="60" w:before="24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line="240" w:lineRule="auto"/>
        <w:ind w:left="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1"/>
        <w:spacing w:after="60" w:before="240" w:line="240" w:lineRule="auto"/>
        <w:ind w:left="36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 </w:t>
      </w:r>
      <w:r w:rsidDel="00000000" w:rsidR="00000000" w:rsidRPr="00000000">
        <w:rPr>
          <w:b w:val="1"/>
          <w:sz w:val="32"/>
          <w:szCs w:val="32"/>
          <w:rtl w:val="0"/>
        </w:rPr>
        <w:t xml:space="preserve">Apéndices.</w:t>
        <w:br w:type="textWrapping"/>
      </w:r>
    </w:p>
    <w:p w:rsidR="00000000" w:rsidDel="00000000" w:rsidP="00000000" w:rsidRDefault="00000000" w:rsidRPr="00000000" w14:paraId="00000635">
      <w:pPr>
        <w:keepNext w:val="1"/>
        <w:spacing w:after="60" w:before="240" w:line="240" w:lineRule="auto"/>
        <w:ind w:left="720" w:firstLine="0"/>
        <w:rPr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1"/>
        <w:spacing w:after="60" w:before="240" w:line="240" w:lineRule="auto"/>
        <w:ind w:left="720" w:firstLine="0"/>
        <w:rPr>
          <w:color w:val="29292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7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Realizado por: Lina Guerrero - Yenner Alayon - Julian Herreño -  Stiven Vargas - Diego Lancheros</w:t>
    </w:r>
  </w:p>
  <w:p w:rsidR="00000000" w:rsidDel="00000000" w:rsidP="00000000" w:rsidRDefault="00000000" w:rsidRPr="00000000" w14:paraId="0000063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639">
    <w:pPr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3A">
    <w:pPr>
      <w:jc w:val="both"/>
      <w:rPr/>
    </w:pPr>
    <w:r w:rsidDel="00000000" w:rsidR="00000000" w:rsidRPr="00000000">
      <w:rPr>
        <w:rtl w:val="0"/>
      </w:rPr>
      <w:t xml:space="preserve">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