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D4B9" w14:textId="07824B48" w:rsidR="00000000" w:rsidRDefault="00000000"/>
    <w:p w14:paraId="6A99186C" w14:textId="77777777" w:rsidR="005A26D8" w:rsidRDefault="005A26D8" w:rsidP="005A26D8">
      <w:pPr>
        <w:pStyle w:val="Ttulo1"/>
      </w:pPr>
      <w:r w:rsidRPr="00C90C22">
        <w:t>Visualizaciones</w:t>
      </w:r>
      <w:r>
        <w:t xml:space="preserve"> en </w:t>
      </w:r>
      <w:proofErr w:type="spellStart"/>
      <w:r>
        <w:t>Power</w:t>
      </w:r>
      <w:proofErr w:type="spellEnd"/>
      <w:r>
        <w:t xml:space="preserve"> BI</w:t>
      </w:r>
    </w:p>
    <w:p w14:paraId="0E4AD695" w14:textId="77777777" w:rsidR="005A26D8" w:rsidRDefault="005A26D8" w:rsidP="005A26D8">
      <w:pPr>
        <w:rPr>
          <w:b/>
          <w:bCs/>
        </w:rPr>
      </w:pPr>
      <w:r>
        <w:rPr>
          <w:b/>
          <w:bCs/>
        </w:rPr>
        <w:t>Objetivo</w:t>
      </w:r>
    </w:p>
    <w:p w14:paraId="6816C275" w14:textId="77777777" w:rsidR="005A26D8" w:rsidRDefault="005A26D8" w:rsidP="005A26D8">
      <w:r>
        <w:t xml:space="preserve">Realizar diversos tipos de visualizaciones básicas que nos permite la herramienta </w:t>
      </w:r>
      <w:proofErr w:type="spellStart"/>
      <w:r>
        <w:t>Power</w:t>
      </w:r>
      <w:proofErr w:type="spellEnd"/>
      <w:r>
        <w:t xml:space="preserve"> BI de Microsoft.</w:t>
      </w:r>
    </w:p>
    <w:p w14:paraId="4C2EE269" w14:textId="77777777" w:rsidR="005A26D8" w:rsidRPr="00D31801" w:rsidRDefault="005A26D8" w:rsidP="005A26D8">
      <w:pPr>
        <w:rPr>
          <w:b/>
          <w:bCs/>
        </w:rPr>
      </w:pPr>
      <w:r>
        <w:rPr>
          <w:b/>
          <w:bCs/>
        </w:rPr>
        <w:t>Enunciado</w:t>
      </w:r>
    </w:p>
    <w:p w14:paraId="3DB0C32A" w14:textId="77777777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 xml:space="preserve">Vamos a utilizar Microsoft </w:t>
      </w:r>
      <w:proofErr w:type="spellStart"/>
      <w:r w:rsidRPr="00E32408">
        <w:rPr>
          <w:lang w:val="es-CO"/>
        </w:rPr>
        <w:t>Power</w:t>
      </w:r>
      <w:proofErr w:type="spellEnd"/>
      <w:r w:rsidRPr="00E32408">
        <w:rPr>
          <w:lang w:val="es-CO"/>
        </w:rPr>
        <w:t xml:space="preserve"> BI para realizar muchas de las visualizaciones que nos permite esta herramienta. Escriba cada uno de estos ejercicios en hojas diferentes de uno o varios cuadernos</w:t>
      </w:r>
      <w:r>
        <w:rPr>
          <w:lang w:val="es-CO"/>
        </w:rPr>
        <w:t xml:space="preserve"> en el aplicativo </w:t>
      </w:r>
      <w:proofErr w:type="spellStart"/>
      <w:r>
        <w:rPr>
          <w:lang w:val="es-CO"/>
        </w:rPr>
        <w:t>Power</w:t>
      </w:r>
      <w:proofErr w:type="spellEnd"/>
      <w:r>
        <w:rPr>
          <w:lang w:val="es-CO"/>
        </w:rPr>
        <w:t xml:space="preserve"> BI</w:t>
      </w:r>
      <w:r w:rsidRPr="00E32408">
        <w:rPr>
          <w:lang w:val="es-CO"/>
        </w:rPr>
        <w:t>. Los archivos de datos se encuentran asociados a cada uno de los ejercicios.</w:t>
      </w:r>
    </w:p>
    <w:p w14:paraId="413C071D" w14:textId="77777777" w:rsidR="005A26D8" w:rsidRPr="00E02614" w:rsidRDefault="005A26D8" w:rsidP="005A26D8">
      <w:pPr>
        <w:pStyle w:val="Ttulo2"/>
      </w:pPr>
      <w:r>
        <w:t>1. Gráficos de Columnas y Barras (1)</w:t>
      </w:r>
    </w:p>
    <w:p w14:paraId="36E9A9BE" w14:textId="77777777" w:rsidR="005A26D8" w:rsidRDefault="005A26D8" w:rsidP="005A26D8">
      <w:pPr>
        <w:rPr>
          <w:rStyle w:val="instructurefileholder"/>
          <w:rFonts w:cs="Lato"/>
          <w:b/>
          <w:bCs/>
          <w:color w:val="2D3B45"/>
          <w:u w:val="single"/>
          <w:lang w:val="es-CO"/>
        </w:rPr>
      </w:pPr>
      <w:r w:rsidRPr="00E32408">
        <w:rPr>
          <w:lang w:val="es-CO"/>
        </w:rPr>
        <w:t>Usando un gráfico de barras apiladas, presente la siguiente gráfica a partir de los datos del archivo</w:t>
      </w:r>
      <w:r>
        <w:rPr>
          <w:lang w:val="es-CO"/>
        </w:rPr>
        <w:t>:</w:t>
      </w:r>
      <w:r w:rsidRPr="00E32408">
        <w:rPr>
          <w:lang w:val="es-CO"/>
        </w:rPr>
        <w:t>  </w:t>
      </w:r>
      <w:r w:rsidRPr="00E02614">
        <w:rPr>
          <w:rStyle w:val="instructurefileholder"/>
          <w:rFonts w:cs="Lato"/>
          <w:b/>
          <w:bCs/>
          <w:color w:val="2D3B45"/>
          <w:u w:val="single"/>
          <w:lang w:val="es-CO"/>
        </w:rPr>
        <w:t>1.1 Gráfico de columnas y barras.xlsx</w:t>
      </w:r>
    </w:p>
    <w:p w14:paraId="3D21BF6E" w14:textId="77777777" w:rsidR="005A26D8" w:rsidRDefault="005A26D8" w:rsidP="005A26D8">
      <w:pPr>
        <w:jc w:val="center"/>
        <w:rPr>
          <w:rFonts w:cs="Lato"/>
          <w:color w:val="2D3B45"/>
        </w:rPr>
      </w:pPr>
      <w:r>
        <w:rPr>
          <w:rFonts w:cs="Lato"/>
          <w:noProof/>
          <w:color w:val="2D3B45"/>
        </w:rPr>
        <w:drawing>
          <wp:inline distT="0" distB="0" distL="0" distR="0" wp14:anchorId="30F6EB6B" wp14:editId="24C0BB1E">
            <wp:extent cx="5612130" cy="2978785"/>
            <wp:effectExtent l="0" t="0" r="762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ller19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DE5" w14:textId="77777777" w:rsidR="005A26D8" w:rsidRPr="00E32408" w:rsidRDefault="005A26D8" w:rsidP="005A26D8">
      <w:pPr>
        <w:rPr>
          <w:lang w:val="es-CO"/>
        </w:rPr>
      </w:pPr>
      <w:r w:rsidRPr="00E32408">
        <w:rPr>
          <w:lang w:val="es-CO"/>
        </w:rPr>
        <w:t>Teniendo en cuenta los siguientes parámetros:</w:t>
      </w:r>
    </w:p>
    <w:p w14:paraId="3AB6D95A" w14:textId="77777777" w:rsidR="005A26D8" w:rsidRDefault="005A26D8" w:rsidP="005A26D8">
      <w:pPr>
        <w:pStyle w:val="Prrafodelista"/>
        <w:numPr>
          <w:ilvl w:val="0"/>
          <w:numId w:val="1"/>
        </w:numPr>
      </w:pPr>
      <w:r>
        <w:lastRenderedPageBreak/>
        <w:t>Valores: Ventas 2020</w:t>
      </w:r>
    </w:p>
    <w:p w14:paraId="13BD1F66" w14:textId="77777777" w:rsidR="005A26D8" w:rsidRDefault="005A26D8" w:rsidP="005A26D8">
      <w:pPr>
        <w:pStyle w:val="Prrafodelista"/>
        <w:numPr>
          <w:ilvl w:val="0"/>
          <w:numId w:val="1"/>
        </w:numPr>
      </w:pPr>
      <w:r>
        <w:t>Leyenda: </w:t>
      </w:r>
      <w:r w:rsidRPr="00670F47">
        <w:rPr>
          <w:rStyle w:val="Textoennegrita"/>
          <w:rFonts w:cs="Lato"/>
          <w:color w:val="2D3B45"/>
        </w:rPr>
        <w:t>País</w:t>
      </w:r>
    </w:p>
    <w:p w14:paraId="596A4D64" w14:textId="77777777" w:rsidR="005A26D8" w:rsidRDefault="005A26D8" w:rsidP="005A26D8">
      <w:pPr>
        <w:pStyle w:val="Prrafodelista"/>
        <w:numPr>
          <w:ilvl w:val="0"/>
          <w:numId w:val="1"/>
        </w:numPr>
      </w:pPr>
      <w:r>
        <w:t>Eje: </w:t>
      </w:r>
      <w:r w:rsidRPr="00670F47">
        <w:rPr>
          <w:rStyle w:val="Textoennegrita"/>
          <w:rFonts w:cs="Lato"/>
          <w:color w:val="2D3B45"/>
        </w:rPr>
        <w:t>Categoría</w:t>
      </w:r>
    </w:p>
    <w:p w14:paraId="5E27DE27" w14:textId="77777777" w:rsidR="005A26D8" w:rsidRPr="003B2BF6" w:rsidRDefault="005A26D8" w:rsidP="005A26D8">
      <w:pPr>
        <w:pStyle w:val="Ttulo2"/>
      </w:pPr>
      <w:r w:rsidRPr="003B2BF6">
        <w:t>2. Gráfico de Columnas y Barras (2)</w:t>
      </w:r>
    </w:p>
    <w:p w14:paraId="3A825C6E" w14:textId="77777777" w:rsidR="005A26D8" w:rsidRPr="00E32408" w:rsidRDefault="005A26D8" w:rsidP="005A26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lang w:val="es-CO"/>
        </w:rPr>
      </w:pPr>
      <w:r w:rsidRPr="00E32408">
        <w:rPr>
          <w:rFonts w:ascii="Lato" w:hAnsi="Lato" w:cs="Lato"/>
          <w:color w:val="2D3B45"/>
          <w:lang w:val="es-CO"/>
        </w:rPr>
        <w:t>Usando el mismo archivo, y los mismos parámetros que en el ejercicio anterior, realice el siguiente gráfico de columnas agrupadas:</w:t>
      </w:r>
    </w:p>
    <w:p w14:paraId="3620AEC5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drawing>
          <wp:inline distT="0" distB="0" distL="0" distR="0" wp14:anchorId="515EAB7A" wp14:editId="37E54AE7">
            <wp:extent cx="3750276" cy="2330450"/>
            <wp:effectExtent l="0" t="0" r="3175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ller19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897" cy="23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87FF" w14:textId="77777777" w:rsidR="005A26D8" w:rsidRPr="00873FFC" w:rsidRDefault="005A26D8" w:rsidP="005A26D8">
      <w:pPr>
        <w:pStyle w:val="Ttulo2"/>
      </w:pPr>
      <w:r w:rsidRPr="00873FFC">
        <w:t>3. Gráfico de columnas y barras (3)</w:t>
      </w:r>
    </w:p>
    <w:p w14:paraId="33B6FF9A" w14:textId="77777777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>Usando el mismo archivo que los ejercicios anteriores, realice el siguiente gráfico de columnas 100% apiladas, tenga en cuenta que el Eje será el País, y los valores serán las ventas de los años 2019 y 2020.</w:t>
      </w:r>
    </w:p>
    <w:p w14:paraId="0E78991B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lastRenderedPageBreak/>
        <w:drawing>
          <wp:inline distT="0" distB="0" distL="0" distR="0" wp14:anchorId="727742C0" wp14:editId="6448C0D9">
            <wp:extent cx="3321322" cy="302895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ller19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41" cy="304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256" w14:textId="77777777" w:rsidR="005A26D8" w:rsidRDefault="005A26D8" w:rsidP="005A26D8">
      <w:pPr>
        <w:pStyle w:val="Ttulo2"/>
      </w:pPr>
      <w:r>
        <w:t>4. Cambiar formato de un gráfico de barras</w:t>
      </w:r>
    </w:p>
    <w:p w14:paraId="78E1898D" w14:textId="77777777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>Ojo, en una nueva página, modifique el gráfico de barras anterior, jugando con el formato del gráfico, hasta producir un gráfico parecido a lo que vemos a continuación:</w:t>
      </w:r>
    </w:p>
    <w:p w14:paraId="7F66DE08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drawing>
          <wp:inline distT="0" distB="0" distL="0" distR="0" wp14:anchorId="561B43D6" wp14:editId="6F063E02">
            <wp:extent cx="3606800" cy="3439042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ller190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108" cy="34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C3D5" w14:textId="77777777" w:rsidR="005A26D8" w:rsidRPr="00E32408" w:rsidRDefault="005A26D8" w:rsidP="005A26D8">
      <w:pPr>
        <w:rPr>
          <w:lang w:val="es-CO"/>
        </w:rPr>
      </w:pPr>
      <w:r w:rsidRPr="00E32408">
        <w:rPr>
          <w:lang w:val="es-CO"/>
        </w:rPr>
        <w:lastRenderedPageBreak/>
        <w:t>Trabaje desactivando el eje y, activando las etiquetas de los datos, cambiando el texto y el fondo del título, y los colores de los datos.</w:t>
      </w:r>
    </w:p>
    <w:p w14:paraId="23457DA6" w14:textId="77777777" w:rsidR="005A26D8" w:rsidRDefault="005A26D8" w:rsidP="005A26D8">
      <w:pPr>
        <w:pStyle w:val="Ttulo2"/>
      </w:pPr>
      <w:r>
        <w:t>5. Gráfico circular y de anillo</w:t>
      </w:r>
    </w:p>
    <w:p w14:paraId="3BF216C8" w14:textId="77777777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>Vamos a seguir trabajando con el mismo archivo que en los ejercicios anteriores. Ahora presente un gráfico circular (a la izquierda) y un gráfico de anillo (a la derecha). El gráfico circular se construye con el país en la Leyenda del gráfico y las Ventas del 2020 en los valores. Para el gráfico en anillo, se tienen los mismos parámetros, pero le agregamos la categoría a los detalles.</w:t>
      </w:r>
    </w:p>
    <w:p w14:paraId="5160C974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drawing>
          <wp:inline distT="0" distB="0" distL="0" distR="0" wp14:anchorId="5D85C7B0" wp14:editId="5EE57B86">
            <wp:extent cx="5612130" cy="2089150"/>
            <wp:effectExtent l="0" t="0" r="7620" b="6350"/>
            <wp:docPr id="20" name="Picture 2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ller19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35F8" w14:textId="77777777" w:rsidR="005A26D8" w:rsidRDefault="005A26D8" w:rsidP="005A26D8">
      <w:pPr>
        <w:pStyle w:val="Ttulo2"/>
      </w:pPr>
      <w:r>
        <w:t>6. Gráficos de líneas</w:t>
      </w:r>
    </w:p>
    <w:p w14:paraId="40AC21DE" w14:textId="77777777" w:rsidR="005A26D8" w:rsidRDefault="005A26D8" w:rsidP="005A26D8">
      <w:pPr>
        <w:rPr>
          <w:lang w:val="es-CO"/>
        </w:rPr>
      </w:pPr>
      <w:r w:rsidRPr="00E32408">
        <w:rPr>
          <w:lang w:val="es-CO"/>
        </w:rPr>
        <w:t>Utilizando los datos en el archivo </w:t>
      </w:r>
      <w:r w:rsidRPr="00B47C68">
        <w:rPr>
          <w:rStyle w:val="instructurefileholder"/>
          <w:rFonts w:cs="Lato"/>
          <w:b/>
          <w:bCs/>
          <w:color w:val="2D3B45"/>
          <w:u w:val="single"/>
          <w:lang w:val="es-CO"/>
        </w:rPr>
        <w:t>6.1 Gráfico de líneas.xlsx</w:t>
      </w:r>
      <w:r w:rsidRPr="00B47C68">
        <w:rPr>
          <w:rStyle w:val="instructurefileholder"/>
          <w:rFonts w:cs="Lato"/>
          <w:color w:val="2D3B45"/>
          <w:lang w:val="es-CO"/>
        </w:rPr>
        <w:t>, </w:t>
      </w:r>
      <w:r w:rsidRPr="00E32408">
        <w:rPr>
          <w:lang w:val="es-CO"/>
        </w:rPr>
        <w:t>realice el siguiente gráfico de líneas, teniendo en cuenta que usaremos el año como el Eje de la gráfica, y los ingresos y gastos en los valores de los gráficos.</w:t>
      </w:r>
    </w:p>
    <w:p w14:paraId="269C1306" w14:textId="77777777" w:rsidR="005A26D8" w:rsidRPr="00E32408" w:rsidRDefault="005A26D8" w:rsidP="005A26D8">
      <w:pPr>
        <w:jc w:val="center"/>
        <w:rPr>
          <w:szCs w:val="24"/>
          <w:lang w:val="es-CO"/>
        </w:rPr>
      </w:pPr>
      <w:r>
        <w:rPr>
          <w:noProof/>
          <w:szCs w:val="24"/>
          <w:lang w:val="es-CO"/>
        </w:rPr>
        <w:lastRenderedPageBreak/>
        <w:drawing>
          <wp:inline distT="0" distB="0" distL="0" distR="0" wp14:anchorId="78F3B402" wp14:editId="384DB5BA">
            <wp:extent cx="3876696" cy="3117850"/>
            <wp:effectExtent l="0" t="0" r="9525" b="6350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ller19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24" cy="31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8AB2" w14:textId="77777777" w:rsidR="005A26D8" w:rsidRDefault="005A26D8" w:rsidP="005A26D8">
      <w:pPr>
        <w:pStyle w:val="Ttulo2"/>
      </w:pPr>
      <w:r>
        <w:t>7. Gráfico de Áreas</w:t>
      </w:r>
    </w:p>
    <w:p w14:paraId="2CDFAD60" w14:textId="77777777" w:rsidR="005A26D8" w:rsidRDefault="005A26D8" w:rsidP="005A26D8">
      <w:pPr>
        <w:rPr>
          <w:szCs w:val="24"/>
        </w:rPr>
      </w:pPr>
      <w:r w:rsidRPr="00E32408">
        <w:rPr>
          <w:lang w:val="es-CO"/>
        </w:rPr>
        <w:t xml:space="preserve">Usando los mismos datos que en el ejercicio anterior, realice el siguiente gráfico de áreas. </w:t>
      </w:r>
      <w:r>
        <w:t>Cambie los colores de las áreas presentadas.</w:t>
      </w:r>
    </w:p>
    <w:p w14:paraId="1C0B0622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drawing>
          <wp:inline distT="0" distB="0" distL="0" distR="0" wp14:anchorId="184163EF" wp14:editId="1FA3869E">
            <wp:extent cx="3866361" cy="3117850"/>
            <wp:effectExtent l="0" t="0" r="1270" b="6350"/>
            <wp:docPr id="22" name="Picture 2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ller19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910" cy="31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A0D" w14:textId="77777777" w:rsidR="005A26D8" w:rsidRDefault="005A26D8" w:rsidP="005A26D8">
      <w:pPr>
        <w:pStyle w:val="Ttulo2"/>
      </w:pPr>
      <w:r>
        <w:lastRenderedPageBreak/>
        <w:t>8. Gráfico de dispersión</w:t>
      </w:r>
    </w:p>
    <w:p w14:paraId="36E3AB4D" w14:textId="77777777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>Usando los datos almacenados en el archivo </w:t>
      </w:r>
      <w:r w:rsidRPr="007D7C70">
        <w:rPr>
          <w:rStyle w:val="instructurefileholder"/>
          <w:rFonts w:cs="Lato"/>
          <w:b/>
          <w:bCs/>
          <w:color w:val="2D3B45"/>
          <w:u w:val="single"/>
          <w:lang w:val="es-CO"/>
        </w:rPr>
        <w:t>8.1 Gráfico dispersión.xlsx</w:t>
      </w:r>
      <w:r w:rsidRPr="00E32408">
        <w:rPr>
          <w:lang w:val="es-CO"/>
        </w:rPr>
        <w:t xml:space="preserve"> construya el siguiente gráfico de dispersión, teniendo en cuenta que la categoría debe estar en los detalles, la leyenda será el país, los gastos irán en el eje X, y los ingresos estarán en el eje Y </w:t>
      </w:r>
      <w:proofErr w:type="spellStart"/>
      <w:r w:rsidRPr="00E32408">
        <w:rPr>
          <w:lang w:val="es-CO"/>
        </w:rPr>
        <w:t>y</w:t>
      </w:r>
      <w:proofErr w:type="spellEnd"/>
      <w:r w:rsidRPr="00E32408">
        <w:rPr>
          <w:lang w:val="es-CO"/>
        </w:rPr>
        <w:t xml:space="preserve"> en el tamaño de los puntos.</w:t>
      </w:r>
    </w:p>
    <w:p w14:paraId="572F7613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drawing>
          <wp:inline distT="0" distB="0" distL="0" distR="0" wp14:anchorId="5F70171D" wp14:editId="6A33AAD2">
            <wp:extent cx="3703231" cy="291465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ller19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229" cy="29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D38" w14:textId="77777777" w:rsidR="005A26D8" w:rsidRDefault="005A26D8" w:rsidP="005A26D8">
      <w:pPr>
        <w:pStyle w:val="Ttulo2"/>
      </w:pPr>
      <w:r>
        <w:t>9. Gráfico de columnas y líneas</w:t>
      </w:r>
    </w:p>
    <w:p w14:paraId="4C2380C6" w14:textId="3423C009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 xml:space="preserve">Vamos a crear un gráfico de columnas apiladas y </w:t>
      </w:r>
      <w:r w:rsidR="002F0036">
        <w:rPr>
          <w:lang w:val="es-CO"/>
        </w:rPr>
        <w:t>líneas</w:t>
      </w:r>
      <w:r w:rsidRPr="00E32408">
        <w:rPr>
          <w:lang w:val="es-CO"/>
        </w:rPr>
        <w:t xml:space="preserve"> para visualizar los datos que se encuentran en el archivo </w:t>
      </w:r>
      <w:r w:rsidRPr="00DB0A09">
        <w:rPr>
          <w:b/>
          <w:bCs/>
          <w:u w:val="single"/>
          <w:lang w:val="es-CO"/>
        </w:rPr>
        <w:t>11.1 Gráfico de líneas y columnas.xlsx</w:t>
      </w:r>
      <w:r w:rsidRPr="00DB0A09">
        <w:rPr>
          <w:rStyle w:val="instructurefileholder"/>
          <w:rFonts w:cs="Lato"/>
          <w:color w:val="2D3B45"/>
          <w:lang w:val="es-CO"/>
        </w:rPr>
        <w:t>, </w:t>
      </w:r>
      <w:r w:rsidRPr="00E32408">
        <w:rPr>
          <w:lang w:val="es-CO"/>
        </w:rPr>
        <w:t>utilizando el país en el eje compartido, los ingresos como valor de columna y el aumento en el valor de las líneas (cambie la operación de suma a promedio). Agregue también la categoría en la serie de columnas. El gráfico generado debe ser parecido al que se muestra a continuación:</w:t>
      </w:r>
    </w:p>
    <w:p w14:paraId="09100732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lastRenderedPageBreak/>
        <w:drawing>
          <wp:inline distT="0" distB="0" distL="0" distR="0" wp14:anchorId="5B2D1AB8" wp14:editId="6C66FC47">
            <wp:extent cx="4438650" cy="2844593"/>
            <wp:effectExtent l="0" t="0" r="0" b="0"/>
            <wp:docPr id="25" name="Picture 2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ller19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711" cy="28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5C8" w14:textId="77777777" w:rsidR="005A26D8" w:rsidRDefault="005A26D8" w:rsidP="005A26D8">
      <w:pPr>
        <w:pStyle w:val="Ttulo2"/>
      </w:pPr>
      <w:r>
        <w:t>10. Gráfico de Mapa</w:t>
      </w:r>
    </w:p>
    <w:p w14:paraId="1DE0617A" w14:textId="77777777" w:rsidR="005A26D8" w:rsidRPr="00E32408" w:rsidRDefault="005A26D8" w:rsidP="005A26D8">
      <w:pPr>
        <w:rPr>
          <w:szCs w:val="24"/>
          <w:lang w:val="es-CO"/>
        </w:rPr>
      </w:pPr>
      <w:r w:rsidRPr="00E32408">
        <w:rPr>
          <w:lang w:val="es-CO"/>
        </w:rPr>
        <w:t>Vamos a realizar un mapa a partir de los datos del mismo archivo que usamos en el ejercicio anterior. En este mapa vamos a añadir el país en la Ubicación del mapa, los ingresos van en el tamaño y finalmente, colocar la categoría en la leyenda del gráfico. Aumente el tamaño de las burbujas en el formato de las gráficas. El gráfico final debe ser parecido a algo como esto:</w:t>
      </w:r>
    </w:p>
    <w:p w14:paraId="4408344D" w14:textId="77777777" w:rsidR="005A26D8" w:rsidRDefault="005A26D8" w:rsidP="005A26D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noProof/>
          <w:color w:val="2D3B45"/>
        </w:rPr>
        <w:lastRenderedPageBreak/>
        <w:drawing>
          <wp:inline distT="0" distB="0" distL="0" distR="0" wp14:anchorId="45E91E2A" wp14:editId="1B36FA2A">
            <wp:extent cx="5612130" cy="3898900"/>
            <wp:effectExtent l="0" t="0" r="7620" b="6350"/>
            <wp:docPr id="28" name="Picture 2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ller19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438B" w14:textId="77777777" w:rsidR="005A26D8" w:rsidRPr="004A3A19" w:rsidRDefault="005A26D8" w:rsidP="005A26D8">
      <w:pPr>
        <w:pStyle w:val="Ttulo2"/>
      </w:pPr>
      <w:r w:rsidRPr="004A3A19">
        <w:t>11. Entrega Final </w:t>
      </w:r>
    </w:p>
    <w:p w14:paraId="55EAEF9B" w14:textId="2727ECFC" w:rsidR="005A26D8" w:rsidRPr="002C0B09" w:rsidRDefault="005A26D8" w:rsidP="005A26D8">
      <w:pPr>
        <w:rPr>
          <w:lang w:val="es-CO"/>
        </w:rPr>
      </w:pPr>
      <w:r>
        <w:rPr>
          <w:lang w:val="es-CO"/>
        </w:rPr>
        <w:t>Guarde su libro de “</w:t>
      </w:r>
      <w:proofErr w:type="spellStart"/>
      <w:r>
        <w:rPr>
          <w:lang w:val="es-CO"/>
        </w:rPr>
        <w:t>Power</w:t>
      </w:r>
      <w:proofErr w:type="spellEnd"/>
      <w:r>
        <w:rPr>
          <w:lang w:val="es-CO"/>
        </w:rPr>
        <w:t xml:space="preserve"> BI” y suba el archivo al aula virtual. </w:t>
      </w:r>
    </w:p>
    <w:p w14:paraId="2C8EBB5C" w14:textId="77777777" w:rsidR="001E7167" w:rsidRPr="005A26D8" w:rsidRDefault="001E7167">
      <w:pPr>
        <w:rPr>
          <w:lang w:val="es-CO"/>
        </w:rPr>
      </w:pPr>
    </w:p>
    <w:sectPr w:rsidR="001E7167" w:rsidRPr="005A2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BD7B7" w14:textId="77777777" w:rsidR="000805A9" w:rsidRDefault="000805A9" w:rsidP="001E7167">
      <w:pPr>
        <w:spacing w:after="0" w:line="240" w:lineRule="auto"/>
      </w:pPr>
      <w:r>
        <w:separator/>
      </w:r>
    </w:p>
  </w:endnote>
  <w:endnote w:type="continuationSeparator" w:id="0">
    <w:p w14:paraId="1CFCE89D" w14:textId="77777777" w:rsidR="000805A9" w:rsidRDefault="000805A9" w:rsidP="001E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09646" w14:textId="77777777" w:rsidR="000805A9" w:rsidRDefault="000805A9" w:rsidP="001E7167">
      <w:pPr>
        <w:spacing w:after="0" w:line="240" w:lineRule="auto"/>
      </w:pPr>
      <w:r>
        <w:separator/>
      </w:r>
    </w:p>
  </w:footnote>
  <w:footnote w:type="continuationSeparator" w:id="0">
    <w:p w14:paraId="62CFAF18" w14:textId="77777777" w:rsidR="000805A9" w:rsidRDefault="000805A9" w:rsidP="001E7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D5DE0"/>
    <w:multiLevelType w:val="hybridMultilevel"/>
    <w:tmpl w:val="592E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8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67"/>
    <w:rsid w:val="000805A9"/>
    <w:rsid w:val="001E7167"/>
    <w:rsid w:val="002D0B36"/>
    <w:rsid w:val="002D17BF"/>
    <w:rsid w:val="002F0036"/>
    <w:rsid w:val="003E11AB"/>
    <w:rsid w:val="005A26D8"/>
    <w:rsid w:val="006471CB"/>
    <w:rsid w:val="00872320"/>
    <w:rsid w:val="00931725"/>
    <w:rsid w:val="00941849"/>
    <w:rsid w:val="009560A9"/>
    <w:rsid w:val="009B3372"/>
    <w:rsid w:val="00A01EB2"/>
    <w:rsid w:val="00A373DA"/>
    <w:rsid w:val="00AD1A39"/>
    <w:rsid w:val="00E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1252C"/>
  <w15:chartTrackingRefBased/>
  <w15:docId w15:val="{D5A50AC4-0E6D-4C6F-A9A6-C95CFF76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D8"/>
    <w:pPr>
      <w:spacing w:after="200" w:line="360" w:lineRule="auto"/>
      <w:jc w:val="both"/>
    </w:pPr>
    <w:rPr>
      <w:rFonts w:ascii="Lato" w:eastAsia="Calibri" w:hAnsi="Lato" w:cs="Calibri"/>
      <w:sz w:val="24"/>
      <w:lang w:val="es-MX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A26D8"/>
    <w:pPr>
      <w:jc w:val="center"/>
      <w:outlineLvl w:val="0"/>
    </w:pPr>
    <w:rPr>
      <w:b/>
      <w:color w:val="262626"/>
      <w:sz w:val="40"/>
      <w:szCs w:val="36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5A26D8"/>
    <w:pPr>
      <w:shd w:val="clear" w:color="auto" w:fill="FFFFFF"/>
      <w:spacing w:before="90" w:after="90"/>
      <w:outlineLvl w:val="1"/>
    </w:pPr>
    <w:rPr>
      <w:rFonts w:ascii="Lato" w:eastAsia="Century Gothic" w:hAnsi="Lato" w:cs="Lato"/>
      <w:bCs/>
      <w:color w:val="2D3B45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1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167"/>
  </w:style>
  <w:style w:type="paragraph" w:styleId="Piedepgina">
    <w:name w:val="footer"/>
    <w:basedOn w:val="Normal"/>
    <w:link w:val="PiedepginaCar"/>
    <w:uiPriority w:val="99"/>
    <w:unhideWhenUsed/>
    <w:rsid w:val="001E71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167"/>
  </w:style>
  <w:style w:type="paragraph" w:styleId="Sinespaciado">
    <w:name w:val="No Spacing"/>
    <w:uiPriority w:val="1"/>
    <w:qFormat/>
    <w:rsid w:val="001E716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A26D8"/>
    <w:rPr>
      <w:rFonts w:ascii="Lato" w:eastAsia="Calibri" w:hAnsi="Lato" w:cs="Calibri"/>
      <w:b/>
      <w:color w:val="262626"/>
      <w:sz w:val="40"/>
      <w:szCs w:val="36"/>
      <w:lang w:val="es-MX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A26D8"/>
    <w:rPr>
      <w:rFonts w:ascii="Lato" w:eastAsia="Century Gothic" w:hAnsi="Lato" w:cs="Lato"/>
      <w:bCs/>
      <w:color w:val="2D3B45"/>
      <w:sz w:val="36"/>
      <w:szCs w:val="36"/>
      <w:shd w:val="clear" w:color="auto" w:fill="FFFFFF"/>
      <w:lang w:val="es-MX" w:eastAsia="es-CO"/>
    </w:rPr>
  </w:style>
  <w:style w:type="paragraph" w:styleId="Prrafodelista">
    <w:name w:val="List Paragraph"/>
    <w:basedOn w:val="Normal"/>
    <w:uiPriority w:val="34"/>
    <w:qFormat/>
    <w:rsid w:val="005A26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26D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instructurefileholder">
    <w:name w:val="instructure_file_holder"/>
    <w:basedOn w:val="Fuentedeprrafopredeter"/>
    <w:rsid w:val="005A26D8"/>
  </w:style>
  <w:style w:type="character" w:styleId="Textoennegrita">
    <w:name w:val="Strong"/>
    <w:basedOn w:val="Fuentedeprrafopredeter"/>
    <w:uiPriority w:val="22"/>
    <w:qFormat/>
    <w:rsid w:val="005A26D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6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Huertas</dc:creator>
  <cp:keywords/>
  <dc:description/>
  <cp:lastModifiedBy>BRAYAN STIVEN TORRES OVALLE</cp:lastModifiedBy>
  <cp:revision>3</cp:revision>
  <dcterms:created xsi:type="dcterms:W3CDTF">2021-12-07T19:03:00Z</dcterms:created>
  <dcterms:modified xsi:type="dcterms:W3CDTF">2025-03-11T17:37:00Z</dcterms:modified>
</cp:coreProperties>
</file>