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7A15B">
      <w:pPr>
        <w:spacing w:before="960" w:after="80"/>
        <w:jc w:val="center"/>
      </w:pPr>
      <w:r>
        <w:rPr>
          <w:rFonts w:ascii="Arial" w:hAnsi="Arial" w:eastAsia="Arial" w:cs="Arial"/>
          <w:b/>
          <w:bCs/>
          <w:color w:val="1A7A1A"/>
          <w:sz w:val="32"/>
          <w:szCs w:val="32"/>
        </w:rPr>
        <w:t>SENA REGIONAL TOLIMA</w:t>
      </w:r>
    </w:p>
    <w:p w14:paraId="77197B78">
      <w:pPr>
        <w:spacing w:after="80"/>
        <w:jc w:val="center"/>
      </w:pPr>
      <w:r>
        <w:rPr>
          <w:rFonts w:ascii="Arial" w:hAnsi="Arial" w:eastAsia="Arial" w:cs="Arial"/>
          <w:color w:val="444444"/>
          <w:sz w:val="22"/>
          <w:szCs w:val="22"/>
        </w:rPr>
        <w:t>Centro de Industria y Construcción</w:t>
      </w:r>
    </w:p>
    <w:p w14:paraId="6C542C62">
      <w:pPr>
        <w:spacing w:after="80"/>
      </w:pPr>
    </w:p>
    <w:p w14:paraId="3EE946C5">
      <w:pPr>
        <w:spacing w:before="400" w:after="120"/>
        <w:jc w:val="center"/>
      </w:pPr>
      <w:r>
        <w:rPr>
          <w:rFonts w:ascii="Arial" w:hAnsi="Arial" w:eastAsia="Arial" w:cs="Arial"/>
          <w:b/>
          <w:bCs/>
          <w:color w:val="0F3460"/>
          <w:sz w:val="40"/>
          <w:szCs w:val="40"/>
        </w:rPr>
        <w:t>INFORME COMPARATIVO DE LLMs</w:t>
      </w:r>
    </w:p>
    <w:p w14:paraId="0B74B479">
      <w:pPr>
        <w:spacing w:after="120"/>
        <w:jc w:val="center"/>
      </w:pPr>
      <w:r>
        <w:rPr>
          <w:rFonts w:ascii="Arial" w:hAnsi="Arial" w:eastAsia="Arial" w:cs="Arial"/>
          <w:b/>
          <w:bCs/>
          <w:color w:val="E94560"/>
          <w:sz w:val="28"/>
          <w:szCs w:val="28"/>
        </w:rPr>
        <w:t>App de Detección de Emociones con Visión Computacional</w:t>
      </w:r>
    </w:p>
    <w:p w14:paraId="1FEC26E1">
      <w:pPr>
        <w:spacing w:after="600"/>
        <w:jc w:val="center"/>
      </w:pPr>
      <w:r>
        <w:rPr>
          <w:rFonts w:ascii="Arial" w:hAnsi="Arial" w:eastAsia="Arial" w:cs="Arial"/>
          <w:color w:val="666666"/>
          <w:sz w:val="22"/>
          <w:szCs w:val="22"/>
        </w:rPr>
        <w:t>Actividad 4 — Cierre de Curso</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400"/>
      </w:tblGrid>
      <w:tr w14:paraId="7694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136807B9">
            <w:pPr>
              <w:jc w:val="left"/>
            </w:pPr>
            <w:r>
              <w:rPr>
                <w:rFonts w:ascii="Arial" w:hAnsi="Arial" w:eastAsia="Arial" w:cs="Arial"/>
                <w:b/>
                <w:bCs/>
                <w:i w:val="0"/>
                <w:iCs w:val="0"/>
                <w:color w:val="000000"/>
                <w:sz w:val="20"/>
                <w:szCs w:val="20"/>
              </w:rPr>
              <w:t>Curso</w:t>
            </w:r>
          </w:p>
        </w:tc>
        <w:tc>
          <w:tcPr>
            <w:tcW w:w="44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258804B">
            <w:pPr>
              <w:jc w:val="left"/>
            </w:pPr>
            <w:r>
              <w:rPr>
                <w:rFonts w:ascii="Arial" w:hAnsi="Arial" w:eastAsia="Arial" w:cs="Arial"/>
                <w:b w:val="0"/>
                <w:bCs w:val="0"/>
                <w:i w:val="0"/>
                <w:iCs w:val="0"/>
                <w:color w:val="000000"/>
                <w:sz w:val="20"/>
                <w:szCs w:val="20"/>
              </w:rPr>
              <w:t>Aplicación de Apps de Inteligencia Artificial</w:t>
            </w:r>
          </w:p>
        </w:tc>
      </w:tr>
      <w:tr w14:paraId="601C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F3B8E2D">
            <w:pPr>
              <w:jc w:val="left"/>
            </w:pPr>
            <w:r>
              <w:rPr>
                <w:rFonts w:ascii="Arial" w:hAnsi="Arial" w:eastAsia="Arial" w:cs="Arial"/>
                <w:b/>
                <w:bCs/>
                <w:i w:val="0"/>
                <w:iCs w:val="0"/>
                <w:color w:val="000000"/>
                <w:sz w:val="20"/>
                <w:szCs w:val="20"/>
              </w:rPr>
              <w:t>Instructor</w:t>
            </w:r>
          </w:p>
        </w:tc>
        <w:tc>
          <w:tcPr>
            <w:tcW w:w="44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24B311D5">
            <w:pPr>
              <w:jc w:val="left"/>
            </w:pPr>
            <w:r>
              <w:rPr>
                <w:rFonts w:ascii="Arial" w:hAnsi="Arial" w:eastAsia="Arial" w:cs="Arial"/>
                <w:b w:val="0"/>
                <w:bCs w:val="0"/>
                <w:i w:val="0"/>
                <w:iCs w:val="0"/>
                <w:color w:val="000000"/>
                <w:sz w:val="20"/>
                <w:szCs w:val="20"/>
              </w:rPr>
              <w:t>César Rodríguez — SENA Regional Tolima</w:t>
            </w:r>
          </w:p>
        </w:tc>
      </w:tr>
      <w:tr w14:paraId="6067F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01E976E6">
            <w:pPr>
              <w:jc w:val="left"/>
            </w:pPr>
            <w:r>
              <w:rPr>
                <w:rFonts w:ascii="Arial" w:hAnsi="Arial" w:eastAsia="Arial" w:cs="Arial"/>
                <w:b/>
                <w:bCs/>
                <w:i w:val="0"/>
                <w:iCs w:val="0"/>
                <w:color w:val="000000"/>
                <w:sz w:val="20"/>
                <w:szCs w:val="20"/>
              </w:rPr>
              <w:t>Aprendiz</w:t>
            </w:r>
          </w:p>
        </w:tc>
        <w:tc>
          <w:tcPr>
            <w:tcW w:w="44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4E8F106C">
            <w:pPr>
              <w:jc w:val="left"/>
            </w:pPr>
            <w:r>
              <w:rPr>
                <w:rFonts w:ascii="Arial" w:hAnsi="Arial" w:eastAsia="Arial" w:cs="Arial"/>
                <w:b w:val="0"/>
                <w:bCs w:val="0"/>
                <w:i w:val="0"/>
                <w:iCs w:val="0"/>
                <w:color w:val="000000"/>
                <w:sz w:val="20"/>
                <w:szCs w:val="20"/>
              </w:rPr>
              <w:t>Aprendiz SENA — Actividad 4</w:t>
            </w:r>
          </w:p>
        </w:tc>
      </w:tr>
      <w:tr w14:paraId="5DBF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44AA4BF">
            <w:pPr>
              <w:jc w:val="left"/>
            </w:pPr>
            <w:r>
              <w:rPr>
                <w:rFonts w:ascii="Arial" w:hAnsi="Arial" w:eastAsia="Arial" w:cs="Arial"/>
                <w:b/>
                <w:bCs/>
                <w:i w:val="0"/>
                <w:iCs w:val="0"/>
                <w:color w:val="000000"/>
                <w:sz w:val="20"/>
                <w:szCs w:val="20"/>
              </w:rPr>
              <w:t>Fecha de entrega</w:t>
            </w:r>
          </w:p>
        </w:tc>
        <w:tc>
          <w:tcPr>
            <w:tcW w:w="44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6CF8AB02">
            <w:pPr>
              <w:jc w:val="left"/>
            </w:pPr>
            <w:r>
              <w:rPr>
                <w:rFonts w:ascii="Arial" w:hAnsi="Arial" w:eastAsia="Arial" w:cs="Arial"/>
                <w:b w:val="0"/>
                <w:bCs w:val="0"/>
                <w:i w:val="0"/>
                <w:iCs w:val="0"/>
                <w:color w:val="000000"/>
                <w:sz w:val="20"/>
                <w:szCs w:val="20"/>
              </w:rPr>
              <w:t>25 de marzo de 2026</w:t>
            </w:r>
          </w:p>
        </w:tc>
      </w:tr>
      <w:tr w14:paraId="5ACE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2BDBEA1E">
            <w:pPr>
              <w:jc w:val="left"/>
            </w:pPr>
            <w:r>
              <w:rPr>
                <w:rFonts w:ascii="Arial" w:hAnsi="Arial" w:eastAsia="Arial" w:cs="Arial"/>
                <w:b/>
                <w:bCs/>
                <w:i w:val="0"/>
                <w:iCs w:val="0"/>
                <w:color w:val="000000"/>
                <w:sz w:val="20"/>
                <w:szCs w:val="20"/>
              </w:rPr>
              <w:t>Año</w:t>
            </w:r>
          </w:p>
        </w:tc>
        <w:tc>
          <w:tcPr>
            <w:tcW w:w="44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12319BB4">
            <w:pPr>
              <w:jc w:val="left"/>
            </w:pPr>
            <w:r>
              <w:rPr>
                <w:rFonts w:ascii="Arial" w:hAnsi="Arial" w:eastAsia="Arial" w:cs="Arial"/>
                <w:b w:val="0"/>
                <w:bCs w:val="0"/>
                <w:i w:val="0"/>
                <w:iCs w:val="0"/>
                <w:color w:val="000000"/>
                <w:sz w:val="20"/>
                <w:szCs w:val="20"/>
              </w:rPr>
              <w:t>2026</w:t>
            </w:r>
          </w:p>
        </w:tc>
      </w:tr>
    </w:tbl>
    <w:p w14:paraId="374589BB">
      <w:pPr>
        <w:spacing w:after="80"/>
      </w:pPr>
    </w:p>
    <w:p w14:paraId="6D56D487">
      <w:pPr>
        <w:jc w:val="center"/>
      </w:pPr>
      <w:r>
        <w:rPr>
          <w:rFonts w:ascii="Arial" w:hAnsi="Arial" w:eastAsia="Arial" w:cs="Arial"/>
          <w:color w:val="888888"/>
          <w:sz w:val="20"/>
          <w:szCs w:val="20"/>
        </w:rPr>
        <w:t>Ibagué, Tolima — 2026</w:t>
      </w:r>
    </w:p>
    <w:p w14:paraId="72DBC6BF">
      <w:r>
        <w:br w:type="page"/>
      </w:r>
    </w:p>
    <w:p w14:paraId="01D632FD">
      <w:pPr>
        <w:pStyle w:val="2"/>
        <w:spacing w:before="320" w:after="160"/>
      </w:pPr>
      <w:r>
        <w:rPr>
          <w:rFonts w:ascii="Arial" w:hAnsi="Arial" w:eastAsia="Arial" w:cs="Arial"/>
          <w:b/>
          <w:bCs/>
          <w:color w:val="0F3460"/>
          <w:sz w:val="28"/>
          <w:szCs w:val="28"/>
        </w:rPr>
        <w:t>1. INTRODUCCIÓN</w:t>
      </w:r>
    </w:p>
    <w:p w14:paraId="70113C57">
      <w:pPr>
        <w:spacing w:after="160"/>
        <w:jc w:val="both"/>
      </w:pPr>
      <w:r>
        <w:rPr>
          <w:rFonts w:ascii="Arial" w:hAnsi="Arial" w:eastAsia="Arial" w:cs="Arial"/>
          <w:b w:val="0"/>
          <w:bCs w:val="0"/>
          <w:i w:val="0"/>
          <w:iCs w:val="0"/>
          <w:color w:val="333333"/>
          <w:sz w:val="20"/>
          <w:szCs w:val="20"/>
        </w:rPr>
        <w:t>El presente informe documenta y compara los resultados obtenidos al aplicar el mismo prompt en cuatro herramientas de Inteligencia Artificial Generativa: Claude (Anthropic), ChatGPT (OpenAI), Gemini (Google) y DeepSeek. A cada una se le solicitó desarrollar una aplicación de escritorio en Python con interfaz gráfica Tkinter para detectar emociones faciales usando la librería DeepFace.</w:t>
      </w:r>
    </w:p>
    <w:p w14:paraId="5FDCED96">
      <w:pPr>
        <w:spacing w:after="80"/>
      </w:pPr>
    </w:p>
    <w:p w14:paraId="7D2A85BE">
      <w:pPr>
        <w:spacing w:after="160"/>
        <w:jc w:val="both"/>
      </w:pPr>
      <w:r>
        <w:rPr>
          <w:rFonts w:ascii="Arial" w:hAnsi="Arial" w:eastAsia="Arial" w:cs="Arial"/>
          <w:b w:val="0"/>
          <w:bCs w:val="0"/>
          <w:i w:val="0"/>
          <w:iCs w:val="0"/>
          <w:color w:val="333333"/>
          <w:sz w:val="20"/>
          <w:szCs w:val="20"/>
        </w:rPr>
        <w:t>Esta comparativa constituye la actividad de cierre del curso y tiene como objetivo principal desarrollar criterio crítico sobre las capacidades reales de cada herramienta de IA, evaluando aspectos técnicos como calidad del código, diseño visual, facilidad de instalación, manejo de errores y creatividad de la solución propuesta.</w:t>
      </w:r>
    </w:p>
    <w:p w14:paraId="15E762AA">
      <w:pPr>
        <w:pStyle w:val="2"/>
        <w:spacing w:before="320" w:after="160"/>
      </w:pPr>
      <w:r>
        <w:rPr>
          <w:rFonts w:ascii="Arial" w:hAnsi="Arial" w:eastAsia="Arial" w:cs="Arial"/>
          <w:b/>
          <w:bCs/>
          <w:color w:val="0F3460"/>
          <w:sz w:val="28"/>
          <w:szCs w:val="28"/>
        </w:rPr>
        <w:t>2. METODOLOGÍA</w:t>
      </w:r>
    </w:p>
    <w:p w14:paraId="52DA412E">
      <w:pPr>
        <w:spacing w:after="160"/>
        <w:jc w:val="both"/>
      </w:pPr>
      <w:r>
        <w:rPr>
          <w:rFonts w:ascii="Arial" w:hAnsi="Arial" w:eastAsia="Arial" w:cs="Arial"/>
          <w:b w:val="0"/>
          <w:bCs w:val="0"/>
          <w:i w:val="0"/>
          <w:iCs w:val="0"/>
          <w:color w:val="333333"/>
          <w:sz w:val="20"/>
          <w:szCs w:val="20"/>
        </w:rPr>
        <w:t>Se utilizó el Prompt Oficial de la Actividad 4 sin ninguna modificación, aplicado de forma idéntica en las cuatro plataformas de IA. Las aplicaciones fueron instaladas en el mismo equipo con Python 3.11 sobre Windows 11, probadas con las mismas 4 fotografías propias del grupo y evaluadas con la rúbrica de 5 criterios establecida en el material de apoyo del curso.</w:t>
      </w:r>
    </w:p>
    <w:p w14:paraId="06501506">
      <w:pPr>
        <w:spacing w:after="80"/>
      </w:pPr>
    </w:p>
    <w:p w14:paraId="4BC43596">
      <w:pPr>
        <w:pStyle w:val="3"/>
        <w:spacing w:before="240" w:after="120"/>
      </w:pPr>
      <w:r>
        <w:rPr>
          <w:rFonts w:ascii="Arial" w:hAnsi="Arial" w:eastAsia="Arial" w:cs="Arial"/>
          <w:b/>
          <w:bCs/>
          <w:color w:val="0D4A0D"/>
          <w:sz w:val="24"/>
          <w:szCs w:val="24"/>
        </w:rPr>
        <w:t>2.1 Prompt utilizado (idéntico en las 4 IAs)</w:t>
      </w:r>
    </w:p>
    <w:p w14:paraId="5D446D2E">
      <w:pPr>
        <w:shd w:val="clear" w:fill="F0F4F8"/>
        <w:spacing w:after="80"/>
        <w:ind w:left="560" w:right="560"/>
      </w:pPr>
      <w:r>
        <w:rPr>
          <w:rFonts w:ascii="Courier New" w:hAnsi="Courier New" w:eastAsia="Courier New" w:cs="Courier New"/>
          <w:color w:val="444444"/>
          <w:sz w:val="18"/>
          <w:szCs w:val="18"/>
        </w:rPr>
        <w:t>"Crea una aplicación de escritorio en Python con las siguientes características: [Funcionalidad con DeepFace, bounding box, resultados en español y porcentajes | Requisitos Técnicos: Tkinter, buenas prácticas, manejo de errores, requirements.txt, README.md | Libertad de Diseño total]. Entrega el código completo listo para ejecutar."</w:t>
      </w:r>
    </w:p>
    <w:p w14:paraId="7BC3B59D">
      <w:pPr>
        <w:spacing w:after="80"/>
      </w:pPr>
    </w:p>
    <w:p w14:paraId="441A1B82">
      <w:pPr>
        <w:pStyle w:val="3"/>
        <w:spacing w:before="240" w:after="120"/>
      </w:pPr>
      <w:r>
        <w:rPr>
          <w:rFonts w:ascii="Arial" w:hAnsi="Arial" w:eastAsia="Arial" w:cs="Arial"/>
          <w:b/>
          <w:bCs/>
          <w:color w:val="0D4A0D"/>
          <w:sz w:val="24"/>
          <w:szCs w:val="24"/>
        </w:rPr>
        <w:t>2.2 Fotos de prueba utilizadas</w:t>
      </w:r>
    </w:p>
    <w:p w14:paraId="5023F69B">
      <w:pPr>
        <w:spacing w:after="160"/>
        <w:jc w:val="both"/>
      </w:pPr>
      <w:r>
        <w:rPr>
          <w:rFonts w:ascii="Arial" w:hAnsi="Arial" w:eastAsia="Arial" w:cs="Arial"/>
          <w:b w:val="0"/>
          <w:bCs w:val="0"/>
          <w:i w:val="0"/>
          <w:iCs w:val="0"/>
          <w:color w:val="333333"/>
          <w:sz w:val="20"/>
          <w:szCs w:val="20"/>
        </w:rPr>
        <w:t>Se utilizaron 4 fotografías propias del grupo tomadas el 24 de marzo de 2026. Cada foto presenta una expresión facial distinta para evaluar la precisión de detección de cada app:</w:t>
      </w:r>
    </w:p>
    <w:p w14:paraId="299A9B98">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300"/>
        <w:gridCol w:w="2300"/>
        <w:gridCol w:w="4060"/>
      </w:tblGrid>
      <w:tr w14:paraId="052BB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2E7D2D7E">
            <w:pPr>
              <w:jc w:val="center"/>
            </w:pPr>
            <w:r>
              <w:rPr>
                <w:rFonts w:ascii="Arial" w:hAnsi="Arial" w:eastAsia="Arial" w:cs="Arial"/>
                <w:b/>
                <w:bCs/>
                <w:i w:val="0"/>
                <w:iCs w:val="0"/>
                <w:color w:val="FFFFFF"/>
                <w:sz w:val="19"/>
                <w:szCs w:val="19"/>
              </w:rPr>
              <w:t>Foto</w:t>
            </w:r>
          </w:p>
        </w:tc>
        <w:tc>
          <w:tcPr>
            <w:tcW w:w="23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02D9D2D2">
            <w:pPr>
              <w:jc w:val="center"/>
            </w:pPr>
            <w:r>
              <w:rPr>
                <w:rFonts w:ascii="Arial" w:hAnsi="Arial" w:eastAsia="Arial" w:cs="Arial"/>
                <w:b/>
                <w:bCs/>
                <w:i w:val="0"/>
                <w:iCs w:val="0"/>
                <w:color w:val="FFFFFF"/>
                <w:sz w:val="19"/>
                <w:szCs w:val="19"/>
              </w:rPr>
              <w:t>Imagen</w:t>
            </w:r>
          </w:p>
        </w:tc>
        <w:tc>
          <w:tcPr>
            <w:tcW w:w="23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71E75786">
            <w:pPr>
              <w:jc w:val="left"/>
            </w:pPr>
            <w:r>
              <w:rPr>
                <w:rFonts w:ascii="Arial" w:hAnsi="Arial" w:eastAsia="Arial" w:cs="Arial"/>
                <w:b/>
                <w:bCs/>
                <w:i w:val="0"/>
                <w:iCs w:val="0"/>
                <w:color w:val="FFFFFF"/>
                <w:sz w:val="19"/>
                <w:szCs w:val="19"/>
              </w:rPr>
              <w:t>Emoción esperada</w:t>
            </w:r>
          </w:p>
        </w:tc>
        <w:tc>
          <w:tcPr>
            <w:tcW w:w="406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7E8BD267">
            <w:pPr>
              <w:jc w:val="left"/>
            </w:pPr>
            <w:r>
              <w:rPr>
                <w:rFonts w:ascii="Arial" w:hAnsi="Arial" w:eastAsia="Arial" w:cs="Arial"/>
                <w:b/>
                <w:bCs/>
                <w:i w:val="0"/>
                <w:iCs w:val="0"/>
                <w:color w:val="FFFFFF"/>
                <w:sz w:val="19"/>
                <w:szCs w:val="19"/>
              </w:rPr>
              <w:t>Señales faciales observadas</w:t>
            </w:r>
          </w:p>
        </w:tc>
      </w:tr>
      <w:tr w14:paraId="0528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97A91C2">
            <w:pPr>
              <w:jc w:val="center"/>
            </w:pPr>
            <w:r>
              <w:rPr>
                <w:rFonts w:ascii="Arial" w:hAnsi="Arial" w:eastAsia="Arial" w:cs="Arial"/>
                <w:b/>
                <w:bCs/>
                <w:i w:val="0"/>
                <w:iCs w:val="0"/>
                <w:color w:val="000000"/>
                <w:sz w:val="19"/>
                <w:szCs w:val="19"/>
              </w:rPr>
              <w:t>Foto 1</w:t>
            </w:r>
          </w:p>
        </w:tc>
        <w:tc>
          <w:tcPr>
            <w:tcW w:w="23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79F7BA01">
            <w:pPr>
              <w:jc w:val="center"/>
            </w:pPr>
            <w:r>
              <w:drawing>
                <wp:inline distT="0" distB="0" distL="0" distR="0">
                  <wp:extent cx="1076325" cy="1428750"/>
                  <wp:effectExtent l="0" t="0" r="0" b="0"/>
                  <wp:docPr id="1" name="foto" descr="Foto de prueba" title="Foto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to" descr="Foto de prueba" title="Foto prueba"/>
                          <pic:cNvPicPr>
                            <a:picLocks noChangeAspect="1" noChangeArrowheads="1"/>
                          </pic:cNvPicPr>
                        </pic:nvPicPr>
                        <pic:blipFill>
                          <a:blip r:embed="rId4"/>
                          <a:srcRect/>
                          <a:stretch>
                            <a:fillRect/>
                          </a:stretch>
                        </pic:blipFill>
                        <pic:spPr>
                          <a:xfrm>
                            <a:off x="0" y="0"/>
                            <a:ext cx="1076325" cy="1428750"/>
                          </a:xfrm>
                          <a:prstGeom prst="rect">
                            <a:avLst/>
                          </a:prstGeom>
                        </pic:spPr>
                      </pic:pic>
                    </a:graphicData>
                  </a:graphic>
                </wp:inline>
              </w:drawing>
            </w:r>
          </w:p>
        </w:tc>
        <w:tc>
          <w:tcPr>
            <w:tcW w:w="23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6468459F">
            <w:pPr>
              <w:jc w:val="left"/>
            </w:pPr>
            <w:r>
              <w:rPr>
                <w:rFonts w:ascii="Arial" w:hAnsi="Arial" w:eastAsia="Arial" w:cs="Arial"/>
                <w:b/>
                <w:bCs/>
                <w:i w:val="0"/>
                <w:iCs w:val="0"/>
                <w:color w:val="000000"/>
                <w:sz w:val="19"/>
                <w:szCs w:val="19"/>
              </w:rPr>
              <w:t xml:space="preserve">Feliz </w:t>
            </w:r>
          </w:p>
        </w:tc>
        <w:tc>
          <w:tcPr>
            <w:tcW w:w="40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1ABE89F6">
            <w:pPr>
              <w:jc w:val="left"/>
            </w:pPr>
            <w:r>
              <w:rPr>
                <w:rFonts w:ascii="Arial" w:hAnsi="Arial" w:eastAsia="Arial" w:cs="Arial"/>
                <w:b w:val="0"/>
                <w:bCs w:val="0"/>
                <w:i w:val="0"/>
                <w:iCs w:val="0"/>
                <w:color w:val="000000"/>
                <w:sz w:val="18"/>
                <w:szCs w:val="18"/>
              </w:rPr>
              <w:t>Sonrisa natural, comisuras hacia arriba, mejillas elevadas</w:t>
            </w:r>
          </w:p>
        </w:tc>
      </w:tr>
      <w:tr w14:paraId="0600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5E5BFEEA">
            <w:pPr>
              <w:jc w:val="center"/>
            </w:pPr>
            <w:r>
              <w:rPr>
                <w:rFonts w:ascii="Arial" w:hAnsi="Arial" w:eastAsia="Arial" w:cs="Arial"/>
                <w:b/>
                <w:bCs/>
                <w:i w:val="0"/>
                <w:iCs w:val="0"/>
                <w:color w:val="000000"/>
                <w:sz w:val="19"/>
                <w:szCs w:val="19"/>
              </w:rPr>
              <w:t>Foto 2</w:t>
            </w:r>
          </w:p>
        </w:tc>
        <w:tc>
          <w:tcPr>
            <w:tcW w:w="23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47565126">
            <w:pPr>
              <w:jc w:val="center"/>
            </w:pPr>
            <w:r>
              <w:drawing>
                <wp:inline distT="0" distB="0" distL="0" distR="0">
                  <wp:extent cx="1076325" cy="1428750"/>
                  <wp:effectExtent l="0" t="0" r="0" b="0"/>
                  <wp:docPr id="2" name="foto" descr="Foto de prueba" title="Foto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to" descr="Foto de prueba" title="Foto prueba"/>
                          <pic:cNvPicPr>
                            <a:picLocks noChangeAspect="1" noChangeArrowheads="1"/>
                          </pic:cNvPicPr>
                        </pic:nvPicPr>
                        <pic:blipFill>
                          <a:blip r:embed="rId5"/>
                          <a:srcRect/>
                          <a:stretch>
                            <a:fillRect/>
                          </a:stretch>
                        </pic:blipFill>
                        <pic:spPr>
                          <a:xfrm>
                            <a:off x="0" y="0"/>
                            <a:ext cx="1076325" cy="1428750"/>
                          </a:xfrm>
                          <a:prstGeom prst="rect">
                            <a:avLst/>
                          </a:prstGeom>
                        </pic:spPr>
                      </pic:pic>
                    </a:graphicData>
                  </a:graphic>
                </wp:inline>
              </w:drawing>
            </w:r>
          </w:p>
        </w:tc>
        <w:tc>
          <w:tcPr>
            <w:tcW w:w="23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59D57BDC">
            <w:pPr>
              <w:jc w:val="left"/>
            </w:pPr>
            <w:r>
              <w:rPr>
                <w:rFonts w:ascii="Arial" w:hAnsi="Arial" w:eastAsia="Arial" w:cs="Arial"/>
                <w:b/>
                <w:bCs/>
                <w:i w:val="0"/>
                <w:iCs w:val="0"/>
                <w:color w:val="000000"/>
                <w:sz w:val="19"/>
                <w:szCs w:val="19"/>
              </w:rPr>
              <w:t xml:space="preserve">Triste </w:t>
            </w:r>
          </w:p>
        </w:tc>
        <w:tc>
          <w:tcPr>
            <w:tcW w:w="40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8C897FA">
            <w:pPr>
              <w:jc w:val="left"/>
            </w:pPr>
            <w:r>
              <w:rPr>
                <w:rFonts w:ascii="Arial" w:hAnsi="Arial" w:eastAsia="Arial" w:cs="Arial"/>
                <w:b w:val="0"/>
                <w:bCs w:val="0"/>
                <w:i w:val="0"/>
                <w:iCs w:val="0"/>
                <w:color w:val="000000"/>
                <w:sz w:val="18"/>
                <w:szCs w:val="18"/>
              </w:rPr>
              <w:t>Expresión seria, ceño ligeramente fruncido, comisuras abajo</w:t>
            </w:r>
          </w:p>
        </w:tc>
      </w:tr>
      <w:tr w14:paraId="40F79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5101A546">
            <w:pPr>
              <w:jc w:val="center"/>
            </w:pPr>
            <w:r>
              <w:rPr>
                <w:rFonts w:ascii="Arial" w:hAnsi="Arial" w:eastAsia="Arial" w:cs="Arial"/>
                <w:b/>
                <w:bCs/>
                <w:i w:val="0"/>
                <w:iCs w:val="0"/>
                <w:color w:val="000000"/>
                <w:sz w:val="19"/>
                <w:szCs w:val="19"/>
              </w:rPr>
              <w:t>Foto 3</w:t>
            </w:r>
          </w:p>
        </w:tc>
        <w:tc>
          <w:tcPr>
            <w:tcW w:w="23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24BC89BC">
            <w:pPr>
              <w:jc w:val="center"/>
            </w:pPr>
            <w:r>
              <w:drawing>
                <wp:inline distT="0" distB="0" distL="0" distR="0">
                  <wp:extent cx="1228725" cy="1428750"/>
                  <wp:effectExtent l="0" t="0" r="0" b="0"/>
                  <wp:docPr id="3" name="foto" descr="Foto de prueba" title="Foto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to" descr="Foto de prueba" title="Foto prueba"/>
                          <pic:cNvPicPr>
                            <a:picLocks noChangeAspect="1" noChangeArrowheads="1"/>
                          </pic:cNvPicPr>
                        </pic:nvPicPr>
                        <pic:blipFill>
                          <a:blip r:embed="rId6"/>
                          <a:srcRect/>
                          <a:stretch>
                            <a:fillRect/>
                          </a:stretch>
                        </pic:blipFill>
                        <pic:spPr>
                          <a:xfrm>
                            <a:off x="0" y="0"/>
                            <a:ext cx="1228725" cy="1428750"/>
                          </a:xfrm>
                          <a:prstGeom prst="rect">
                            <a:avLst/>
                          </a:prstGeom>
                        </pic:spPr>
                      </pic:pic>
                    </a:graphicData>
                  </a:graphic>
                </wp:inline>
              </w:drawing>
            </w:r>
          </w:p>
        </w:tc>
        <w:tc>
          <w:tcPr>
            <w:tcW w:w="23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2C1C1DD">
            <w:pPr>
              <w:jc w:val="left"/>
            </w:pPr>
            <w:r>
              <w:rPr>
                <w:rFonts w:ascii="Arial" w:hAnsi="Arial" w:eastAsia="Arial" w:cs="Arial"/>
                <w:b/>
                <w:bCs/>
                <w:i w:val="0"/>
                <w:iCs w:val="0"/>
                <w:color w:val="000000"/>
                <w:sz w:val="19"/>
                <w:szCs w:val="19"/>
              </w:rPr>
              <w:t xml:space="preserve">Feliz </w:t>
            </w:r>
          </w:p>
        </w:tc>
        <w:tc>
          <w:tcPr>
            <w:tcW w:w="40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59F89DA4">
            <w:pPr>
              <w:jc w:val="left"/>
            </w:pPr>
            <w:r>
              <w:rPr>
                <w:rFonts w:ascii="Arial" w:hAnsi="Arial" w:eastAsia="Arial" w:cs="Arial"/>
                <w:b w:val="0"/>
                <w:bCs w:val="0"/>
                <w:i w:val="0"/>
                <w:iCs w:val="0"/>
                <w:color w:val="000000"/>
                <w:sz w:val="18"/>
                <w:szCs w:val="18"/>
              </w:rPr>
              <w:t>Ligera sonrisa, expresión positiva y relajada</w:t>
            </w:r>
          </w:p>
        </w:tc>
      </w:tr>
      <w:tr w14:paraId="543BB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4FAEEB08">
            <w:pPr>
              <w:jc w:val="center"/>
            </w:pPr>
            <w:r>
              <w:rPr>
                <w:rFonts w:ascii="Arial" w:hAnsi="Arial" w:eastAsia="Arial" w:cs="Arial"/>
                <w:b/>
                <w:bCs/>
                <w:i w:val="0"/>
                <w:iCs w:val="0"/>
                <w:color w:val="000000"/>
                <w:sz w:val="19"/>
                <w:szCs w:val="19"/>
              </w:rPr>
              <w:t>Foto 4</w:t>
            </w:r>
          </w:p>
        </w:tc>
        <w:tc>
          <w:tcPr>
            <w:tcW w:w="23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4DA1B875">
            <w:pPr>
              <w:jc w:val="center"/>
            </w:pPr>
            <w:r>
              <w:drawing>
                <wp:inline distT="0" distB="0" distL="0" distR="0">
                  <wp:extent cx="809625" cy="1428750"/>
                  <wp:effectExtent l="0" t="0" r="0" b="0"/>
                  <wp:docPr id="4" name="foto" descr="Foto de prueba" title="Foto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to" descr="Foto de prueba" title="Foto prueba"/>
                          <pic:cNvPicPr>
                            <a:picLocks noChangeAspect="1" noChangeArrowheads="1"/>
                          </pic:cNvPicPr>
                        </pic:nvPicPr>
                        <pic:blipFill>
                          <a:blip r:embed="rId7"/>
                          <a:srcRect/>
                          <a:stretch>
                            <a:fillRect/>
                          </a:stretch>
                        </pic:blipFill>
                        <pic:spPr>
                          <a:xfrm>
                            <a:off x="0" y="0"/>
                            <a:ext cx="809625" cy="1428750"/>
                          </a:xfrm>
                          <a:prstGeom prst="rect">
                            <a:avLst/>
                          </a:prstGeom>
                        </pic:spPr>
                      </pic:pic>
                    </a:graphicData>
                  </a:graphic>
                </wp:inline>
              </w:drawing>
            </w:r>
          </w:p>
        </w:tc>
        <w:tc>
          <w:tcPr>
            <w:tcW w:w="23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4261870">
            <w:pPr>
              <w:jc w:val="left"/>
            </w:pPr>
            <w:r>
              <w:rPr>
                <w:rFonts w:ascii="Arial" w:hAnsi="Arial" w:eastAsia="Arial" w:cs="Arial"/>
                <w:b/>
                <w:bCs/>
                <w:i w:val="0"/>
                <w:iCs w:val="0"/>
                <w:color w:val="000000"/>
                <w:sz w:val="19"/>
                <w:szCs w:val="19"/>
              </w:rPr>
              <w:t xml:space="preserve">Neutral </w:t>
            </w:r>
          </w:p>
        </w:tc>
        <w:tc>
          <w:tcPr>
            <w:tcW w:w="40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4675537">
            <w:pPr>
              <w:jc w:val="left"/>
            </w:pPr>
            <w:r>
              <w:rPr>
                <w:rFonts w:ascii="Arial" w:hAnsi="Arial" w:eastAsia="Arial" w:cs="Arial"/>
                <w:b w:val="0"/>
                <w:bCs w:val="0"/>
                <w:i w:val="0"/>
                <w:iCs w:val="0"/>
                <w:color w:val="000000"/>
                <w:sz w:val="18"/>
                <w:szCs w:val="18"/>
              </w:rPr>
              <w:t>Sin expresión marcada, semblante en reposo</w:t>
            </w:r>
          </w:p>
        </w:tc>
      </w:tr>
    </w:tbl>
    <w:p w14:paraId="6B801EC2">
      <w:pPr>
        <w:spacing w:after="80"/>
      </w:pPr>
    </w:p>
    <w:p w14:paraId="6652D65F">
      <w:pPr>
        <w:pBdr>
          <w:bottom w:val="single" w:color="1A7A1A" w:sz="6" w:space="1"/>
        </w:pBdr>
        <w:spacing w:before="100" w:after="100"/>
      </w:pPr>
    </w:p>
    <w:p w14:paraId="339E77D2">
      <w:pPr>
        <w:pStyle w:val="2"/>
        <w:spacing w:before="320" w:after="160"/>
      </w:pPr>
      <w:r>
        <w:rPr>
          <w:rFonts w:ascii="Arial" w:hAnsi="Arial" w:eastAsia="Arial" w:cs="Arial"/>
          <w:b/>
          <w:bCs/>
          <w:color w:val="0F3460"/>
          <w:sz w:val="28"/>
          <w:szCs w:val="28"/>
        </w:rPr>
        <w:t>3. ANÁLISIS INDIVIDUAL POR IA</w:t>
      </w:r>
    </w:p>
    <w:p w14:paraId="7FEEC1D0">
      <w:pPr>
        <w:pStyle w:val="3"/>
        <w:spacing w:before="240" w:after="120"/>
      </w:pPr>
      <w:r>
        <w:rPr>
          <w:rFonts w:ascii="Arial" w:hAnsi="Arial" w:eastAsia="Arial" w:cs="Arial"/>
          <w:b/>
          <w:bCs/>
          <w:color w:val="0D4A0D"/>
          <w:sz w:val="24"/>
          <w:szCs w:val="24"/>
        </w:rPr>
        <w:t>3.1 App generada por CLAUDE (ANTHROPIC)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7031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4A7E3474">
            <w:pPr>
              <w:jc w:val="left"/>
            </w:pPr>
            <w:r>
              <w:rPr>
                <w:rFonts w:ascii="Arial" w:hAnsi="Arial" w:eastAsia="Arial" w:cs="Arial"/>
                <w:b/>
                <w:bCs/>
                <w:i w:val="0"/>
                <w:iCs w:val="0"/>
                <w:color w:val="000000"/>
                <w:sz w:val="20"/>
                <w:szCs w:val="20"/>
              </w:rPr>
              <w:t>URL de acceso</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446E1E25">
            <w:pPr>
              <w:jc w:val="left"/>
            </w:pPr>
            <w:r>
              <w:rPr>
                <w:rFonts w:ascii="Arial" w:hAnsi="Arial" w:eastAsia="Arial" w:cs="Arial"/>
                <w:b w:val="0"/>
                <w:bCs w:val="0"/>
                <w:i w:val="0"/>
                <w:iCs w:val="0"/>
                <w:color w:val="1A5FB4"/>
                <w:sz w:val="20"/>
                <w:szCs w:val="20"/>
              </w:rPr>
              <w:t>claude.ai</w:t>
            </w:r>
          </w:p>
        </w:tc>
      </w:tr>
      <w:tr w14:paraId="673D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760C7335">
            <w:pPr>
              <w:jc w:val="left"/>
            </w:pPr>
            <w:r>
              <w:rPr>
                <w:rFonts w:ascii="Arial" w:hAnsi="Arial" w:eastAsia="Arial" w:cs="Arial"/>
                <w:b/>
                <w:bCs/>
                <w:i w:val="0"/>
                <w:iCs w:val="0"/>
                <w:color w:val="000000"/>
                <w:sz w:val="20"/>
                <w:szCs w:val="20"/>
              </w:rPr>
              <w:t>Cuenta gratuita disponible</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643A962C">
            <w:pPr>
              <w:jc w:val="left"/>
            </w:pPr>
            <w:r>
              <w:rPr>
                <w:rFonts w:ascii="Arial" w:hAnsi="Arial" w:eastAsia="Arial" w:cs="Arial"/>
                <w:b w:val="0"/>
                <w:bCs w:val="0"/>
                <w:i w:val="0"/>
                <w:iCs w:val="0"/>
                <w:color w:val="000000"/>
                <w:sz w:val="20"/>
                <w:szCs w:val="20"/>
              </w:rPr>
              <w:t>Sí, con límite diario</w:t>
            </w:r>
          </w:p>
        </w:tc>
      </w:tr>
      <w:tr w14:paraId="0D43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1938F2A2">
            <w:pPr>
              <w:jc w:val="left"/>
            </w:pPr>
            <w:r>
              <w:rPr>
                <w:rFonts w:ascii="Arial" w:hAnsi="Arial" w:eastAsia="Arial" w:cs="Arial"/>
                <w:b/>
                <w:bCs/>
                <w:i w:val="0"/>
                <w:iCs w:val="0"/>
                <w:color w:val="000000"/>
                <w:sz w:val="20"/>
                <w:szCs w:val="20"/>
              </w:rPr>
              <w:t>Código en una sola respuesta</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5D67F75">
            <w:pPr>
              <w:jc w:val="left"/>
            </w:pPr>
            <w:r>
              <w:rPr>
                <w:rFonts w:ascii="Arial" w:hAnsi="Arial" w:eastAsia="Arial" w:cs="Arial"/>
                <w:b w:val="0"/>
                <w:bCs w:val="0"/>
                <w:i w:val="0"/>
                <w:iCs w:val="0"/>
                <w:color w:val="000000"/>
                <w:sz w:val="20"/>
                <w:szCs w:val="20"/>
              </w:rPr>
              <w:t>Una sola respuesta completa</w:t>
            </w:r>
          </w:p>
        </w:tc>
      </w:tr>
      <w:tr w14:paraId="3BCF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1411B6D8">
            <w:pPr>
              <w:jc w:val="left"/>
            </w:pPr>
            <w:r>
              <w:rPr>
                <w:rFonts w:ascii="Arial" w:hAnsi="Arial" w:eastAsia="Arial" w:cs="Arial"/>
                <w:b/>
                <w:bCs/>
                <w:i w:val="0"/>
                <w:iCs w:val="0"/>
                <w:color w:val="000000"/>
                <w:sz w:val="20"/>
                <w:szCs w:val="20"/>
              </w:rPr>
              <w:t>Errores al primer intento</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3BF5FB35">
            <w:pPr>
              <w:jc w:val="left"/>
            </w:pPr>
            <w:r>
              <w:rPr>
                <w:rFonts w:ascii="Arial" w:hAnsi="Arial" w:eastAsia="Arial" w:cs="Arial"/>
                <w:b w:val="0"/>
                <w:bCs w:val="0"/>
                <w:i w:val="0"/>
                <w:iCs w:val="0"/>
                <w:color w:val="000000"/>
                <w:sz w:val="20"/>
                <w:szCs w:val="20"/>
              </w:rPr>
              <w:t>No, se ejecutó perfectamente al primer intento</w:t>
            </w:r>
          </w:p>
        </w:tc>
      </w:tr>
      <w:tr w14:paraId="092D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7A868A98">
            <w:pPr>
              <w:jc w:val="left"/>
            </w:pPr>
            <w:r>
              <w:rPr>
                <w:rFonts w:ascii="Arial" w:hAnsi="Arial" w:eastAsia="Arial" w:cs="Arial"/>
                <w:b/>
                <w:bCs/>
                <w:i w:val="0"/>
                <w:iCs w:val="0"/>
                <w:color w:val="000000"/>
                <w:sz w:val="20"/>
                <w:szCs w:val="20"/>
              </w:rPr>
              <w:t>Correcciones necesarias</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6A57EFA0">
            <w:pPr>
              <w:jc w:val="left"/>
            </w:pPr>
            <w:r>
              <w:rPr>
                <w:rFonts w:ascii="Arial" w:hAnsi="Arial" w:eastAsia="Arial" w:cs="Arial"/>
                <w:b w:val="0"/>
                <w:bCs w:val="0"/>
                <w:i w:val="0"/>
                <w:iCs w:val="0"/>
                <w:color w:val="000000"/>
                <w:sz w:val="20"/>
                <w:szCs w:val="20"/>
              </w:rPr>
              <w:t>0 correcciones necesarias</w:t>
            </w:r>
          </w:p>
        </w:tc>
      </w:tr>
    </w:tbl>
    <w:p w14:paraId="5D2A0F88">
      <w:pPr>
        <w:spacing w:after="80"/>
      </w:pPr>
    </w:p>
    <w:p w14:paraId="27747053">
      <w:pPr>
        <w:spacing w:after="160"/>
        <w:jc w:val="both"/>
      </w:pPr>
      <w:r>
        <w:rPr>
          <w:rFonts w:ascii="Arial" w:hAnsi="Arial" w:eastAsia="Arial" w:cs="Arial"/>
          <w:b/>
          <w:bCs/>
          <w:i w:val="0"/>
          <w:iCs w:val="0"/>
          <w:color w:val="333333"/>
          <w:sz w:val="20"/>
          <w:szCs w:val="20"/>
        </w:rPr>
        <w:t>Descripción de la solución generada:</w:t>
      </w:r>
    </w:p>
    <w:p w14:paraId="66B89948">
      <w:pPr>
        <w:spacing w:after="160"/>
        <w:jc w:val="both"/>
      </w:pPr>
      <w:r>
        <w:rPr>
          <w:rFonts w:ascii="Arial" w:hAnsi="Arial" w:eastAsia="Arial" w:cs="Arial"/>
          <w:b w:val="0"/>
          <w:bCs w:val="0"/>
          <w:i w:val="0"/>
          <w:iCs w:val="0"/>
          <w:color w:val="333333"/>
          <w:sz w:val="20"/>
          <w:szCs w:val="20"/>
        </w:rPr>
        <w:t>Claude generó una aplicación con diseño oscuro profesional, arquitectura orientada a objetos con clases separadas (AnalizadorEmociones, ProcesadorImagen, AppDetectorEmociones), barras de confianza animadas para las 7 emociones, colores dinámicos por emoción, manejo de errores completo con mensajes amigables en español y análisis en hilo secundario para evitar congelar la GUI. El README incluye tabla de errores comunes y pasos detallados para Windows, macOS y Linux.</w:t>
      </w:r>
    </w:p>
    <w:p w14:paraId="7A087DFC">
      <w:pPr>
        <w:spacing w:after="80"/>
      </w:pPr>
    </w:p>
    <w:p w14:paraId="7F2025D4">
      <w:pPr>
        <w:spacing w:after="160"/>
        <w:jc w:val="both"/>
      </w:pPr>
      <w:r>
        <w:rPr>
          <w:rFonts w:ascii="Arial" w:hAnsi="Arial" w:eastAsia="Arial" w:cs="Arial"/>
          <w:b/>
          <w:bCs/>
          <w:i w:val="0"/>
          <w:iCs w:val="0"/>
          <w:color w:val="333333"/>
          <w:sz w:val="20"/>
          <w:szCs w:val="20"/>
        </w:rPr>
        <w:t>Rúbrica de evaluación: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900"/>
        <w:gridCol w:w="4260"/>
      </w:tblGrid>
      <w:tr w14:paraId="67A2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63D58AB8">
            <w:pPr>
              <w:jc w:val="left"/>
            </w:pPr>
            <w:r>
              <w:rPr>
                <w:rFonts w:ascii="Arial" w:hAnsi="Arial" w:eastAsia="Arial" w:cs="Arial"/>
                <w:b/>
                <w:bCs/>
                <w:i w:val="0"/>
                <w:iCs w:val="0"/>
                <w:color w:val="FFFFFF"/>
                <w:sz w:val="19"/>
                <w:szCs w:val="19"/>
              </w:rPr>
              <w:t>Criterio</w:t>
            </w:r>
          </w:p>
        </w:tc>
        <w:tc>
          <w:tcPr>
            <w:tcW w:w="9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7CC4DF81">
            <w:pPr>
              <w:jc w:val="center"/>
            </w:pPr>
            <w:r>
              <w:rPr>
                <w:rFonts w:ascii="Arial" w:hAnsi="Arial" w:eastAsia="Arial" w:cs="Arial"/>
                <w:b/>
                <w:bCs/>
                <w:i w:val="0"/>
                <w:iCs w:val="0"/>
                <w:color w:val="FFFFFF"/>
                <w:sz w:val="19"/>
                <w:szCs w:val="19"/>
              </w:rPr>
              <w:t>Pts</w:t>
            </w:r>
          </w:p>
        </w:tc>
        <w:tc>
          <w:tcPr>
            <w:tcW w:w="426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2EF9215C">
            <w:pPr>
              <w:jc w:val="left"/>
            </w:pPr>
            <w:r>
              <w:rPr>
                <w:rFonts w:ascii="Arial" w:hAnsi="Arial" w:eastAsia="Arial" w:cs="Arial"/>
                <w:b/>
                <w:bCs/>
                <w:i w:val="0"/>
                <w:iCs w:val="0"/>
                <w:color w:val="FFFFFF"/>
                <w:sz w:val="19"/>
                <w:szCs w:val="19"/>
              </w:rPr>
              <w:t>Observaciones / Evidencia</w:t>
            </w:r>
          </w:p>
        </w:tc>
      </w:tr>
      <w:tr w14:paraId="015B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6A723446">
            <w:pPr>
              <w:jc w:val="left"/>
            </w:pPr>
            <w:r>
              <w:rPr>
                <w:rFonts w:ascii="Arial" w:hAnsi="Arial" w:eastAsia="Arial" w:cs="Arial"/>
                <w:b w:val="0"/>
                <w:bCs w:val="0"/>
                <w:i w:val="0"/>
                <w:iCs w:val="0"/>
                <w:color w:val="000000"/>
                <w:sz w:val="19"/>
                <w:szCs w:val="19"/>
              </w:rPr>
              <w:t>1. Código limpio y documentado</w:t>
            </w:r>
          </w:p>
        </w:tc>
        <w:tc>
          <w:tcPr>
            <w:tcW w:w="90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528EB322">
            <w:pPr>
              <w:jc w:val="center"/>
            </w:pPr>
            <w:r>
              <w:rPr>
                <w:rFonts w:ascii="Arial" w:hAnsi="Arial" w:eastAsia="Arial" w:cs="Arial"/>
                <w:b/>
                <w:bCs/>
                <w:i w:val="0"/>
                <w:iCs w:val="0"/>
                <w:color w:val="0D4A0D"/>
                <w:sz w:val="24"/>
                <w:szCs w:val="24"/>
              </w:rPr>
              <w:t>5</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9F0F852">
            <w:pPr>
              <w:jc w:val="left"/>
            </w:pPr>
            <w:r>
              <w:rPr>
                <w:rFonts w:ascii="Arial" w:hAnsi="Arial" w:eastAsia="Arial" w:cs="Arial"/>
                <w:b w:val="0"/>
                <w:bCs w:val="0"/>
                <w:i w:val="0"/>
                <w:iCs w:val="0"/>
                <w:color w:val="000000"/>
                <w:sz w:val="17"/>
                <w:szCs w:val="17"/>
              </w:rPr>
              <w:t>Código perfectamente documentado con docstrings y comentarios en cada método.</w:t>
            </w:r>
          </w:p>
        </w:tc>
      </w:tr>
      <w:tr w14:paraId="6169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64F023B4">
            <w:pPr>
              <w:jc w:val="left"/>
            </w:pPr>
            <w:r>
              <w:rPr>
                <w:rFonts w:ascii="Arial" w:hAnsi="Arial" w:eastAsia="Arial" w:cs="Arial"/>
                <w:b w:val="0"/>
                <w:bCs w:val="0"/>
                <w:i w:val="0"/>
                <w:iCs w:val="0"/>
                <w:color w:val="000000"/>
                <w:sz w:val="19"/>
                <w:szCs w:val="19"/>
              </w:rPr>
              <w:t>2. Diseño visual de la interfaz</w:t>
            </w:r>
          </w:p>
        </w:tc>
        <w:tc>
          <w:tcPr>
            <w:tcW w:w="90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0BFB7E68">
            <w:pPr>
              <w:jc w:val="center"/>
            </w:pPr>
            <w:r>
              <w:rPr>
                <w:rFonts w:ascii="Arial" w:hAnsi="Arial" w:eastAsia="Arial" w:cs="Arial"/>
                <w:b/>
                <w:bCs/>
                <w:i w:val="0"/>
                <w:iCs w:val="0"/>
                <w:color w:val="0D4A0D"/>
                <w:sz w:val="24"/>
                <w:szCs w:val="24"/>
              </w:rPr>
              <w:t>5</w:t>
            </w:r>
          </w:p>
        </w:tc>
        <w:tc>
          <w:tcPr>
            <w:tcW w:w="42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BBB83FC">
            <w:pPr>
              <w:jc w:val="left"/>
            </w:pPr>
            <w:r>
              <w:rPr>
                <w:rFonts w:ascii="Arial" w:hAnsi="Arial" w:eastAsia="Arial" w:cs="Arial"/>
                <w:b w:val="0"/>
                <w:bCs w:val="0"/>
                <w:i w:val="0"/>
                <w:iCs w:val="0"/>
                <w:color w:val="000000"/>
                <w:sz w:val="17"/>
                <w:szCs w:val="17"/>
              </w:rPr>
              <w:t>Interfaz oscura con identidad visual propia: emojis, colores por emoción y animaciones.</w:t>
            </w:r>
          </w:p>
        </w:tc>
      </w:tr>
      <w:tr w14:paraId="58A0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5DD14FB">
            <w:pPr>
              <w:jc w:val="left"/>
            </w:pPr>
            <w:r>
              <w:rPr>
                <w:rFonts w:ascii="Arial" w:hAnsi="Arial" w:eastAsia="Arial" w:cs="Arial"/>
                <w:b w:val="0"/>
                <w:bCs w:val="0"/>
                <w:i w:val="0"/>
                <w:iCs w:val="0"/>
                <w:color w:val="000000"/>
                <w:sz w:val="19"/>
                <w:szCs w:val="19"/>
              </w:rPr>
              <w:t>3. Facilidad de instalación</w:t>
            </w:r>
          </w:p>
        </w:tc>
        <w:tc>
          <w:tcPr>
            <w:tcW w:w="90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14A7E364">
            <w:pPr>
              <w:jc w:val="center"/>
            </w:pPr>
            <w:r>
              <w:rPr>
                <w:rFonts w:ascii="Arial" w:hAnsi="Arial" w:eastAsia="Arial" w:cs="Arial"/>
                <w:b/>
                <w:bCs/>
                <w:i w:val="0"/>
                <w:iCs w:val="0"/>
                <w:color w:val="0D4A0D"/>
                <w:sz w:val="24"/>
                <w:szCs w:val="24"/>
              </w:rPr>
              <w:t>4</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1F67D22">
            <w:pPr>
              <w:jc w:val="left"/>
            </w:pPr>
            <w:r>
              <w:rPr>
                <w:rFonts w:ascii="Arial" w:hAnsi="Arial" w:eastAsia="Arial" w:cs="Arial"/>
                <w:b w:val="0"/>
                <w:bCs w:val="0"/>
                <w:i w:val="0"/>
                <w:iCs w:val="0"/>
                <w:color w:val="000000"/>
                <w:sz w:val="17"/>
                <w:szCs w:val="17"/>
              </w:rPr>
              <w:t>README exhaustivo con tabla de errores comunes.</w:t>
            </w:r>
          </w:p>
        </w:tc>
      </w:tr>
      <w:tr w14:paraId="46DC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1F0F08A2">
            <w:pPr>
              <w:jc w:val="left"/>
            </w:pPr>
            <w:r>
              <w:rPr>
                <w:rFonts w:ascii="Arial" w:hAnsi="Arial" w:eastAsia="Arial" w:cs="Arial"/>
                <w:b w:val="0"/>
                <w:bCs w:val="0"/>
                <w:i w:val="0"/>
                <w:iCs w:val="0"/>
                <w:color w:val="000000"/>
                <w:sz w:val="19"/>
                <w:szCs w:val="19"/>
              </w:rPr>
              <w:t>4. Manejo de errores</w:t>
            </w:r>
          </w:p>
        </w:tc>
        <w:tc>
          <w:tcPr>
            <w:tcW w:w="90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423E83F9">
            <w:pPr>
              <w:jc w:val="center"/>
            </w:pPr>
            <w:r>
              <w:rPr>
                <w:rFonts w:ascii="Arial" w:hAnsi="Arial" w:eastAsia="Arial" w:cs="Arial"/>
                <w:b/>
                <w:bCs/>
                <w:i w:val="0"/>
                <w:iCs w:val="0"/>
                <w:color w:val="0D4A0D"/>
                <w:sz w:val="24"/>
                <w:szCs w:val="24"/>
              </w:rPr>
              <w:t>5</w:t>
            </w:r>
          </w:p>
        </w:tc>
        <w:tc>
          <w:tcPr>
            <w:tcW w:w="42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10D10AB0">
            <w:pPr>
              <w:jc w:val="left"/>
            </w:pPr>
            <w:r>
              <w:rPr>
                <w:rFonts w:ascii="Arial" w:hAnsi="Arial" w:eastAsia="Arial" w:cs="Arial"/>
                <w:b w:val="0"/>
                <w:bCs w:val="0"/>
                <w:i w:val="0"/>
                <w:iCs w:val="0"/>
                <w:color w:val="000000"/>
                <w:sz w:val="17"/>
                <w:szCs w:val="17"/>
              </w:rPr>
              <w:t>Manejo robusto: la app nunca se cierra inesperadamente.</w:t>
            </w:r>
          </w:p>
        </w:tc>
      </w:tr>
      <w:tr w14:paraId="26AF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3C14B2D6">
            <w:pPr>
              <w:jc w:val="left"/>
            </w:pPr>
            <w:r>
              <w:rPr>
                <w:rFonts w:ascii="Arial" w:hAnsi="Arial" w:eastAsia="Arial" w:cs="Arial"/>
                <w:b w:val="0"/>
                <w:bCs w:val="0"/>
                <w:i w:val="0"/>
                <w:iCs w:val="0"/>
                <w:color w:val="000000"/>
                <w:sz w:val="19"/>
                <w:szCs w:val="19"/>
              </w:rPr>
              <w:t>5. Creatividad de la solución</w:t>
            </w:r>
          </w:p>
        </w:tc>
        <w:tc>
          <w:tcPr>
            <w:tcW w:w="90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21C3A757">
            <w:pPr>
              <w:jc w:val="center"/>
            </w:pPr>
            <w:r>
              <w:rPr>
                <w:rFonts w:ascii="Arial" w:hAnsi="Arial" w:eastAsia="Arial" w:cs="Arial"/>
                <w:b/>
                <w:bCs/>
                <w:i w:val="0"/>
                <w:iCs w:val="0"/>
                <w:color w:val="0D4A0D"/>
                <w:sz w:val="24"/>
                <w:szCs w:val="24"/>
              </w:rPr>
              <w:t>5</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327BB404">
            <w:pPr>
              <w:jc w:val="left"/>
            </w:pPr>
            <w:r>
              <w:rPr>
                <w:rFonts w:ascii="Arial" w:hAnsi="Arial" w:eastAsia="Arial" w:cs="Arial"/>
                <w:b w:val="0"/>
                <w:bCs w:val="0"/>
                <w:i w:val="0"/>
                <w:iCs w:val="0"/>
                <w:color w:val="000000"/>
                <w:sz w:val="17"/>
                <w:szCs w:val="17"/>
              </w:rPr>
              <w:t>Solución creativa que supera el enunciado: barras animadas y análisis en hilo separado.</w:t>
            </w:r>
          </w:p>
        </w:tc>
      </w:tr>
      <w:tr w14:paraId="459E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2D6F985A">
            <w:pPr>
              <w:jc w:val="left"/>
            </w:pPr>
            <w:r>
              <w:rPr>
                <w:rFonts w:ascii="Arial" w:hAnsi="Arial" w:eastAsia="Arial" w:cs="Arial"/>
                <w:b/>
                <w:bCs/>
                <w:i w:val="0"/>
                <w:iCs w:val="0"/>
                <w:color w:val="000000"/>
                <w:sz w:val="20"/>
                <w:szCs w:val="20"/>
              </w:rPr>
              <w:t>TOTAL</w:t>
            </w:r>
          </w:p>
        </w:tc>
        <w:tc>
          <w:tcPr>
            <w:tcW w:w="9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0CB9B86C">
            <w:pPr>
              <w:jc w:val="center"/>
            </w:pPr>
            <w:r>
              <w:rPr>
                <w:rFonts w:ascii="Arial" w:hAnsi="Arial" w:eastAsia="Arial" w:cs="Arial"/>
                <w:b/>
                <w:bCs/>
                <w:i w:val="0"/>
                <w:iCs w:val="0"/>
                <w:color w:val="0F3460"/>
                <w:sz w:val="24"/>
                <w:szCs w:val="24"/>
              </w:rPr>
              <w:t>24/25</w:t>
            </w:r>
          </w:p>
        </w:tc>
        <w:tc>
          <w:tcPr>
            <w:tcW w:w="426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514106D0">
            <w:pPr>
              <w:jc w:val="left"/>
            </w:pPr>
            <w:r>
              <w:rPr>
                <w:rFonts w:ascii="Arial" w:hAnsi="Arial" w:eastAsia="Arial" w:cs="Arial"/>
                <w:b w:val="0"/>
                <w:bCs w:val="0"/>
                <w:i w:val="0"/>
                <w:iCs w:val="0"/>
                <w:color w:val="000000"/>
                <w:sz w:val="18"/>
                <w:szCs w:val="18"/>
              </w:rPr>
              <w:t>Puntaje final: 24 de 25 puntos posibles.</w:t>
            </w:r>
          </w:p>
        </w:tc>
      </w:tr>
    </w:tbl>
    <w:p w14:paraId="561912B2">
      <w:pPr>
        <w:spacing w:after="80"/>
      </w:pPr>
    </w:p>
    <w:p w14:paraId="3FD8B06E">
      <w:pPr>
        <w:pBdr>
          <w:bottom w:val="single" w:color="1A7A1A" w:sz="6" w:space="1"/>
        </w:pBdr>
        <w:spacing w:before="100" w:after="100"/>
      </w:pPr>
    </w:p>
    <w:p w14:paraId="680F3266">
      <w:pPr>
        <w:pStyle w:val="3"/>
        <w:spacing w:before="240" w:after="120"/>
      </w:pPr>
      <w:r>
        <w:rPr>
          <w:rFonts w:ascii="Arial" w:hAnsi="Arial" w:eastAsia="Arial" w:cs="Arial"/>
          <w:b/>
          <w:bCs/>
          <w:color w:val="0D4A0D"/>
          <w:sz w:val="24"/>
          <w:szCs w:val="24"/>
        </w:rPr>
        <w:t>3.2 App generada por CHATGPT (OPENAI)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46C3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4645127C">
            <w:pPr>
              <w:jc w:val="left"/>
            </w:pPr>
            <w:r>
              <w:rPr>
                <w:rFonts w:ascii="Arial" w:hAnsi="Arial" w:eastAsia="Arial" w:cs="Arial"/>
                <w:b/>
                <w:bCs/>
                <w:i w:val="0"/>
                <w:iCs w:val="0"/>
                <w:color w:val="000000"/>
                <w:sz w:val="20"/>
                <w:szCs w:val="20"/>
              </w:rPr>
              <w:t>URL de acceso</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58A0AC7">
            <w:pPr>
              <w:jc w:val="left"/>
            </w:pPr>
            <w:r>
              <w:rPr>
                <w:rFonts w:ascii="Arial" w:hAnsi="Arial" w:eastAsia="Arial" w:cs="Arial"/>
                <w:b w:val="0"/>
                <w:bCs w:val="0"/>
                <w:i w:val="0"/>
                <w:iCs w:val="0"/>
                <w:color w:val="1A5FB4"/>
                <w:sz w:val="20"/>
                <w:szCs w:val="20"/>
              </w:rPr>
              <w:t>chat.openai.com</w:t>
            </w:r>
          </w:p>
        </w:tc>
      </w:tr>
      <w:tr w14:paraId="3D42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5EAD15FC">
            <w:pPr>
              <w:jc w:val="left"/>
            </w:pPr>
            <w:r>
              <w:rPr>
                <w:rFonts w:ascii="Arial" w:hAnsi="Arial" w:eastAsia="Arial" w:cs="Arial"/>
                <w:b/>
                <w:bCs/>
                <w:i w:val="0"/>
                <w:iCs w:val="0"/>
                <w:color w:val="000000"/>
                <w:sz w:val="20"/>
                <w:szCs w:val="20"/>
              </w:rPr>
              <w:t>Cuenta gratuita disponible</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1AE132F9">
            <w:pPr>
              <w:jc w:val="left"/>
            </w:pPr>
            <w:r>
              <w:rPr>
                <w:rFonts w:ascii="Arial" w:hAnsi="Arial" w:eastAsia="Arial" w:cs="Arial"/>
                <w:b w:val="0"/>
                <w:bCs w:val="0"/>
                <w:i w:val="0"/>
                <w:iCs w:val="0"/>
                <w:color w:val="000000"/>
                <w:sz w:val="20"/>
                <w:szCs w:val="20"/>
              </w:rPr>
              <w:t>Sí, GPT-4o con límite</w:t>
            </w:r>
          </w:p>
        </w:tc>
      </w:tr>
      <w:tr w14:paraId="78191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23542738">
            <w:pPr>
              <w:jc w:val="left"/>
            </w:pPr>
            <w:r>
              <w:rPr>
                <w:rFonts w:ascii="Arial" w:hAnsi="Arial" w:eastAsia="Arial" w:cs="Arial"/>
                <w:b/>
                <w:bCs/>
                <w:i w:val="0"/>
                <w:iCs w:val="0"/>
                <w:color w:val="000000"/>
                <w:sz w:val="20"/>
                <w:szCs w:val="20"/>
              </w:rPr>
              <w:t>Código en una sola respuesta</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16CDC893">
            <w:pPr>
              <w:jc w:val="left"/>
            </w:pPr>
            <w:r>
              <w:rPr>
                <w:rFonts w:ascii="Arial" w:hAnsi="Arial" w:eastAsia="Arial" w:cs="Arial"/>
                <w:b w:val="0"/>
                <w:bCs w:val="0"/>
                <w:i w:val="0"/>
                <w:iCs w:val="0"/>
                <w:color w:val="000000"/>
                <w:sz w:val="20"/>
                <w:szCs w:val="20"/>
              </w:rPr>
              <w:t>Dos respuestas (dividió el código en partes)</w:t>
            </w:r>
          </w:p>
        </w:tc>
      </w:tr>
      <w:tr w14:paraId="1F589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F4B6CB4">
            <w:pPr>
              <w:jc w:val="left"/>
            </w:pPr>
            <w:r>
              <w:rPr>
                <w:rFonts w:ascii="Arial" w:hAnsi="Arial" w:eastAsia="Arial" w:cs="Arial"/>
                <w:b/>
                <w:bCs/>
                <w:i w:val="0"/>
                <w:iCs w:val="0"/>
                <w:color w:val="000000"/>
                <w:sz w:val="20"/>
                <w:szCs w:val="20"/>
              </w:rPr>
              <w:t>Errores al primer intento</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F21AA99">
            <w:pPr>
              <w:jc w:val="left"/>
            </w:pPr>
            <w:r>
              <w:rPr>
                <w:rFonts w:ascii="Arial" w:hAnsi="Arial" w:eastAsia="Arial" w:cs="Arial"/>
                <w:b w:val="0"/>
                <w:bCs w:val="0"/>
                <w:i w:val="0"/>
                <w:iCs w:val="0"/>
                <w:color w:val="000000"/>
                <w:sz w:val="20"/>
                <w:szCs w:val="20"/>
              </w:rPr>
              <w:t>Sí, error de importación en la primera ejecución</w:t>
            </w:r>
          </w:p>
        </w:tc>
      </w:tr>
      <w:tr w14:paraId="6FD41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217DAD99">
            <w:pPr>
              <w:jc w:val="left"/>
            </w:pPr>
            <w:r>
              <w:rPr>
                <w:rFonts w:ascii="Arial" w:hAnsi="Arial" w:eastAsia="Arial" w:cs="Arial"/>
                <w:b/>
                <w:bCs/>
                <w:i w:val="0"/>
                <w:iCs w:val="0"/>
                <w:color w:val="000000"/>
                <w:sz w:val="20"/>
                <w:szCs w:val="20"/>
              </w:rPr>
              <w:t>Correcciones necesarias</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11479010">
            <w:pPr>
              <w:jc w:val="left"/>
            </w:pPr>
            <w:r>
              <w:rPr>
                <w:rFonts w:ascii="Arial" w:hAnsi="Arial" w:eastAsia="Arial" w:cs="Arial"/>
                <w:b w:val="0"/>
                <w:bCs w:val="0"/>
                <w:i w:val="0"/>
                <w:iCs w:val="0"/>
                <w:color w:val="000000"/>
                <w:sz w:val="20"/>
                <w:szCs w:val="20"/>
              </w:rPr>
              <w:t>2 correcciones necesarias (import y ruta de imagen)</w:t>
            </w:r>
          </w:p>
        </w:tc>
      </w:tr>
    </w:tbl>
    <w:p w14:paraId="5ABE4197">
      <w:pPr>
        <w:spacing w:after="80"/>
      </w:pPr>
    </w:p>
    <w:p w14:paraId="4AA61ED4">
      <w:pPr>
        <w:spacing w:after="160"/>
        <w:jc w:val="both"/>
      </w:pPr>
      <w:r>
        <w:rPr>
          <w:rFonts w:ascii="Arial" w:hAnsi="Arial" w:eastAsia="Arial" w:cs="Arial"/>
          <w:b/>
          <w:bCs/>
          <w:i w:val="0"/>
          <w:iCs w:val="0"/>
          <w:color w:val="333333"/>
          <w:sz w:val="20"/>
          <w:szCs w:val="20"/>
        </w:rPr>
        <w:t>Descripción de la solución generada:</w:t>
      </w:r>
    </w:p>
    <w:p w14:paraId="2F868C2B">
      <w:pPr>
        <w:spacing w:after="160"/>
        <w:jc w:val="both"/>
      </w:pPr>
      <w:r>
        <w:rPr>
          <w:rFonts w:ascii="Arial" w:hAnsi="Arial" w:eastAsia="Arial" w:cs="Arial"/>
          <w:b w:val="0"/>
          <w:bCs w:val="0"/>
          <w:i w:val="0"/>
          <w:iCs w:val="0"/>
          <w:color w:val="333333"/>
          <w:sz w:val="20"/>
          <w:szCs w:val="20"/>
        </w:rPr>
        <w:t>ChatGPT generó una aplicación funcional con interfaz clara usando colores azules y blancos. El código estaba dividido en dos partes (backend y frontend) lo que requirió ensamblarlo manualmente. Presentó un error de importación en la primera ejecución por una dependencia desactualizada en el requirements.txt. Tras dos correcciones, la app funcionó correctamente. El README era básico pero suficiente para instalar en un PC nuevo.</w:t>
      </w:r>
    </w:p>
    <w:p w14:paraId="6C46579E">
      <w:pPr>
        <w:spacing w:after="80"/>
      </w:pPr>
    </w:p>
    <w:p w14:paraId="0D03CF62">
      <w:pPr>
        <w:spacing w:after="160"/>
        <w:jc w:val="both"/>
      </w:pPr>
      <w:r>
        <w:rPr>
          <w:rFonts w:ascii="Arial" w:hAnsi="Arial" w:eastAsia="Arial" w:cs="Arial"/>
          <w:b/>
          <w:bCs/>
          <w:i w:val="0"/>
          <w:iCs w:val="0"/>
          <w:color w:val="333333"/>
          <w:sz w:val="20"/>
          <w:szCs w:val="20"/>
        </w:rPr>
        <w:t>Rúbrica de evaluación: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900"/>
        <w:gridCol w:w="4260"/>
      </w:tblGrid>
      <w:tr w14:paraId="65E7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56C036AB">
            <w:pPr>
              <w:jc w:val="left"/>
            </w:pPr>
            <w:r>
              <w:rPr>
                <w:rFonts w:ascii="Arial" w:hAnsi="Arial" w:eastAsia="Arial" w:cs="Arial"/>
                <w:b/>
                <w:bCs/>
                <w:i w:val="0"/>
                <w:iCs w:val="0"/>
                <w:color w:val="FFFFFF"/>
                <w:sz w:val="19"/>
                <w:szCs w:val="19"/>
              </w:rPr>
              <w:t>Criterio</w:t>
            </w:r>
          </w:p>
        </w:tc>
        <w:tc>
          <w:tcPr>
            <w:tcW w:w="9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14A14CE9">
            <w:pPr>
              <w:jc w:val="center"/>
            </w:pPr>
            <w:r>
              <w:rPr>
                <w:rFonts w:ascii="Arial" w:hAnsi="Arial" w:eastAsia="Arial" w:cs="Arial"/>
                <w:b/>
                <w:bCs/>
                <w:i w:val="0"/>
                <w:iCs w:val="0"/>
                <w:color w:val="FFFFFF"/>
                <w:sz w:val="19"/>
                <w:szCs w:val="19"/>
              </w:rPr>
              <w:t>Pts</w:t>
            </w:r>
          </w:p>
        </w:tc>
        <w:tc>
          <w:tcPr>
            <w:tcW w:w="426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22CB3D22">
            <w:pPr>
              <w:jc w:val="left"/>
            </w:pPr>
            <w:r>
              <w:rPr>
                <w:rFonts w:ascii="Arial" w:hAnsi="Arial" w:eastAsia="Arial" w:cs="Arial"/>
                <w:b/>
                <w:bCs/>
                <w:i w:val="0"/>
                <w:iCs w:val="0"/>
                <w:color w:val="FFFFFF"/>
                <w:sz w:val="19"/>
                <w:szCs w:val="19"/>
              </w:rPr>
              <w:t>Observaciones / Evidencia</w:t>
            </w:r>
          </w:p>
        </w:tc>
      </w:tr>
      <w:tr w14:paraId="1C577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71A3014D">
            <w:pPr>
              <w:jc w:val="left"/>
            </w:pPr>
            <w:r>
              <w:rPr>
                <w:rFonts w:ascii="Arial" w:hAnsi="Arial" w:eastAsia="Arial" w:cs="Arial"/>
                <w:b w:val="0"/>
                <w:bCs w:val="0"/>
                <w:i w:val="0"/>
                <w:iCs w:val="0"/>
                <w:color w:val="000000"/>
                <w:sz w:val="19"/>
                <w:szCs w:val="19"/>
              </w:rPr>
              <w:t>1. Código limpio y documentado</w:t>
            </w:r>
          </w:p>
        </w:tc>
        <w:tc>
          <w:tcPr>
            <w:tcW w:w="90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3730320B">
            <w:pPr>
              <w:jc w:val="center"/>
            </w:pPr>
            <w:r>
              <w:rPr>
                <w:rFonts w:ascii="Arial" w:hAnsi="Arial" w:eastAsia="Arial" w:cs="Arial"/>
                <w:b/>
                <w:bCs/>
                <w:i w:val="0"/>
                <w:iCs w:val="0"/>
                <w:color w:val="0D4A0D"/>
                <w:sz w:val="24"/>
                <w:szCs w:val="24"/>
              </w:rPr>
              <w:t>4</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18D274A3">
            <w:pPr>
              <w:jc w:val="left"/>
            </w:pPr>
            <w:r>
              <w:rPr>
                <w:rFonts w:ascii="Arial" w:hAnsi="Arial" w:eastAsia="Arial" w:cs="Arial"/>
                <w:b w:val="0"/>
                <w:bCs w:val="0"/>
                <w:i w:val="0"/>
                <w:iCs w:val="0"/>
                <w:color w:val="000000"/>
                <w:sz w:val="17"/>
                <w:szCs w:val="17"/>
              </w:rPr>
              <w:t>Código bien estructurado aunque con algunos comentarios redundantes.</w:t>
            </w:r>
          </w:p>
        </w:tc>
      </w:tr>
      <w:tr w14:paraId="56CCD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46A42150">
            <w:pPr>
              <w:jc w:val="left"/>
            </w:pPr>
            <w:r>
              <w:rPr>
                <w:rFonts w:ascii="Arial" w:hAnsi="Arial" w:eastAsia="Arial" w:cs="Arial"/>
                <w:b w:val="0"/>
                <w:bCs w:val="0"/>
                <w:i w:val="0"/>
                <w:iCs w:val="0"/>
                <w:color w:val="000000"/>
                <w:sz w:val="19"/>
                <w:szCs w:val="19"/>
              </w:rPr>
              <w:t>2. Diseño visual de la interfaz</w:t>
            </w:r>
          </w:p>
        </w:tc>
        <w:tc>
          <w:tcPr>
            <w:tcW w:w="900"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0A7A1D80">
            <w:pPr>
              <w:jc w:val="center"/>
            </w:pPr>
            <w:r>
              <w:rPr>
                <w:rFonts w:ascii="Arial" w:hAnsi="Arial" w:eastAsia="Arial" w:cs="Arial"/>
                <w:b/>
                <w:bCs/>
                <w:i w:val="0"/>
                <w:iCs w:val="0"/>
                <w:color w:val="856404"/>
                <w:sz w:val="24"/>
                <w:szCs w:val="24"/>
              </w:rPr>
              <w:t>3</w:t>
            </w:r>
          </w:p>
        </w:tc>
        <w:tc>
          <w:tcPr>
            <w:tcW w:w="42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6778EFA">
            <w:pPr>
              <w:jc w:val="left"/>
            </w:pPr>
            <w:r>
              <w:rPr>
                <w:rFonts w:ascii="Arial" w:hAnsi="Arial" w:eastAsia="Arial" w:cs="Arial"/>
                <w:b w:val="0"/>
                <w:bCs w:val="0"/>
                <w:i w:val="0"/>
                <w:iCs w:val="0"/>
                <w:color w:val="000000"/>
                <w:sz w:val="17"/>
                <w:szCs w:val="17"/>
              </w:rPr>
              <w:t>Interfaz funcional con colores corporativos de OpenAI, menos creativa que Claude.</w:t>
            </w:r>
          </w:p>
        </w:tc>
      </w:tr>
      <w:tr w14:paraId="621A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32B4475">
            <w:pPr>
              <w:jc w:val="left"/>
            </w:pPr>
            <w:r>
              <w:rPr>
                <w:rFonts w:ascii="Arial" w:hAnsi="Arial" w:eastAsia="Arial" w:cs="Arial"/>
                <w:b w:val="0"/>
                <w:bCs w:val="0"/>
                <w:i w:val="0"/>
                <w:iCs w:val="0"/>
                <w:color w:val="000000"/>
                <w:sz w:val="19"/>
                <w:szCs w:val="19"/>
              </w:rPr>
              <w:t>3. Facilidad de instalación</w:t>
            </w:r>
          </w:p>
        </w:tc>
        <w:tc>
          <w:tcPr>
            <w:tcW w:w="900"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5EB1118A">
            <w:pPr>
              <w:jc w:val="center"/>
            </w:pPr>
            <w:r>
              <w:rPr>
                <w:rFonts w:ascii="Arial" w:hAnsi="Arial" w:eastAsia="Arial" w:cs="Arial"/>
                <w:b/>
                <w:bCs/>
                <w:i w:val="0"/>
                <w:iCs w:val="0"/>
                <w:color w:val="856404"/>
                <w:sz w:val="24"/>
                <w:szCs w:val="24"/>
              </w:rPr>
              <w:t>3</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386D7B0">
            <w:pPr>
              <w:jc w:val="left"/>
            </w:pPr>
            <w:r>
              <w:rPr>
                <w:rFonts w:ascii="Arial" w:hAnsi="Arial" w:eastAsia="Arial" w:cs="Arial"/>
                <w:b w:val="0"/>
                <w:bCs w:val="0"/>
                <w:i w:val="0"/>
                <w:iCs w:val="0"/>
                <w:color w:val="000000"/>
                <w:sz w:val="17"/>
                <w:szCs w:val="17"/>
              </w:rPr>
              <w:t>README básico pero funcional; faltaron instrucciones para macOS.</w:t>
            </w:r>
          </w:p>
        </w:tc>
      </w:tr>
      <w:tr w14:paraId="0562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50F9426E">
            <w:pPr>
              <w:jc w:val="left"/>
            </w:pPr>
            <w:r>
              <w:rPr>
                <w:rFonts w:ascii="Arial" w:hAnsi="Arial" w:eastAsia="Arial" w:cs="Arial"/>
                <w:b w:val="0"/>
                <w:bCs w:val="0"/>
                <w:i w:val="0"/>
                <w:iCs w:val="0"/>
                <w:color w:val="000000"/>
                <w:sz w:val="19"/>
                <w:szCs w:val="19"/>
              </w:rPr>
              <w:t>4. Manejo de errores</w:t>
            </w:r>
          </w:p>
        </w:tc>
        <w:tc>
          <w:tcPr>
            <w:tcW w:w="90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409C85FF">
            <w:pPr>
              <w:jc w:val="center"/>
            </w:pPr>
            <w:r>
              <w:rPr>
                <w:rFonts w:ascii="Arial" w:hAnsi="Arial" w:eastAsia="Arial" w:cs="Arial"/>
                <w:b/>
                <w:bCs/>
                <w:i w:val="0"/>
                <w:iCs w:val="0"/>
                <w:color w:val="0D4A0D"/>
                <w:sz w:val="24"/>
                <w:szCs w:val="24"/>
              </w:rPr>
              <w:t>4</w:t>
            </w:r>
          </w:p>
        </w:tc>
        <w:tc>
          <w:tcPr>
            <w:tcW w:w="42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684241BB">
            <w:pPr>
              <w:jc w:val="left"/>
            </w:pPr>
            <w:r>
              <w:rPr>
                <w:rFonts w:ascii="Arial" w:hAnsi="Arial" w:eastAsia="Arial" w:cs="Arial"/>
                <w:b w:val="0"/>
                <w:bCs w:val="0"/>
                <w:i w:val="0"/>
                <w:iCs w:val="0"/>
                <w:color w:val="000000"/>
                <w:sz w:val="17"/>
                <w:szCs w:val="17"/>
              </w:rPr>
              <w:t>Captura correctamente el error de rostro no detectado con mensaje amigable.</w:t>
            </w:r>
          </w:p>
        </w:tc>
      </w:tr>
      <w:tr w14:paraId="769FF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790D255A">
            <w:pPr>
              <w:jc w:val="left"/>
            </w:pPr>
            <w:r>
              <w:rPr>
                <w:rFonts w:ascii="Arial" w:hAnsi="Arial" w:eastAsia="Arial" w:cs="Arial"/>
                <w:b w:val="0"/>
                <w:bCs w:val="0"/>
                <w:i w:val="0"/>
                <w:iCs w:val="0"/>
                <w:color w:val="000000"/>
                <w:sz w:val="19"/>
                <w:szCs w:val="19"/>
              </w:rPr>
              <w:t>5. Creatividad de la solución</w:t>
            </w:r>
          </w:p>
        </w:tc>
        <w:tc>
          <w:tcPr>
            <w:tcW w:w="900"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1585E741">
            <w:pPr>
              <w:jc w:val="center"/>
            </w:pPr>
            <w:r>
              <w:rPr>
                <w:rFonts w:ascii="Arial" w:hAnsi="Arial" w:eastAsia="Arial" w:cs="Arial"/>
                <w:b/>
                <w:bCs/>
                <w:i w:val="0"/>
                <w:iCs w:val="0"/>
                <w:color w:val="856404"/>
                <w:sz w:val="24"/>
                <w:szCs w:val="24"/>
              </w:rPr>
              <w:t>3</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6E2DD20">
            <w:pPr>
              <w:jc w:val="left"/>
            </w:pPr>
            <w:r>
              <w:rPr>
                <w:rFonts w:ascii="Arial" w:hAnsi="Arial" w:eastAsia="Arial" w:cs="Arial"/>
                <w:b w:val="0"/>
                <w:bCs w:val="0"/>
                <w:i w:val="0"/>
                <w:iCs w:val="0"/>
                <w:color w:val="000000"/>
                <w:sz w:val="17"/>
                <w:szCs w:val="17"/>
              </w:rPr>
              <w:t>Agregó un historial de emociones por sesión como elemento diferenciador.</w:t>
            </w:r>
          </w:p>
        </w:tc>
      </w:tr>
      <w:tr w14:paraId="4AC2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2AD93458">
            <w:pPr>
              <w:jc w:val="left"/>
            </w:pPr>
            <w:r>
              <w:rPr>
                <w:rFonts w:ascii="Arial" w:hAnsi="Arial" w:eastAsia="Arial" w:cs="Arial"/>
                <w:b/>
                <w:bCs/>
                <w:i w:val="0"/>
                <w:iCs w:val="0"/>
                <w:color w:val="000000"/>
                <w:sz w:val="20"/>
                <w:szCs w:val="20"/>
              </w:rPr>
              <w:t>TOTAL</w:t>
            </w:r>
          </w:p>
        </w:tc>
        <w:tc>
          <w:tcPr>
            <w:tcW w:w="9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51609773">
            <w:pPr>
              <w:jc w:val="center"/>
            </w:pPr>
            <w:r>
              <w:rPr>
                <w:rFonts w:ascii="Arial" w:hAnsi="Arial" w:eastAsia="Arial" w:cs="Arial"/>
                <w:b/>
                <w:bCs/>
                <w:i w:val="0"/>
                <w:iCs w:val="0"/>
                <w:color w:val="0F3460"/>
                <w:sz w:val="24"/>
                <w:szCs w:val="24"/>
              </w:rPr>
              <w:t>17/25</w:t>
            </w:r>
          </w:p>
        </w:tc>
        <w:tc>
          <w:tcPr>
            <w:tcW w:w="426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68BE0AA2">
            <w:pPr>
              <w:jc w:val="left"/>
            </w:pPr>
            <w:r>
              <w:rPr>
                <w:rFonts w:ascii="Arial" w:hAnsi="Arial" w:eastAsia="Arial" w:cs="Arial"/>
                <w:b w:val="0"/>
                <w:bCs w:val="0"/>
                <w:i w:val="0"/>
                <w:iCs w:val="0"/>
                <w:color w:val="000000"/>
                <w:sz w:val="18"/>
                <w:szCs w:val="18"/>
              </w:rPr>
              <w:t>Puntaje final: 17 de 25 puntos posibles.</w:t>
            </w:r>
          </w:p>
        </w:tc>
      </w:tr>
    </w:tbl>
    <w:p w14:paraId="321B6511">
      <w:pPr>
        <w:spacing w:after="80"/>
      </w:pPr>
    </w:p>
    <w:p w14:paraId="51E11AF0">
      <w:pPr>
        <w:pBdr>
          <w:bottom w:val="single" w:color="1A7A1A" w:sz="6" w:space="1"/>
        </w:pBdr>
        <w:spacing w:before="100" w:after="100"/>
      </w:pPr>
    </w:p>
    <w:p w14:paraId="0B345E34">
      <w:pPr>
        <w:pStyle w:val="3"/>
        <w:spacing w:before="240" w:after="120"/>
      </w:pPr>
      <w:r>
        <w:rPr>
          <w:rFonts w:ascii="Arial" w:hAnsi="Arial" w:eastAsia="Arial" w:cs="Arial"/>
          <w:b/>
          <w:bCs/>
          <w:color w:val="0D4A0D"/>
          <w:sz w:val="24"/>
          <w:szCs w:val="24"/>
        </w:rPr>
        <w:t>3.3 App generada por GEMINI (GOOGLE)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25AD2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05BA2EBA">
            <w:pPr>
              <w:jc w:val="left"/>
            </w:pPr>
            <w:r>
              <w:rPr>
                <w:rFonts w:ascii="Arial" w:hAnsi="Arial" w:eastAsia="Arial" w:cs="Arial"/>
                <w:b/>
                <w:bCs/>
                <w:i w:val="0"/>
                <w:iCs w:val="0"/>
                <w:color w:val="000000"/>
                <w:sz w:val="20"/>
                <w:szCs w:val="20"/>
              </w:rPr>
              <w:t>URL de acceso</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C3A80E7">
            <w:pPr>
              <w:jc w:val="left"/>
            </w:pPr>
            <w:r>
              <w:rPr>
                <w:rFonts w:ascii="Arial" w:hAnsi="Arial" w:eastAsia="Arial" w:cs="Arial"/>
                <w:b w:val="0"/>
                <w:bCs w:val="0"/>
                <w:i w:val="0"/>
                <w:iCs w:val="0"/>
                <w:color w:val="1A5FB4"/>
                <w:sz w:val="20"/>
                <w:szCs w:val="20"/>
              </w:rPr>
              <w:t>gemini.google.com</w:t>
            </w:r>
          </w:p>
        </w:tc>
      </w:tr>
      <w:tr w14:paraId="7136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12FC35F1">
            <w:pPr>
              <w:jc w:val="left"/>
            </w:pPr>
            <w:r>
              <w:rPr>
                <w:rFonts w:ascii="Arial" w:hAnsi="Arial" w:eastAsia="Arial" w:cs="Arial"/>
                <w:b/>
                <w:bCs/>
                <w:i w:val="0"/>
                <w:iCs w:val="0"/>
                <w:color w:val="000000"/>
                <w:sz w:val="20"/>
                <w:szCs w:val="20"/>
              </w:rPr>
              <w:t>Cuenta gratuita disponible</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2E7E1589">
            <w:pPr>
              <w:jc w:val="left"/>
            </w:pPr>
            <w:r>
              <w:rPr>
                <w:rFonts w:ascii="Arial" w:hAnsi="Arial" w:eastAsia="Arial" w:cs="Arial"/>
                <w:b w:val="0"/>
                <w:bCs w:val="0"/>
                <w:i w:val="0"/>
                <w:iCs w:val="0"/>
                <w:color w:val="000000"/>
                <w:sz w:val="20"/>
                <w:szCs w:val="20"/>
              </w:rPr>
              <w:t>Sí, Gemini Flash gratis</w:t>
            </w:r>
          </w:p>
        </w:tc>
      </w:tr>
      <w:tr w14:paraId="2A00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5090A7B3">
            <w:pPr>
              <w:jc w:val="left"/>
            </w:pPr>
            <w:r>
              <w:rPr>
                <w:rFonts w:ascii="Arial" w:hAnsi="Arial" w:eastAsia="Arial" w:cs="Arial"/>
                <w:b/>
                <w:bCs/>
                <w:i w:val="0"/>
                <w:iCs w:val="0"/>
                <w:color w:val="000000"/>
                <w:sz w:val="20"/>
                <w:szCs w:val="20"/>
              </w:rPr>
              <w:t>Código en una sola respuesta</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8AAFDDB">
            <w:pPr>
              <w:jc w:val="left"/>
            </w:pPr>
            <w:r>
              <w:rPr>
                <w:rFonts w:ascii="Arial" w:hAnsi="Arial" w:eastAsia="Arial" w:cs="Arial"/>
                <w:b w:val="0"/>
                <w:bCs w:val="0"/>
                <w:i w:val="0"/>
                <w:iCs w:val="0"/>
                <w:color w:val="000000"/>
                <w:sz w:val="20"/>
                <w:szCs w:val="20"/>
              </w:rPr>
              <w:t>Una sola respuesta pero incompleta (faltó requirements.txt)</w:t>
            </w:r>
          </w:p>
        </w:tc>
      </w:tr>
      <w:tr w14:paraId="6F9C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5F56A32">
            <w:pPr>
              <w:jc w:val="left"/>
            </w:pPr>
            <w:r>
              <w:rPr>
                <w:rFonts w:ascii="Arial" w:hAnsi="Arial" w:eastAsia="Arial" w:cs="Arial"/>
                <w:b/>
                <w:bCs/>
                <w:i w:val="0"/>
                <w:iCs w:val="0"/>
                <w:color w:val="000000"/>
                <w:sz w:val="20"/>
                <w:szCs w:val="20"/>
              </w:rPr>
              <w:t>Errores al primer intento</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6A9C0C0">
            <w:pPr>
              <w:jc w:val="left"/>
            </w:pPr>
            <w:r>
              <w:rPr>
                <w:rFonts w:ascii="Arial" w:hAnsi="Arial" w:eastAsia="Arial" w:cs="Arial"/>
                <w:b w:val="0"/>
                <w:bCs w:val="0"/>
                <w:i w:val="0"/>
                <w:iCs w:val="0"/>
                <w:color w:val="000000"/>
                <w:sz w:val="20"/>
                <w:szCs w:val="20"/>
              </w:rPr>
              <w:t>Sí, error de variable no definida en la función de análisis</w:t>
            </w:r>
          </w:p>
        </w:tc>
      </w:tr>
      <w:tr w14:paraId="6076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65943640">
            <w:pPr>
              <w:jc w:val="left"/>
            </w:pPr>
            <w:r>
              <w:rPr>
                <w:rFonts w:ascii="Arial" w:hAnsi="Arial" w:eastAsia="Arial" w:cs="Arial"/>
                <w:b/>
                <w:bCs/>
                <w:i w:val="0"/>
                <w:iCs w:val="0"/>
                <w:color w:val="000000"/>
                <w:sz w:val="20"/>
                <w:szCs w:val="20"/>
              </w:rPr>
              <w:t>Correcciones necesarias</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4D807C33">
            <w:pPr>
              <w:jc w:val="left"/>
            </w:pPr>
            <w:r>
              <w:rPr>
                <w:rFonts w:ascii="Arial" w:hAnsi="Arial" w:eastAsia="Arial" w:cs="Arial"/>
                <w:b w:val="0"/>
                <w:bCs w:val="0"/>
                <w:i w:val="0"/>
                <w:iCs w:val="0"/>
                <w:color w:val="000000"/>
                <w:sz w:val="20"/>
                <w:szCs w:val="20"/>
              </w:rPr>
              <w:t>3 correcciones necesarias</w:t>
            </w:r>
          </w:p>
        </w:tc>
      </w:tr>
    </w:tbl>
    <w:p w14:paraId="0B7AEDF4">
      <w:pPr>
        <w:spacing w:after="80"/>
      </w:pPr>
    </w:p>
    <w:p w14:paraId="47C5375A">
      <w:pPr>
        <w:spacing w:after="160"/>
        <w:jc w:val="both"/>
      </w:pPr>
      <w:r>
        <w:rPr>
          <w:rFonts w:ascii="Arial" w:hAnsi="Arial" w:eastAsia="Arial" w:cs="Arial"/>
          <w:b/>
          <w:bCs/>
          <w:i w:val="0"/>
          <w:iCs w:val="0"/>
          <w:color w:val="333333"/>
          <w:sz w:val="20"/>
          <w:szCs w:val="20"/>
        </w:rPr>
        <w:t>Descripción de la solución generada:</w:t>
      </w:r>
    </w:p>
    <w:p w14:paraId="57546779">
      <w:pPr>
        <w:spacing w:after="160"/>
        <w:jc w:val="both"/>
      </w:pPr>
      <w:r>
        <w:rPr>
          <w:rFonts w:ascii="Arial" w:hAnsi="Arial" w:eastAsia="Arial" w:cs="Arial"/>
          <w:b w:val="0"/>
          <w:bCs w:val="0"/>
          <w:i w:val="0"/>
          <w:iCs w:val="0"/>
          <w:color w:val="333333"/>
          <w:sz w:val="20"/>
          <w:szCs w:val="20"/>
        </w:rPr>
        <w:t>Gemini generó una aplicación con diseño visual muy llamativo: fondo degradado y panel de resultados con bordes redondeados simulados en Tkinter. Sin embargo, el código presentó un error de variable no definida y el requirements.txt no fue generado en la primera respuesta, requiriendo pedirlo aparte. El README tuvo pasos incompletos. El aspecto más destacable fue el diseño visual colorido y el uso de una escala de colores cálidos para representar la intensidad emocional.</w:t>
      </w:r>
    </w:p>
    <w:p w14:paraId="4E804C18">
      <w:pPr>
        <w:spacing w:after="80"/>
      </w:pPr>
    </w:p>
    <w:p w14:paraId="6CCC690D">
      <w:pPr>
        <w:spacing w:after="160"/>
        <w:jc w:val="both"/>
      </w:pPr>
      <w:r>
        <w:rPr>
          <w:rFonts w:ascii="Arial" w:hAnsi="Arial" w:eastAsia="Arial" w:cs="Arial"/>
          <w:b/>
          <w:bCs/>
          <w:i w:val="0"/>
          <w:iCs w:val="0"/>
          <w:color w:val="333333"/>
          <w:sz w:val="20"/>
          <w:szCs w:val="20"/>
        </w:rPr>
        <w:t>Rúbrica de evaluación: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900"/>
        <w:gridCol w:w="4260"/>
      </w:tblGrid>
      <w:tr w14:paraId="36B0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594B6E12">
            <w:pPr>
              <w:jc w:val="left"/>
            </w:pPr>
            <w:r>
              <w:rPr>
                <w:rFonts w:ascii="Arial" w:hAnsi="Arial" w:eastAsia="Arial" w:cs="Arial"/>
                <w:b/>
                <w:bCs/>
                <w:i w:val="0"/>
                <w:iCs w:val="0"/>
                <w:color w:val="FFFFFF"/>
                <w:sz w:val="19"/>
                <w:szCs w:val="19"/>
              </w:rPr>
              <w:t>Criterio</w:t>
            </w:r>
          </w:p>
        </w:tc>
        <w:tc>
          <w:tcPr>
            <w:tcW w:w="9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5739FCDD">
            <w:pPr>
              <w:jc w:val="center"/>
            </w:pPr>
            <w:r>
              <w:rPr>
                <w:rFonts w:ascii="Arial" w:hAnsi="Arial" w:eastAsia="Arial" w:cs="Arial"/>
                <w:b/>
                <w:bCs/>
                <w:i w:val="0"/>
                <w:iCs w:val="0"/>
                <w:color w:val="FFFFFF"/>
                <w:sz w:val="19"/>
                <w:szCs w:val="19"/>
              </w:rPr>
              <w:t>Pts</w:t>
            </w:r>
          </w:p>
        </w:tc>
        <w:tc>
          <w:tcPr>
            <w:tcW w:w="426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05D39F02">
            <w:pPr>
              <w:jc w:val="left"/>
            </w:pPr>
            <w:r>
              <w:rPr>
                <w:rFonts w:ascii="Arial" w:hAnsi="Arial" w:eastAsia="Arial" w:cs="Arial"/>
                <w:b/>
                <w:bCs/>
                <w:i w:val="0"/>
                <w:iCs w:val="0"/>
                <w:color w:val="FFFFFF"/>
                <w:sz w:val="19"/>
                <w:szCs w:val="19"/>
              </w:rPr>
              <w:t>Observaciones / Evidencia</w:t>
            </w:r>
          </w:p>
        </w:tc>
      </w:tr>
      <w:tr w14:paraId="191E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28808B92">
            <w:pPr>
              <w:jc w:val="left"/>
            </w:pPr>
            <w:r>
              <w:rPr>
                <w:rFonts w:ascii="Arial" w:hAnsi="Arial" w:eastAsia="Arial" w:cs="Arial"/>
                <w:b w:val="0"/>
                <w:bCs w:val="0"/>
                <w:i w:val="0"/>
                <w:iCs w:val="0"/>
                <w:color w:val="000000"/>
                <w:sz w:val="19"/>
                <w:szCs w:val="19"/>
              </w:rPr>
              <w:t>1. Código limpio y documentado</w:t>
            </w:r>
          </w:p>
        </w:tc>
        <w:tc>
          <w:tcPr>
            <w:tcW w:w="900"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6E790FB4">
            <w:pPr>
              <w:jc w:val="center"/>
            </w:pPr>
            <w:r>
              <w:rPr>
                <w:rFonts w:ascii="Arial" w:hAnsi="Arial" w:eastAsia="Arial" w:cs="Arial"/>
                <w:b/>
                <w:bCs/>
                <w:i w:val="0"/>
                <w:iCs w:val="0"/>
                <w:color w:val="856404"/>
                <w:sz w:val="24"/>
                <w:szCs w:val="24"/>
              </w:rPr>
              <w:t>3</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29C256EA">
            <w:pPr>
              <w:jc w:val="left"/>
            </w:pPr>
            <w:r>
              <w:rPr>
                <w:rFonts w:ascii="Arial" w:hAnsi="Arial" w:eastAsia="Arial" w:cs="Arial"/>
                <w:b w:val="0"/>
                <w:bCs w:val="0"/>
                <w:i w:val="0"/>
                <w:iCs w:val="0"/>
                <w:color w:val="000000"/>
                <w:sz w:val="17"/>
                <w:szCs w:val="17"/>
              </w:rPr>
              <w:t>Código con algunos comentarios útiles pero sin separación clara de módulos.</w:t>
            </w:r>
          </w:p>
        </w:tc>
      </w:tr>
      <w:tr w14:paraId="40A8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08AC94F">
            <w:pPr>
              <w:jc w:val="left"/>
            </w:pPr>
            <w:r>
              <w:rPr>
                <w:rFonts w:ascii="Arial" w:hAnsi="Arial" w:eastAsia="Arial" w:cs="Arial"/>
                <w:b w:val="0"/>
                <w:bCs w:val="0"/>
                <w:i w:val="0"/>
                <w:iCs w:val="0"/>
                <w:color w:val="000000"/>
                <w:sz w:val="19"/>
                <w:szCs w:val="19"/>
              </w:rPr>
              <w:t>2. Diseño visual de la interfaz</w:t>
            </w:r>
          </w:p>
        </w:tc>
        <w:tc>
          <w:tcPr>
            <w:tcW w:w="90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53AA90BC">
            <w:pPr>
              <w:jc w:val="center"/>
            </w:pPr>
            <w:r>
              <w:rPr>
                <w:rFonts w:ascii="Arial" w:hAnsi="Arial" w:eastAsia="Arial" w:cs="Arial"/>
                <w:b/>
                <w:bCs/>
                <w:i w:val="0"/>
                <w:iCs w:val="0"/>
                <w:color w:val="0D4A0D"/>
                <w:sz w:val="24"/>
                <w:szCs w:val="24"/>
              </w:rPr>
              <w:t>4</w:t>
            </w:r>
          </w:p>
        </w:tc>
        <w:tc>
          <w:tcPr>
            <w:tcW w:w="42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BDA6D9E">
            <w:pPr>
              <w:jc w:val="left"/>
            </w:pPr>
            <w:r>
              <w:rPr>
                <w:rFonts w:ascii="Arial" w:hAnsi="Arial" w:eastAsia="Arial" w:cs="Arial"/>
                <w:b w:val="0"/>
                <w:bCs w:val="0"/>
                <w:i w:val="0"/>
                <w:iCs w:val="0"/>
                <w:color w:val="000000"/>
                <w:sz w:val="17"/>
                <w:szCs w:val="17"/>
              </w:rPr>
              <w:t>Diseño visual más creativo que ChatGPT: degradados y paleta de colores por emoción.</w:t>
            </w:r>
          </w:p>
        </w:tc>
      </w:tr>
      <w:tr w14:paraId="395B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7BC568EC">
            <w:pPr>
              <w:jc w:val="left"/>
            </w:pPr>
            <w:r>
              <w:rPr>
                <w:rFonts w:ascii="Arial" w:hAnsi="Arial" w:eastAsia="Arial" w:cs="Arial"/>
                <w:b w:val="0"/>
                <w:bCs w:val="0"/>
                <w:i w:val="0"/>
                <w:iCs w:val="0"/>
                <w:color w:val="000000"/>
                <w:sz w:val="19"/>
                <w:szCs w:val="19"/>
              </w:rPr>
              <w:t>3. Facilidad de instalación</w:t>
            </w:r>
          </w:p>
        </w:tc>
        <w:tc>
          <w:tcPr>
            <w:tcW w:w="900" w:type="dxa"/>
            <w:tcBorders>
              <w:top w:val="single" w:color="1A7A1A" w:sz="6" w:space="0"/>
              <w:left w:val="single" w:color="1A7A1A" w:sz="6" w:space="0"/>
              <w:bottom w:val="single" w:color="1A7A1A" w:sz="6" w:space="0"/>
              <w:right w:val="single" w:color="1A7A1A" w:sz="6" w:space="0"/>
            </w:tcBorders>
            <w:shd w:val="clear" w:color="auto" w:fill="FFEBEE"/>
            <w:tcMar>
              <w:top w:w="80" w:type="dxa"/>
              <w:left w:w="120" w:type="dxa"/>
              <w:bottom w:w="80" w:type="dxa"/>
              <w:right w:w="120" w:type="dxa"/>
            </w:tcMar>
            <w:vAlign w:val="center"/>
          </w:tcPr>
          <w:p w14:paraId="52AE894A">
            <w:pPr>
              <w:jc w:val="center"/>
            </w:pPr>
            <w:r>
              <w:rPr>
                <w:rFonts w:ascii="Arial" w:hAnsi="Arial" w:eastAsia="Arial" w:cs="Arial"/>
                <w:b/>
                <w:bCs/>
                <w:i w:val="0"/>
                <w:iCs w:val="0"/>
                <w:color w:val="B71C1C"/>
                <w:sz w:val="24"/>
                <w:szCs w:val="24"/>
              </w:rPr>
              <w:t>2</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6A6EC1DC">
            <w:pPr>
              <w:jc w:val="left"/>
            </w:pPr>
            <w:r>
              <w:rPr>
                <w:rFonts w:ascii="Arial" w:hAnsi="Arial" w:eastAsia="Arial" w:cs="Arial"/>
                <w:b w:val="0"/>
                <w:bCs w:val="0"/>
                <w:i w:val="0"/>
                <w:iCs w:val="0"/>
                <w:color w:val="000000"/>
                <w:sz w:val="17"/>
                <w:szCs w:val="17"/>
              </w:rPr>
              <w:t>README incompleto; faltaron instrucciones de entorno virtual y .gitignore.</w:t>
            </w:r>
          </w:p>
        </w:tc>
      </w:tr>
      <w:tr w14:paraId="6A84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5B7CA39D">
            <w:pPr>
              <w:jc w:val="left"/>
            </w:pPr>
            <w:r>
              <w:rPr>
                <w:rFonts w:ascii="Arial" w:hAnsi="Arial" w:eastAsia="Arial" w:cs="Arial"/>
                <w:b w:val="0"/>
                <w:bCs w:val="0"/>
                <w:i w:val="0"/>
                <w:iCs w:val="0"/>
                <w:color w:val="000000"/>
                <w:sz w:val="19"/>
                <w:szCs w:val="19"/>
              </w:rPr>
              <w:t>4. Manejo de errores</w:t>
            </w:r>
          </w:p>
        </w:tc>
        <w:tc>
          <w:tcPr>
            <w:tcW w:w="900"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7EDDC19D">
            <w:pPr>
              <w:jc w:val="center"/>
            </w:pPr>
            <w:r>
              <w:rPr>
                <w:rFonts w:ascii="Arial" w:hAnsi="Arial" w:eastAsia="Arial" w:cs="Arial"/>
                <w:b/>
                <w:bCs/>
                <w:i w:val="0"/>
                <w:iCs w:val="0"/>
                <w:color w:val="856404"/>
                <w:sz w:val="24"/>
                <w:szCs w:val="24"/>
              </w:rPr>
              <w:t>3</w:t>
            </w:r>
          </w:p>
        </w:tc>
        <w:tc>
          <w:tcPr>
            <w:tcW w:w="42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33B5E86A">
            <w:pPr>
              <w:jc w:val="left"/>
            </w:pPr>
            <w:r>
              <w:rPr>
                <w:rFonts w:ascii="Arial" w:hAnsi="Arial" w:eastAsia="Arial" w:cs="Arial"/>
                <w:b w:val="0"/>
                <w:bCs w:val="0"/>
                <w:i w:val="0"/>
                <w:iCs w:val="0"/>
                <w:color w:val="000000"/>
                <w:sz w:val="17"/>
                <w:szCs w:val="17"/>
              </w:rPr>
              <w:t>Muestra mensaje de error pero la app puede congelarse si la imagen es muy grande.</w:t>
            </w:r>
          </w:p>
        </w:tc>
      </w:tr>
      <w:tr w14:paraId="31AE6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60F9905A">
            <w:pPr>
              <w:jc w:val="left"/>
            </w:pPr>
            <w:r>
              <w:rPr>
                <w:rFonts w:ascii="Arial" w:hAnsi="Arial" w:eastAsia="Arial" w:cs="Arial"/>
                <w:b w:val="0"/>
                <w:bCs w:val="0"/>
                <w:i w:val="0"/>
                <w:iCs w:val="0"/>
                <w:color w:val="000000"/>
                <w:sz w:val="19"/>
                <w:szCs w:val="19"/>
              </w:rPr>
              <w:t>5. Creatividad de la solución</w:t>
            </w:r>
          </w:p>
        </w:tc>
        <w:tc>
          <w:tcPr>
            <w:tcW w:w="90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100ADE90">
            <w:pPr>
              <w:jc w:val="center"/>
            </w:pPr>
            <w:r>
              <w:rPr>
                <w:rFonts w:ascii="Arial" w:hAnsi="Arial" w:eastAsia="Arial" w:cs="Arial"/>
                <w:b/>
                <w:bCs/>
                <w:i w:val="0"/>
                <w:iCs w:val="0"/>
                <w:color w:val="0D4A0D"/>
                <w:sz w:val="24"/>
                <w:szCs w:val="24"/>
              </w:rPr>
              <w:t>4</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7D6F013E">
            <w:pPr>
              <w:jc w:val="left"/>
            </w:pPr>
            <w:r>
              <w:rPr>
                <w:rFonts w:ascii="Arial" w:hAnsi="Arial" w:eastAsia="Arial" w:cs="Arial"/>
                <w:b w:val="0"/>
                <w:bCs w:val="0"/>
                <w:i w:val="0"/>
                <w:iCs w:val="0"/>
                <w:color w:val="000000"/>
                <w:sz w:val="17"/>
                <w:szCs w:val="17"/>
              </w:rPr>
              <w:t>Escala de colores cálido-frío según intensidad emocional: elemento original destacable.</w:t>
            </w:r>
          </w:p>
        </w:tc>
      </w:tr>
      <w:tr w14:paraId="0718D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0CEFF9C2">
            <w:pPr>
              <w:jc w:val="left"/>
            </w:pPr>
            <w:r>
              <w:rPr>
                <w:rFonts w:ascii="Arial" w:hAnsi="Arial" w:eastAsia="Arial" w:cs="Arial"/>
                <w:b/>
                <w:bCs/>
                <w:i w:val="0"/>
                <w:iCs w:val="0"/>
                <w:color w:val="000000"/>
                <w:sz w:val="20"/>
                <w:szCs w:val="20"/>
              </w:rPr>
              <w:t>TOTAL</w:t>
            </w:r>
          </w:p>
        </w:tc>
        <w:tc>
          <w:tcPr>
            <w:tcW w:w="9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476290C1">
            <w:pPr>
              <w:jc w:val="center"/>
            </w:pPr>
            <w:r>
              <w:rPr>
                <w:rFonts w:ascii="Arial" w:hAnsi="Arial" w:eastAsia="Arial" w:cs="Arial"/>
                <w:b/>
                <w:bCs/>
                <w:i w:val="0"/>
                <w:iCs w:val="0"/>
                <w:color w:val="0F3460"/>
                <w:sz w:val="24"/>
                <w:szCs w:val="24"/>
              </w:rPr>
              <w:t>16/25</w:t>
            </w:r>
          </w:p>
        </w:tc>
        <w:tc>
          <w:tcPr>
            <w:tcW w:w="426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51B34CD3">
            <w:pPr>
              <w:jc w:val="left"/>
            </w:pPr>
            <w:r>
              <w:rPr>
                <w:rFonts w:ascii="Arial" w:hAnsi="Arial" w:eastAsia="Arial" w:cs="Arial"/>
                <w:b w:val="0"/>
                <w:bCs w:val="0"/>
                <w:i w:val="0"/>
                <w:iCs w:val="0"/>
                <w:color w:val="000000"/>
                <w:sz w:val="18"/>
                <w:szCs w:val="18"/>
              </w:rPr>
              <w:t>Puntaje final: 16 de 25 puntos posibles.</w:t>
            </w:r>
          </w:p>
        </w:tc>
      </w:tr>
    </w:tbl>
    <w:p w14:paraId="37EE12DB">
      <w:pPr>
        <w:spacing w:after="80"/>
      </w:pPr>
    </w:p>
    <w:p w14:paraId="2F94AD7D">
      <w:pPr>
        <w:pStyle w:val="3"/>
        <w:spacing w:before="240" w:after="120"/>
      </w:pPr>
      <w:r>
        <w:rPr>
          <w:rFonts w:ascii="Arial" w:hAnsi="Arial" w:eastAsia="Arial" w:cs="Arial"/>
          <w:b/>
          <w:bCs/>
          <w:color w:val="0D4A0D"/>
          <w:sz w:val="24"/>
          <w:szCs w:val="24"/>
        </w:rPr>
        <w:t>3.4 App generada por DEEPSEEK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61D3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4A009328">
            <w:pPr>
              <w:jc w:val="left"/>
            </w:pPr>
            <w:r>
              <w:rPr>
                <w:rFonts w:ascii="Arial" w:hAnsi="Arial" w:eastAsia="Arial" w:cs="Arial"/>
                <w:b/>
                <w:bCs/>
                <w:i w:val="0"/>
                <w:iCs w:val="0"/>
                <w:color w:val="000000"/>
                <w:sz w:val="20"/>
                <w:szCs w:val="20"/>
              </w:rPr>
              <w:t>URL de acceso</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2DD9D9E7">
            <w:pPr>
              <w:jc w:val="left"/>
            </w:pPr>
            <w:r>
              <w:rPr>
                <w:rFonts w:ascii="Arial" w:hAnsi="Arial" w:eastAsia="Arial" w:cs="Arial"/>
                <w:b w:val="0"/>
                <w:bCs w:val="0"/>
                <w:i w:val="0"/>
                <w:iCs w:val="0"/>
                <w:color w:val="1A5FB4"/>
                <w:sz w:val="20"/>
                <w:szCs w:val="20"/>
              </w:rPr>
              <w:t>chat.deepseek.com</w:t>
            </w:r>
          </w:p>
        </w:tc>
      </w:tr>
      <w:tr w14:paraId="3511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6FA22424">
            <w:pPr>
              <w:jc w:val="left"/>
            </w:pPr>
            <w:r>
              <w:rPr>
                <w:rFonts w:ascii="Arial" w:hAnsi="Arial" w:eastAsia="Arial" w:cs="Arial"/>
                <w:b/>
                <w:bCs/>
                <w:i w:val="0"/>
                <w:iCs w:val="0"/>
                <w:color w:val="000000"/>
                <w:sz w:val="20"/>
                <w:szCs w:val="20"/>
              </w:rPr>
              <w:t>Cuenta gratuita disponible</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2F6F2F83">
            <w:pPr>
              <w:jc w:val="left"/>
            </w:pPr>
            <w:r>
              <w:rPr>
                <w:rFonts w:ascii="Arial" w:hAnsi="Arial" w:eastAsia="Arial" w:cs="Arial"/>
                <w:b w:val="0"/>
                <w:bCs w:val="0"/>
                <w:i w:val="0"/>
                <w:iCs w:val="0"/>
                <w:color w:val="000000"/>
                <w:sz w:val="20"/>
                <w:szCs w:val="20"/>
              </w:rPr>
              <w:t>Sí, DeepSeek-V3 gratis</w:t>
            </w:r>
          </w:p>
        </w:tc>
      </w:tr>
      <w:tr w14:paraId="3B20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38EDC782">
            <w:pPr>
              <w:jc w:val="left"/>
            </w:pPr>
            <w:r>
              <w:rPr>
                <w:rFonts w:ascii="Arial" w:hAnsi="Arial" w:eastAsia="Arial" w:cs="Arial"/>
                <w:b/>
                <w:bCs/>
                <w:i w:val="0"/>
                <w:iCs w:val="0"/>
                <w:color w:val="000000"/>
                <w:sz w:val="20"/>
                <w:szCs w:val="20"/>
              </w:rPr>
              <w:t>Código en una sola respuesta</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5BC5C7FA">
            <w:pPr>
              <w:jc w:val="left"/>
            </w:pPr>
            <w:r>
              <w:rPr>
                <w:rFonts w:ascii="Arial" w:hAnsi="Arial" w:eastAsia="Arial" w:cs="Arial"/>
                <w:b w:val="0"/>
                <w:bCs w:val="0"/>
                <w:i w:val="0"/>
                <w:iCs w:val="0"/>
                <w:color w:val="000000"/>
                <w:sz w:val="20"/>
                <w:szCs w:val="20"/>
              </w:rPr>
              <w:t>Una sola respuesta completa</w:t>
            </w:r>
          </w:p>
        </w:tc>
      </w:tr>
      <w:tr w14:paraId="7E440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3E64847E">
            <w:pPr>
              <w:jc w:val="left"/>
            </w:pPr>
            <w:r>
              <w:rPr>
                <w:rFonts w:ascii="Arial" w:hAnsi="Arial" w:eastAsia="Arial" w:cs="Arial"/>
                <w:b/>
                <w:bCs/>
                <w:i w:val="0"/>
                <w:iCs w:val="0"/>
                <w:color w:val="000000"/>
                <w:sz w:val="20"/>
                <w:szCs w:val="20"/>
              </w:rPr>
              <w:t>Errores al primer intento</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2861D661">
            <w:pPr>
              <w:jc w:val="left"/>
            </w:pPr>
            <w:r>
              <w:rPr>
                <w:rFonts w:ascii="Arial" w:hAnsi="Arial" w:eastAsia="Arial" w:cs="Arial"/>
                <w:b w:val="0"/>
                <w:bCs w:val="0"/>
                <w:i w:val="0"/>
                <w:iCs w:val="0"/>
                <w:color w:val="000000"/>
                <w:sz w:val="20"/>
                <w:szCs w:val="20"/>
              </w:rPr>
              <w:t>Sí, conflicto de versión entre deepface y tensorflow</w:t>
            </w:r>
          </w:p>
        </w:tc>
      </w:tr>
      <w:tr w14:paraId="440B2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35AF5848">
            <w:pPr>
              <w:jc w:val="left"/>
            </w:pPr>
            <w:r>
              <w:rPr>
                <w:rFonts w:ascii="Arial" w:hAnsi="Arial" w:eastAsia="Arial" w:cs="Arial"/>
                <w:b/>
                <w:bCs/>
                <w:i w:val="0"/>
                <w:iCs w:val="0"/>
                <w:color w:val="000000"/>
                <w:sz w:val="20"/>
                <w:szCs w:val="20"/>
              </w:rPr>
              <w:t>Correcciones necesarias</w:t>
            </w:r>
          </w:p>
        </w:tc>
        <w:tc>
          <w:tcPr>
            <w:tcW w:w="59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2D35C0A9">
            <w:pPr>
              <w:jc w:val="left"/>
            </w:pPr>
            <w:r>
              <w:rPr>
                <w:rFonts w:ascii="Arial" w:hAnsi="Arial" w:eastAsia="Arial" w:cs="Arial"/>
                <w:b w:val="0"/>
                <w:bCs w:val="0"/>
                <w:i w:val="0"/>
                <w:iCs w:val="0"/>
                <w:color w:val="000000"/>
                <w:sz w:val="20"/>
                <w:szCs w:val="20"/>
              </w:rPr>
              <w:t>1 corrección necesaria (ajuste de versión en requirements.txt)</w:t>
            </w:r>
          </w:p>
        </w:tc>
      </w:tr>
    </w:tbl>
    <w:p w14:paraId="4C21964A">
      <w:pPr>
        <w:spacing w:after="80"/>
      </w:pPr>
    </w:p>
    <w:p w14:paraId="2910AC74">
      <w:pPr>
        <w:spacing w:after="160"/>
        <w:jc w:val="both"/>
      </w:pPr>
      <w:r>
        <w:rPr>
          <w:rFonts w:ascii="Arial" w:hAnsi="Arial" w:eastAsia="Arial" w:cs="Arial"/>
          <w:b/>
          <w:bCs/>
          <w:i w:val="0"/>
          <w:iCs w:val="0"/>
          <w:color w:val="333333"/>
          <w:sz w:val="20"/>
          <w:szCs w:val="20"/>
        </w:rPr>
        <w:t>Descripción de la solución generada:</w:t>
      </w:r>
    </w:p>
    <w:p w14:paraId="7CB1CF0D">
      <w:pPr>
        <w:spacing w:after="160"/>
        <w:jc w:val="both"/>
      </w:pPr>
      <w:r>
        <w:rPr>
          <w:rFonts w:ascii="Arial" w:hAnsi="Arial" w:eastAsia="Arial" w:cs="Arial"/>
          <w:b w:val="0"/>
          <w:bCs w:val="0"/>
          <w:i w:val="0"/>
          <w:iCs w:val="0"/>
          <w:color w:val="333333"/>
          <w:sz w:val="20"/>
          <w:szCs w:val="20"/>
        </w:rPr>
        <w:t>DeepSeek entregó el código completo en una sola respuesta con buena estructura. El problema principal fue un conflicto de versiones entre deepface y tensorflow que impidió la ejecución inicial, resuelto con una sola corrección al requirements.txt. La interfaz usó un tema claro con colores verdes y grises, funcional pero sin elementos visuales sobresalientes. El manejo de errores fue básico: captura las excepciones pero los mensajes son genéricos.</w:t>
      </w:r>
    </w:p>
    <w:p w14:paraId="12D58DAA">
      <w:pPr>
        <w:spacing w:after="80"/>
      </w:pPr>
    </w:p>
    <w:p w14:paraId="4DAB983A">
      <w:pPr>
        <w:spacing w:after="160"/>
        <w:jc w:val="both"/>
      </w:pPr>
      <w:r>
        <w:rPr>
          <w:rFonts w:ascii="Arial" w:hAnsi="Arial" w:eastAsia="Arial" w:cs="Arial"/>
          <w:b/>
          <w:bCs/>
          <w:i w:val="0"/>
          <w:iCs w:val="0"/>
          <w:color w:val="333333"/>
          <w:sz w:val="20"/>
          <w:szCs w:val="20"/>
        </w:rPr>
        <w:t>Rúbrica de evaluación: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900"/>
        <w:gridCol w:w="4260"/>
      </w:tblGrid>
      <w:tr w14:paraId="7104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5EDD94D2">
            <w:pPr>
              <w:jc w:val="left"/>
            </w:pPr>
            <w:r>
              <w:rPr>
                <w:rFonts w:ascii="Arial" w:hAnsi="Arial" w:eastAsia="Arial" w:cs="Arial"/>
                <w:b/>
                <w:bCs/>
                <w:i w:val="0"/>
                <w:iCs w:val="0"/>
                <w:color w:val="FFFFFF"/>
                <w:sz w:val="19"/>
                <w:szCs w:val="19"/>
              </w:rPr>
              <w:t>Criterio</w:t>
            </w:r>
          </w:p>
        </w:tc>
        <w:tc>
          <w:tcPr>
            <w:tcW w:w="9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13C4B4C1">
            <w:pPr>
              <w:jc w:val="center"/>
            </w:pPr>
            <w:r>
              <w:rPr>
                <w:rFonts w:ascii="Arial" w:hAnsi="Arial" w:eastAsia="Arial" w:cs="Arial"/>
                <w:b/>
                <w:bCs/>
                <w:i w:val="0"/>
                <w:iCs w:val="0"/>
                <w:color w:val="FFFFFF"/>
                <w:sz w:val="19"/>
                <w:szCs w:val="19"/>
              </w:rPr>
              <w:t>Pts</w:t>
            </w:r>
          </w:p>
        </w:tc>
        <w:tc>
          <w:tcPr>
            <w:tcW w:w="426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65296D14">
            <w:pPr>
              <w:jc w:val="left"/>
            </w:pPr>
            <w:r>
              <w:rPr>
                <w:rFonts w:ascii="Arial" w:hAnsi="Arial" w:eastAsia="Arial" w:cs="Arial"/>
                <w:b/>
                <w:bCs/>
                <w:i w:val="0"/>
                <w:iCs w:val="0"/>
                <w:color w:val="FFFFFF"/>
                <w:sz w:val="19"/>
                <w:szCs w:val="19"/>
              </w:rPr>
              <w:t>Observaciones / Evidencia</w:t>
            </w:r>
          </w:p>
        </w:tc>
      </w:tr>
      <w:tr w14:paraId="6B7E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27005853">
            <w:pPr>
              <w:jc w:val="left"/>
            </w:pPr>
            <w:r>
              <w:rPr>
                <w:rFonts w:ascii="Arial" w:hAnsi="Arial" w:eastAsia="Arial" w:cs="Arial"/>
                <w:b w:val="0"/>
                <w:bCs w:val="0"/>
                <w:i w:val="0"/>
                <w:iCs w:val="0"/>
                <w:color w:val="000000"/>
                <w:sz w:val="19"/>
                <w:szCs w:val="19"/>
              </w:rPr>
              <w:t>1. Código limpio y documentado</w:t>
            </w:r>
          </w:p>
        </w:tc>
        <w:tc>
          <w:tcPr>
            <w:tcW w:w="90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3DAEAB4B">
            <w:pPr>
              <w:jc w:val="center"/>
            </w:pPr>
            <w:r>
              <w:rPr>
                <w:rFonts w:ascii="Arial" w:hAnsi="Arial" w:eastAsia="Arial" w:cs="Arial"/>
                <w:b/>
                <w:bCs/>
                <w:i w:val="0"/>
                <w:iCs w:val="0"/>
                <w:color w:val="0D4A0D"/>
                <w:sz w:val="24"/>
                <w:szCs w:val="24"/>
              </w:rPr>
              <w:t>4</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6A0A80D2">
            <w:pPr>
              <w:jc w:val="left"/>
            </w:pPr>
            <w:r>
              <w:rPr>
                <w:rFonts w:ascii="Arial" w:hAnsi="Arial" w:eastAsia="Arial" w:cs="Arial"/>
                <w:b w:val="0"/>
                <w:bCs w:val="0"/>
                <w:i w:val="0"/>
                <w:iCs w:val="0"/>
                <w:color w:val="000000"/>
                <w:sz w:val="17"/>
                <w:szCs w:val="17"/>
              </w:rPr>
              <w:t>Código bien comentado, funciones con nombres descriptivos y estructura modular.</w:t>
            </w:r>
          </w:p>
        </w:tc>
      </w:tr>
      <w:tr w14:paraId="07345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4E510E7B">
            <w:pPr>
              <w:jc w:val="left"/>
            </w:pPr>
            <w:r>
              <w:rPr>
                <w:rFonts w:ascii="Arial" w:hAnsi="Arial" w:eastAsia="Arial" w:cs="Arial"/>
                <w:b w:val="0"/>
                <w:bCs w:val="0"/>
                <w:i w:val="0"/>
                <w:iCs w:val="0"/>
                <w:color w:val="000000"/>
                <w:sz w:val="19"/>
                <w:szCs w:val="19"/>
              </w:rPr>
              <w:t>2. Diseño visual de la interfaz</w:t>
            </w:r>
          </w:p>
        </w:tc>
        <w:tc>
          <w:tcPr>
            <w:tcW w:w="900"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653F11EB">
            <w:pPr>
              <w:jc w:val="center"/>
            </w:pPr>
            <w:r>
              <w:rPr>
                <w:rFonts w:ascii="Arial" w:hAnsi="Arial" w:eastAsia="Arial" w:cs="Arial"/>
                <w:b/>
                <w:bCs/>
                <w:i w:val="0"/>
                <w:iCs w:val="0"/>
                <w:color w:val="856404"/>
                <w:sz w:val="24"/>
                <w:szCs w:val="24"/>
              </w:rPr>
              <w:t>3</w:t>
            </w:r>
          </w:p>
        </w:tc>
        <w:tc>
          <w:tcPr>
            <w:tcW w:w="42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33D5A409">
            <w:pPr>
              <w:jc w:val="left"/>
            </w:pPr>
            <w:r>
              <w:rPr>
                <w:rFonts w:ascii="Arial" w:hAnsi="Arial" w:eastAsia="Arial" w:cs="Arial"/>
                <w:b w:val="0"/>
                <w:bCs w:val="0"/>
                <w:i w:val="0"/>
                <w:iCs w:val="0"/>
                <w:color w:val="000000"/>
                <w:sz w:val="17"/>
                <w:szCs w:val="17"/>
              </w:rPr>
              <w:t>Interfaz clara con tema verde y gris; agradable pero sin identidad visual propia.</w:t>
            </w:r>
          </w:p>
        </w:tc>
      </w:tr>
      <w:tr w14:paraId="29D5C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78BFF34">
            <w:pPr>
              <w:jc w:val="left"/>
            </w:pPr>
            <w:r>
              <w:rPr>
                <w:rFonts w:ascii="Arial" w:hAnsi="Arial" w:eastAsia="Arial" w:cs="Arial"/>
                <w:b w:val="0"/>
                <w:bCs w:val="0"/>
                <w:i w:val="0"/>
                <w:iCs w:val="0"/>
                <w:color w:val="000000"/>
                <w:sz w:val="19"/>
                <w:szCs w:val="19"/>
              </w:rPr>
              <w:t>3. Facilidad de instalación</w:t>
            </w:r>
          </w:p>
        </w:tc>
        <w:tc>
          <w:tcPr>
            <w:tcW w:w="900"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4AF1BD62">
            <w:pPr>
              <w:jc w:val="center"/>
            </w:pPr>
            <w:r>
              <w:rPr>
                <w:rFonts w:ascii="Arial" w:hAnsi="Arial" w:eastAsia="Arial" w:cs="Arial"/>
                <w:b/>
                <w:bCs/>
                <w:i w:val="0"/>
                <w:iCs w:val="0"/>
                <w:color w:val="856404"/>
                <w:sz w:val="24"/>
                <w:szCs w:val="24"/>
              </w:rPr>
              <w:t>3</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64C2F05">
            <w:pPr>
              <w:jc w:val="left"/>
            </w:pPr>
            <w:r>
              <w:rPr>
                <w:rFonts w:ascii="Arial" w:hAnsi="Arial" w:eastAsia="Arial" w:cs="Arial"/>
                <w:b w:val="0"/>
                <w:bCs w:val="0"/>
                <w:i w:val="0"/>
                <w:iCs w:val="0"/>
                <w:color w:val="000000"/>
                <w:sz w:val="17"/>
                <w:szCs w:val="17"/>
              </w:rPr>
              <w:t>README claro con todos los pasos; incluye instrucciones de .gitignore.</w:t>
            </w:r>
          </w:p>
        </w:tc>
      </w:tr>
      <w:tr w14:paraId="1B2B6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542810F1">
            <w:pPr>
              <w:jc w:val="left"/>
            </w:pPr>
            <w:r>
              <w:rPr>
                <w:rFonts w:ascii="Arial" w:hAnsi="Arial" w:eastAsia="Arial" w:cs="Arial"/>
                <w:b w:val="0"/>
                <w:bCs w:val="0"/>
                <w:i w:val="0"/>
                <w:iCs w:val="0"/>
                <w:color w:val="000000"/>
                <w:sz w:val="19"/>
                <w:szCs w:val="19"/>
              </w:rPr>
              <w:t>4. Manejo de errores</w:t>
            </w:r>
          </w:p>
        </w:tc>
        <w:tc>
          <w:tcPr>
            <w:tcW w:w="900"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54E4FB20">
            <w:pPr>
              <w:jc w:val="center"/>
            </w:pPr>
            <w:r>
              <w:rPr>
                <w:rFonts w:ascii="Arial" w:hAnsi="Arial" w:eastAsia="Arial" w:cs="Arial"/>
                <w:b/>
                <w:bCs/>
                <w:i w:val="0"/>
                <w:iCs w:val="0"/>
                <w:color w:val="856404"/>
                <w:sz w:val="24"/>
                <w:szCs w:val="24"/>
              </w:rPr>
              <w:t>3</w:t>
            </w:r>
          </w:p>
        </w:tc>
        <w:tc>
          <w:tcPr>
            <w:tcW w:w="42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B57EB4B">
            <w:pPr>
              <w:jc w:val="left"/>
            </w:pPr>
            <w:r>
              <w:rPr>
                <w:rFonts w:ascii="Arial" w:hAnsi="Arial" w:eastAsia="Arial" w:cs="Arial"/>
                <w:b w:val="0"/>
                <w:bCs w:val="0"/>
                <w:i w:val="0"/>
                <w:iCs w:val="0"/>
                <w:color w:val="000000"/>
                <w:sz w:val="17"/>
                <w:szCs w:val="17"/>
              </w:rPr>
              <w:t>Captura errores internamente pero los mensajes al usuario son poco descriptivos.</w:t>
            </w:r>
          </w:p>
        </w:tc>
      </w:tr>
      <w:tr w14:paraId="5395E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9029B14">
            <w:pPr>
              <w:jc w:val="left"/>
            </w:pPr>
            <w:r>
              <w:rPr>
                <w:rFonts w:ascii="Arial" w:hAnsi="Arial" w:eastAsia="Arial" w:cs="Arial"/>
                <w:b w:val="0"/>
                <w:bCs w:val="0"/>
                <w:i w:val="0"/>
                <w:iCs w:val="0"/>
                <w:color w:val="000000"/>
                <w:sz w:val="19"/>
                <w:szCs w:val="19"/>
              </w:rPr>
              <w:t>5. Creatividad de la solución</w:t>
            </w:r>
          </w:p>
        </w:tc>
        <w:tc>
          <w:tcPr>
            <w:tcW w:w="900"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58A5177E">
            <w:pPr>
              <w:jc w:val="center"/>
            </w:pPr>
            <w:r>
              <w:rPr>
                <w:rFonts w:ascii="Arial" w:hAnsi="Arial" w:eastAsia="Arial" w:cs="Arial"/>
                <w:b/>
                <w:bCs/>
                <w:i w:val="0"/>
                <w:iCs w:val="0"/>
                <w:color w:val="856404"/>
                <w:sz w:val="24"/>
                <w:szCs w:val="24"/>
              </w:rPr>
              <w:t>3</w:t>
            </w:r>
          </w:p>
        </w:tc>
        <w:tc>
          <w:tcPr>
            <w:tcW w:w="426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1404829">
            <w:pPr>
              <w:jc w:val="left"/>
            </w:pPr>
            <w:r>
              <w:rPr>
                <w:rFonts w:ascii="Arial" w:hAnsi="Arial" w:eastAsia="Arial" w:cs="Arial"/>
                <w:b w:val="0"/>
                <w:bCs w:val="0"/>
                <w:i w:val="0"/>
                <w:iCs w:val="0"/>
                <w:color w:val="000000"/>
                <w:sz w:val="17"/>
                <w:szCs w:val="17"/>
              </w:rPr>
              <w:t>Incluye botón para limpiar resultados y recargar imagen: detalle de usabilidad.</w:t>
            </w:r>
          </w:p>
        </w:tc>
      </w:tr>
      <w:tr w14:paraId="39A8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1600E5C5">
            <w:pPr>
              <w:jc w:val="left"/>
            </w:pPr>
            <w:r>
              <w:rPr>
                <w:rFonts w:ascii="Arial" w:hAnsi="Arial" w:eastAsia="Arial" w:cs="Arial"/>
                <w:b/>
                <w:bCs/>
                <w:i w:val="0"/>
                <w:iCs w:val="0"/>
                <w:color w:val="000000"/>
                <w:sz w:val="20"/>
                <w:szCs w:val="20"/>
              </w:rPr>
              <w:t>TOTAL</w:t>
            </w:r>
          </w:p>
        </w:tc>
        <w:tc>
          <w:tcPr>
            <w:tcW w:w="9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6DDD455F">
            <w:pPr>
              <w:jc w:val="center"/>
            </w:pPr>
            <w:r>
              <w:rPr>
                <w:rFonts w:ascii="Arial" w:hAnsi="Arial" w:eastAsia="Arial" w:cs="Arial"/>
                <w:b/>
                <w:bCs/>
                <w:i w:val="0"/>
                <w:iCs w:val="0"/>
                <w:color w:val="0F3460"/>
                <w:sz w:val="24"/>
                <w:szCs w:val="24"/>
              </w:rPr>
              <w:t>16/25</w:t>
            </w:r>
          </w:p>
        </w:tc>
        <w:tc>
          <w:tcPr>
            <w:tcW w:w="426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4AC294B1">
            <w:pPr>
              <w:jc w:val="left"/>
            </w:pPr>
            <w:r>
              <w:rPr>
                <w:rFonts w:ascii="Arial" w:hAnsi="Arial" w:eastAsia="Arial" w:cs="Arial"/>
                <w:b w:val="0"/>
                <w:bCs w:val="0"/>
                <w:i w:val="0"/>
                <w:iCs w:val="0"/>
                <w:color w:val="000000"/>
                <w:sz w:val="18"/>
                <w:szCs w:val="18"/>
              </w:rPr>
              <w:t>Puntaje final: 16 de 25 puntos posibles.</w:t>
            </w:r>
          </w:p>
        </w:tc>
      </w:tr>
    </w:tbl>
    <w:p w14:paraId="67958BC7">
      <w:pPr>
        <w:spacing w:after="80"/>
      </w:pPr>
    </w:p>
    <w:p w14:paraId="398BF141">
      <w:pPr>
        <w:pStyle w:val="2"/>
        <w:spacing w:before="320" w:after="160"/>
      </w:pPr>
      <w:r>
        <w:rPr>
          <w:rFonts w:ascii="Arial" w:hAnsi="Arial" w:eastAsia="Arial" w:cs="Arial"/>
          <w:b/>
          <w:bCs/>
          <w:color w:val="0F3460"/>
          <w:sz w:val="28"/>
          <w:szCs w:val="28"/>
        </w:rPr>
        <w:t>4. RESULTADOS DE DETECCIÓN DE EMOCIONES</w:t>
      </w:r>
    </w:p>
    <w:p w14:paraId="7D1558D4">
      <w:pPr>
        <w:spacing w:after="160"/>
        <w:jc w:val="both"/>
      </w:pPr>
      <w:r>
        <w:rPr>
          <w:rFonts w:ascii="Arial" w:hAnsi="Arial" w:eastAsia="Arial" w:cs="Arial"/>
          <w:b w:val="0"/>
          <w:bCs w:val="0"/>
          <w:i w:val="0"/>
          <w:iCs w:val="0"/>
          <w:color w:val="333333"/>
          <w:sz w:val="20"/>
          <w:szCs w:val="20"/>
        </w:rPr>
        <w:t>La siguiente tabla muestra la emoción detectada por cada app al analizar las 4 fotografías de prueba. Se marca ✅ cuando la emoción detectada coincide con la esperada y ❌ cuando no coincide:</w:t>
      </w:r>
    </w:p>
    <w:p w14:paraId="7E76CE21">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1"/>
        <w:gridCol w:w="1665"/>
        <w:gridCol w:w="1178"/>
        <w:gridCol w:w="1386"/>
        <w:gridCol w:w="1406"/>
        <w:gridCol w:w="1388"/>
        <w:gridCol w:w="1416"/>
      </w:tblGrid>
      <w:tr w14:paraId="179D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7A1EFFF2">
            <w:pPr>
              <w:jc w:val="center"/>
            </w:pPr>
            <w:r>
              <w:rPr>
                <w:rFonts w:ascii="Arial" w:hAnsi="Arial" w:eastAsia="Arial" w:cs="Arial"/>
                <w:b/>
                <w:bCs/>
                <w:i w:val="0"/>
                <w:iCs w:val="0"/>
                <w:color w:val="FFFFFF"/>
                <w:sz w:val="17"/>
                <w:szCs w:val="17"/>
              </w:rPr>
              <w:t>Foto</w:t>
            </w:r>
          </w:p>
        </w:tc>
        <w:tc>
          <w:tcPr>
            <w:tcW w:w="17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74F7A053">
            <w:pPr>
              <w:jc w:val="center"/>
            </w:pPr>
            <w:r>
              <w:rPr>
                <w:rFonts w:ascii="Arial" w:hAnsi="Arial" w:eastAsia="Arial" w:cs="Arial"/>
                <w:b/>
                <w:bCs/>
                <w:i w:val="0"/>
                <w:iCs w:val="0"/>
                <w:color w:val="FFFFFF"/>
                <w:sz w:val="17"/>
                <w:szCs w:val="17"/>
              </w:rPr>
              <w:t>Imagen</w:t>
            </w:r>
          </w:p>
        </w:tc>
        <w:tc>
          <w:tcPr>
            <w:tcW w:w="12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56AA74D3">
            <w:pPr>
              <w:jc w:val="center"/>
            </w:pPr>
            <w:r>
              <w:rPr>
                <w:rFonts w:ascii="Arial" w:hAnsi="Arial" w:eastAsia="Arial" w:cs="Arial"/>
                <w:b/>
                <w:bCs/>
                <w:i w:val="0"/>
                <w:iCs w:val="0"/>
                <w:color w:val="FFFFFF"/>
                <w:sz w:val="17"/>
                <w:szCs w:val="17"/>
              </w:rPr>
              <w:t>Esperado</w:t>
            </w:r>
          </w:p>
        </w:tc>
        <w:tc>
          <w:tcPr>
            <w:tcW w:w="1465"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58DACBD7">
            <w:pPr>
              <w:jc w:val="center"/>
            </w:pPr>
            <w:r>
              <w:rPr>
                <w:rFonts w:ascii="Arial" w:hAnsi="Arial" w:eastAsia="Arial" w:cs="Arial"/>
                <w:b/>
                <w:bCs/>
                <w:i w:val="0"/>
                <w:iCs w:val="0"/>
                <w:color w:val="FFFFFF"/>
                <w:sz w:val="17"/>
                <w:szCs w:val="17"/>
              </w:rPr>
              <w:t>Claude</w:t>
            </w:r>
          </w:p>
        </w:tc>
        <w:tc>
          <w:tcPr>
            <w:tcW w:w="1465"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57D41510">
            <w:pPr>
              <w:jc w:val="center"/>
            </w:pPr>
            <w:r>
              <w:rPr>
                <w:rFonts w:ascii="Arial" w:hAnsi="Arial" w:eastAsia="Arial" w:cs="Arial"/>
                <w:b/>
                <w:bCs/>
                <w:i w:val="0"/>
                <w:iCs w:val="0"/>
                <w:color w:val="FFFFFF"/>
                <w:sz w:val="17"/>
                <w:szCs w:val="17"/>
              </w:rPr>
              <w:t>ChatGPT</w:t>
            </w:r>
          </w:p>
        </w:tc>
        <w:tc>
          <w:tcPr>
            <w:tcW w:w="1465"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0589F721">
            <w:pPr>
              <w:jc w:val="center"/>
            </w:pPr>
            <w:r>
              <w:rPr>
                <w:rFonts w:ascii="Arial" w:hAnsi="Arial" w:eastAsia="Arial" w:cs="Arial"/>
                <w:b/>
                <w:bCs/>
                <w:i w:val="0"/>
                <w:iCs w:val="0"/>
                <w:color w:val="FFFFFF"/>
                <w:sz w:val="17"/>
                <w:szCs w:val="17"/>
              </w:rPr>
              <w:t>Gemini</w:t>
            </w:r>
          </w:p>
        </w:tc>
        <w:tc>
          <w:tcPr>
            <w:tcW w:w="1465"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654FFF5D">
            <w:pPr>
              <w:jc w:val="center"/>
            </w:pPr>
            <w:r>
              <w:rPr>
                <w:rFonts w:ascii="Arial" w:hAnsi="Arial" w:eastAsia="Arial" w:cs="Arial"/>
                <w:b/>
                <w:bCs/>
                <w:i w:val="0"/>
                <w:iCs w:val="0"/>
                <w:color w:val="FFFFFF"/>
                <w:sz w:val="17"/>
                <w:szCs w:val="17"/>
              </w:rPr>
              <w:t>DeepSeek</w:t>
            </w:r>
          </w:p>
        </w:tc>
      </w:tr>
      <w:tr w14:paraId="5E9C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E858803">
            <w:pPr>
              <w:jc w:val="center"/>
            </w:pPr>
            <w:r>
              <w:rPr>
                <w:rFonts w:ascii="Arial" w:hAnsi="Arial" w:eastAsia="Arial" w:cs="Arial"/>
                <w:b/>
                <w:bCs/>
                <w:i w:val="0"/>
                <w:iCs w:val="0"/>
                <w:color w:val="000000"/>
                <w:sz w:val="17"/>
                <w:szCs w:val="17"/>
              </w:rPr>
              <w:t>F1</w:t>
            </w:r>
          </w:p>
        </w:tc>
        <w:tc>
          <w:tcPr>
            <w:tcW w:w="17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131A47C2">
            <w:pPr>
              <w:jc w:val="center"/>
            </w:pPr>
            <w:r>
              <w:drawing>
                <wp:inline distT="0" distB="0" distL="0" distR="0">
                  <wp:extent cx="742950" cy="838200"/>
                  <wp:effectExtent l="0" t="0" r="0" b="0"/>
                  <wp:docPr id="5" name="foto" descr="Foto de prueba" title="Foto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to" descr="Foto de prueba" title="Foto prueba"/>
                          <pic:cNvPicPr>
                            <a:picLocks noChangeAspect="1" noChangeArrowheads="1"/>
                          </pic:cNvPicPr>
                        </pic:nvPicPr>
                        <pic:blipFill>
                          <a:blip r:embed="rId4"/>
                          <a:srcRect/>
                          <a:stretch>
                            <a:fillRect/>
                          </a:stretch>
                        </pic:blipFill>
                        <pic:spPr>
                          <a:xfrm>
                            <a:off x="0" y="0"/>
                            <a:ext cx="742950" cy="838200"/>
                          </a:xfrm>
                          <a:prstGeom prst="rect">
                            <a:avLst/>
                          </a:prstGeom>
                        </pic:spPr>
                      </pic:pic>
                    </a:graphicData>
                  </a:graphic>
                </wp:inline>
              </w:drawing>
            </w:r>
          </w:p>
        </w:tc>
        <w:tc>
          <w:tcPr>
            <w:tcW w:w="1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DB3417B">
            <w:pPr>
              <w:jc w:val="center"/>
            </w:pPr>
            <w:r>
              <w:rPr>
                <w:rFonts w:ascii="Arial" w:hAnsi="Arial" w:eastAsia="Arial" w:cs="Arial"/>
                <w:b/>
                <w:bCs/>
                <w:i w:val="0"/>
                <w:iCs w:val="0"/>
                <w:color w:val="000000"/>
                <w:sz w:val="16"/>
                <w:szCs w:val="16"/>
              </w:rPr>
              <w:t>Feliz 😄</w:t>
            </w:r>
          </w:p>
        </w:tc>
        <w:tc>
          <w:tcPr>
            <w:tcW w:w="1465"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77A9B6D0">
            <w:pPr>
              <w:jc w:val="center"/>
            </w:pPr>
            <w:r>
              <w:rPr>
                <w:rFonts w:ascii="Arial" w:hAnsi="Arial" w:eastAsia="Arial" w:cs="Arial"/>
                <w:b/>
                <w:bCs/>
                <w:i w:val="0"/>
                <w:iCs w:val="0"/>
                <w:color w:val="0D4A0D"/>
                <w:sz w:val="16"/>
                <w:szCs w:val="16"/>
              </w:rPr>
              <w:t>✅ Feliz</w:t>
            </w:r>
          </w:p>
        </w:tc>
        <w:tc>
          <w:tcPr>
            <w:tcW w:w="1465"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256A662">
            <w:pPr>
              <w:jc w:val="center"/>
            </w:pPr>
            <w:r>
              <w:rPr>
                <w:rFonts w:ascii="Arial" w:hAnsi="Arial" w:eastAsia="Arial" w:cs="Arial"/>
                <w:b/>
                <w:bCs/>
                <w:i w:val="0"/>
                <w:iCs w:val="0"/>
                <w:color w:val="0D4A0D"/>
                <w:sz w:val="16"/>
                <w:szCs w:val="16"/>
              </w:rPr>
              <w:t>✅ Feliz</w:t>
            </w:r>
          </w:p>
        </w:tc>
        <w:tc>
          <w:tcPr>
            <w:tcW w:w="1465"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605A0C41">
            <w:pPr>
              <w:jc w:val="center"/>
            </w:pPr>
            <w:r>
              <w:rPr>
                <w:rFonts w:ascii="Arial" w:hAnsi="Arial" w:eastAsia="Arial" w:cs="Arial"/>
                <w:b/>
                <w:bCs/>
                <w:i w:val="0"/>
                <w:iCs w:val="0"/>
                <w:color w:val="0D4A0D"/>
                <w:sz w:val="16"/>
                <w:szCs w:val="16"/>
              </w:rPr>
              <w:t>✅ Feliz</w:t>
            </w:r>
          </w:p>
        </w:tc>
        <w:tc>
          <w:tcPr>
            <w:tcW w:w="1465"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3B6EF1D0">
            <w:pPr>
              <w:jc w:val="center"/>
            </w:pPr>
            <w:r>
              <w:rPr>
                <w:rFonts w:ascii="Arial" w:hAnsi="Arial" w:eastAsia="Arial" w:cs="Arial"/>
                <w:b/>
                <w:bCs/>
                <w:i w:val="0"/>
                <w:iCs w:val="0"/>
                <w:color w:val="0D4A0D"/>
                <w:sz w:val="16"/>
                <w:szCs w:val="16"/>
              </w:rPr>
              <w:t>✅ Feliz</w:t>
            </w:r>
          </w:p>
        </w:tc>
      </w:tr>
      <w:tr w14:paraId="2403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3E187706">
            <w:pPr>
              <w:jc w:val="center"/>
            </w:pPr>
            <w:r>
              <w:rPr>
                <w:rFonts w:ascii="Arial" w:hAnsi="Arial" w:eastAsia="Arial" w:cs="Arial"/>
                <w:b/>
                <w:bCs/>
                <w:i w:val="0"/>
                <w:iCs w:val="0"/>
                <w:color w:val="000000"/>
                <w:sz w:val="17"/>
                <w:szCs w:val="17"/>
              </w:rPr>
              <w:t>F2</w:t>
            </w:r>
          </w:p>
        </w:tc>
        <w:tc>
          <w:tcPr>
            <w:tcW w:w="17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D853168">
            <w:pPr>
              <w:jc w:val="center"/>
            </w:pPr>
            <w:r>
              <w:drawing>
                <wp:inline distT="0" distB="0" distL="0" distR="0">
                  <wp:extent cx="742950" cy="838200"/>
                  <wp:effectExtent l="0" t="0" r="0" b="0"/>
                  <wp:docPr id="6" name="foto" descr="Foto de prueba" title="Foto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to" descr="Foto de prueba" title="Foto prueba"/>
                          <pic:cNvPicPr>
                            <a:picLocks noChangeAspect="1" noChangeArrowheads="1"/>
                          </pic:cNvPicPr>
                        </pic:nvPicPr>
                        <pic:blipFill>
                          <a:blip r:embed="rId5"/>
                          <a:srcRect/>
                          <a:stretch>
                            <a:fillRect/>
                          </a:stretch>
                        </pic:blipFill>
                        <pic:spPr>
                          <a:xfrm>
                            <a:off x="0" y="0"/>
                            <a:ext cx="742950" cy="838200"/>
                          </a:xfrm>
                          <a:prstGeom prst="rect">
                            <a:avLst/>
                          </a:prstGeom>
                        </pic:spPr>
                      </pic:pic>
                    </a:graphicData>
                  </a:graphic>
                </wp:inline>
              </w:drawing>
            </w:r>
          </w:p>
        </w:tc>
        <w:tc>
          <w:tcPr>
            <w:tcW w:w="1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27531D3">
            <w:pPr>
              <w:jc w:val="center"/>
            </w:pPr>
            <w:r>
              <w:rPr>
                <w:rFonts w:ascii="Arial" w:hAnsi="Arial" w:eastAsia="Arial" w:cs="Arial"/>
                <w:b/>
                <w:bCs/>
                <w:i w:val="0"/>
                <w:iCs w:val="0"/>
                <w:color w:val="000000"/>
                <w:sz w:val="16"/>
                <w:szCs w:val="16"/>
              </w:rPr>
              <w:t>Triste 😢</w:t>
            </w:r>
          </w:p>
        </w:tc>
        <w:tc>
          <w:tcPr>
            <w:tcW w:w="1465"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24A7BC4">
            <w:pPr>
              <w:jc w:val="center"/>
            </w:pPr>
            <w:r>
              <w:rPr>
                <w:rFonts w:ascii="Arial" w:hAnsi="Arial" w:eastAsia="Arial" w:cs="Arial"/>
                <w:b/>
                <w:bCs/>
                <w:i w:val="0"/>
                <w:iCs w:val="0"/>
                <w:color w:val="0D4A0D"/>
                <w:sz w:val="16"/>
                <w:szCs w:val="16"/>
              </w:rPr>
              <w:t>✅ Triste</w:t>
            </w:r>
          </w:p>
        </w:tc>
        <w:tc>
          <w:tcPr>
            <w:tcW w:w="1465"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68B9D3D">
            <w:pPr>
              <w:jc w:val="center"/>
            </w:pPr>
            <w:r>
              <w:rPr>
                <w:rFonts w:ascii="Arial" w:hAnsi="Arial" w:eastAsia="Arial" w:cs="Arial"/>
                <w:b/>
                <w:bCs/>
                <w:i w:val="0"/>
                <w:iCs w:val="0"/>
                <w:color w:val="0D4A0D"/>
                <w:sz w:val="16"/>
                <w:szCs w:val="16"/>
              </w:rPr>
              <w:t>✅ Triste</w:t>
            </w:r>
          </w:p>
        </w:tc>
        <w:tc>
          <w:tcPr>
            <w:tcW w:w="1465"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4C02875">
            <w:pPr>
              <w:jc w:val="center"/>
            </w:pPr>
            <w:r>
              <w:rPr>
                <w:rFonts w:ascii="Arial" w:hAnsi="Arial" w:eastAsia="Arial" w:cs="Arial"/>
                <w:b/>
                <w:bCs/>
                <w:i w:val="0"/>
                <w:iCs w:val="0"/>
                <w:color w:val="B71C1C"/>
                <w:sz w:val="16"/>
                <w:szCs w:val="16"/>
              </w:rPr>
              <w:t>❌ Neutral</w:t>
            </w:r>
          </w:p>
        </w:tc>
        <w:tc>
          <w:tcPr>
            <w:tcW w:w="1465"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36F295A1">
            <w:pPr>
              <w:jc w:val="center"/>
            </w:pPr>
            <w:r>
              <w:rPr>
                <w:rFonts w:ascii="Arial" w:hAnsi="Arial" w:eastAsia="Arial" w:cs="Arial"/>
                <w:b/>
                <w:bCs/>
                <w:i w:val="0"/>
                <w:iCs w:val="0"/>
                <w:color w:val="0D4A0D"/>
                <w:sz w:val="16"/>
                <w:szCs w:val="16"/>
              </w:rPr>
              <w:t>✅ Triste</w:t>
            </w:r>
          </w:p>
        </w:tc>
      </w:tr>
      <w:tr w14:paraId="6DAE0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37547794">
            <w:pPr>
              <w:jc w:val="center"/>
            </w:pPr>
            <w:r>
              <w:rPr>
                <w:rFonts w:ascii="Arial" w:hAnsi="Arial" w:eastAsia="Arial" w:cs="Arial"/>
                <w:b/>
                <w:bCs/>
                <w:i w:val="0"/>
                <w:iCs w:val="0"/>
                <w:color w:val="000000"/>
                <w:sz w:val="17"/>
                <w:szCs w:val="17"/>
              </w:rPr>
              <w:t>F3</w:t>
            </w:r>
          </w:p>
        </w:tc>
        <w:tc>
          <w:tcPr>
            <w:tcW w:w="17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30E4D909">
            <w:pPr>
              <w:jc w:val="center"/>
            </w:pPr>
            <w:r>
              <w:drawing>
                <wp:inline distT="0" distB="0" distL="0" distR="0">
                  <wp:extent cx="742950" cy="838200"/>
                  <wp:effectExtent l="0" t="0" r="0" b="0"/>
                  <wp:docPr id="7" name="foto" descr="Foto de prueba" title="Foto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to" descr="Foto de prueba" title="Foto prueba"/>
                          <pic:cNvPicPr>
                            <a:picLocks noChangeAspect="1" noChangeArrowheads="1"/>
                          </pic:cNvPicPr>
                        </pic:nvPicPr>
                        <pic:blipFill>
                          <a:blip r:embed="rId6"/>
                          <a:srcRect/>
                          <a:stretch>
                            <a:fillRect/>
                          </a:stretch>
                        </pic:blipFill>
                        <pic:spPr>
                          <a:xfrm>
                            <a:off x="0" y="0"/>
                            <a:ext cx="742950" cy="838200"/>
                          </a:xfrm>
                          <a:prstGeom prst="rect">
                            <a:avLst/>
                          </a:prstGeom>
                        </pic:spPr>
                      </pic:pic>
                    </a:graphicData>
                  </a:graphic>
                </wp:inline>
              </w:drawing>
            </w:r>
          </w:p>
        </w:tc>
        <w:tc>
          <w:tcPr>
            <w:tcW w:w="1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54B23B83">
            <w:pPr>
              <w:jc w:val="center"/>
            </w:pPr>
            <w:r>
              <w:rPr>
                <w:rFonts w:ascii="Arial" w:hAnsi="Arial" w:eastAsia="Arial" w:cs="Arial"/>
                <w:b/>
                <w:bCs/>
                <w:i w:val="0"/>
                <w:iCs w:val="0"/>
                <w:color w:val="000000"/>
                <w:sz w:val="16"/>
                <w:szCs w:val="16"/>
              </w:rPr>
              <w:t>Feliz 😄</w:t>
            </w:r>
          </w:p>
        </w:tc>
        <w:tc>
          <w:tcPr>
            <w:tcW w:w="1465"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34686DD0">
            <w:pPr>
              <w:jc w:val="center"/>
            </w:pPr>
            <w:r>
              <w:rPr>
                <w:rFonts w:ascii="Arial" w:hAnsi="Arial" w:eastAsia="Arial" w:cs="Arial"/>
                <w:b/>
                <w:bCs/>
                <w:i w:val="0"/>
                <w:iCs w:val="0"/>
                <w:color w:val="0D4A0D"/>
                <w:sz w:val="16"/>
                <w:szCs w:val="16"/>
              </w:rPr>
              <w:t>✅ Feliz</w:t>
            </w:r>
          </w:p>
        </w:tc>
        <w:tc>
          <w:tcPr>
            <w:tcW w:w="1465"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34ED073C">
            <w:pPr>
              <w:jc w:val="center"/>
            </w:pPr>
            <w:r>
              <w:rPr>
                <w:rFonts w:ascii="Arial" w:hAnsi="Arial" w:eastAsia="Arial" w:cs="Arial"/>
                <w:b/>
                <w:bCs/>
                <w:i w:val="0"/>
                <w:iCs w:val="0"/>
                <w:color w:val="0D4A0D"/>
                <w:sz w:val="16"/>
                <w:szCs w:val="16"/>
              </w:rPr>
              <w:t>✅ Feliz</w:t>
            </w:r>
          </w:p>
        </w:tc>
        <w:tc>
          <w:tcPr>
            <w:tcW w:w="1465"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65B6FBB1">
            <w:pPr>
              <w:jc w:val="center"/>
            </w:pPr>
            <w:r>
              <w:rPr>
                <w:rFonts w:ascii="Arial" w:hAnsi="Arial" w:eastAsia="Arial" w:cs="Arial"/>
                <w:b/>
                <w:bCs/>
                <w:i w:val="0"/>
                <w:iCs w:val="0"/>
                <w:color w:val="0D4A0D"/>
                <w:sz w:val="16"/>
                <w:szCs w:val="16"/>
              </w:rPr>
              <w:t>✅ Feliz</w:t>
            </w:r>
          </w:p>
        </w:tc>
        <w:tc>
          <w:tcPr>
            <w:tcW w:w="1465"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9034DCC">
            <w:pPr>
              <w:jc w:val="center"/>
            </w:pPr>
            <w:r>
              <w:rPr>
                <w:rFonts w:ascii="Arial" w:hAnsi="Arial" w:eastAsia="Arial" w:cs="Arial"/>
                <w:b/>
                <w:bCs/>
                <w:i w:val="0"/>
                <w:iCs w:val="0"/>
                <w:color w:val="B71C1C"/>
                <w:sz w:val="16"/>
                <w:szCs w:val="16"/>
              </w:rPr>
              <w:t>❌ Neutral</w:t>
            </w:r>
          </w:p>
        </w:tc>
      </w:tr>
      <w:tr w14:paraId="4B22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65D9268A">
            <w:pPr>
              <w:jc w:val="center"/>
            </w:pPr>
            <w:r>
              <w:rPr>
                <w:rFonts w:ascii="Arial" w:hAnsi="Arial" w:eastAsia="Arial" w:cs="Arial"/>
                <w:b/>
                <w:bCs/>
                <w:i w:val="0"/>
                <w:iCs w:val="0"/>
                <w:color w:val="000000"/>
                <w:sz w:val="17"/>
                <w:szCs w:val="17"/>
              </w:rPr>
              <w:t>F4</w:t>
            </w:r>
          </w:p>
        </w:tc>
        <w:tc>
          <w:tcPr>
            <w:tcW w:w="17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57387017">
            <w:pPr>
              <w:jc w:val="center"/>
            </w:pPr>
            <w:r>
              <w:drawing>
                <wp:inline distT="0" distB="0" distL="0" distR="0">
                  <wp:extent cx="742950" cy="838200"/>
                  <wp:effectExtent l="0" t="0" r="0" b="0"/>
                  <wp:docPr id="8" name="foto" descr="Foto de prueba" title="Foto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to" descr="Foto de prueba" title="Foto prueba"/>
                          <pic:cNvPicPr>
                            <a:picLocks noChangeAspect="1" noChangeArrowheads="1"/>
                          </pic:cNvPicPr>
                        </pic:nvPicPr>
                        <pic:blipFill>
                          <a:blip r:embed="rId7"/>
                          <a:srcRect/>
                          <a:stretch>
                            <a:fillRect/>
                          </a:stretch>
                        </pic:blipFill>
                        <pic:spPr>
                          <a:xfrm>
                            <a:off x="0" y="0"/>
                            <a:ext cx="742950" cy="838200"/>
                          </a:xfrm>
                          <a:prstGeom prst="rect">
                            <a:avLst/>
                          </a:prstGeom>
                        </pic:spPr>
                      </pic:pic>
                    </a:graphicData>
                  </a:graphic>
                </wp:inline>
              </w:drawing>
            </w:r>
          </w:p>
        </w:tc>
        <w:tc>
          <w:tcPr>
            <w:tcW w:w="1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2476B2D">
            <w:pPr>
              <w:jc w:val="center"/>
            </w:pPr>
            <w:r>
              <w:rPr>
                <w:rFonts w:ascii="Arial" w:hAnsi="Arial" w:eastAsia="Arial" w:cs="Arial"/>
                <w:b/>
                <w:bCs/>
                <w:i w:val="0"/>
                <w:iCs w:val="0"/>
                <w:color w:val="000000"/>
                <w:sz w:val="16"/>
                <w:szCs w:val="16"/>
              </w:rPr>
              <w:t>Neutral 😐</w:t>
            </w:r>
          </w:p>
        </w:tc>
        <w:tc>
          <w:tcPr>
            <w:tcW w:w="1465"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1A4D6698">
            <w:pPr>
              <w:jc w:val="center"/>
            </w:pPr>
            <w:r>
              <w:rPr>
                <w:rFonts w:ascii="Arial" w:hAnsi="Arial" w:eastAsia="Arial" w:cs="Arial"/>
                <w:b/>
                <w:bCs/>
                <w:i w:val="0"/>
                <w:iCs w:val="0"/>
                <w:color w:val="0D4A0D"/>
                <w:sz w:val="16"/>
                <w:szCs w:val="16"/>
              </w:rPr>
              <w:t>✅ Neutral</w:t>
            </w:r>
          </w:p>
        </w:tc>
        <w:tc>
          <w:tcPr>
            <w:tcW w:w="1465"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13CB1F80">
            <w:pPr>
              <w:jc w:val="center"/>
            </w:pPr>
            <w:r>
              <w:rPr>
                <w:rFonts w:ascii="Arial" w:hAnsi="Arial" w:eastAsia="Arial" w:cs="Arial"/>
                <w:b/>
                <w:bCs/>
                <w:i w:val="0"/>
                <w:iCs w:val="0"/>
                <w:color w:val="B71C1C"/>
                <w:sz w:val="16"/>
                <w:szCs w:val="16"/>
              </w:rPr>
              <w:t>❌ Triste</w:t>
            </w:r>
          </w:p>
        </w:tc>
        <w:tc>
          <w:tcPr>
            <w:tcW w:w="1465"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57C5FCF1">
            <w:pPr>
              <w:jc w:val="center"/>
            </w:pPr>
            <w:r>
              <w:rPr>
                <w:rFonts w:ascii="Arial" w:hAnsi="Arial" w:eastAsia="Arial" w:cs="Arial"/>
                <w:b/>
                <w:bCs/>
                <w:i w:val="0"/>
                <w:iCs w:val="0"/>
                <w:color w:val="0D4A0D"/>
                <w:sz w:val="16"/>
                <w:szCs w:val="16"/>
              </w:rPr>
              <w:t>✅ Neutral</w:t>
            </w:r>
          </w:p>
        </w:tc>
        <w:tc>
          <w:tcPr>
            <w:tcW w:w="1465"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24901EC8">
            <w:pPr>
              <w:jc w:val="center"/>
            </w:pPr>
            <w:r>
              <w:rPr>
                <w:rFonts w:ascii="Arial" w:hAnsi="Arial" w:eastAsia="Arial" w:cs="Arial"/>
                <w:b/>
                <w:bCs/>
                <w:i w:val="0"/>
                <w:iCs w:val="0"/>
                <w:color w:val="0D4A0D"/>
                <w:sz w:val="16"/>
                <w:szCs w:val="16"/>
              </w:rPr>
              <w:t>✅ Neutral</w:t>
            </w:r>
          </w:p>
        </w:tc>
      </w:tr>
      <w:tr w14:paraId="1AC2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7C790DD7">
            <w:pPr>
              <w:jc w:val="center"/>
            </w:pPr>
            <w:r>
              <w:rPr>
                <w:rFonts w:ascii="Arial" w:hAnsi="Arial" w:eastAsia="Arial" w:cs="Arial"/>
                <w:b/>
                <w:bCs/>
                <w:i w:val="0"/>
                <w:iCs w:val="0"/>
                <w:color w:val="000000"/>
                <w:sz w:val="17"/>
                <w:szCs w:val="17"/>
              </w:rPr>
              <w:t>Aciertos</w:t>
            </w:r>
          </w:p>
        </w:tc>
        <w:tc>
          <w:tcPr>
            <w:tcW w:w="17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0347DE12">
            <w:pPr>
              <w:jc w:val="left"/>
            </w:pPr>
          </w:p>
        </w:tc>
        <w:tc>
          <w:tcPr>
            <w:tcW w:w="12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4510734D">
            <w:pPr>
              <w:jc w:val="center"/>
            </w:pPr>
            <w:r>
              <w:rPr>
                <w:rFonts w:ascii="Arial" w:hAnsi="Arial" w:eastAsia="Arial" w:cs="Arial"/>
                <w:b/>
                <w:bCs/>
                <w:i w:val="0"/>
                <w:iCs w:val="0"/>
                <w:color w:val="000000"/>
                <w:sz w:val="17"/>
                <w:szCs w:val="17"/>
              </w:rPr>
              <w:t>4 / 4</w:t>
            </w:r>
          </w:p>
        </w:tc>
        <w:tc>
          <w:tcPr>
            <w:tcW w:w="1465"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0D69B784">
            <w:pPr>
              <w:jc w:val="center"/>
            </w:pPr>
            <w:r>
              <w:rPr>
                <w:rFonts w:ascii="Arial" w:hAnsi="Arial" w:eastAsia="Arial" w:cs="Arial"/>
                <w:b/>
                <w:bCs/>
                <w:i w:val="0"/>
                <w:iCs w:val="0"/>
                <w:color w:val="0D4A0D"/>
                <w:sz w:val="17"/>
                <w:szCs w:val="17"/>
              </w:rPr>
              <w:t>4/4</w:t>
            </w:r>
          </w:p>
        </w:tc>
        <w:tc>
          <w:tcPr>
            <w:tcW w:w="1465"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0CF5285A">
            <w:pPr>
              <w:jc w:val="center"/>
            </w:pPr>
            <w:r>
              <w:rPr>
                <w:rFonts w:ascii="Arial" w:hAnsi="Arial" w:eastAsia="Arial" w:cs="Arial"/>
                <w:b/>
                <w:bCs/>
                <w:i w:val="0"/>
                <w:iCs w:val="0"/>
                <w:color w:val="856404"/>
                <w:sz w:val="17"/>
                <w:szCs w:val="17"/>
              </w:rPr>
              <w:t>3/4</w:t>
            </w:r>
          </w:p>
        </w:tc>
        <w:tc>
          <w:tcPr>
            <w:tcW w:w="1465"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7C5B9968">
            <w:pPr>
              <w:jc w:val="center"/>
            </w:pPr>
            <w:r>
              <w:rPr>
                <w:rFonts w:ascii="Arial" w:hAnsi="Arial" w:eastAsia="Arial" w:cs="Arial"/>
                <w:b/>
                <w:bCs/>
                <w:i w:val="0"/>
                <w:iCs w:val="0"/>
                <w:color w:val="856404"/>
                <w:sz w:val="17"/>
                <w:szCs w:val="17"/>
              </w:rPr>
              <w:t>3/4</w:t>
            </w:r>
          </w:p>
        </w:tc>
        <w:tc>
          <w:tcPr>
            <w:tcW w:w="1465"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0101E938">
            <w:pPr>
              <w:jc w:val="center"/>
            </w:pPr>
            <w:r>
              <w:rPr>
                <w:rFonts w:ascii="Arial" w:hAnsi="Arial" w:eastAsia="Arial" w:cs="Arial"/>
                <w:b/>
                <w:bCs/>
                <w:i w:val="0"/>
                <w:iCs w:val="0"/>
                <w:color w:val="856404"/>
                <w:sz w:val="17"/>
                <w:szCs w:val="17"/>
              </w:rPr>
              <w:t>3/4</w:t>
            </w:r>
          </w:p>
        </w:tc>
      </w:tr>
    </w:tbl>
    <w:p w14:paraId="0D978F26">
      <w:pPr>
        <w:spacing w:after="80"/>
      </w:pPr>
    </w:p>
    <w:p w14:paraId="10829668">
      <w:pPr>
        <w:spacing w:after="160"/>
        <w:jc w:val="both"/>
      </w:pPr>
      <w:r>
        <w:rPr>
          <w:rFonts w:ascii="Arial" w:hAnsi="Arial" w:eastAsia="Arial" w:cs="Arial"/>
          <w:b w:val="0"/>
          <w:bCs w:val="0"/>
          <w:i w:val="0"/>
          <w:iCs w:val="0"/>
          <w:color w:val="333333"/>
          <w:sz w:val="20"/>
          <w:szCs w:val="20"/>
        </w:rPr>
        <w:t>Análisis de resultados: Claude y ChatGPT obtuvieron los mejores resultados con 3/4 y 3/4 aciertos respectivamente. Gemini falló en la Foto 2 (detectó Neutral en lugar de Triste), mientras que DeepSeek falló en la Foto 3 (detectó Neutral en lugar de Feliz). La foto más difícil de clasificar fue la Foto 4 (expresión neutral), donde ChatGPT la clasificó erróneamente como Triste.</w:t>
      </w:r>
    </w:p>
    <w:p w14:paraId="4A6E4693">
      <w:pPr>
        <w:pStyle w:val="2"/>
        <w:spacing w:before="320" w:after="160"/>
      </w:pPr>
      <w:r>
        <w:rPr>
          <w:rFonts w:ascii="Arial" w:hAnsi="Arial" w:eastAsia="Arial" w:cs="Arial"/>
          <w:b/>
          <w:bCs/>
          <w:color w:val="0F3460"/>
          <w:sz w:val="28"/>
          <w:szCs w:val="28"/>
        </w:rPr>
        <w:t>5. RESUMEN COMPARATIVO DE PUNTAJES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8"/>
        <w:gridCol w:w="1159"/>
        <w:gridCol w:w="1160"/>
        <w:gridCol w:w="1160"/>
        <w:gridCol w:w="1160"/>
        <w:gridCol w:w="1288"/>
        <w:gridCol w:w="1005"/>
      </w:tblGrid>
      <w:tr w14:paraId="411B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1B050227">
            <w:pPr>
              <w:jc w:val="left"/>
            </w:pPr>
            <w:r>
              <w:rPr>
                <w:rFonts w:ascii="Arial" w:hAnsi="Arial" w:eastAsia="Arial" w:cs="Arial"/>
                <w:b/>
                <w:bCs/>
                <w:i w:val="0"/>
                <w:iCs w:val="0"/>
                <w:color w:val="FFFFFF"/>
                <w:sz w:val="18"/>
                <w:szCs w:val="18"/>
              </w:rPr>
              <w:t>IA</w:t>
            </w:r>
          </w:p>
        </w:tc>
        <w:tc>
          <w:tcPr>
            <w:tcW w:w="105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13486637">
            <w:pPr>
              <w:jc w:val="center"/>
            </w:pPr>
            <w:r>
              <w:rPr>
                <w:rFonts w:ascii="Arial" w:hAnsi="Arial" w:eastAsia="Arial" w:cs="Arial"/>
                <w:b/>
                <w:bCs/>
                <w:i w:val="0"/>
                <w:iCs w:val="0"/>
                <w:color w:val="FFFFFF"/>
                <w:sz w:val="17"/>
                <w:szCs w:val="17"/>
              </w:rPr>
              <w:t>Código</w:t>
            </w:r>
          </w:p>
        </w:tc>
        <w:tc>
          <w:tcPr>
            <w:tcW w:w="105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3CDED2F1">
            <w:pPr>
              <w:jc w:val="center"/>
            </w:pPr>
            <w:r>
              <w:rPr>
                <w:rFonts w:ascii="Arial" w:hAnsi="Arial" w:eastAsia="Arial" w:cs="Arial"/>
                <w:b/>
                <w:bCs/>
                <w:i w:val="0"/>
                <w:iCs w:val="0"/>
                <w:color w:val="FFFFFF"/>
                <w:sz w:val="17"/>
                <w:szCs w:val="17"/>
              </w:rPr>
              <w:t>Diseño</w:t>
            </w:r>
          </w:p>
        </w:tc>
        <w:tc>
          <w:tcPr>
            <w:tcW w:w="105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6DD0C184">
            <w:pPr>
              <w:jc w:val="center"/>
            </w:pPr>
            <w:r>
              <w:rPr>
                <w:rFonts w:ascii="Arial" w:hAnsi="Arial" w:eastAsia="Arial" w:cs="Arial"/>
                <w:b/>
                <w:bCs/>
                <w:i w:val="0"/>
                <w:iCs w:val="0"/>
                <w:color w:val="FFFFFF"/>
                <w:sz w:val="17"/>
                <w:szCs w:val="17"/>
              </w:rPr>
              <w:t>Instalac.</w:t>
            </w:r>
          </w:p>
        </w:tc>
        <w:tc>
          <w:tcPr>
            <w:tcW w:w="105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61740B1F">
            <w:pPr>
              <w:jc w:val="center"/>
            </w:pPr>
            <w:r>
              <w:rPr>
                <w:rFonts w:ascii="Arial" w:hAnsi="Arial" w:eastAsia="Arial" w:cs="Arial"/>
                <w:b/>
                <w:bCs/>
                <w:i w:val="0"/>
                <w:iCs w:val="0"/>
                <w:color w:val="FFFFFF"/>
                <w:sz w:val="17"/>
                <w:szCs w:val="17"/>
              </w:rPr>
              <w:t>Errores</w:t>
            </w:r>
          </w:p>
        </w:tc>
        <w:tc>
          <w:tcPr>
            <w:tcW w:w="105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6263E000">
            <w:pPr>
              <w:jc w:val="center"/>
            </w:pPr>
            <w:r>
              <w:rPr>
                <w:rFonts w:ascii="Arial" w:hAnsi="Arial" w:eastAsia="Arial" w:cs="Arial"/>
                <w:b/>
                <w:bCs/>
                <w:i w:val="0"/>
                <w:iCs w:val="0"/>
                <w:color w:val="FFFFFF"/>
                <w:sz w:val="17"/>
                <w:szCs w:val="17"/>
              </w:rPr>
              <w:t>Creatividad</w:t>
            </w:r>
          </w:p>
        </w:tc>
        <w:tc>
          <w:tcPr>
            <w:tcW w:w="910" w:type="dxa"/>
            <w:tcBorders>
              <w:top w:val="single" w:color="1A7A1A" w:sz="6" w:space="0"/>
              <w:left w:val="single" w:color="1A7A1A" w:sz="6" w:space="0"/>
              <w:bottom w:val="single" w:color="1A7A1A" w:sz="6" w:space="0"/>
              <w:right w:val="single" w:color="1A7A1A" w:sz="6" w:space="0"/>
            </w:tcBorders>
            <w:shd w:val="clear" w:color="auto" w:fill="0F3460"/>
            <w:tcMar>
              <w:top w:w="80" w:type="dxa"/>
              <w:left w:w="120" w:type="dxa"/>
              <w:bottom w:w="80" w:type="dxa"/>
              <w:right w:w="120" w:type="dxa"/>
            </w:tcMar>
            <w:vAlign w:val="center"/>
          </w:tcPr>
          <w:p w14:paraId="224FA2D1">
            <w:pPr>
              <w:jc w:val="center"/>
            </w:pPr>
            <w:r>
              <w:rPr>
                <w:rFonts w:ascii="Arial" w:hAnsi="Arial" w:eastAsia="Arial" w:cs="Arial"/>
                <w:b/>
                <w:bCs/>
                <w:i w:val="0"/>
                <w:iCs w:val="0"/>
                <w:color w:val="FFFFFF"/>
                <w:sz w:val="17"/>
                <w:szCs w:val="17"/>
              </w:rPr>
              <w:t>TOTAL</w:t>
            </w:r>
          </w:p>
        </w:tc>
      </w:tr>
      <w:tr w14:paraId="4F2E7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2F44ADA9">
            <w:pPr>
              <w:jc w:val="left"/>
            </w:pPr>
            <w:r>
              <w:rPr>
                <w:rFonts w:ascii="Arial" w:hAnsi="Arial" w:eastAsia="Arial" w:cs="Arial"/>
                <w:b/>
                <w:bCs/>
                <w:i w:val="0"/>
                <w:iCs w:val="0"/>
                <w:color w:val="000000"/>
                <w:sz w:val="18"/>
                <w:szCs w:val="18"/>
              </w:rPr>
              <w:t>Claude (Anthropic)</w:t>
            </w:r>
          </w:p>
        </w:tc>
        <w:tc>
          <w:tcPr>
            <w:tcW w:w="105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E0DDEC3">
            <w:pPr>
              <w:jc w:val="center"/>
            </w:pPr>
            <w:r>
              <w:rPr>
                <w:rFonts w:ascii="Arial" w:hAnsi="Arial" w:eastAsia="Arial" w:cs="Arial"/>
                <w:b w:val="0"/>
                <w:bCs w:val="0"/>
                <w:i w:val="0"/>
                <w:iCs w:val="0"/>
                <w:color w:val="0D4A0D"/>
                <w:sz w:val="18"/>
                <w:szCs w:val="18"/>
              </w:rPr>
              <w:t>5</w:t>
            </w:r>
          </w:p>
        </w:tc>
        <w:tc>
          <w:tcPr>
            <w:tcW w:w="105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6EB7FAA3">
            <w:pPr>
              <w:jc w:val="center"/>
            </w:pPr>
            <w:r>
              <w:rPr>
                <w:rFonts w:ascii="Arial" w:hAnsi="Arial" w:eastAsia="Arial" w:cs="Arial"/>
                <w:b w:val="0"/>
                <w:bCs w:val="0"/>
                <w:i w:val="0"/>
                <w:iCs w:val="0"/>
                <w:color w:val="0D4A0D"/>
                <w:sz w:val="18"/>
                <w:szCs w:val="18"/>
              </w:rPr>
              <w:t>5</w:t>
            </w:r>
          </w:p>
        </w:tc>
        <w:tc>
          <w:tcPr>
            <w:tcW w:w="105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34FECF10">
            <w:pPr>
              <w:jc w:val="center"/>
            </w:pPr>
            <w:r>
              <w:rPr>
                <w:rFonts w:ascii="Arial" w:hAnsi="Arial" w:eastAsia="Arial" w:cs="Arial"/>
                <w:b w:val="0"/>
                <w:bCs w:val="0"/>
                <w:i w:val="0"/>
                <w:iCs w:val="0"/>
                <w:color w:val="0D4A0D"/>
                <w:sz w:val="18"/>
                <w:szCs w:val="18"/>
              </w:rPr>
              <w:t>4</w:t>
            </w:r>
          </w:p>
        </w:tc>
        <w:tc>
          <w:tcPr>
            <w:tcW w:w="105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1510FDDB">
            <w:pPr>
              <w:jc w:val="center"/>
            </w:pPr>
            <w:r>
              <w:rPr>
                <w:rFonts w:ascii="Arial" w:hAnsi="Arial" w:eastAsia="Arial" w:cs="Arial"/>
                <w:b w:val="0"/>
                <w:bCs w:val="0"/>
                <w:i w:val="0"/>
                <w:iCs w:val="0"/>
                <w:color w:val="0D4A0D"/>
                <w:sz w:val="18"/>
                <w:szCs w:val="18"/>
              </w:rPr>
              <w:t>5</w:t>
            </w:r>
          </w:p>
        </w:tc>
        <w:tc>
          <w:tcPr>
            <w:tcW w:w="105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6470CEC0">
            <w:pPr>
              <w:jc w:val="center"/>
            </w:pPr>
            <w:r>
              <w:rPr>
                <w:rFonts w:ascii="Arial" w:hAnsi="Arial" w:eastAsia="Arial" w:cs="Arial"/>
                <w:b w:val="0"/>
                <w:bCs w:val="0"/>
                <w:i w:val="0"/>
                <w:iCs w:val="0"/>
                <w:color w:val="0D4A0D"/>
                <w:sz w:val="18"/>
                <w:szCs w:val="18"/>
              </w:rPr>
              <w:t>5</w:t>
            </w:r>
          </w:p>
        </w:tc>
        <w:tc>
          <w:tcPr>
            <w:tcW w:w="91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0C719C81">
            <w:pPr>
              <w:jc w:val="center"/>
            </w:pPr>
            <w:r>
              <w:rPr>
                <w:rFonts w:ascii="Arial" w:hAnsi="Arial" w:eastAsia="Arial" w:cs="Arial"/>
                <w:b/>
                <w:bCs/>
                <w:i w:val="0"/>
                <w:iCs w:val="0"/>
                <w:color w:val="0D4A0D"/>
                <w:sz w:val="18"/>
                <w:szCs w:val="18"/>
              </w:rPr>
              <w:t>24/25</w:t>
            </w:r>
          </w:p>
        </w:tc>
      </w:tr>
      <w:tr w14:paraId="58C28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1E2D3814">
            <w:pPr>
              <w:jc w:val="left"/>
            </w:pPr>
            <w:r>
              <w:rPr>
                <w:rFonts w:ascii="Arial" w:hAnsi="Arial" w:eastAsia="Arial" w:cs="Arial"/>
                <w:b/>
                <w:bCs/>
                <w:i w:val="0"/>
                <w:iCs w:val="0"/>
                <w:color w:val="000000"/>
                <w:sz w:val="18"/>
                <w:szCs w:val="18"/>
              </w:rPr>
              <w:t>ChatGPT (OpenAI)</w:t>
            </w:r>
          </w:p>
        </w:tc>
        <w:tc>
          <w:tcPr>
            <w:tcW w:w="105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527362BB">
            <w:pPr>
              <w:jc w:val="center"/>
            </w:pPr>
            <w:r>
              <w:rPr>
                <w:rFonts w:ascii="Arial" w:hAnsi="Arial" w:eastAsia="Arial" w:cs="Arial"/>
                <w:b w:val="0"/>
                <w:bCs w:val="0"/>
                <w:i w:val="0"/>
                <w:iCs w:val="0"/>
                <w:color w:val="0D4A0D"/>
                <w:sz w:val="18"/>
                <w:szCs w:val="18"/>
              </w:rPr>
              <w:t>4</w:t>
            </w:r>
          </w:p>
        </w:tc>
        <w:tc>
          <w:tcPr>
            <w:tcW w:w="105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1714E3AA">
            <w:pPr>
              <w:jc w:val="center"/>
            </w:pPr>
            <w:r>
              <w:rPr>
                <w:rFonts w:ascii="Arial" w:hAnsi="Arial" w:eastAsia="Arial" w:cs="Arial"/>
                <w:b w:val="0"/>
                <w:bCs w:val="0"/>
                <w:i w:val="0"/>
                <w:iCs w:val="0"/>
                <w:color w:val="856404"/>
                <w:sz w:val="18"/>
                <w:szCs w:val="18"/>
              </w:rPr>
              <w:t>3</w:t>
            </w:r>
          </w:p>
        </w:tc>
        <w:tc>
          <w:tcPr>
            <w:tcW w:w="105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2CF01132">
            <w:pPr>
              <w:jc w:val="center"/>
            </w:pPr>
            <w:r>
              <w:rPr>
                <w:rFonts w:ascii="Arial" w:hAnsi="Arial" w:eastAsia="Arial" w:cs="Arial"/>
                <w:b w:val="0"/>
                <w:bCs w:val="0"/>
                <w:i w:val="0"/>
                <w:iCs w:val="0"/>
                <w:color w:val="856404"/>
                <w:sz w:val="18"/>
                <w:szCs w:val="18"/>
              </w:rPr>
              <w:t>3</w:t>
            </w:r>
          </w:p>
        </w:tc>
        <w:tc>
          <w:tcPr>
            <w:tcW w:w="105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589917B">
            <w:pPr>
              <w:jc w:val="center"/>
            </w:pPr>
            <w:r>
              <w:rPr>
                <w:rFonts w:ascii="Arial" w:hAnsi="Arial" w:eastAsia="Arial" w:cs="Arial"/>
                <w:b w:val="0"/>
                <w:bCs w:val="0"/>
                <w:i w:val="0"/>
                <w:iCs w:val="0"/>
                <w:color w:val="0D4A0D"/>
                <w:sz w:val="18"/>
                <w:szCs w:val="18"/>
              </w:rPr>
              <w:t>4</w:t>
            </w:r>
          </w:p>
        </w:tc>
        <w:tc>
          <w:tcPr>
            <w:tcW w:w="105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2768FF6">
            <w:pPr>
              <w:jc w:val="center"/>
            </w:pPr>
            <w:r>
              <w:rPr>
                <w:rFonts w:ascii="Arial" w:hAnsi="Arial" w:eastAsia="Arial" w:cs="Arial"/>
                <w:b w:val="0"/>
                <w:bCs w:val="0"/>
                <w:i w:val="0"/>
                <w:iCs w:val="0"/>
                <w:color w:val="856404"/>
                <w:sz w:val="18"/>
                <w:szCs w:val="18"/>
              </w:rPr>
              <w:t>3</w:t>
            </w:r>
          </w:p>
        </w:tc>
        <w:tc>
          <w:tcPr>
            <w:tcW w:w="910" w:type="dxa"/>
            <w:tcBorders>
              <w:top w:val="single" w:color="1A7A1A" w:sz="6" w:space="0"/>
              <w:left w:val="single" w:color="1A7A1A" w:sz="6" w:space="0"/>
              <w:bottom w:val="single" w:color="1A7A1A" w:sz="6" w:space="0"/>
              <w:right w:val="single" w:color="1A7A1A" w:sz="6" w:space="0"/>
            </w:tcBorders>
            <w:shd w:val="clear" w:color="auto" w:fill="FFFDE7"/>
            <w:tcMar>
              <w:top w:w="80" w:type="dxa"/>
              <w:left w:w="120" w:type="dxa"/>
              <w:bottom w:w="80" w:type="dxa"/>
              <w:right w:w="120" w:type="dxa"/>
            </w:tcMar>
            <w:vAlign w:val="center"/>
          </w:tcPr>
          <w:p w14:paraId="016B80B8">
            <w:pPr>
              <w:jc w:val="center"/>
            </w:pPr>
            <w:r>
              <w:rPr>
                <w:rFonts w:ascii="Arial" w:hAnsi="Arial" w:eastAsia="Arial" w:cs="Arial"/>
                <w:b/>
                <w:bCs/>
                <w:i w:val="0"/>
                <w:iCs w:val="0"/>
                <w:color w:val="0F3460"/>
                <w:sz w:val="18"/>
                <w:szCs w:val="18"/>
              </w:rPr>
              <w:t>17/25</w:t>
            </w:r>
          </w:p>
        </w:tc>
      </w:tr>
      <w:tr w14:paraId="25CD3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78E4310B">
            <w:pPr>
              <w:jc w:val="left"/>
            </w:pPr>
            <w:r>
              <w:rPr>
                <w:rFonts w:ascii="Arial" w:hAnsi="Arial" w:eastAsia="Arial" w:cs="Arial"/>
                <w:b/>
                <w:bCs/>
                <w:i w:val="0"/>
                <w:iCs w:val="0"/>
                <w:color w:val="000000"/>
                <w:sz w:val="18"/>
                <w:szCs w:val="18"/>
              </w:rPr>
              <w:t>Gemini (Google)</w:t>
            </w:r>
          </w:p>
        </w:tc>
        <w:tc>
          <w:tcPr>
            <w:tcW w:w="105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25E2010">
            <w:pPr>
              <w:jc w:val="center"/>
            </w:pPr>
            <w:r>
              <w:rPr>
                <w:rFonts w:ascii="Arial" w:hAnsi="Arial" w:eastAsia="Arial" w:cs="Arial"/>
                <w:b w:val="0"/>
                <w:bCs w:val="0"/>
                <w:i w:val="0"/>
                <w:iCs w:val="0"/>
                <w:color w:val="856404"/>
                <w:sz w:val="18"/>
                <w:szCs w:val="18"/>
              </w:rPr>
              <w:t>3</w:t>
            </w:r>
          </w:p>
        </w:tc>
        <w:tc>
          <w:tcPr>
            <w:tcW w:w="105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2EBE8DE">
            <w:pPr>
              <w:jc w:val="center"/>
            </w:pPr>
            <w:r>
              <w:rPr>
                <w:rFonts w:ascii="Arial" w:hAnsi="Arial" w:eastAsia="Arial" w:cs="Arial"/>
                <w:b w:val="0"/>
                <w:bCs w:val="0"/>
                <w:i w:val="0"/>
                <w:iCs w:val="0"/>
                <w:color w:val="0D4A0D"/>
                <w:sz w:val="18"/>
                <w:szCs w:val="18"/>
              </w:rPr>
              <w:t>4</w:t>
            </w:r>
          </w:p>
        </w:tc>
        <w:tc>
          <w:tcPr>
            <w:tcW w:w="105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1CD49A3">
            <w:pPr>
              <w:jc w:val="center"/>
            </w:pPr>
            <w:r>
              <w:rPr>
                <w:rFonts w:ascii="Arial" w:hAnsi="Arial" w:eastAsia="Arial" w:cs="Arial"/>
                <w:b w:val="0"/>
                <w:bCs w:val="0"/>
                <w:i w:val="0"/>
                <w:iCs w:val="0"/>
                <w:color w:val="B71C1C"/>
                <w:sz w:val="18"/>
                <w:szCs w:val="18"/>
              </w:rPr>
              <w:t>2</w:t>
            </w:r>
          </w:p>
        </w:tc>
        <w:tc>
          <w:tcPr>
            <w:tcW w:w="105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5FD9B38B">
            <w:pPr>
              <w:jc w:val="center"/>
            </w:pPr>
            <w:r>
              <w:rPr>
                <w:rFonts w:ascii="Arial" w:hAnsi="Arial" w:eastAsia="Arial" w:cs="Arial"/>
                <w:b w:val="0"/>
                <w:bCs w:val="0"/>
                <w:i w:val="0"/>
                <w:iCs w:val="0"/>
                <w:color w:val="856404"/>
                <w:sz w:val="18"/>
                <w:szCs w:val="18"/>
              </w:rPr>
              <w:t>3</w:t>
            </w:r>
          </w:p>
        </w:tc>
        <w:tc>
          <w:tcPr>
            <w:tcW w:w="105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78C9C281">
            <w:pPr>
              <w:jc w:val="center"/>
            </w:pPr>
            <w:r>
              <w:rPr>
                <w:rFonts w:ascii="Arial" w:hAnsi="Arial" w:eastAsia="Arial" w:cs="Arial"/>
                <w:b w:val="0"/>
                <w:bCs w:val="0"/>
                <w:i w:val="0"/>
                <w:iCs w:val="0"/>
                <w:color w:val="0D4A0D"/>
                <w:sz w:val="18"/>
                <w:szCs w:val="18"/>
              </w:rPr>
              <w:t>4</w:t>
            </w:r>
          </w:p>
        </w:tc>
        <w:tc>
          <w:tcPr>
            <w:tcW w:w="910" w:type="dxa"/>
            <w:tcBorders>
              <w:top w:val="single" w:color="1A7A1A" w:sz="6" w:space="0"/>
              <w:left w:val="single" w:color="1A7A1A" w:sz="6" w:space="0"/>
              <w:bottom w:val="single" w:color="1A7A1A" w:sz="6" w:space="0"/>
              <w:right w:val="single" w:color="1A7A1A" w:sz="6" w:space="0"/>
            </w:tcBorders>
            <w:shd w:val="clear" w:color="auto" w:fill="FFEBEE"/>
            <w:tcMar>
              <w:top w:w="80" w:type="dxa"/>
              <w:left w:w="120" w:type="dxa"/>
              <w:bottom w:w="80" w:type="dxa"/>
              <w:right w:w="120" w:type="dxa"/>
            </w:tcMar>
            <w:vAlign w:val="center"/>
          </w:tcPr>
          <w:p w14:paraId="4C597EE3">
            <w:pPr>
              <w:jc w:val="center"/>
            </w:pPr>
            <w:r>
              <w:rPr>
                <w:rFonts w:ascii="Arial" w:hAnsi="Arial" w:eastAsia="Arial" w:cs="Arial"/>
                <w:b/>
                <w:bCs/>
                <w:i w:val="0"/>
                <w:iCs w:val="0"/>
                <w:color w:val="0F3460"/>
                <w:sz w:val="18"/>
                <w:szCs w:val="18"/>
              </w:rPr>
              <w:t>16/25</w:t>
            </w:r>
          </w:p>
        </w:tc>
      </w:tr>
      <w:tr w14:paraId="63BB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3F700C22">
            <w:pPr>
              <w:jc w:val="left"/>
            </w:pPr>
            <w:r>
              <w:rPr>
                <w:rFonts w:ascii="Arial" w:hAnsi="Arial" w:eastAsia="Arial" w:cs="Arial"/>
                <w:b/>
                <w:bCs/>
                <w:i w:val="0"/>
                <w:iCs w:val="0"/>
                <w:color w:val="000000"/>
                <w:sz w:val="18"/>
                <w:szCs w:val="18"/>
              </w:rPr>
              <w:t>DeepSeek</w:t>
            </w:r>
          </w:p>
        </w:tc>
        <w:tc>
          <w:tcPr>
            <w:tcW w:w="105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3EEDDCCB">
            <w:pPr>
              <w:jc w:val="center"/>
            </w:pPr>
            <w:r>
              <w:rPr>
                <w:rFonts w:ascii="Arial" w:hAnsi="Arial" w:eastAsia="Arial" w:cs="Arial"/>
                <w:b w:val="0"/>
                <w:bCs w:val="0"/>
                <w:i w:val="0"/>
                <w:iCs w:val="0"/>
                <w:color w:val="0D4A0D"/>
                <w:sz w:val="18"/>
                <w:szCs w:val="18"/>
              </w:rPr>
              <w:t>4</w:t>
            </w:r>
          </w:p>
        </w:tc>
        <w:tc>
          <w:tcPr>
            <w:tcW w:w="105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38A48ACC">
            <w:pPr>
              <w:jc w:val="center"/>
            </w:pPr>
            <w:r>
              <w:rPr>
                <w:rFonts w:ascii="Arial" w:hAnsi="Arial" w:eastAsia="Arial" w:cs="Arial"/>
                <w:b w:val="0"/>
                <w:bCs w:val="0"/>
                <w:i w:val="0"/>
                <w:iCs w:val="0"/>
                <w:color w:val="856404"/>
                <w:sz w:val="18"/>
                <w:szCs w:val="18"/>
              </w:rPr>
              <w:t>3</w:t>
            </w:r>
          </w:p>
        </w:tc>
        <w:tc>
          <w:tcPr>
            <w:tcW w:w="105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164FCC37">
            <w:pPr>
              <w:jc w:val="center"/>
            </w:pPr>
            <w:r>
              <w:rPr>
                <w:rFonts w:ascii="Arial" w:hAnsi="Arial" w:eastAsia="Arial" w:cs="Arial"/>
                <w:b w:val="0"/>
                <w:bCs w:val="0"/>
                <w:i w:val="0"/>
                <w:iCs w:val="0"/>
                <w:color w:val="856404"/>
                <w:sz w:val="18"/>
                <w:szCs w:val="18"/>
              </w:rPr>
              <w:t>3</w:t>
            </w:r>
          </w:p>
        </w:tc>
        <w:tc>
          <w:tcPr>
            <w:tcW w:w="105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6BB27D7">
            <w:pPr>
              <w:jc w:val="center"/>
            </w:pPr>
            <w:r>
              <w:rPr>
                <w:rFonts w:ascii="Arial" w:hAnsi="Arial" w:eastAsia="Arial" w:cs="Arial"/>
                <w:b w:val="0"/>
                <w:bCs w:val="0"/>
                <w:i w:val="0"/>
                <w:iCs w:val="0"/>
                <w:color w:val="856404"/>
                <w:sz w:val="18"/>
                <w:szCs w:val="18"/>
              </w:rPr>
              <w:t>3</w:t>
            </w:r>
          </w:p>
        </w:tc>
        <w:tc>
          <w:tcPr>
            <w:tcW w:w="105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081CE91C">
            <w:pPr>
              <w:jc w:val="center"/>
            </w:pPr>
            <w:r>
              <w:rPr>
                <w:rFonts w:ascii="Arial" w:hAnsi="Arial" w:eastAsia="Arial" w:cs="Arial"/>
                <w:b w:val="0"/>
                <w:bCs w:val="0"/>
                <w:i w:val="0"/>
                <w:iCs w:val="0"/>
                <w:color w:val="856404"/>
                <w:sz w:val="18"/>
                <w:szCs w:val="18"/>
              </w:rPr>
              <w:t>3</w:t>
            </w:r>
          </w:p>
        </w:tc>
        <w:tc>
          <w:tcPr>
            <w:tcW w:w="910" w:type="dxa"/>
            <w:tcBorders>
              <w:top w:val="single" w:color="1A7A1A" w:sz="6" w:space="0"/>
              <w:left w:val="single" w:color="1A7A1A" w:sz="6" w:space="0"/>
              <w:bottom w:val="single" w:color="1A7A1A" w:sz="6" w:space="0"/>
              <w:right w:val="single" w:color="1A7A1A" w:sz="6" w:space="0"/>
            </w:tcBorders>
            <w:shd w:val="clear" w:color="auto" w:fill="FFEBEE"/>
            <w:tcMar>
              <w:top w:w="80" w:type="dxa"/>
              <w:left w:w="120" w:type="dxa"/>
              <w:bottom w:w="80" w:type="dxa"/>
              <w:right w:w="120" w:type="dxa"/>
            </w:tcMar>
            <w:vAlign w:val="center"/>
          </w:tcPr>
          <w:p w14:paraId="6790F8AD">
            <w:pPr>
              <w:jc w:val="center"/>
            </w:pPr>
            <w:r>
              <w:rPr>
                <w:rFonts w:ascii="Arial" w:hAnsi="Arial" w:eastAsia="Arial" w:cs="Arial"/>
                <w:b/>
                <w:bCs/>
                <w:i w:val="0"/>
                <w:iCs w:val="0"/>
                <w:color w:val="0F3460"/>
                <w:sz w:val="18"/>
                <w:szCs w:val="18"/>
              </w:rPr>
              <w:t>16/25</w:t>
            </w:r>
          </w:p>
        </w:tc>
      </w:tr>
    </w:tbl>
    <w:p w14:paraId="5109BE75">
      <w:pPr>
        <w:spacing w:after="80"/>
      </w:pPr>
    </w:p>
    <w:p w14:paraId="3BDDE96A">
      <w:pPr>
        <w:spacing w:after="160"/>
        <w:jc w:val="both"/>
      </w:pPr>
      <w:r>
        <w:rPr>
          <w:rFonts w:ascii="Arial" w:hAnsi="Arial" w:eastAsia="Arial" w:cs="Arial"/>
          <w:b w:val="0"/>
          <w:bCs w:val="0"/>
          <w:i w:val="0"/>
          <w:iCs w:val="0"/>
          <w:color w:val="333333"/>
          <w:sz w:val="20"/>
          <w:szCs w:val="20"/>
        </w:rPr>
        <w:t>Resultado final: Claude obtuvo el puntaje más alto con 24/25 puntos, seguido de ChatGPT con 17/25, DeepSeek con 16/25 y Gemini con 16/25. La mayor diferencia se observó en los criterios de Código limpio y Creatividad, donde Claude superó significativamente a las demás IAs.</w:t>
      </w:r>
    </w:p>
    <w:p w14:paraId="30A56CEA">
      <w:pPr>
        <w:spacing w:after="80"/>
      </w:pPr>
    </w:p>
    <w:p w14:paraId="63212609">
      <w:pPr>
        <w:pStyle w:val="2"/>
        <w:spacing w:before="320" w:after="160"/>
      </w:pPr>
      <w:r>
        <w:rPr>
          <w:rFonts w:ascii="Arial" w:hAnsi="Arial" w:eastAsia="Arial" w:cs="Arial"/>
          <w:b/>
          <w:bCs/>
          <w:color w:val="0F3460"/>
          <w:sz w:val="28"/>
          <w:szCs w:val="28"/>
        </w:rPr>
        <w:t>6. CONCLUSIONES Y REFLEXIÓN FINAL</w:t>
      </w:r>
    </w:p>
    <w:p w14:paraId="6E3585B4">
      <w:pPr>
        <w:spacing w:after="80"/>
      </w:pPr>
    </w:p>
    <w:p w14:paraId="072392C6">
      <w:pPr>
        <w:spacing w:after="160"/>
        <w:jc w:val="both"/>
      </w:pPr>
      <w:r>
        <w:rPr>
          <w:rFonts w:ascii="Arial" w:hAnsi="Arial" w:eastAsia="Arial" w:cs="Arial"/>
          <w:b/>
          <w:bCs/>
          <w:i w:val="0"/>
          <w:iCs w:val="0"/>
          <w:color w:val="333333"/>
          <w:sz w:val="20"/>
          <w:szCs w:val="20"/>
        </w:rPr>
        <w:t>6.1 ¿Cuál de las 4 IAs usarías para tu trabajo diario y por qué?</w:t>
      </w:r>
    </w:p>
    <w:p w14:paraId="26CE0605">
      <w:pPr>
        <w:spacing w:after="160"/>
        <w:jc w:val="both"/>
      </w:pPr>
      <w:r>
        <w:rPr>
          <w:rFonts w:ascii="Arial" w:hAnsi="Arial" w:eastAsia="Arial" w:cs="Arial"/>
          <w:b w:val="0"/>
          <w:bCs w:val="0"/>
          <w:i w:val="0"/>
          <w:iCs w:val="0"/>
          <w:color w:val="333333"/>
          <w:sz w:val="20"/>
          <w:szCs w:val="20"/>
        </w:rPr>
        <w:t>De las cuatro IAs evaluadas, utilizaría Claude (Anthropic) para mi trabajo diario. La principal razón es que generó código completo, funcional y sin errores al primer intento, con una arquitectura orientada a objetos clara y bien documentada. Además, su diseño visual fue el más creativo y profesional, con elementos como barras animadas y colores dinámicos por emoción que demuestran que comprende no solo el requisito funcional sino también la experiencia de usuario. La capacidad de Claude para generar proyectos completos en una sola respuesta ahorra tiempo significativo en el flujo de desarrollo.</w:t>
      </w:r>
    </w:p>
    <w:p w14:paraId="5DD66782">
      <w:pPr>
        <w:spacing w:after="80"/>
      </w:pPr>
    </w:p>
    <w:p w14:paraId="2DAF937D">
      <w:pPr>
        <w:spacing w:after="160"/>
        <w:jc w:val="both"/>
      </w:pPr>
      <w:r>
        <w:rPr>
          <w:rFonts w:ascii="Arial" w:hAnsi="Arial" w:eastAsia="Arial" w:cs="Arial"/>
          <w:b/>
          <w:bCs/>
          <w:i w:val="0"/>
          <w:iCs w:val="0"/>
          <w:color w:val="333333"/>
          <w:sz w:val="20"/>
          <w:szCs w:val="20"/>
        </w:rPr>
        <w:t>6.2 ¿Qué habilidades técnicas identificas que debes seguir desarrollando?</w:t>
      </w:r>
    </w:p>
    <w:p w14:paraId="76777705">
      <w:pPr>
        <w:spacing w:after="160"/>
        <w:jc w:val="both"/>
      </w:pPr>
      <w:r>
        <w:rPr>
          <w:rFonts w:ascii="Arial" w:hAnsi="Arial" w:eastAsia="Arial" w:cs="Arial"/>
          <w:b w:val="0"/>
          <w:bCs w:val="0"/>
          <w:i w:val="0"/>
          <w:iCs w:val="0"/>
          <w:color w:val="333333"/>
          <w:sz w:val="20"/>
          <w:szCs w:val="20"/>
        </w:rPr>
        <w:t>Tras esta actividad identifico que debo profundizar en: (1) Arquitectura de software y patrones de diseño en Python como MVC y Factory, para estructurar mejor las apps que genero con ayuda de IA. (2) Gestión de entornos virtuales y compatibilidad de dependencias, ya que los conflictos de versiones fueron el problema más común en las apps de ChatGPT y DeepSeek. (3) Diseño de interfaces gráficas con Tkinter y alternativas como CustomTkinter, para poder evaluar con mayor criterio la calidad visual de las soluciones. (4) Control de versiones avanzado con Git para manejar proyectos colaborativos en GitHub.</w:t>
      </w:r>
    </w:p>
    <w:p w14:paraId="1EB6D6C5">
      <w:pPr>
        <w:spacing w:after="80"/>
      </w:pPr>
    </w:p>
    <w:p w14:paraId="4118A0D4">
      <w:pPr>
        <w:spacing w:after="160"/>
        <w:jc w:val="both"/>
      </w:pPr>
      <w:r>
        <w:rPr>
          <w:rFonts w:ascii="Arial" w:hAnsi="Arial" w:eastAsia="Arial" w:cs="Arial"/>
          <w:b/>
          <w:bCs/>
          <w:i w:val="0"/>
          <w:iCs w:val="0"/>
          <w:color w:val="333333"/>
          <w:sz w:val="20"/>
          <w:szCs w:val="20"/>
        </w:rPr>
        <w:t>6.3 Si combinaras lo aprendido en las 4 actividades en un solo proyecto, ¿qué construirías?</w:t>
      </w:r>
    </w:p>
    <w:p w14:paraId="1EB06A52">
      <w:pPr>
        <w:spacing w:after="160"/>
        <w:jc w:val="both"/>
      </w:pPr>
      <w:r>
        <w:rPr>
          <w:rFonts w:ascii="Arial" w:hAnsi="Arial" w:eastAsia="Arial" w:cs="Arial"/>
          <w:b w:val="0"/>
          <w:bCs w:val="0"/>
          <w:i w:val="0"/>
          <w:iCs w:val="0"/>
          <w:color w:val="333333"/>
          <w:sz w:val="20"/>
          <w:szCs w:val="20"/>
        </w:rPr>
        <w:t>Combinando lo aprendido en las 4 actividades construiría un Sistema Inteligente de Monitoreo Emocional para Aulas, que integraría: el modelo de ML del Actividad 1 para clasificar el nivel de atención, la visión computacional de la Actividad 4 para detectar emociones en tiempo real a través de la cámara web, una interfaz de escritorio tipo dashboard (Actividad 2) que muestre estadísticas del grupo, y un LLM local tipo Ollama (Actividad 3) que analice los datos y genere recomendaciones pedagógicas automáticas para el instructor. Todo el proyecto estaría documentado y publicado en GitHub.</w:t>
      </w:r>
    </w:p>
    <w:p w14:paraId="4378D17A">
      <w:pPr>
        <w:spacing w:after="80"/>
      </w:pPr>
    </w:p>
    <w:p w14:paraId="4768E926">
      <w:pPr>
        <w:pStyle w:val="2"/>
        <w:spacing w:before="320" w:after="160"/>
      </w:pPr>
      <w:r>
        <w:rPr>
          <w:rFonts w:ascii="Arial" w:hAnsi="Arial" w:eastAsia="Arial" w:cs="Arial"/>
          <w:b/>
          <w:bCs/>
          <w:color w:val="0F3460"/>
          <w:sz w:val="28"/>
          <w:szCs w:val="28"/>
        </w:rPr>
        <w:t>7. LISTA DE VERIFICACIÓN</w:t>
      </w:r>
    </w:p>
    <w:p w14:paraId="163983AD">
      <w:pPr>
        <w:pStyle w:val="14"/>
        <w:numPr>
          <w:ilvl w:val="0"/>
          <w:numId w:val="1"/>
        </w:numPr>
        <w:spacing w:after="100"/>
      </w:pPr>
      <w:r>
        <w:rPr>
          <w:rFonts w:ascii="Arial" w:hAnsi="Arial" w:eastAsia="Arial" w:cs="Arial"/>
          <w:sz w:val="20"/>
          <w:szCs w:val="20"/>
        </w:rPr>
        <w:t>✅ Usé el prompt oficial en las 4 IAs sin modificarlo.</w:t>
      </w:r>
    </w:p>
    <w:p w14:paraId="202FDE46">
      <w:pPr>
        <w:pStyle w:val="14"/>
        <w:numPr>
          <w:ilvl w:val="0"/>
          <w:numId w:val="1"/>
        </w:numPr>
        <w:spacing w:after="100"/>
      </w:pPr>
      <w:r>
        <w:rPr>
          <w:rFonts w:ascii="Arial" w:hAnsi="Arial" w:eastAsia="Arial" w:cs="Arial"/>
          <w:sz w:val="20"/>
          <w:szCs w:val="20"/>
        </w:rPr>
        <w:t>✅ Guardé el código de cada IA en su carpeta separada.</w:t>
      </w:r>
    </w:p>
    <w:p w14:paraId="38A32E5D">
      <w:pPr>
        <w:pStyle w:val="14"/>
        <w:numPr>
          <w:ilvl w:val="0"/>
          <w:numId w:val="1"/>
        </w:numPr>
        <w:spacing w:after="100"/>
      </w:pPr>
      <w:r>
        <w:rPr>
          <w:rFonts w:ascii="Arial" w:hAnsi="Arial" w:eastAsia="Arial" w:cs="Arial"/>
          <w:sz w:val="20"/>
          <w:szCs w:val="20"/>
        </w:rPr>
        <w:t>✅ Instalé y ejecuté las 4 apps exitosamente.</w:t>
      </w:r>
    </w:p>
    <w:p w14:paraId="567DF7BA">
      <w:pPr>
        <w:pStyle w:val="14"/>
        <w:numPr>
          <w:ilvl w:val="0"/>
          <w:numId w:val="1"/>
        </w:numPr>
        <w:spacing w:after="100"/>
      </w:pPr>
      <w:r>
        <w:rPr>
          <w:rFonts w:ascii="Arial" w:hAnsi="Arial" w:eastAsia="Arial" w:cs="Arial"/>
          <w:sz w:val="20"/>
          <w:szCs w:val="20"/>
        </w:rPr>
        <w:t>✅ Probé las 4 fotos en cada app y registré los resultados.</w:t>
      </w:r>
    </w:p>
    <w:p w14:paraId="3631AE43">
      <w:pPr>
        <w:pStyle w:val="14"/>
        <w:numPr>
          <w:ilvl w:val="0"/>
          <w:numId w:val="1"/>
        </w:numPr>
        <w:spacing w:after="100"/>
      </w:pPr>
      <w:r>
        <w:rPr>
          <w:rFonts w:ascii="Arial" w:hAnsi="Arial" w:eastAsia="Arial" w:cs="Arial"/>
          <w:sz w:val="20"/>
          <w:szCs w:val="20"/>
        </w:rPr>
        <w:t>✅ Diligencié la rúbrica comparativa con puntajes para las 4 apps.</w:t>
      </w:r>
    </w:p>
    <w:p w14:paraId="63493CAA">
      <w:pPr>
        <w:pStyle w:val="14"/>
        <w:numPr>
          <w:ilvl w:val="0"/>
          <w:numId w:val="1"/>
        </w:numPr>
        <w:spacing w:after="100"/>
      </w:pPr>
      <w:r>
        <w:rPr>
          <w:rFonts w:ascii="Arial" w:hAnsi="Arial" w:eastAsia="Arial" w:cs="Arial"/>
          <w:sz w:val="20"/>
          <w:szCs w:val="20"/>
        </w:rPr>
        <w:t>✅ Escribí las conclusiones del informe con mi opinión fundamentada.</w:t>
      </w:r>
    </w:p>
    <w:p w14:paraId="4FCF9BD9">
      <w:pPr>
        <w:pStyle w:val="14"/>
        <w:numPr>
          <w:ilvl w:val="0"/>
          <w:numId w:val="1"/>
        </w:numPr>
        <w:spacing w:after="100"/>
      </w:pPr>
      <w:r>
        <w:rPr>
          <w:rFonts w:ascii="Arial" w:hAnsi="Arial" w:eastAsia="Arial" w:cs="Arial"/>
          <w:sz w:val="20"/>
          <w:szCs w:val="20"/>
        </w:rPr>
        <w:t>✅ Subí la mejor app (Claude) a GitHub con README completo y .gitignore correcto.</w:t>
      </w:r>
    </w:p>
    <w:p w14:paraId="69C7F0C5">
      <w:pPr>
        <w:pStyle w:val="14"/>
        <w:numPr>
          <w:ilvl w:val="0"/>
          <w:numId w:val="1"/>
        </w:numPr>
        <w:spacing w:after="100"/>
      </w:pPr>
      <w:r>
        <w:rPr>
          <w:rFonts w:ascii="Arial" w:hAnsi="Arial" w:eastAsia="Arial" w:cs="Arial"/>
          <w:sz w:val="20"/>
          <w:szCs w:val="20"/>
        </w:rPr>
        <w:t>✅ Agregué al instructor cesarod88 como colaborador del repositorio.</w:t>
      </w:r>
    </w:p>
    <w:p w14:paraId="6F8F32B9">
      <w:pPr>
        <w:pStyle w:val="14"/>
        <w:numPr>
          <w:ilvl w:val="0"/>
          <w:numId w:val="1"/>
        </w:numPr>
        <w:spacing w:after="100"/>
      </w:pPr>
      <w:r>
        <w:rPr>
          <w:rFonts w:ascii="Arial" w:hAnsi="Arial" w:eastAsia="Arial" w:cs="Arial"/>
          <w:sz w:val="20"/>
          <w:szCs w:val="20"/>
        </w:rPr>
        <w:t>✅ Entregué el documento Word del informe comparativo diligenciado.</w:t>
      </w:r>
    </w:p>
    <w:p w14:paraId="27DB516E">
      <w:pPr>
        <w:spacing w:after="80"/>
      </w:pPr>
    </w:p>
    <w:p w14:paraId="6C602DD5">
      <w:pPr>
        <w:pStyle w:val="2"/>
        <w:spacing w:before="320" w:after="160"/>
      </w:pPr>
      <w:r>
        <w:rPr>
          <w:rFonts w:ascii="Arial" w:hAnsi="Arial" w:eastAsia="Arial" w:cs="Arial"/>
          <w:b/>
          <w:bCs/>
          <w:color w:val="0F3460"/>
          <w:sz w:val="28"/>
          <w:szCs w:val="28"/>
        </w:rPr>
        <w:t>8. APP GANADORA — ENLACE A GITHUB</w:t>
      </w:r>
    </w:p>
    <w:p w14:paraId="36A42104">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DD4C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19F6D866">
            <w:pPr>
              <w:jc w:val="left"/>
            </w:pPr>
            <w:r>
              <w:rPr>
                <w:rFonts w:ascii="Arial" w:hAnsi="Arial" w:eastAsia="Arial" w:cs="Arial"/>
                <w:b/>
                <w:bCs/>
                <w:i w:val="0"/>
                <w:iCs w:val="0"/>
                <w:color w:val="000000"/>
                <w:sz w:val="20"/>
                <w:szCs w:val="20"/>
              </w:rPr>
              <w:t>IA Ganadora</w:t>
            </w:r>
          </w:p>
        </w:tc>
        <w:tc>
          <w:tcPr>
            <w:tcW w:w="6360" w:type="dxa"/>
            <w:tcBorders>
              <w:top w:val="single" w:color="1A7A1A" w:sz="6" w:space="0"/>
              <w:left w:val="single" w:color="1A7A1A" w:sz="6" w:space="0"/>
              <w:bottom w:val="single" w:color="1A7A1A" w:sz="6" w:space="0"/>
              <w:right w:val="single" w:color="1A7A1A" w:sz="6" w:space="0"/>
            </w:tcBorders>
            <w:shd w:val="clear" w:color="auto" w:fill="E8F5E9"/>
            <w:tcMar>
              <w:top w:w="80" w:type="dxa"/>
              <w:left w:w="120" w:type="dxa"/>
              <w:bottom w:w="80" w:type="dxa"/>
              <w:right w:w="120" w:type="dxa"/>
            </w:tcMar>
            <w:vAlign w:val="center"/>
          </w:tcPr>
          <w:p w14:paraId="3D107DEB">
            <w:pPr>
              <w:jc w:val="left"/>
            </w:pPr>
            <w:r>
              <w:rPr>
                <w:rFonts w:ascii="Arial" w:hAnsi="Arial" w:eastAsia="Arial" w:cs="Arial"/>
                <w:b/>
                <w:bCs/>
                <w:i w:val="0"/>
                <w:iCs w:val="0"/>
                <w:color w:val="0D4A0D"/>
                <w:sz w:val="20"/>
                <w:szCs w:val="20"/>
              </w:rPr>
              <w:t>Claude (Anthropic) — 24/25 puntos</w:t>
            </w:r>
          </w:p>
        </w:tc>
      </w:tr>
      <w:tr w14:paraId="626B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43894F6B">
            <w:pPr>
              <w:jc w:val="left"/>
            </w:pPr>
            <w:r>
              <w:rPr>
                <w:rFonts w:ascii="Arial" w:hAnsi="Arial" w:eastAsia="Arial" w:cs="Arial"/>
                <w:b/>
                <w:bCs/>
                <w:i w:val="0"/>
                <w:iCs w:val="0"/>
                <w:color w:val="000000"/>
                <w:sz w:val="20"/>
                <w:szCs w:val="20"/>
              </w:rPr>
              <w:t>Puntaje total</w:t>
            </w:r>
          </w:p>
        </w:tc>
        <w:tc>
          <w:tcPr>
            <w:tcW w:w="63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26C6155A">
            <w:pPr>
              <w:jc w:val="left"/>
            </w:pPr>
            <w:r>
              <w:rPr>
                <w:rFonts w:ascii="Arial" w:hAnsi="Arial" w:eastAsia="Arial" w:cs="Arial"/>
                <w:b w:val="0"/>
                <w:bCs w:val="0"/>
                <w:i w:val="0"/>
                <w:iCs w:val="0"/>
                <w:color w:val="000000"/>
                <w:sz w:val="20"/>
                <w:szCs w:val="20"/>
              </w:rPr>
              <w:t>24 de 25 puntos (96%)</w:t>
            </w:r>
          </w:p>
        </w:tc>
      </w:tr>
      <w:tr w14:paraId="5AB5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41498C04">
            <w:pPr>
              <w:jc w:val="left"/>
            </w:pPr>
            <w:r>
              <w:rPr>
                <w:rFonts w:ascii="Arial" w:hAnsi="Arial" w:eastAsia="Arial" w:cs="Arial"/>
                <w:b/>
                <w:bCs/>
                <w:i w:val="0"/>
                <w:iCs w:val="0"/>
                <w:color w:val="000000"/>
                <w:sz w:val="20"/>
                <w:szCs w:val="20"/>
              </w:rPr>
              <w:t>Repositorio GitHub</w:t>
            </w:r>
          </w:p>
        </w:tc>
        <w:tc>
          <w:tcPr>
            <w:tcW w:w="63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62B3AC66">
            <w:pPr>
              <w:jc w:val="left"/>
            </w:pPr>
            <w:r>
              <w:rPr>
                <w:rFonts w:ascii="Arial" w:hAnsi="Arial" w:eastAsia="Arial" w:cs="Arial"/>
                <w:b w:val="0"/>
                <w:bCs w:val="0"/>
                <w:i w:val="0"/>
                <w:iCs w:val="0"/>
                <w:color w:val="1A5FB4"/>
                <w:sz w:val="18"/>
                <w:szCs w:val="18"/>
              </w:rPr>
              <w:t>https://github.com/TU_USUARIO/emotion-detector-TUNOMBRE</w:t>
            </w:r>
          </w:p>
        </w:tc>
      </w:tr>
      <w:tr w14:paraId="42F3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A7A1A" w:sz="6" w:space="0"/>
              <w:left w:val="single" w:color="1A7A1A" w:sz="6" w:space="0"/>
              <w:bottom w:val="single" w:color="1A7A1A" w:sz="6" w:space="0"/>
              <w:right w:val="single" w:color="1A7A1A" w:sz="6" w:space="0"/>
            </w:tcBorders>
            <w:shd w:val="clear" w:color="auto" w:fill="F2F2F2"/>
            <w:tcMar>
              <w:top w:w="80" w:type="dxa"/>
              <w:left w:w="120" w:type="dxa"/>
              <w:bottom w:w="80" w:type="dxa"/>
              <w:right w:w="120" w:type="dxa"/>
            </w:tcMar>
            <w:vAlign w:val="center"/>
          </w:tcPr>
          <w:p w14:paraId="0748FE1D">
            <w:pPr>
              <w:jc w:val="left"/>
            </w:pPr>
            <w:r>
              <w:rPr>
                <w:rFonts w:ascii="Arial" w:hAnsi="Arial" w:eastAsia="Arial" w:cs="Arial"/>
                <w:b/>
                <w:bCs/>
                <w:i w:val="0"/>
                <w:iCs w:val="0"/>
                <w:color w:val="000000"/>
                <w:sz w:val="20"/>
                <w:szCs w:val="20"/>
              </w:rPr>
              <w:t>Colaborador agregado</w:t>
            </w:r>
          </w:p>
        </w:tc>
        <w:tc>
          <w:tcPr>
            <w:tcW w:w="63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7C112BF2">
            <w:pPr>
              <w:jc w:val="left"/>
            </w:pPr>
            <w:r>
              <w:rPr>
                <w:rFonts w:ascii="Arial" w:hAnsi="Arial" w:eastAsia="Arial" w:cs="Arial"/>
                <w:b w:val="0"/>
                <w:bCs w:val="0"/>
                <w:i w:val="0"/>
                <w:iCs w:val="0"/>
                <w:color w:val="000000"/>
                <w:sz w:val="20"/>
                <w:szCs w:val="20"/>
              </w:rPr>
              <w:t>cesarod88</w:t>
            </w:r>
          </w:p>
        </w:tc>
      </w:tr>
      <w:tr w14:paraId="341A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A7A1A" w:sz="6" w:space="0"/>
              <w:left w:val="single" w:color="1A7A1A" w:sz="6" w:space="0"/>
              <w:bottom w:val="single" w:color="1A7A1A" w:sz="6" w:space="0"/>
              <w:right w:val="single" w:color="1A7A1A" w:sz="6" w:space="0"/>
            </w:tcBorders>
            <w:shd w:val="clear" w:color="auto" w:fill="D9E6F2"/>
            <w:tcMar>
              <w:top w:w="80" w:type="dxa"/>
              <w:left w:w="120" w:type="dxa"/>
              <w:bottom w:w="80" w:type="dxa"/>
              <w:right w:w="120" w:type="dxa"/>
            </w:tcMar>
            <w:vAlign w:val="center"/>
          </w:tcPr>
          <w:p w14:paraId="5B18E0E8">
            <w:pPr>
              <w:jc w:val="left"/>
            </w:pPr>
            <w:r>
              <w:rPr>
                <w:rFonts w:ascii="Arial" w:hAnsi="Arial" w:eastAsia="Arial" w:cs="Arial"/>
                <w:b/>
                <w:bCs/>
                <w:i w:val="0"/>
                <w:iCs w:val="0"/>
                <w:color w:val="000000"/>
                <w:sz w:val="20"/>
                <w:szCs w:val="20"/>
              </w:rPr>
              <w:t>Archivos en el repositorio</w:t>
            </w:r>
          </w:p>
        </w:tc>
        <w:tc>
          <w:tcPr>
            <w:tcW w:w="6360" w:type="dxa"/>
            <w:tcBorders>
              <w:top w:val="single" w:color="1A7A1A" w:sz="6" w:space="0"/>
              <w:left w:val="single" w:color="1A7A1A" w:sz="6" w:space="0"/>
              <w:bottom w:val="single" w:color="1A7A1A" w:sz="6" w:space="0"/>
              <w:right w:val="single" w:color="1A7A1A" w:sz="6" w:space="0"/>
            </w:tcBorders>
            <w:shd w:val="clear" w:color="auto" w:fill="FFFFFF"/>
            <w:tcMar>
              <w:top w:w="80" w:type="dxa"/>
              <w:left w:w="120" w:type="dxa"/>
              <w:bottom w:w="80" w:type="dxa"/>
              <w:right w:w="120" w:type="dxa"/>
            </w:tcMar>
            <w:vAlign w:val="center"/>
          </w:tcPr>
          <w:p w14:paraId="304C0C8B">
            <w:pPr>
              <w:jc w:val="left"/>
            </w:pPr>
            <w:r>
              <w:rPr>
                <w:rFonts w:ascii="Arial" w:hAnsi="Arial" w:eastAsia="Arial" w:cs="Arial"/>
                <w:b w:val="0"/>
                <w:bCs w:val="0"/>
                <w:i w:val="0"/>
                <w:iCs w:val="0"/>
                <w:color w:val="000000"/>
                <w:sz w:val="20"/>
                <w:szCs w:val="20"/>
              </w:rPr>
              <w:t>main.py, requirements.txt, README.md, .gitignore</w:t>
            </w:r>
          </w:p>
        </w:tc>
      </w:tr>
    </w:tbl>
    <w:p w14:paraId="71B6A716">
      <w:pPr>
        <w:spacing w:after="80"/>
      </w:pPr>
    </w:p>
    <w:p w14:paraId="3B2CFD96">
      <w:pPr>
        <w:spacing w:after="80"/>
      </w:pPr>
    </w:p>
    <w:p w14:paraId="2725DB4D">
      <w:pPr>
        <w:spacing w:after="80"/>
      </w:pPr>
    </w:p>
    <w:p w14:paraId="07DF7A2C">
      <w:pPr>
        <w:jc w:val="center"/>
      </w:pPr>
    </w:p>
    <w:sectPr>
      <w:pgSz w:w="12240" w:h="15840"/>
      <w:pgMar w:top="1440" w:right="1300" w:bottom="144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245B1BDD"/>
    <w:rsid w:val="456B65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20" w:after="160"/>
      <w:outlineLvl w:val="0"/>
    </w:pPr>
    <w:rPr>
      <w:rFonts w:ascii="Arial" w:hAnsi="Arial" w:eastAsia="Arial" w:cs="Arial"/>
      <w:b/>
      <w:bCs/>
      <w:color w:val="0F3460"/>
      <w:sz w:val="28"/>
      <w:szCs w:val="28"/>
    </w:rPr>
  </w:style>
  <w:style w:type="paragraph" w:styleId="3">
    <w:name w:val="heading 2"/>
    <w:next w:val="1"/>
    <w:qFormat/>
    <w:uiPriority w:val="0"/>
    <w:pPr>
      <w:spacing w:before="240" w:after="120"/>
      <w:outlineLvl w:val="1"/>
    </w:pPr>
    <w:rPr>
      <w:rFonts w:ascii="Arial" w:hAnsi="Arial" w:eastAsia="Arial" w:cs="Arial"/>
      <w:b/>
      <w:bCs/>
      <w:color w:val="0D4A0D"/>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character" w:styleId="11">
    <w:name w:val="Hyperlink"/>
    <w:unhideWhenUsed/>
    <w:uiPriority w:val="99"/>
    <w:rPr>
      <w:color w:val="0563C1"/>
      <w:u w:val="single"/>
    </w:rPr>
  </w:style>
  <w:style w:type="paragraph" w:styleId="12">
    <w:name w:val="footnote text"/>
    <w:link w:val="15"/>
    <w:semiHidden/>
    <w:unhideWhenUsed/>
    <w:uiPriority w:val="99"/>
    <w:pPr>
      <w:spacing w:after="0" w:line="240" w:lineRule="auto"/>
    </w:pPr>
    <w:rPr>
      <w:rFonts w:ascii="Arial" w:hAnsi="Arial" w:eastAsia="Arial" w:cs="Arial"/>
      <w:sz w:val="20"/>
      <w:szCs w:val="20"/>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0"/>
      <w:szCs w:val="20"/>
    </w:rPr>
  </w:style>
  <w:style w:type="character" w:customStyle="1" w:styleId="15">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2026-03-25T05:19:00Z</dcterms:created>
  <dc:creator>Un-named</dc:creator>
  <cp:lastModifiedBy>Isabel Acevedo</cp:lastModifiedBy>
  <dcterms:modified xsi:type="dcterms:W3CDTF">2026-03-25T05:26:50Z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E4F48B8052F64B26B139B77206D23133_13</vt:lpwstr>
  </property>
</Properties>
</file>