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210A" w14:textId="77777777" w:rsidR="004C5726" w:rsidRPr="004C5726" w:rsidRDefault="004C5726" w:rsidP="004C5726">
      <w:pPr>
        <w:rPr>
          <w:rFonts w:ascii="Times New Roman" w:eastAsia="Times New Roman" w:hAnsi="Times New Roman" w:cs="Times New Roman"/>
          <w:color w:val="000000"/>
        </w:rPr>
      </w:pPr>
      <w:r w:rsidRPr="004C5726">
        <w:rPr>
          <w:rFonts w:ascii="Arial" w:eastAsia="Times New Roman" w:hAnsi="Arial" w:cs="Arial"/>
          <w:color w:val="000000"/>
          <w:sz w:val="22"/>
          <w:szCs w:val="22"/>
        </w:rPr>
        <w:t>Jonh Stiven Arboleda Gallego A00359103</w:t>
      </w:r>
    </w:p>
    <w:p w14:paraId="3EDF3162" w14:textId="77777777" w:rsidR="004C5726" w:rsidRPr="004C5726" w:rsidRDefault="004C5726" w:rsidP="004C5726">
      <w:pPr>
        <w:rPr>
          <w:rFonts w:ascii="Times New Roman" w:eastAsia="Times New Roman" w:hAnsi="Times New Roman" w:cs="Times New Roman"/>
          <w:color w:val="000000"/>
        </w:rPr>
      </w:pPr>
      <w:r w:rsidRPr="004C5726">
        <w:rPr>
          <w:rFonts w:ascii="Arial" w:eastAsia="Times New Roman" w:hAnsi="Arial" w:cs="Arial"/>
          <w:color w:val="000000"/>
          <w:sz w:val="22"/>
          <w:szCs w:val="22"/>
        </w:rPr>
        <w:t>Isabella Ortiz Jaramillo A00358451</w:t>
      </w:r>
    </w:p>
    <w:p w14:paraId="137651A6" w14:textId="77777777" w:rsidR="004C5726" w:rsidRPr="004C5726" w:rsidRDefault="004C5726" w:rsidP="004C5726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D270700" w14:textId="77777777" w:rsidR="004C5726" w:rsidRPr="004C5726" w:rsidRDefault="004C5726" w:rsidP="004C5726">
      <w:pPr>
        <w:rPr>
          <w:rFonts w:ascii="Times New Roman" w:eastAsia="Times New Roman" w:hAnsi="Times New Roman" w:cs="Times New Roman"/>
          <w:color w:val="000000"/>
        </w:rPr>
      </w:pPr>
      <w:r w:rsidRPr="004C5726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PROBLEMA</w:t>
      </w:r>
    </w:p>
    <w:p w14:paraId="1D445F99" w14:textId="77777777" w:rsidR="004C5726" w:rsidRPr="004C5726" w:rsidRDefault="004C5726" w:rsidP="004C5726">
      <w:pPr>
        <w:rPr>
          <w:rFonts w:ascii="Times New Roman" w:eastAsia="Times New Roman" w:hAnsi="Times New Roman" w:cs="Times New Roman"/>
          <w:color w:val="000000"/>
        </w:rPr>
      </w:pPr>
    </w:p>
    <w:p w14:paraId="631426D4" w14:textId="77777777" w:rsidR="004C5726" w:rsidRPr="004C5726" w:rsidRDefault="004C5726" w:rsidP="004C5726">
      <w:pPr>
        <w:rPr>
          <w:rFonts w:ascii="Times New Roman" w:eastAsia="Times New Roman" w:hAnsi="Times New Roman" w:cs="Times New Roman"/>
          <w:color w:val="000000"/>
        </w:rPr>
      </w:pPr>
      <w:r w:rsidRPr="004C5726">
        <w:rPr>
          <w:rFonts w:ascii="Arial" w:eastAsia="Times New Roman" w:hAnsi="Arial" w:cs="Arial"/>
          <w:color w:val="000000"/>
          <w:sz w:val="22"/>
          <w:szCs w:val="22"/>
        </w:rPr>
        <w:t>Debido a la falta de precisión de las sugerencias en la plataforma de Netflix, se decidió realizar una mejor clasificación de las películas y series teniendo en cuenta más factores que el género, como lo son: la fecha de lanzamiento, el director de la película, el país de origen y la calificación por el público. Esto es, con el fin de que los usuarios reciban recomendaciones más acordes a sus gustos, a lo que frecuentan en sus películas y series y a lo que buscan ver en el momento.</w:t>
      </w:r>
    </w:p>
    <w:p w14:paraId="17228057" w14:textId="77777777" w:rsidR="004C5726" w:rsidRPr="004C5726" w:rsidRDefault="004C5726" w:rsidP="004C5726">
      <w:pPr>
        <w:spacing w:after="240"/>
        <w:rPr>
          <w:rFonts w:ascii="Times New Roman" w:eastAsia="Times New Roman" w:hAnsi="Times New Roman" w:cs="Times New Roman"/>
        </w:rPr>
      </w:pPr>
    </w:p>
    <w:p w14:paraId="0E20ABF9" w14:textId="77777777" w:rsidR="00FB1C0E" w:rsidRDefault="004C5726"/>
    <w:sectPr w:rsidR="00FB1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26"/>
    <w:rsid w:val="002C5DDF"/>
    <w:rsid w:val="003B505F"/>
    <w:rsid w:val="004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9E082"/>
  <w15:chartTrackingRefBased/>
  <w15:docId w15:val="{4ECF34D2-0CA0-A84D-AFB1-24EA5420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7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Ortiz Jaramillo</dc:creator>
  <cp:keywords/>
  <dc:description/>
  <cp:lastModifiedBy>Isabella Ortiz Jaramillo</cp:lastModifiedBy>
  <cp:revision>1</cp:revision>
  <dcterms:created xsi:type="dcterms:W3CDTF">2021-04-14T03:47:00Z</dcterms:created>
  <dcterms:modified xsi:type="dcterms:W3CDTF">2021-04-14T03:49:00Z</dcterms:modified>
</cp:coreProperties>
</file>