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7B58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Jonh Stiven Arboleda Gallego A00359103</w:t>
      </w:r>
    </w:p>
    <w:p w14:paraId="1B85AB40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Isabella Ortiz Jaramillo A00358451</w:t>
      </w:r>
    </w:p>
    <w:p w14:paraId="72076647" w14:textId="77777777" w:rsidR="00AE7C22" w:rsidRPr="00AE7C22" w:rsidRDefault="00AE7C22" w:rsidP="00AE7C22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0EB9C32" w14:textId="026E8858" w:rsidR="00AE7C22" w:rsidRPr="00E14DC4" w:rsidRDefault="00E14DC4" w:rsidP="00E14DC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IDENTIFICACIÓN DEL </w:t>
      </w:r>
      <w:r w:rsidR="00AE7C22" w:rsidRPr="00E14DC4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PROBLEMA</w:t>
      </w:r>
    </w:p>
    <w:p w14:paraId="09D3DAF2" w14:textId="71F53739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</w:p>
    <w:p w14:paraId="1F8332E8" w14:textId="3F9D8B4F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Debido a la falta de precisión de las sugerencias en la plataforma de Netflix, se decidió realizar una mejor clasificación de las películas y series teniendo en cuenta más factores que el género, como lo son: la fecha de lanzamiento, el director de la película, el país de origen y la calificación por el público. Esto es, con el fin de que los usuarios reciban recomendaciones más acordes a sus gustos, a lo que frecuentan en sus películas y series y a lo que buscan ver en el momento.</w:t>
      </w:r>
    </w:p>
    <w:p w14:paraId="0744C294" w14:textId="603B6A12" w:rsidR="00AE7C22" w:rsidRDefault="00AE7C22" w:rsidP="00AE7C22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BE2E732" w14:textId="43D788C1" w:rsidR="00E14DC4" w:rsidRDefault="00E14DC4" w:rsidP="00E14DC4">
      <w:pPr>
        <w:pStyle w:val="Prrafodelista"/>
        <w:numPr>
          <w:ilvl w:val="0"/>
          <w:numId w:val="6"/>
        </w:numPr>
        <w:spacing w:after="24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14DC4">
        <w:rPr>
          <w:rFonts w:ascii="Arial" w:eastAsia="Times New Roman" w:hAnsi="Arial" w:cs="Arial"/>
          <w:b/>
          <w:bCs/>
          <w:color w:val="000000"/>
          <w:sz w:val="22"/>
          <w:szCs w:val="22"/>
        </w:rPr>
        <w:t>RESEARCH</w:t>
      </w:r>
    </w:p>
    <w:p w14:paraId="16E0BAFA" w14:textId="77777777" w:rsidR="00E14DC4" w:rsidRPr="00AE7C22" w:rsidRDefault="00E14DC4" w:rsidP="00E14DC4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b/>
          <w:bCs/>
          <w:color w:val="000000"/>
          <w:sz w:val="22"/>
          <w:szCs w:val="22"/>
        </w:rPr>
        <w:t>REQUERIMIENTOS FUNCIONALES</w:t>
      </w:r>
    </w:p>
    <w:p w14:paraId="4671B3D4" w14:textId="77777777" w:rsidR="00E14DC4" w:rsidRPr="00AE7C22" w:rsidRDefault="00E14DC4" w:rsidP="00E14DC4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Times New Roman" w:eastAsia="Times New Roman" w:hAnsi="Times New Roman" w:cs="Times New Roman"/>
          <w:color w:val="000000"/>
        </w:rPr>
        <w:br/>
      </w:r>
    </w:p>
    <w:p w14:paraId="130CAFE6" w14:textId="77777777" w:rsidR="00E14DC4" w:rsidRPr="00AE7C22" w:rsidRDefault="00E14DC4" w:rsidP="00E14DC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Realizar tablas con la información del </w:t>
      </w:r>
      <w:proofErr w:type="spellStart"/>
      <w:r w:rsidRPr="00AE7C22">
        <w:rPr>
          <w:rFonts w:ascii="Arial" w:eastAsia="Times New Roman" w:hAnsi="Arial" w:cs="Arial"/>
          <w:color w:val="000000"/>
          <w:sz w:val="22"/>
          <w:szCs w:val="22"/>
        </w:rPr>
        <w:t>dataset</w:t>
      </w:r>
      <w:proofErr w:type="spellEnd"/>
      <w:r w:rsidRPr="00AE7C22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68C4C2E6" w14:textId="77777777" w:rsidR="00E14DC4" w:rsidRPr="00AE7C22" w:rsidRDefault="00E14DC4" w:rsidP="00E14DC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Realizar 5 gráficos representando información importante para el estudio de datos.</w:t>
      </w:r>
    </w:p>
    <w:p w14:paraId="5F75E22C" w14:textId="198C914C" w:rsidR="00E14DC4" w:rsidRPr="00AE7C22" w:rsidRDefault="00E14DC4" w:rsidP="00E14DC4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Un gráfico ilustrando la cantidad de películas por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años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que existen en la plataforma</w:t>
      </w:r>
    </w:p>
    <w:p w14:paraId="48728C0C" w14:textId="34A21D9B" w:rsidR="00E14DC4" w:rsidRPr="00AE7C22" w:rsidRDefault="00E14DC4" w:rsidP="00E14DC4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ilustrando la cantidad de películas por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 xml:space="preserve"> algunos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países</w:t>
      </w:r>
    </w:p>
    <w:p w14:paraId="6D738EEF" w14:textId="6EED200A" w:rsidR="00E14DC4" w:rsidRPr="00AE7C22" w:rsidRDefault="00E14DC4" w:rsidP="00E14DC4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que muestr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 xml:space="preserve">algunos de los 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>director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es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más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conocidos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en la plataforma</w:t>
      </w:r>
    </w:p>
    <w:p w14:paraId="053F5A38" w14:textId="068DD54A" w:rsidR="00E14DC4" w:rsidRPr="00AE7C22" w:rsidRDefault="00E14DC4" w:rsidP="00E14DC4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Un gráfico que ilustre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las películas por el género.</w:t>
      </w:r>
    </w:p>
    <w:p w14:paraId="6A74BF54" w14:textId="77777777" w:rsidR="00E14DC4" w:rsidRPr="00AE7C22" w:rsidRDefault="00E14DC4" w:rsidP="00E14DC4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ilustrando la duración de las películas por intervalos.</w:t>
      </w:r>
    </w:p>
    <w:p w14:paraId="1BDCE112" w14:textId="77777777" w:rsidR="00E14DC4" w:rsidRPr="00AE7C22" w:rsidRDefault="00E14DC4" w:rsidP="00E14DC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Filtrar la información de acuerdo al criterio escogido por el usuario. </w:t>
      </w:r>
    </w:p>
    <w:p w14:paraId="03B32411" w14:textId="77777777" w:rsidR="00E14DC4" w:rsidRPr="00AE7C22" w:rsidRDefault="00E14DC4" w:rsidP="00E14DC4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Listar los registros y filtrarlos por valores particulares de una columna.</w:t>
      </w:r>
    </w:p>
    <w:p w14:paraId="3A2AC97C" w14:textId="690FEFEC" w:rsidR="00E14DC4" w:rsidRPr="00104335" w:rsidRDefault="00E14DC4" w:rsidP="00552973">
      <w:pPr>
        <w:numPr>
          <w:ilvl w:val="0"/>
          <w:numId w:val="5"/>
        </w:numPr>
        <w:textAlignment w:val="baseline"/>
      </w:pPr>
      <w:r w:rsidRPr="00104335">
        <w:rPr>
          <w:rFonts w:ascii="Arial" w:eastAsia="Times New Roman" w:hAnsi="Arial" w:cs="Arial"/>
          <w:color w:val="000000"/>
          <w:sz w:val="22"/>
          <w:szCs w:val="22"/>
        </w:rPr>
        <w:t>Si los valores de la columna son numéricos, se pueden filtrar por intervalos.  </w:t>
      </w:r>
    </w:p>
    <w:p w14:paraId="2374245A" w14:textId="3F516A53" w:rsidR="00104335" w:rsidRPr="00104335" w:rsidRDefault="00104335" w:rsidP="00552973">
      <w:pPr>
        <w:numPr>
          <w:ilvl w:val="0"/>
          <w:numId w:val="5"/>
        </w:numPr>
        <w:textAlignment w:val="baseline"/>
      </w:pPr>
      <w:r>
        <w:rPr>
          <w:rFonts w:ascii="Arial" w:eastAsia="Times New Roman" w:hAnsi="Arial" w:cs="Arial"/>
          <w:color w:val="000000"/>
          <w:sz w:val="22"/>
          <w:szCs w:val="22"/>
        </w:rPr>
        <w:t>Sugerir las películas más adecuadas al usuario de acuerdo a su historial.</w:t>
      </w:r>
    </w:p>
    <w:p w14:paraId="3B003554" w14:textId="120AA1B3" w:rsidR="00104335" w:rsidRDefault="00104335" w:rsidP="0010433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CE9FCC3" w14:textId="42AA4FBD" w:rsidR="00104335" w:rsidRPr="00104335" w:rsidRDefault="00104335" w:rsidP="00104335">
      <w:pPr>
        <w:textAlignment w:val="baseline"/>
        <w:rPr>
          <w:b/>
          <w:bCs/>
        </w:rPr>
      </w:pPr>
      <w:r w:rsidRPr="00104335">
        <w:rPr>
          <w:rFonts w:ascii="Arial" w:eastAsia="Times New Roman" w:hAnsi="Arial" w:cs="Arial"/>
          <w:b/>
          <w:bCs/>
          <w:color w:val="000000"/>
          <w:sz w:val="22"/>
          <w:szCs w:val="22"/>
        </w:rPr>
        <w:t>REQUERIMIENTOS NO FUNCIONALES</w:t>
      </w:r>
    </w:p>
    <w:p w14:paraId="16806D85" w14:textId="77777777" w:rsidR="00E14DC4" w:rsidRDefault="00E14DC4" w:rsidP="00E14DC4"/>
    <w:p w14:paraId="57F64821" w14:textId="157E0B45" w:rsidR="00E14DC4" w:rsidRDefault="00104335" w:rsidP="00104335">
      <w:pPr>
        <w:pStyle w:val="Prrafodelista"/>
        <w:numPr>
          <w:ilvl w:val="1"/>
          <w:numId w:val="2"/>
        </w:numPr>
      </w:pPr>
      <w:r>
        <w:t>Implementar árboles de decisión para las sugerencias al usuario.</w:t>
      </w:r>
    </w:p>
    <w:p w14:paraId="1F8301FA" w14:textId="3168D18A" w:rsidR="00104335" w:rsidRDefault="00104335" w:rsidP="00104335">
      <w:pPr>
        <w:pStyle w:val="Prrafodelista"/>
        <w:ind w:left="1440"/>
      </w:pPr>
    </w:p>
    <w:p w14:paraId="1D3B5761" w14:textId="0893D937" w:rsidR="00104335" w:rsidRDefault="00104335" w:rsidP="00104335">
      <w:pPr>
        <w:pStyle w:val="Prrafodelista"/>
        <w:ind w:left="1440"/>
      </w:pPr>
    </w:p>
    <w:p w14:paraId="2B00D691" w14:textId="5A344C5F" w:rsidR="00104335" w:rsidRDefault="00104335" w:rsidP="00104335">
      <w:pPr>
        <w:pStyle w:val="Prrafodelista"/>
        <w:ind w:left="1440"/>
      </w:pPr>
    </w:p>
    <w:p w14:paraId="2362AE3B" w14:textId="1BC2DF7C" w:rsidR="00104335" w:rsidRDefault="00104335" w:rsidP="00104335">
      <w:pPr>
        <w:pStyle w:val="Prrafodelista"/>
        <w:ind w:left="1440"/>
      </w:pPr>
    </w:p>
    <w:p w14:paraId="1E04478E" w14:textId="2539CC35" w:rsidR="00104335" w:rsidRDefault="00104335" w:rsidP="00104335">
      <w:pPr>
        <w:pStyle w:val="Prrafodelista"/>
        <w:ind w:left="1440"/>
      </w:pPr>
    </w:p>
    <w:p w14:paraId="355BDAE1" w14:textId="1FE8CA79" w:rsidR="00104335" w:rsidRDefault="00104335" w:rsidP="00104335">
      <w:pPr>
        <w:pStyle w:val="Prrafodelista"/>
        <w:ind w:left="1440"/>
      </w:pPr>
    </w:p>
    <w:p w14:paraId="40AC4A8A" w14:textId="2CB46E05" w:rsidR="00104335" w:rsidRDefault="00104335" w:rsidP="00104335">
      <w:pPr>
        <w:pStyle w:val="Prrafodelista"/>
        <w:ind w:left="1440"/>
      </w:pPr>
    </w:p>
    <w:p w14:paraId="20ED8026" w14:textId="5259EC79" w:rsidR="00104335" w:rsidRDefault="00104335" w:rsidP="00104335">
      <w:pPr>
        <w:pStyle w:val="Prrafodelista"/>
        <w:ind w:left="1440"/>
      </w:pPr>
    </w:p>
    <w:p w14:paraId="5ED1C069" w14:textId="2FCF6FE9" w:rsidR="00104335" w:rsidRDefault="00104335" w:rsidP="00104335">
      <w:pPr>
        <w:pStyle w:val="Prrafodelista"/>
        <w:ind w:left="1440"/>
      </w:pPr>
    </w:p>
    <w:p w14:paraId="44050979" w14:textId="104939E8" w:rsidR="00104335" w:rsidRDefault="00104335" w:rsidP="00104335">
      <w:pPr>
        <w:pStyle w:val="Prrafodelista"/>
        <w:ind w:left="1440"/>
      </w:pPr>
    </w:p>
    <w:p w14:paraId="643F2FAD" w14:textId="77777777" w:rsidR="00104335" w:rsidRDefault="00104335" w:rsidP="00104335">
      <w:pPr>
        <w:pStyle w:val="Prrafodelista"/>
        <w:ind w:left="1440"/>
      </w:pPr>
    </w:p>
    <w:p w14:paraId="1E39F866" w14:textId="3B346CC6" w:rsidR="00E14DC4" w:rsidRDefault="00E14DC4" w:rsidP="00E14DC4"/>
    <w:p w14:paraId="30FB35CD" w14:textId="0D94AC04" w:rsidR="00E14DC4" w:rsidRDefault="00E14DC4" w:rsidP="00E14DC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lastRenderedPageBreak/>
        <w:t>Árboles de decisión</w:t>
      </w:r>
    </w:p>
    <w:p w14:paraId="304BBDA9" w14:textId="6F66AB5A" w:rsidR="00E14DC4" w:rsidRDefault="00E14DC4" w:rsidP="00E14DC4">
      <w:pPr>
        <w:rPr>
          <w:rFonts w:ascii="Times New Roman" w:eastAsia="Times New Roman" w:hAnsi="Times New Roman" w:cs="Times New Roman"/>
          <w:color w:val="000000"/>
        </w:rPr>
      </w:pPr>
    </w:p>
    <w:p w14:paraId="64B7BB1C" w14:textId="50C889B0" w:rsidR="00E14DC4" w:rsidRDefault="00194AA7" w:rsidP="00E14DC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Verdana" w:eastAsia="Times New Roman" w:hAnsi="Verdana" w:cs="Times New Roman"/>
          <w:noProof/>
          <w:color w:val="555555"/>
          <w:sz w:val="21"/>
          <w:szCs w:val="21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03552851" wp14:editId="4E947E5B">
            <wp:simplePos x="0" y="0"/>
            <wp:positionH relativeFrom="column">
              <wp:posOffset>3950970</wp:posOffset>
            </wp:positionH>
            <wp:positionV relativeFrom="paragraph">
              <wp:posOffset>171450</wp:posOffset>
            </wp:positionV>
            <wp:extent cx="2646680" cy="1946910"/>
            <wp:effectExtent l="0" t="0" r="1270" b="0"/>
            <wp:wrapTight wrapText="bothSides">
              <wp:wrapPolygon edited="0">
                <wp:start x="0" y="0"/>
                <wp:lineTo x="0" y="21346"/>
                <wp:lineTo x="21455" y="21346"/>
                <wp:lineTo x="21455" y="0"/>
                <wp:lineTo x="0" y="0"/>
              </wp:wrapPolygon>
            </wp:wrapTight>
            <wp:docPr id="1" name="Imagen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DC4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Un árbol de decisiones es una representación esquemática que facilita la toma de decisiones, especialmente cuando existen riesgos, costos, beneficios y múltiples opciones</w:t>
      </w:r>
      <w:r w:rsidR="00E14DC4">
        <w:rPr>
          <w:rFonts w:ascii="Verdana" w:eastAsia="Times New Roman" w:hAnsi="Verdana" w:cs="Times New Roman"/>
          <w:color w:val="555555"/>
          <w:sz w:val="21"/>
          <w:szCs w:val="21"/>
          <w:shd w:val="clear" w:color="auto" w:fill="FFFFFF"/>
        </w:rPr>
        <w:t xml:space="preserve"> </w:t>
      </w:r>
      <w:r w:rsidR="00E14DC4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al representar visualmente las diferentes posibilidades que existen ante un escenario; además, de las posibles consecuencias que cada escenario podría traer. Su nombre se da debido al parecido que tiene el esquema con las ramas de un árbol; un árbol de decisiones puede utilizarse en cualquier aspecto de la vida cotidiana, desde decisiones difíciles en la familia, hasta aplicaciones complejas en los negocios y en la inteligencia artificial.</w:t>
      </w:r>
      <w:r w:rsidR="00AB6AAC">
        <w:rPr>
          <w:rStyle w:val="Refdenotaalpie"/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footnoteReference w:id="1"/>
      </w:r>
      <w:r w:rsidR="00E14DC4" w:rsidRPr="00E14DC4">
        <w:rPr>
          <w:rFonts w:ascii="Verdana" w:eastAsia="Times New Roman" w:hAnsi="Verdana" w:cs="Times New Roman"/>
          <w:noProof/>
          <w:color w:val="55555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B6AAC">
        <w:rPr>
          <w:rStyle w:val="Refdenotaalpie"/>
          <w:rFonts w:ascii="Verdana" w:eastAsia="Times New Roman" w:hAnsi="Verdana" w:cs="Times New Roman"/>
          <w:noProof/>
          <w:color w:val="555555"/>
          <w:sz w:val="21"/>
          <w:szCs w:val="21"/>
          <w:bdr w:val="none" w:sz="0" w:space="0" w:color="auto" w:frame="1"/>
          <w:shd w:val="clear" w:color="auto" w:fill="FFFFFF"/>
        </w:rPr>
        <w:footnoteReference w:id="2"/>
      </w:r>
    </w:p>
    <w:p w14:paraId="7791FC48" w14:textId="77777777" w:rsidR="00E14DC4" w:rsidRDefault="00E14DC4" w:rsidP="00E14DC4">
      <w:pPr>
        <w:rPr>
          <w:rFonts w:ascii="Times New Roman" w:eastAsia="Times New Roman" w:hAnsi="Times New Roman" w:cs="Times New Roman"/>
          <w:color w:val="000000"/>
        </w:rPr>
      </w:pPr>
    </w:p>
    <w:p w14:paraId="26ADE173" w14:textId="77777777" w:rsidR="00E14DC4" w:rsidRDefault="00E14DC4" w:rsidP="00E14DC4">
      <w:pPr>
        <w:rPr>
          <w:rFonts w:ascii="Times New Roman" w:eastAsia="Times New Roman" w:hAnsi="Times New Roman" w:cs="Times New Roman"/>
          <w:color w:val="000000"/>
        </w:rPr>
      </w:pPr>
    </w:p>
    <w:p w14:paraId="3EA62B1B" w14:textId="77777777" w:rsidR="00E14DC4" w:rsidRPr="00E14DC4" w:rsidRDefault="00E14DC4" w:rsidP="00E14DC4">
      <w:pPr>
        <w:spacing w:after="24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389A7B7E" w14:textId="5D453A39" w:rsidR="00E14DC4" w:rsidRPr="00E14DC4" w:rsidRDefault="00E14DC4" w:rsidP="00E14DC4">
      <w:pPr>
        <w:pStyle w:val="Prrafodelista"/>
        <w:numPr>
          <w:ilvl w:val="0"/>
          <w:numId w:val="6"/>
        </w:numPr>
        <w:spacing w:after="24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SOLUCIONES CREATIVAS</w:t>
      </w:r>
    </w:p>
    <w:p w14:paraId="717C3C04" w14:textId="4C23F97A" w:rsidR="00F013C6" w:rsidRDefault="00F013C6" w:rsidP="00F013C6"/>
    <w:p w14:paraId="74B11A58" w14:textId="77777777" w:rsidR="00E14DC4" w:rsidRDefault="00E14DC4" w:rsidP="00E14DC4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LLUVIA DE IDEAS:</w:t>
      </w:r>
    </w:p>
    <w:p w14:paraId="1C9A1C4A" w14:textId="77777777" w:rsidR="00E14DC4" w:rsidRDefault="00E14DC4" w:rsidP="00E14DC4">
      <w:pPr>
        <w:ind w:firstLine="720"/>
        <w:rPr>
          <w:rFonts w:ascii="Arial" w:hAnsi="Arial" w:cs="Arial"/>
          <w:b/>
        </w:rPr>
      </w:pPr>
    </w:p>
    <w:p w14:paraId="3E4EB1EC" w14:textId="266BCC67" w:rsidR="00E14DC4" w:rsidRPr="00E14DC4" w:rsidRDefault="00E14DC4" w:rsidP="00E14DC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Búsqueda manual: </w:t>
      </w:r>
      <w:r w:rsidRPr="00E14DC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Cs/>
        </w:rPr>
        <w:t>El usuario guarde las películas que más le llamen la atención para verlas en un futuro, cuando desee ver las películas ya guardadas.</w:t>
      </w:r>
    </w:p>
    <w:p w14:paraId="108D64D0" w14:textId="5EFF758A" w:rsidR="00E14DC4" w:rsidRPr="00AB6AAC" w:rsidRDefault="00E14DC4" w:rsidP="00E14DC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Guardar las películas vistas: </w:t>
      </w:r>
      <w:r w:rsidR="00AB6AAC">
        <w:rPr>
          <w:rFonts w:ascii="Arial" w:hAnsi="Arial" w:cs="Arial"/>
          <w:bCs/>
        </w:rPr>
        <w:t>Guardar las películas ya vistas por el usuario en una lista, al completar cierta cantidad de películas vistas comenzar a recomendar de acuerdo a su género más visto.</w:t>
      </w:r>
    </w:p>
    <w:p w14:paraId="094D1AE2" w14:textId="5D30EF67" w:rsidR="00AB6AAC" w:rsidRPr="00AB6AAC" w:rsidRDefault="00AB6AAC" w:rsidP="00E14DC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Recomendar a través de sus vistas:  </w:t>
      </w:r>
      <w:r>
        <w:rPr>
          <w:rFonts w:ascii="Arial" w:hAnsi="Arial" w:cs="Arial"/>
          <w:bCs/>
        </w:rPr>
        <w:t>Por medio de árboles de decisión tomar decisiones de recomendaciones en base las películas que busca, teniendo en cuenta el género, los directores, etc.</w:t>
      </w:r>
    </w:p>
    <w:p w14:paraId="4A3B3A1B" w14:textId="4EB317A6" w:rsidR="00AB6AAC" w:rsidRPr="00194AA7" w:rsidRDefault="00194AA7" w:rsidP="00E14DC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Utilizar listas de películas predeterminadas: </w:t>
      </w:r>
      <w:r>
        <w:rPr>
          <w:rFonts w:ascii="Arial" w:hAnsi="Arial" w:cs="Arial"/>
          <w:bCs/>
        </w:rPr>
        <w:t>Tener listas con diversas películas por género, para recomendarlas de acuerdo al género más visto.</w:t>
      </w:r>
    </w:p>
    <w:p w14:paraId="479F27CD" w14:textId="77777777" w:rsidR="00194AA7" w:rsidRPr="00E14DC4" w:rsidRDefault="00194AA7" w:rsidP="00194AA7">
      <w:pPr>
        <w:pStyle w:val="Prrafodelista"/>
        <w:ind w:left="1440"/>
        <w:rPr>
          <w:rFonts w:ascii="Arial" w:hAnsi="Arial" w:cs="Arial"/>
          <w:b/>
        </w:rPr>
      </w:pPr>
    </w:p>
    <w:p w14:paraId="1B26A1E0" w14:textId="6C0C7F1A" w:rsidR="00E14DC4" w:rsidRPr="00E14DC4" w:rsidRDefault="00E14DC4" w:rsidP="00E14DC4">
      <w:pPr>
        <w:pStyle w:val="Prrafodelista"/>
      </w:pPr>
    </w:p>
    <w:p w14:paraId="3674F684" w14:textId="77777777" w:rsidR="00E14DC4" w:rsidRPr="00E14DC4" w:rsidRDefault="00E14DC4" w:rsidP="00E14DC4">
      <w:pPr>
        <w:pStyle w:val="Prrafodelista"/>
      </w:pPr>
    </w:p>
    <w:sectPr w:rsidR="00E14DC4" w:rsidRPr="00E14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4888C" w14:textId="77777777" w:rsidR="0026634E" w:rsidRDefault="0026634E" w:rsidP="00AB6AAC">
      <w:r>
        <w:separator/>
      </w:r>
    </w:p>
  </w:endnote>
  <w:endnote w:type="continuationSeparator" w:id="0">
    <w:p w14:paraId="3A3DF867" w14:textId="77777777" w:rsidR="0026634E" w:rsidRDefault="0026634E" w:rsidP="00AB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20F51" w14:textId="77777777" w:rsidR="0026634E" w:rsidRDefault="0026634E" w:rsidP="00AB6AAC">
      <w:r>
        <w:separator/>
      </w:r>
    </w:p>
  </w:footnote>
  <w:footnote w:type="continuationSeparator" w:id="0">
    <w:p w14:paraId="49DC8618" w14:textId="77777777" w:rsidR="0026634E" w:rsidRDefault="0026634E" w:rsidP="00AB6AAC">
      <w:r>
        <w:continuationSeparator/>
      </w:r>
    </w:p>
  </w:footnote>
  <w:footnote w:id="1">
    <w:p w14:paraId="08749F92" w14:textId="201813BB" w:rsidR="00AB6AAC" w:rsidRDefault="00AB6AAC">
      <w:pPr>
        <w:pStyle w:val="Textonotapie"/>
        <w:rPr>
          <w:rStyle w:val="Hipervnculo"/>
          <w:rFonts w:ascii="Verdana" w:eastAsia="Times New Roman" w:hAnsi="Verdana" w:cs="Times New Roman"/>
          <w:color w:val="1155CC"/>
          <w:sz w:val="21"/>
          <w:szCs w:val="21"/>
          <w:shd w:val="clear" w:color="auto" w:fill="FFFFFF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  <w:rFonts w:ascii="Verdana" w:eastAsia="Times New Roman" w:hAnsi="Verdana" w:cs="Times New Roman"/>
            <w:color w:val="1155CC"/>
            <w:sz w:val="21"/>
            <w:szCs w:val="21"/>
            <w:shd w:val="clear" w:color="auto" w:fill="FFFFFF"/>
          </w:rPr>
          <w:t>https://profesionistas.org.mx/que-son-y-como-hacer-arboles-de-decisiones/</w:t>
        </w:r>
      </w:hyperlink>
    </w:p>
    <w:p w14:paraId="56B9A2A8" w14:textId="77777777" w:rsidR="00AB6AAC" w:rsidRPr="00AB6AAC" w:rsidRDefault="00AB6AAC">
      <w:pPr>
        <w:pStyle w:val="Textonotapie"/>
        <w:rPr>
          <w:lang w:val="es-ES"/>
        </w:rPr>
      </w:pPr>
    </w:p>
  </w:footnote>
  <w:footnote w:id="2">
    <w:p w14:paraId="110100B7" w14:textId="77777777" w:rsidR="00AB6AAC" w:rsidRDefault="00AB6AAC" w:rsidP="00AB6AAC">
      <w:pPr>
        <w:rPr>
          <w:rFonts w:ascii="Times New Roman" w:eastAsia="Times New Roman" w:hAnsi="Times New Roman" w:cs="Times New Roman"/>
          <w:color w:val="000000"/>
        </w:rPr>
      </w:pPr>
      <w:r>
        <w:rPr>
          <w:rStyle w:val="Refdenotaalpie"/>
        </w:rPr>
        <w:footnoteRef/>
      </w:r>
      <w:r>
        <w:t xml:space="preserve"> </w:t>
      </w:r>
      <w:hyperlink r:id="rId2" w:history="1">
        <w:r>
          <w:rPr>
            <w:rStyle w:val="Hipervnculo"/>
            <w:rFonts w:ascii="Verdana" w:eastAsia="Times New Roman" w:hAnsi="Verdana" w:cs="Times New Roman"/>
            <w:color w:val="1155CC"/>
            <w:sz w:val="21"/>
            <w:szCs w:val="21"/>
            <w:shd w:val="clear" w:color="auto" w:fill="FFFFFF"/>
          </w:rPr>
          <w:t>https://www.gestiondeoperaciones.net/procesos/arbol-de-decision/</w:t>
        </w:r>
      </w:hyperlink>
    </w:p>
    <w:p w14:paraId="20986D0A" w14:textId="6E852C64" w:rsidR="00AB6AAC" w:rsidRPr="00AB6AAC" w:rsidRDefault="00AB6AAC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34D"/>
    <w:multiLevelType w:val="multilevel"/>
    <w:tmpl w:val="A118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62206"/>
    <w:multiLevelType w:val="multilevel"/>
    <w:tmpl w:val="D4E6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75044"/>
    <w:multiLevelType w:val="multilevel"/>
    <w:tmpl w:val="24D8E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B60E3F"/>
    <w:multiLevelType w:val="hybridMultilevel"/>
    <w:tmpl w:val="C366AF12"/>
    <w:lvl w:ilvl="0" w:tplc="B01A40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22"/>
    <w:rsid w:val="00096817"/>
    <w:rsid w:val="00104335"/>
    <w:rsid w:val="00185F3C"/>
    <w:rsid w:val="00194AA7"/>
    <w:rsid w:val="0026634E"/>
    <w:rsid w:val="002C5DDF"/>
    <w:rsid w:val="003B505F"/>
    <w:rsid w:val="005E6D17"/>
    <w:rsid w:val="00903F05"/>
    <w:rsid w:val="00AB6AAC"/>
    <w:rsid w:val="00AE7C22"/>
    <w:rsid w:val="00C8501A"/>
    <w:rsid w:val="00E14DC4"/>
    <w:rsid w:val="00F0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F401"/>
  <w15:chartTrackingRefBased/>
  <w15:docId w15:val="{913E1A8A-31D6-7541-A110-1D0ABC2F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C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F013C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14DC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B6AA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B6A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B6A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lh4.googleusercontent.com/Kso8Z7W9lGvPokygd1sDvXeSstvvG9cqNRMD8Ehws1S7-u1DbRJ7k9MG-4PWdLvI1ymlo3qLGkY8uTntTkT0bMuZF3seF_00IQVPpr4RXuSa3RWiw63UlH2ve3_zoaiEX49OPU9l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estiondeoperaciones.net/procesos/arbol-de-decision/" TargetMode="External"/><Relationship Id="rId1" Type="http://schemas.openxmlformats.org/officeDocument/2006/relationships/hyperlink" Target="https://profesionistas.org.mx/que-son-y-como-hacer-arboles-de-decisi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828C5-6DC5-4D73-BCE1-65C0D7B9D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Ortiz Jaramillo</dc:creator>
  <cp:keywords/>
  <dc:description/>
  <cp:lastModifiedBy>Jonh Stiven Arboleda Gallego</cp:lastModifiedBy>
  <cp:revision>6</cp:revision>
  <dcterms:created xsi:type="dcterms:W3CDTF">2021-04-14T12:04:00Z</dcterms:created>
  <dcterms:modified xsi:type="dcterms:W3CDTF">2021-04-18T23:28:00Z</dcterms:modified>
</cp:coreProperties>
</file>