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37AD" w14:textId="29E8836D" w:rsidR="00975350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130C">
        <w:rPr>
          <w:rFonts w:ascii="Times New Roman" w:hAnsi="Times New Roman" w:cs="Times New Roman"/>
          <w:b/>
          <w:bCs/>
          <w:sz w:val="28"/>
          <w:szCs w:val="28"/>
        </w:rPr>
        <w:t>Especificación de requisitos y estructura funcional del sistema Lawyer Manager</w:t>
      </w:r>
    </w:p>
    <w:p w14:paraId="62B9BBA5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2316D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AD68F8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7D695" w14:textId="4E091C81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Stiven Ferreira Espinosa</w:t>
      </w:r>
    </w:p>
    <w:p w14:paraId="79213615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71923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F5220" w14:textId="3AC8369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Análisis y base de datos </w:t>
      </w:r>
    </w:p>
    <w:p w14:paraId="2BFD1EC4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871D21" w14:textId="42752F9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5904">
        <w:rPr>
          <w:rFonts w:ascii="Times New Roman" w:eastAsia="Times New Roman" w:hAnsi="Times New Roman" w:cs="Times New Roman"/>
          <w:b/>
          <w:bCs/>
          <w:noProof/>
          <w:kern w:val="0"/>
          <w:bdr w:val="none" w:sz="0" w:space="0" w:color="auto" w:frame="1"/>
          <w:lang w:eastAsia="es-CO"/>
          <w14:ligatures w14:val="none"/>
        </w:rPr>
        <w:drawing>
          <wp:inline distT="0" distB="0" distL="0" distR="0" wp14:anchorId="24AF7AF7" wp14:editId="7B0D17AA">
            <wp:extent cx="847725" cy="828675"/>
            <wp:effectExtent l="0" t="0" r="9525" b="9525"/>
            <wp:docPr id="1915397179" name="Imagen 2" descr="Servicio Nacional de Aprendizaje - SENA | Bogota.gov.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rvicio Nacional de Aprendizaje - SENA | Bogota.gov.c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FCCA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714030" w14:textId="77777777" w:rsidR="00CC130C" w:rsidRPr="00415904" w:rsidRDefault="00CC130C" w:rsidP="00CC130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SERVICIO NACIONAL DE APRENDIZAJE</w:t>
      </w:r>
    </w:p>
    <w:p w14:paraId="2EB84F8C" w14:textId="77777777" w:rsidR="00CC130C" w:rsidRPr="00415904" w:rsidRDefault="00CC130C" w:rsidP="00CC130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CENTRO DE LA INDUSTRIA, LA EMPRESA Y LOS SERVICIOS</w:t>
      </w:r>
    </w:p>
    <w:p w14:paraId="6FD08D17" w14:textId="77777777" w:rsidR="00CC130C" w:rsidRPr="00415904" w:rsidRDefault="00CC130C" w:rsidP="00CC130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ANÁLISIS Y DESARROLLO DE SOFTWARE (3239137)</w:t>
      </w:r>
    </w:p>
    <w:p w14:paraId="2EC1A664" w14:textId="77777777" w:rsidR="00CC130C" w:rsidRPr="00415904" w:rsidRDefault="00CC130C" w:rsidP="00CC130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PROYECTO ETAPA ELECTIVA</w:t>
      </w:r>
    </w:p>
    <w:p w14:paraId="561907B2" w14:textId="77777777" w:rsidR="00CC130C" w:rsidRPr="00415904" w:rsidRDefault="00CC130C" w:rsidP="00CC130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NEIVA</w:t>
      </w:r>
    </w:p>
    <w:p w14:paraId="19490870" w14:textId="77777777" w:rsidR="00CC130C" w:rsidRPr="00DA41A0" w:rsidRDefault="00CC130C" w:rsidP="00CC130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</w:pPr>
      <w:r w:rsidRPr="00415904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s-CO"/>
          <w14:ligatures w14:val="none"/>
        </w:rPr>
        <w:t>2026</w:t>
      </w:r>
    </w:p>
    <w:p w14:paraId="14DC0324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DB8EB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78319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1B98E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361FC" w14:textId="77777777" w:rsidR="00CC130C" w:rsidRPr="00182C4B" w:rsidRDefault="00CC130C" w:rsidP="00CC130C">
      <w:pPr>
        <w:rPr>
          <w:rFonts w:ascii="Times New Roman" w:hAnsi="Times New Roman" w:cs="Times New Roman"/>
          <w:b/>
          <w:bCs/>
        </w:rPr>
      </w:pPr>
      <w:r w:rsidRPr="00182C4B">
        <w:rPr>
          <w:rFonts w:ascii="Times New Roman" w:hAnsi="Times New Roman" w:cs="Times New Roman"/>
          <w:b/>
          <w:bCs/>
        </w:rPr>
        <w:lastRenderedPageBreak/>
        <w:t>1. Descripción general del sistema</w:t>
      </w:r>
    </w:p>
    <w:p w14:paraId="0E22A3B1" w14:textId="77777777" w:rsidR="00CC130C" w:rsidRPr="00CC130C" w:rsidRDefault="00CC130C" w:rsidP="00CC130C">
      <w:p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>Lawyer Manager permite gestionar información jurídica mediante una arquitectura modular orientada a despachos legales.</w:t>
      </w:r>
    </w:p>
    <w:p w14:paraId="61EE780B" w14:textId="77777777" w:rsidR="00CC130C" w:rsidRPr="00CC130C" w:rsidRDefault="00CC130C" w:rsidP="00CC130C">
      <w:pPr>
        <w:rPr>
          <w:rFonts w:ascii="Times New Roman" w:hAnsi="Times New Roman" w:cs="Times New Roman"/>
          <w:b/>
          <w:bCs/>
        </w:rPr>
      </w:pPr>
      <w:r w:rsidRPr="00CC130C">
        <w:rPr>
          <w:rFonts w:ascii="Times New Roman" w:hAnsi="Times New Roman" w:cs="Times New Roman"/>
          <w:b/>
          <w:bCs/>
        </w:rPr>
        <w:t>Principales módulos:</w:t>
      </w:r>
    </w:p>
    <w:p w14:paraId="148032ED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autenticación </w:t>
      </w:r>
    </w:p>
    <w:p w14:paraId="152E5FB4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clientes </w:t>
      </w:r>
    </w:p>
    <w:p w14:paraId="2F1A394F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expedientes </w:t>
      </w:r>
    </w:p>
    <w:p w14:paraId="1C155907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tareas </w:t>
      </w:r>
    </w:p>
    <w:p w14:paraId="7A052666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términos </w:t>
      </w:r>
    </w:p>
    <w:p w14:paraId="329F147C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conflictos </w:t>
      </w:r>
    </w:p>
    <w:p w14:paraId="1BE1B596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usuarios </w:t>
      </w:r>
    </w:p>
    <w:p w14:paraId="3CFFFB7B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seguridad </w:t>
      </w:r>
    </w:p>
    <w:p w14:paraId="435F7C2B" w14:textId="77777777" w:rsidR="00CC130C" w:rsidRPr="00CC130C" w:rsidRDefault="00CC130C" w:rsidP="00CC1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 xml:space="preserve">plataforma </w:t>
      </w:r>
    </w:p>
    <w:p w14:paraId="412B5955" w14:textId="77777777" w:rsidR="00CC130C" w:rsidRDefault="00CC130C" w:rsidP="00CC130C">
      <w:pPr>
        <w:rPr>
          <w:rFonts w:ascii="Times New Roman" w:hAnsi="Times New Roman" w:cs="Times New Roman"/>
        </w:rPr>
      </w:pPr>
      <w:r w:rsidRPr="00CC130C">
        <w:rPr>
          <w:rFonts w:ascii="Times New Roman" w:hAnsi="Times New Roman" w:cs="Times New Roman"/>
        </w:rPr>
        <w:t>Su propósito es reducir dispersión de información y mejorar trazabilidad operativa.</w:t>
      </w:r>
    </w:p>
    <w:p w14:paraId="3909A5D9" w14:textId="77777777" w:rsidR="00182C4B" w:rsidRDefault="00182C4B" w:rsidP="00CC130C">
      <w:pPr>
        <w:rPr>
          <w:rFonts w:ascii="Times New Roman" w:hAnsi="Times New Roman" w:cs="Times New Roman"/>
        </w:rPr>
      </w:pPr>
    </w:p>
    <w:p w14:paraId="0E0E7438" w14:textId="4CB53BAF" w:rsidR="00182C4B" w:rsidRPr="00182C4B" w:rsidRDefault="00182C4B" w:rsidP="00182C4B">
      <w:pPr>
        <w:rPr>
          <w:rFonts w:ascii="Times New Roman" w:hAnsi="Times New Roman" w:cs="Times New Roman"/>
          <w:b/>
          <w:bCs/>
        </w:rPr>
      </w:pPr>
      <w:r w:rsidRPr="00182C4B">
        <w:rPr>
          <w:rFonts w:ascii="Times New Roman" w:hAnsi="Times New Roman" w:cs="Times New Roman"/>
          <w:b/>
          <w:bCs/>
        </w:rPr>
        <w:t>2. Modelo de negocio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</w:tblGrid>
      <w:tr w:rsidR="00182C4B" w:rsidRPr="00182C4B" w14:paraId="07B9867C" w14:textId="1A670CE6" w:rsidTr="00182C4B">
        <w:trPr>
          <w:trHeight w:val="701"/>
        </w:trPr>
        <w:tc>
          <w:tcPr>
            <w:tcW w:w="6941" w:type="dxa"/>
          </w:tcPr>
          <w:p w14:paraId="34324623" w14:textId="77777777" w:rsidR="00182C4B" w:rsidRPr="00182C4B" w:rsidRDefault="00182C4B" w:rsidP="00C707C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El sistema se proyecta bajo modalidad Software as a Service (SaaS).</w:t>
            </w:r>
          </w:p>
        </w:tc>
      </w:tr>
      <w:tr w:rsidR="00182C4B" w:rsidRPr="00182C4B" w14:paraId="1A819E7A" w14:textId="10C5B740" w:rsidTr="00182C4B">
        <w:tc>
          <w:tcPr>
            <w:tcW w:w="6941" w:type="dxa"/>
          </w:tcPr>
          <w:p w14:paraId="7368E762" w14:textId="77777777" w:rsidR="00182C4B" w:rsidRPr="00182C4B" w:rsidRDefault="00182C4B" w:rsidP="00C707C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Segmentos objetivo</w:t>
            </w:r>
          </w:p>
        </w:tc>
      </w:tr>
      <w:tr w:rsidR="00182C4B" w:rsidRPr="00182C4B" w14:paraId="760D7341" w14:textId="4DFD3322" w:rsidTr="00182C4B">
        <w:tc>
          <w:tcPr>
            <w:tcW w:w="6941" w:type="dxa"/>
          </w:tcPr>
          <w:p w14:paraId="79A97C2B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abogados independientes </w:t>
            </w:r>
          </w:p>
        </w:tc>
      </w:tr>
      <w:tr w:rsidR="00182C4B" w:rsidRPr="00182C4B" w14:paraId="3EFB8BC6" w14:textId="3F41335B" w:rsidTr="00182C4B">
        <w:tc>
          <w:tcPr>
            <w:tcW w:w="6941" w:type="dxa"/>
          </w:tcPr>
          <w:p w14:paraId="7D0B8BB5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despachos jurídicos </w:t>
            </w:r>
          </w:p>
        </w:tc>
      </w:tr>
      <w:tr w:rsidR="00182C4B" w:rsidRPr="00182C4B" w14:paraId="2923381A" w14:textId="2CB11D9D" w:rsidTr="00182C4B">
        <w:tc>
          <w:tcPr>
            <w:tcW w:w="6941" w:type="dxa"/>
          </w:tcPr>
          <w:p w14:paraId="532E0FDB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firmas legales </w:t>
            </w:r>
          </w:p>
        </w:tc>
      </w:tr>
      <w:tr w:rsidR="00182C4B" w:rsidRPr="00182C4B" w14:paraId="7C4A9974" w14:textId="4ABB55F8" w:rsidTr="00182C4B">
        <w:tc>
          <w:tcPr>
            <w:tcW w:w="6941" w:type="dxa"/>
          </w:tcPr>
          <w:p w14:paraId="472BF45E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consultorios universitarios </w:t>
            </w:r>
          </w:p>
        </w:tc>
      </w:tr>
      <w:tr w:rsidR="00182C4B" w:rsidRPr="00182C4B" w14:paraId="487BB99D" w14:textId="36C5DE2D" w:rsidTr="00182C4B">
        <w:tc>
          <w:tcPr>
            <w:tcW w:w="6941" w:type="dxa"/>
          </w:tcPr>
          <w:p w14:paraId="54EDF924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áreas legales empresariales </w:t>
            </w:r>
          </w:p>
        </w:tc>
      </w:tr>
      <w:tr w:rsidR="00182C4B" w:rsidRPr="00182C4B" w14:paraId="2305BF14" w14:textId="35B273FE" w:rsidTr="00182C4B">
        <w:tc>
          <w:tcPr>
            <w:tcW w:w="6941" w:type="dxa"/>
          </w:tcPr>
          <w:p w14:paraId="4D8C8637" w14:textId="77777777" w:rsidR="00182C4B" w:rsidRPr="00182C4B" w:rsidRDefault="00182C4B" w:rsidP="00C707C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Propuesta de valor</w:t>
            </w:r>
          </w:p>
        </w:tc>
      </w:tr>
      <w:tr w:rsidR="00182C4B" w:rsidRPr="00182C4B" w14:paraId="0555AE9A" w14:textId="145A236E" w:rsidTr="00182C4B">
        <w:tc>
          <w:tcPr>
            <w:tcW w:w="6941" w:type="dxa"/>
          </w:tcPr>
          <w:p w14:paraId="2E80269A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centralización operativa </w:t>
            </w:r>
          </w:p>
        </w:tc>
      </w:tr>
      <w:tr w:rsidR="00182C4B" w:rsidRPr="00182C4B" w14:paraId="095695F0" w14:textId="25C4B778" w:rsidTr="00182C4B">
        <w:tc>
          <w:tcPr>
            <w:tcW w:w="6941" w:type="dxa"/>
          </w:tcPr>
          <w:p w14:paraId="4317F674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seguimiento de procesos </w:t>
            </w:r>
          </w:p>
        </w:tc>
      </w:tr>
      <w:tr w:rsidR="00182C4B" w:rsidRPr="00182C4B" w14:paraId="20EC6BDB" w14:textId="35DADB96" w:rsidTr="00182C4B">
        <w:tc>
          <w:tcPr>
            <w:tcW w:w="6941" w:type="dxa"/>
          </w:tcPr>
          <w:p w14:paraId="59C2CAD6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control de vencimientos </w:t>
            </w:r>
          </w:p>
        </w:tc>
      </w:tr>
      <w:tr w:rsidR="00182C4B" w:rsidRPr="00182C4B" w14:paraId="76EE93B0" w14:textId="6034DFDE" w:rsidTr="00182C4B">
        <w:tc>
          <w:tcPr>
            <w:tcW w:w="6941" w:type="dxa"/>
          </w:tcPr>
          <w:p w14:paraId="28F26A8E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administración de usuarios y permisos </w:t>
            </w:r>
          </w:p>
        </w:tc>
      </w:tr>
      <w:tr w:rsidR="00182C4B" w:rsidRPr="00182C4B" w14:paraId="7F6A796A" w14:textId="56B7A494" w:rsidTr="00182C4B">
        <w:tc>
          <w:tcPr>
            <w:tcW w:w="6941" w:type="dxa"/>
          </w:tcPr>
          <w:p w14:paraId="39A4B96E" w14:textId="77777777" w:rsidR="00182C4B" w:rsidRPr="00182C4B" w:rsidRDefault="00182C4B" w:rsidP="00C707C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Fuentes de ingreso</w:t>
            </w:r>
          </w:p>
        </w:tc>
      </w:tr>
      <w:tr w:rsidR="00182C4B" w:rsidRPr="00182C4B" w14:paraId="2917EA59" w14:textId="563DABBE" w:rsidTr="00182C4B">
        <w:tc>
          <w:tcPr>
            <w:tcW w:w="6941" w:type="dxa"/>
          </w:tcPr>
          <w:p w14:paraId="32C0CA26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suscripción mensual </w:t>
            </w:r>
          </w:p>
        </w:tc>
      </w:tr>
      <w:tr w:rsidR="00182C4B" w:rsidRPr="00182C4B" w14:paraId="5711C13C" w14:textId="54E32DB3" w:rsidTr="00182C4B">
        <w:tc>
          <w:tcPr>
            <w:tcW w:w="6941" w:type="dxa"/>
          </w:tcPr>
          <w:p w14:paraId="15862A4E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suscripción anual </w:t>
            </w:r>
          </w:p>
        </w:tc>
      </w:tr>
      <w:tr w:rsidR="00182C4B" w:rsidRPr="00182C4B" w14:paraId="28F5B12C" w14:textId="36C529D4" w:rsidTr="00182C4B">
        <w:tc>
          <w:tcPr>
            <w:tcW w:w="6941" w:type="dxa"/>
          </w:tcPr>
          <w:p w14:paraId="5F2EFEE6" w14:textId="77777777" w:rsidR="00182C4B" w:rsidRPr="00182C4B" w:rsidRDefault="00182C4B" w:rsidP="00C707C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 xml:space="preserve">planes escalables según número de usuarios </w:t>
            </w:r>
          </w:p>
        </w:tc>
      </w:tr>
    </w:tbl>
    <w:p w14:paraId="31F6BA09" w14:textId="77777777" w:rsidR="00182C4B" w:rsidRDefault="00182C4B" w:rsidP="00CC130C">
      <w:pPr>
        <w:rPr>
          <w:rFonts w:ascii="Times New Roman" w:hAnsi="Times New Roman" w:cs="Times New Roman"/>
        </w:rPr>
      </w:pPr>
    </w:p>
    <w:p w14:paraId="3E3B7FD8" w14:textId="77777777" w:rsidR="00182C4B" w:rsidRPr="00182C4B" w:rsidRDefault="00182C4B" w:rsidP="00182C4B">
      <w:pPr>
        <w:rPr>
          <w:rFonts w:ascii="Times New Roman" w:hAnsi="Times New Roman" w:cs="Times New Roman"/>
          <w:b/>
          <w:bCs/>
        </w:rPr>
      </w:pPr>
      <w:r w:rsidRPr="00182C4B">
        <w:rPr>
          <w:rFonts w:ascii="Times New Roman" w:hAnsi="Times New Roman" w:cs="Times New Roman"/>
          <w:b/>
          <w:bCs/>
        </w:rPr>
        <w:lastRenderedPageBreak/>
        <w:t>3. Requisitos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103"/>
        <w:gridCol w:w="1418"/>
      </w:tblGrid>
      <w:tr w:rsidR="00182C4B" w:rsidRPr="00182C4B" w14:paraId="7926553A" w14:textId="77777777" w:rsidTr="00182C4B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0BA452D8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073" w:type="dxa"/>
            <w:vAlign w:val="center"/>
            <w:hideMark/>
          </w:tcPr>
          <w:p w14:paraId="3A0AE5FC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1373" w:type="dxa"/>
            <w:vAlign w:val="center"/>
            <w:hideMark/>
          </w:tcPr>
          <w:p w14:paraId="4F25D341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</w:tr>
      <w:tr w:rsidR="00182C4B" w:rsidRPr="00182C4B" w14:paraId="0FBA8B5D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EA0927F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RF-01</w:t>
            </w:r>
          </w:p>
        </w:tc>
        <w:tc>
          <w:tcPr>
            <w:tcW w:w="5073" w:type="dxa"/>
            <w:vAlign w:val="center"/>
            <w:hideMark/>
          </w:tcPr>
          <w:p w14:paraId="0120F8DE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Inicio de sesión</w:t>
            </w:r>
          </w:p>
        </w:tc>
        <w:tc>
          <w:tcPr>
            <w:tcW w:w="1373" w:type="dxa"/>
            <w:vAlign w:val="center"/>
            <w:hideMark/>
          </w:tcPr>
          <w:p w14:paraId="68F8113F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03345442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28115D4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RF-02</w:t>
            </w:r>
          </w:p>
        </w:tc>
        <w:tc>
          <w:tcPr>
            <w:tcW w:w="5073" w:type="dxa"/>
            <w:vAlign w:val="center"/>
            <w:hideMark/>
          </w:tcPr>
          <w:p w14:paraId="2D2F0B7B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Cierre de sesión</w:t>
            </w:r>
          </w:p>
        </w:tc>
        <w:tc>
          <w:tcPr>
            <w:tcW w:w="1373" w:type="dxa"/>
            <w:vAlign w:val="center"/>
            <w:hideMark/>
          </w:tcPr>
          <w:p w14:paraId="00D840A3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271930D8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9910D72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RF-03</w:t>
            </w:r>
          </w:p>
        </w:tc>
        <w:tc>
          <w:tcPr>
            <w:tcW w:w="5073" w:type="dxa"/>
            <w:vAlign w:val="center"/>
            <w:hideMark/>
          </w:tcPr>
          <w:p w14:paraId="1CBD867F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Gestión de sesión expirada</w:t>
            </w:r>
          </w:p>
        </w:tc>
        <w:tc>
          <w:tcPr>
            <w:tcW w:w="1373" w:type="dxa"/>
            <w:vAlign w:val="center"/>
            <w:hideMark/>
          </w:tcPr>
          <w:p w14:paraId="2DDD8A8E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2664922D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C739E59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RF-04</w:t>
            </w:r>
          </w:p>
        </w:tc>
        <w:tc>
          <w:tcPr>
            <w:tcW w:w="5073" w:type="dxa"/>
            <w:vAlign w:val="center"/>
            <w:hideMark/>
          </w:tcPr>
          <w:p w14:paraId="4A8E6192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Visualización de dashboard</w:t>
            </w:r>
          </w:p>
        </w:tc>
        <w:tc>
          <w:tcPr>
            <w:tcW w:w="1373" w:type="dxa"/>
            <w:vAlign w:val="center"/>
            <w:hideMark/>
          </w:tcPr>
          <w:p w14:paraId="53420271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Media</w:t>
            </w:r>
          </w:p>
        </w:tc>
      </w:tr>
      <w:tr w:rsidR="00182C4B" w:rsidRPr="00182C4B" w14:paraId="5FBB65FC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B489C1D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RF-05</w:t>
            </w:r>
          </w:p>
        </w:tc>
        <w:tc>
          <w:tcPr>
            <w:tcW w:w="5073" w:type="dxa"/>
            <w:vAlign w:val="center"/>
            <w:hideMark/>
          </w:tcPr>
          <w:p w14:paraId="2B9A0796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Gestión de clientes</w:t>
            </w:r>
          </w:p>
        </w:tc>
        <w:tc>
          <w:tcPr>
            <w:tcW w:w="1373" w:type="dxa"/>
            <w:vAlign w:val="center"/>
            <w:hideMark/>
          </w:tcPr>
          <w:p w14:paraId="4F21D37E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3162D77B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3444CE3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RF-06</w:t>
            </w:r>
          </w:p>
        </w:tc>
        <w:tc>
          <w:tcPr>
            <w:tcW w:w="5073" w:type="dxa"/>
            <w:vAlign w:val="center"/>
            <w:hideMark/>
          </w:tcPr>
          <w:p w14:paraId="5E468039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Búsqueda de clientes</w:t>
            </w:r>
          </w:p>
        </w:tc>
        <w:tc>
          <w:tcPr>
            <w:tcW w:w="1373" w:type="dxa"/>
            <w:vAlign w:val="center"/>
            <w:hideMark/>
          </w:tcPr>
          <w:p w14:paraId="51B1E9CA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Media</w:t>
            </w:r>
          </w:p>
        </w:tc>
      </w:tr>
      <w:tr w:rsidR="00182C4B" w:rsidRPr="00182C4B" w14:paraId="5201A610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7F14F25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RF-07</w:t>
            </w:r>
          </w:p>
        </w:tc>
        <w:tc>
          <w:tcPr>
            <w:tcW w:w="5073" w:type="dxa"/>
            <w:vAlign w:val="center"/>
            <w:hideMark/>
          </w:tcPr>
          <w:p w14:paraId="3F760087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Creación de clientes</w:t>
            </w:r>
          </w:p>
        </w:tc>
        <w:tc>
          <w:tcPr>
            <w:tcW w:w="1373" w:type="dxa"/>
            <w:vAlign w:val="center"/>
            <w:hideMark/>
          </w:tcPr>
          <w:p w14:paraId="2CFF1CD3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66CBF650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44CA4BB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RF-08</w:t>
            </w:r>
          </w:p>
        </w:tc>
        <w:tc>
          <w:tcPr>
            <w:tcW w:w="5073" w:type="dxa"/>
            <w:vAlign w:val="center"/>
            <w:hideMark/>
          </w:tcPr>
          <w:p w14:paraId="2B586982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Validación de datos</w:t>
            </w:r>
          </w:p>
        </w:tc>
        <w:tc>
          <w:tcPr>
            <w:tcW w:w="1373" w:type="dxa"/>
            <w:vAlign w:val="center"/>
            <w:hideMark/>
          </w:tcPr>
          <w:p w14:paraId="79D47651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554A617F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9B542B0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RF-09</w:t>
            </w:r>
          </w:p>
        </w:tc>
        <w:tc>
          <w:tcPr>
            <w:tcW w:w="5073" w:type="dxa"/>
            <w:vAlign w:val="center"/>
            <w:hideMark/>
          </w:tcPr>
          <w:p w14:paraId="79CC3BCA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Gestión de expedientes</w:t>
            </w:r>
          </w:p>
        </w:tc>
        <w:tc>
          <w:tcPr>
            <w:tcW w:w="1373" w:type="dxa"/>
            <w:vAlign w:val="center"/>
            <w:hideMark/>
          </w:tcPr>
          <w:p w14:paraId="2B1EBD21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6D85EEB9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18B1C0E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RF-10</w:t>
            </w:r>
          </w:p>
        </w:tc>
        <w:tc>
          <w:tcPr>
            <w:tcW w:w="5073" w:type="dxa"/>
            <w:vAlign w:val="center"/>
            <w:hideMark/>
          </w:tcPr>
          <w:p w14:paraId="70C01389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Gestión de tareas</w:t>
            </w:r>
          </w:p>
        </w:tc>
        <w:tc>
          <w:tcPr>
            <w:tcW w:w="1373" w:type="dxa"/>
            <w:vAlign w:val="center"/>
            <w:hideMark/>
          </w:tcPr>
          <w:p w14:paraId="13BA4F6E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0A540896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6241F26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RF-11</w:t>
            </w:r>
          </w:p>
        </w:tc>
        <w:tc>
          <w:tcPr>
            <w:tcW w:w="5073" w:type="dxa"/>
            <w:vAlign w:val="center"/>
            <w:hideMark/>
          </w:tcPr>
          <w:p w14:paraId="72CBDD07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Gestión de alertas</w:t>
            </w:r>
          </w:p>
        </w:tc>
        <w:tc>
          <w:tcPr>
            <w:tcW w:w="1373" w:type="dxa"/>
            <w:vAlign w:val="center"/>
            <w:hideMark/>
          </w:tcPr>
          <w:p w14:paraId="11EB48C9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2E2B12C1" w14:textId="77777777" w:rsidTr="00182C4B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4DA137F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RF-12</w:t>
            </w:r>
          </w:p>
        </w:tc>
        <w:tc>
          <w:tcPr>
            <w:tcW w:w="5073" w:type="dxa"/>
            <w:vAlign w:val="center"/>
            <w:hideMark/>
          </w:tcPr>
          <w:p w14:paraId="4D2AC108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Gestión de usuarios y roles</w:t>
            </w:r>
          </w:p>
        </w:tc>
        <w:tc>
          <w:tcPr>
            <w:tcW w:w="1373" w:type="dxa"/>
            <w:vAlign w:val="center"/>
            <w:hideMark/>
          </w:tcPr>
          <w:p w14:paraId="7C3C3E33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2FC4D827" w14:textId="77777777" w:rsidR="00182C4B" w:rsidRDefault="00182C4B" w:rsidP="00CC130C">
      <w:pPr>
        <w:rPr>
          <w:rFonts w:ascii="Times New Roman" w:hAnsi="Times New Roman" w:cs="Times New Roman"/>
        </w:rPr>
      </w:pPr>
    </w:p>
    <w:p w14:paraId="28624D66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58E5FB1E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60DFBE63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166A94DB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74C5BEB9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6F201C58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2B5D2690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3D3C1FCC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056EC0C1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6CD92950" w14:textId="77777777" w:rsidR="00182C4B" w:rsidRDefault="00182C4B" w:rsidP="00182C4B">
      <w:pPr>
        <w:rPr>
          <w:rFonts w:ascii="Times New Roman" w:hAnsi="Times New Roman" w:cs="Times New Roman"/>
          <w:b/>
          <w:bCs/>
        </w:rPr>
      </w:pPr>
    </w:p>
    <w:p w14:paraId="07B168EC" w14:textId="04E55421" w:rsidR="00182C4B" w:rsidRPr="00182C4B" w:rsidRDefault="00182C4B" w:rsidP="00182C4B">
      <w:pPr>
        <w:rPr>
          <w:rFonts w:ascii="Times New Roman" w:hAnsi="Times New Roman" w:cs="Times New Roman"/>
          <w:b/>
          <w:bCs/>
        </w:rPr>
      </w:pPr>
      <w:r w:rsidRPr="00182C4B">
        <w:rPr>
          <w:rFonts w:ascii="Times New Roman" w:hAnsi="Times New Roman" w:cs="Times New Roman"/>
          <w:b/>
          <w:bCs/>
        </w:rPr>
        <w:lastRenderedPageBreak/>
        <w:t>4. Requisitos no funcionales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953"/>
        <w:gridCol w:w="1418"/>
      </w:tblGrid>
      <w:tr w:rsidR="00182C4B" w:rsidRPr="00182C4B" w14:paraId="5991225F" w14:textId="77777777" w:rsidTr="00182C4B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3C12DC6F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Código</w:t>
            </w:r>
          </w:p>
        </w:tc>
        <w:tc>
          <w:tcPr>
            <w:tcW w:w="5923" w:type="dxa"/>
            <w:vAlign w:val="center"/>
            <w:hideMark/>
          </w:tcPr>
          <w:p w14:paraId="3A9F58BB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Requisito</w:t>
            </w:r>
          </w:p>
        </w:tc>
        <w:tc>
          <w:tcPr>
            <w:tcW w:w="1373" w:type="dxa"/>
            <w:vAlign w:val="center"/>
            <w:hideMark/>
          </w:tcPr>
          <w:p w14:paraId="0E1BBF93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Prioridad</w:t>
            </w:r>
          </w:p>
        </w:tc>
      </w:tr>
      <w:tr w:rsidR="00182C4B" w:rsidRPr="00182C4B" w14:paraId="7525B487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FE08AA7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RNF-01</w:t>
            </w:r>
          </w:p>
        </w:tc>
        <w:tc>
          <w:tcPr>
            <w:tcW w:w="5923" w:type="dxa"/>
            <w:vAlign w:val="center"/>
            <w:hideMark/>
          </w:tcPr>
          <w:p w14:paraId="5433F0F9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Autenticación obligatoria</w:t>
            </w:r>
          </w:p>
        </w:tc>
        <w:tc>
          <w:tcPr>
            <w:tcW w:w="1373" w:type="dxa"/>
            <w:vAlign w:val="center"/>
            <w:hideMark/>
          </w:tcPr>
          <w:p w14:paraId="67B06529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681016BA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28B88B1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RNF-02</w:t>
            </w:r>
          </w:p>
        </w:tc>
        <w:tc>
          <w:tcPr>
            <w:tcW w:w="5923" w:type="dxa"/>
            <w:vAlign w:val="center"/>
            <w:hideMark/>
          </w:tcPr>
          <w:p w14:paraId="7E07CCA2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Control de acceso por roles</w:t>
            </w:r>
          </w:p>
        </w:tc>
        <w:tc>
          <w:tcPr>
            <w:tcW w:w="1373" w:type="dxa"/>
            <w:vAlign w:val="center"/>
            <w:hideMark/>
          </w:tcPr>
          <w:p w14:paraId="0C4256FE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5E058BC4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C44D036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RNF-03</w:t>
            </w:r>
          </w:p>
        </w:tc>
        <w:tc>
          <w:tcPr>
            <w:tcW w:w="5923" w:type="dxa"/>
            <w:vAlign w:val="center"/>
            <w:hideMark/>
          </w:tcPr>
          <w:p w14:paraId="06F47E03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Protección de datos sensibles</w:t>
            </w:r>
          </w:p>
        </w:tc>
        <w:tc>
          <w:tcPr>
            <w:tcW w:w="1373" w:type="dxa"/>
            <w:vAlign w:val="center"/>
            <w:hideMark/>
          </w:tcPr>
          <w:p w14:paraId="6C92FD1F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663D85C4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5CFC1A3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RNF-04</w:t>
            </w:r>
          </w:p>
        </w:tc>
        <w:tc>
          <w:tcPr>
            <w:tcW w:w="5923" w:type="dxa"/>
            <w:vAlign w:val="center"/>
            <w:hideMark/>
          </w:tcPr>
          <w:p w14:paraId="5E443F1D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Manejo de errores visible</w:t>
            </w:r>
          </w:p>
        </w:tc>
        <w:tc>
          <w:tcPr>
            <w:tcW w:w="1373" w:type="dxa"/>
            <w:vAlign w:val="center"/>
            <w:hideMark/>
          </w:tcPr>
          <w:p w14:paraId="7B361E83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  <w:tr w:rsidR="00182C4B" w:rsidRPr="00182C4B" w14:paraId="0E1C2178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141ABE8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RNF-05</w:t>
            </w:r>
          </w:p>
        </w:tc>
        <w:tc>
          <w:tcPr>
            <w:tcW w:w="5923" w:type="dxa"/>
            <w:vAlign w:val="center"/>
            <w:hideMark/>
          </w:tcPr>
          <w:p w14:paraId="2F6CDF37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Disponibilidad mínima del sistema</w:t>
            </w:r>
          </w:p>
        </w:tc>
        <w:tc>
          <w:tcPr>
            <w:tcW w:w="1373" w:type="dxa"/>
            <w:vAlign w:val="center"/>
            <w:hideMark/>
          </w:tcPr>
          <w:p w14:paraId="7EBC0516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Media</w:t>
            </w:r>
          </w:p>
        </w:tc>
      </w:tr>
      <w:tr w:rsidR="00182C4B" w:rsidRPr="00182C4B" w14:paraId="5E1736A0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83CB176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RNF-06</w:t>
            </w:r>
          </w:p>
        </w:tc>
        <w:tc>
          <w:tcPr>
            <w:tcW w:w="5923" w:type="dxa"/>
            <w:vAlign w:val="center"/>
            <w:hideMark/>
          </w:tcPr>
          <w:p w14:paraId="7B70F6E5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Rendimiento adecuado</w:t>
            </w:r>
          </w:p>
        </w:tc>
        <w:tc>
          <w:tcPr>
            <w:tcW w:w="1373" w:type="dxa"/>
            <w:vAlign w:val="center"/>
            <w:hideMark/>
          </w:tcPr>
          <w:p w14:paraId="37BCB923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Media</w:t>
            </w:r>
          </w:p>
        </w:tc>
      </w:tr>
      <w:tr w:rsidR="00182C4B" w:rsidRPr="00182C4B" w14:paraId="2E0D52B7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B9779D5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RNF-07</w:t>
            </w:r>
          </w:p>
        </w:tc>
        <w:tc>
          <w:tcPr>
            <w:tcW w:w="5923" w:type="dxa"/>
            <w:vAlign w:val="center"/>
            <w:hideMark/>
          </w:tcPr>
          <w:p w14:paraId="3D29B4D3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Consistencia visual</w:t>
            </w:r>
          </w:p>
        </w:tc>
        <w:tc>
          <w:tcPr>
            <w:tcW w:w="1373" w:type="dxa"/>
            <w:vAlign w:val="center"/>
            <w:hideMark/>
          </w:tcPr>
          <w:p w14:paraId="040AD155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Media</w:t>
            </w:r>
          </w:p>
        </w:tc>
      </w:tr>
      <w:tr w:rsidR="00182C4B" w:rsidRPr="00182C4B" w14:paraId="4D75AC98" w14:textId="77777777" w:rsidTr="00182C4B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02B1018" w14:textId="77777777" w:rsidR="00182C4B" w:rsidRPr="00182C4B" w:rsidRDefault="00182C4B" w:rsidP="00182C4B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RNF-08</w:t>
            </w:r>
          </w:p>
        </w:tc>
        <w:tc>
          <w:tcPr>
            <w:tcW w:w="5923" w:type="dxa"/>
            <w:vAlign w:val="center"/>
            <w:hideMark/>
          </w:tcPr>
          <w:p w14:paraId="1F154BDA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Trazabilidad mediante auditoría</w:t>
            </w:r>
          </w:p>
        </w:tc>
        <w:tc>
          <w:tcPr>
            <w:tcW w:w="1373" w:type="dxa"/>
            <w:vAlign w:val="center"/>
            <w:hideMark/>
          </w:tcPr>
          <w:p w14:paraId="0F0BA997" w14:textId="77777777" w:rsidR="00182C4B" w:rsidRPr="00182C4B" w:rsidRDefault="00182C4B" w:rsidP="00182C4B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Alta</w:t>
            </w:r>
          </w:p>
        </w:tc>
      </w:tr>
    </w:tbl>
    <w:p w14:paraId="2C7F09E5" w14:textId="77777777" w:rsidR="00CC130C" w:rsidRDefault="00CC130C" w:rsidP="00CC130C">
      <w:pPr>
        <w:rPr>
          <w:rFonts w:ascii="Times New Roman" w:hAnsi="Times New Roman" w:cs="Times New Roman"/>
        </w:rPr>
      </w:pPr>
    </w:p>
    <w:p w14:paraId="2D0BDC55" w14:textId="77777777" w:rsidR="00182C4B" w:rsidRPr="00182C4B" w:rsidRDefault="00182C4B" w:rsidP="00182C4B">
      <w:pPr>
        <w:rPr>
          <w:rFonts w:ascii="Times New Roman" w:hAnsi="Times New Roman" w:cs="Times New Roman"/>
          <w:b/>
          <w:bCs/>
        </w:rPr>
      </w:pPr>
      <w:r w:rsidRPr="00182C4B">
        <w:rPr>
          <w:rFonts w:ascii="Times New Roman" w:hAnsi="Times New Roman" w:cs="Times New Roman"/>
          <w:b/>
          <w:bCs/>
        </w:rPr>
        <w:t>5.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82C4B" w:rsidRPr="00182C4B" w14:paraId="4E6CA6F5" w14:textId="77777777">
        <w:tc>
          <w:tcPr>
            <w:tcW w:w="8828" w:type="dxa"/>
          </w:tcPr>
          <w:p w14:paraId="2AB3CA82" w14:textId="77777777" w:rsidR="00182C4B" w:rsidRPr="00182C4B" w:rsidRDefault="00182C4B" w:rsidP="00730075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HU-01</w:t>
            </w:r>
          </w:p>
        </w:tc>
      </w:tr>
      <w:tr w:rsidR="00182C4B" w:rsidRPr="00182C4B" w14:paraId="7B9D23E9" w14:textId="77777777">
        <w:tc>
          <w:tcPr>
            <w:tcW w:w="8828" w:type="dxa"/>
          </w:tcPr>
          <w:p w14:paraId="394DE028" w14:textId="77777777" w:rsidR="00182C4B" w:rsidRPr="00182C4B" w:rsidRDefault="00182C4B" w:rsidP="00730075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Como usuario, quiero iniciar sesión con mis credenciales para acceder a la información de mi despacho.</w:t>
            </w:r>
          </w:p>
        </w:tc>
      </w:tr>
      <w:tr w:rsidR="00182C4B" w:rsidRPr="00182C4B" w14:paraId="47AE0663" w14:textId="77777777">
        <w:tc>
          <w:tcPr>
            <w:tcW w:w="8828" w:type="dxa"/>
          </w:tcPr>
          <w:p w14:paraId="5677A97D" w14:textId="77777777" w:rsidR="00182C4B" w:rsidRPr="00182C4B" w:rsidRDefault="00182C4B" w:rsidP="00730075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HU-02</w:t>
            </w:r>
          </w:p>
        </w:tc>
      </w:tr>
      <w:tr w:rsidR="00182C4B" w:rsidRPr="00182C4B" w14:paraId="4D7E4B69" w14:textId="77777777">
        <w:tc>
          <w:tcPr>
            <w:tcW w:w="8828" w:type="dxa"/>
          </w:tcPr>
          <w:p w14:paraId="7A37E5F8" w14:textId="77777777" w:rsidR="00182C4B" w:rsidRPr="00182C4B" w:rsidRDefault="00182C4B" w:rsidP="00730075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Como administrador, quiero registrar clientes para organizar información jurídica.</w:t>
            </w:r>
          </w:p>
        </w:tc>
      </w:tr>
      <w:tr w:rsidR="00182C4B" w:rsidRPr="00182C4B" w14:paraId="3ED88699" w14:textId="77777777">
        <w:tc>
          <w:tcPr>
            <w:tcW w:w="8828" w:type="dxa"/>
          </w:tcPr>
          <w:p w14:paraId="011FDFC7" w14:textId="77777777" w:rsidR="00182C4B" w:rsidRPr="00182C4B" w:rsidRDefault="00182C4B" w:rsidP="00730075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HU-03</w:t>
            </w:r>
          </w:p>
        </w:tc>
      </w:tr>
      <w:tr w:rsidR="00182C4B" w:rsidRPr="00182C4B" w14:paraId="70D26D2F" w14:textId="77777777">
        <w:tc>
          <w:tcPr>
            <w:tcW w:w="8828" w:type="dxa"/>
          </w:tcPr>
          <w:p w14:paraId="13B062FE" w14:textId="77777777" w:rsidR="00182C4B" w:rsidRPr="00182C4B" w:rsidRDefault="00182C4B" w:rsidP="00730075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Como abogado, quiero consultar expedientes para revisar información procesal.</w:t>
            </w:r>
          </w:p>
        </w:tc>
      </w:tr>
      <w:tr w:rsidR="00182C4B" w:rsidRPr="00182C4B" w14:paraId="29201E1A" w14:textId="77777777">
        <w:tc>
          <w:tcPr>
            <w:tcW w:w="8828" w:type="dxa"/>
          </w:tcPr>
          <w:p w14:paraId="53B385C8" w14:textId="77777777" w:rsidR="00182C4B" w:rsidRPr="00182C4B" w:rsidRDefault="00182C4B" w:rsidP="00730075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HU-04</w:t>
            </w:r>
          </w:p>
        </w:tc>
      </w:tr>
      <w:tr w:rsidR="00182C4B" w:rsidRPr="00182C4B" w14:paraId="4D386676" w14:textId="77777777">
        <w:tc>
          <w:tcPr>
            <w:tcW w:w="8828" w:type="dxa"/>
          </w:tcPr>
          <w:p w14:paraId="502F9A1F" w14:textId="77777777" w:rsidR="00182C4B" w:rsidRPr="00182C4B" w:rsidRDefault="00182C4B" w:rsidP="00730075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Como usuario, quiero gestionar tareas para controlar actividades pendientes.</w:t>
            </w:r>
          </w:p>
        </w:tc>
      </w:tr>
      <w:tr w:rsidR="00182C4B" w:rsidRPr="00182C4B" w14:paraId="5BFCCFD0" w14:textId="77777777">
        <w:tc>
          <w:tcPr>
            <w:tcW w:w="8828" w:type="dxa"/>
          </w:tcPr>
          <w:p w14:paraId="07BF967C" w14:textId="77777777" w:rsidR="00182C4B" w:rsidRPr="00182C4B" w:rsidRDefault="00182C4B" w:rsidP="00730075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HU-05</w:t>
            </w:r>
          </w:p>
        </w:tc>
      </w:tr>
      <w:tr w:rsidR="00182C4B" w:rsidRPr="00182C4B" w14:paraId="53F2A487" w14:textId="77777777">
        <w:tc>
          <w:tcPr>
            <w:tcW w:w="8828" w:type="dxa"/>
          </w:tcPr>
          <w:p w14:paraId="0CBD4452" w14:textId="77777777" w:rsidR="00182C4B" w:rsidRPr="00182C4B" w:rsidRDefault="00182C4B" w:rsidP="00730075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Como administrador, quiero asignar roles y permisos para restringir accesos.</w:t>
            </w:r>
          </w:p>
        </w:tc>
      </w:tr>
      <w:tr w:rsidR="00182C4B" w:rsidRPr="00182C4B" w14:paraId="473A9DDA" w14:textId="77777777">
        <w:tc>
          <w:tcPr>
            <w:tcW w:w="8828" w:type="dxa"/>
          </w:tcPr>
          <w:p w14:paraId="1E9EA55D" w14:textId="77777777" w:rsidR="00182C4B" w:rsidRPr="00182C4B" w:rsidRDefault="00182C4B" w:rsidP="00730075">
            <w:pPr>
              <w:rPr>
                <w:rFonts w:ascii="Times New Roman" w:hAnsi="Times New Roman" w:cs="Times New Roman"/>
                <w:b/>
                <w:bCs/>
              </w:rPr>
            </w:pPr>
            <w:r w:rsidRPr="00182C4B">
              <w:rPr>
                <w:rFonts w:ascii="Times New Roman" w:hAnsi="Times New Roman" w:cs="Times New Roman"/>
                <w:b/>
                <w:bCs/>
              </w:rPr>
              <w:t>HU-06</w:t>
            </w:r>
          </w:p>
        </w:tc>
      </w:tr>
      <w:tr w:rsidR="00182C4B" w:rsidRPr="00182C4B" w14:paraId="127A5E7D" w14:textId="77777777">
        <w:tc>
          <w:tcPr>
            <w:tcW w:w="8828" w:type="dxa"/>
          </w:tcPr>
          <w:p w14:paraId="2EC68F76" w14:textId="77777777" w:rsidR="00182C4B" w:rsidRPr="00182C4B" w:rsidRDefault="00182C4B" w:rsidP="00730075">
            <w:pPr>
              <w:rPr>
                <w:rFonts w:ascii="Times New Roman" w:hAnsi="Times New Roman" w:cs="Times New Roman"/>
              </w:rPr>
            </w:pPr>
            <w:r w:rsidRPr="00182C4B">
              <w:rPr>
                <w:rFonts w:ascii="Times New Roman" w:hAnsi="Times New Roman" w:cs="Times New Roman"/>
              </w:rPr>
              <w:t>Como usuario, quiero recibir mensajes claros cuando ocurra un error.</w:t>
            </w:r>
          </w:p>
        </w:tc>
      </w:tr>
    </w:tbl>
    <w:p w14:paraId="691B956D" w14:textId="77777777" w:rsidR="00CC130C" w:rsidRPr="00CC130C" w:rsidRDefault="00CC130C" w:rsidP="00CC130C">
      <w:pPr>
        <w:rPr>
          <w:rFonts w:ascii="Times New Roman" w:hAnsi="Times New Roman" w:cs="Times New Roman"/>
        </w:rPr>
      </w:pPr>
    </w:p>
    <w:p w14:paraId="51B9DA3C" w14:textId="77777777" w:rsidR="00CC130C" w:rsidRDefault="00CC130C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45EBFD" w14:textId="77777777" w:rsidR="00D0004E" w:rsidRDefault="00D0004E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AD228" w14:textId="77777777" w:rsidR="00D0004E" w:rsidRDefault="00D0004E" w:rsidP="00CC13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604AC" w14:textId="77777777" w:rsidR="00D0004E" w:rsidRDefault="00D0004E" w:rsidP="00D000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EC7F" w14:textId="791D9597" w:rsidR="00D0004E" w:rsidRPr="00D0004E" w:rsidRDefault="00D0004E" w:rsidP="00D0004E">
      <w:pPr>
        <w:rPr>
          <w:rFonts w:ascii="Times New Roman" w:hAnsi="Times New Roman" w:cs="Times New Roman"/>
          <w:b/>
          <w:bCs/>
        </w:rPr>
      </w:pPr>
      <w:r w:rsidRPr="00D0004E">
        <w:rPr>
          <w:rFonts w:ascii="Times New Roman" w:hAnsi="Times New Roman" w:cs="Times New Roman"/>
          <w:b/>
          <w:bCs/>
        </w:rPr>
        <w:lastRenderedPageBreak/>
        <w:t xml:space="preserve">6. Modelo relacional </w:t>
      </w:r>
      <w:r w:rsidRPr="00D0004E">
        <w:rPr>
          <w:rFonts w:ascii="Times New Roman" w:hAnsi="Times New Roman" w:cs="Times New Roman"/>
          <w:b/>
          <w:bCs/>
        </w:rPr>
        <w:t>divido en partes</w:t>
      </w:r>
    </w:p>
    <w:p w14:paraId="7E53B367" w14:textId="77777777" w:rsidR="00D0004E" w:rsidRPr="00D0004E" w:rsidRDefault="00D0004E" w:rsidP="00D0004E">
      <w:pPr>
        <w:rPr>
          <w:rFonts w:ascii="Times New Roman" w:hAnsi="Times New Roman" w:cs="Times New Roman"/>
          <w:b/>
          <w:bCs/>
        </w:rPr>
      </w:pPr>
      <w:r w:rsidRPr="00D0004E">
        <w:rPr>
          <w:rFonts w:ascii="Times New Roman" w:hAnsi="Times New Roman" w:cs="Times New Roman"/>
          <w:b/>
          <w:bCs/>
        </w:rPr>
        <w:t>Entidades principales:</w:t>
      </w:r>
    </w:p>
    <w:p w14:paraId="6C166C81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tenants </w:t>
      </w:r>
    </w:p>
    <w:p w14:paraId="334D74E5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usuarios </w:t>
      </w:r>
    </w:p>
    <w:p w14:paraId="3D8A3B8D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roles </w:t>
      </w:r>
    </w:p>
    <w:p w14:paraId="7B1B5933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permisos </w:t>
      </w:r>
    </w:p>
    <w:p w14:paraId="6339F695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clientes </w:t>
      </w:r>
    </w:p>
    <w:p w14:paraId="41B5921D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expedientes </w:t>
      </w:r>
    </w:p>
    <w:p w14:paraId="6DB33029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tareas </w:t>
      </w:r>
    </w:p>
    <w:p w14:paraId="0E4B75A1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términos </w:t>
      </w:r>
    </w:p>
    <w:p w14:paraId="7FEC6824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alertas </w:t>
      </w:r>
    </w:p>
    <w:p w14:paraId="2B64384C" w14:textId="77777777" w:rsidR="00D0004E" w:rsidRPr="00D0004E" w:rsidRDefault="00D0004E" w:rsidP="00D000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auditoría </w:t>
      </w:r>
    </w:p>
    <w:p w14:paraId="3ED081F8" w14:textId="77777777" w:rsidR="00D0004E" w:rsidRPr="00D0004E" w:rsidRDefault="00D0004E" w:rsidP="00D0004E">
      <w:pPr>
        <w:rPr>
          <w:rFonts w:ascii="Times New Roman" w:hAnsi="Times New Roman" w:cs="Times New Roman"/>
          <w:b/>
          <w:bCs/>
        </w:rPr>
      </w:pPr>
      <w:r w:rsidRPr="00D0004E">
        <w:rPr>
          <w:rFonts w:ascii="Times New Roman" w:hAnsi="Times New Roman" w:cs="Times New Roman"/>
          <w:b/>
          <w:bCs/>
        </w:rPr>
        <w:t>Relaciones principales:</w:t>
      </w:r>
    </w:p>
    <w:p w14:paraId="6016D013" w14:textId="46DA9B21" w:rsidR="00D0004E" w:rsidRPr="00D0004E" w:rsidRDefault="00D0004E" w:rsidP="00D00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>teman</w:t>
      </w:r>
      <w:r w:rsidRPr="00D0004E">
        <w:rPr>
          <w:rFonts w:ascii="Times New Roman" w:hAnsi="Times New Roman" w:cs="Times New Roman"/>
        </w:rPr>
        <w:t xml:space="preserve"> → usuarios </w:t>
      </w:r>
    </w:p>
    <w:p w14:paraId="66393F98" w14:textId="77777777" w:rsidR="00D0004E" w:rsidRPr="00D0004E" w:rsidRDefault="00D0004E" w:rsidP="00D00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usuarios ↔ roles </w:t>
      </w:r>
    </w:p>
    <w:p w14:paraId="3D498A21" w14:textId="77777777" w:rsidR="00D0004E" w:rsidRPr="00D0004E" w:rsidRDefault="00D0004E" w:rsidP="00D00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clientes → expedientes </w:t>
      </w:r>
    </w:p>
    <w:p w14:paraId="4944DAA5" w14:textId="77777777" w:rsidR="00D0004E" w:rsidRPr="00D0004E" w:rsidRDefault="00D0004E" w:rsidP="00D00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expedientes → tareas </w:t>
      </w:r>
    </w:p>
    <w:p w14:paraId="7184D0CB" w14:textId="77777777" w:rsidR="00D0004E" w:rsidRPr="00D0004E" w:rsidRDefault="00D0004E" w:rsidP="00D000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</w:rPr>
        <w:t xml:space="preserve">términos → alertas </w:t>
      </w:r>
    </w:p>
    <w:p w14:paraId="0F4AE852" w14:textId="71D70253" w:rsidR="00D0004E" w:rsidRPr="00D0004E" w:rsidRDefault="00D0004E" w:rsidP="00D0004E">
      <w:pPr>
        <w:rPr>
          <w:rFonts w:ascii="Times New Roman" w:hAnsi="Times New Roman" w:cs="Times New Roman"/>
        </w:rPr>
      </w:pPr>
      <w:r w:rsidRPr="00D0004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CCA04E6" wp14:editId="2E09CA60">
            <wp:simplePos x="0" y="0"/>
            <wp:positionH relativeFrom="column">
              <wp:posOffset>96630</wp:posOffset>
            </wp:positionH>
            <wp:positionV relativeFrom="paragraph">
              <wp:posOffset>201212</wp:posOffset>
            </wp:positionV>
            <wp:extent cx="5522679" cy="3395207"/>
            <wp:effectExtent l="0" t="0" r="1905" b="0"/>
            <wp:wrapNone/>
            <wp:docPr id="35038800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8000" name="Imagen 350388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679" cy="3395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004E">
        <w:rPr>
          <w:rFonts w:ascii="Times New Roman" w:hAnsi="Times New Roman" w:cs="Times New Roman"/>
        </w:rPr>
        <w:t>Esto permite aislamiento de información y trazabilidad operativa.</w:t>
      </w:r>
    </w:p>
    <w:p w14:paraId="59B75B7D" w14:textId="0B3B0261" w:rsidR="00D0004E" w:rsidRPr="00D0004E" w:rsidRDefault="00D0004E" w:rsidP="00D0004E">
      <w:pPr>
        <w:rPr>
          <w:rFonts w:ascii="Times New Roman" w:hAnsi="Times New Roman" w:cs="Times New Roman"/>
          <w:b/>
          <w:bCs/>
        </w:rPr>
      </w:pPr>
    </w:p>
    <w:p w14:paraId="73E6D8E4" w14:textId="5AC664D8" w:rsidR="00D0004E" w:rsidRDefault="00D0004E" w:rsidP="00D0004E">
      <w:pPr>
        <w:rPr>
          <w:rFonts w:ascii="Times New Roman" w:hAnsi="Times New Roman" w:cs="Times New Roman"/>
          <w:b/>
          <w:bCs/>
        </w:rPr>
      </w:pPr>
    </w:p>
    <w:p w14:paraId="3AF6B8AB" w14:textId="19E9BE50" w:rsidR="00D0004E" w:rsidRDefault="00D0004E" w:rsidP="00D0004E">
      <w:pPr>
        <w:rPr>
          <w:rFonts w:ascii="Times New Roman" w:hAnsi="Times New Roman" w:cs="Times New Roman"/>
          <w:b/>
          <w:bCs/>
        </w:rPr>
      </w:pPr>
    </w:p>
    <w:p w14:paraId="29B697F7" w14:textId="10491AD5" w:rsidR="00D0004E" w:rsidRDefault="00D0004E" w:rsidP="00D0004E">
      <w:pPr>
        <w:rPr>
          <w:rFonts w:ascii="Times New Roman" w:hAnsi="Times New Roman" w:cs="Times New Roman"/>
          <w:b/>
          <w:bCs/>
        </w:rPr>
      </w:pPr>
    </w:p>
    <w:p w14:paraId="17E021FE" w14:textId="0FF4F13C" w:rsidR="00D0004E" w:rsidRDefault="00D0004E" w:rsidP="00D0004E">
      <w:pPr>
        <w:rPr>
          <w:rFonts w:ascii="Times New Roman" w:hAnsi="Times New Roman" w:cs="Times New Roman"/>
          <w:b/>
          <w:bCs/>
        </w:rPr>
      </w:pPr>
    </w:p>
    <w:p w14:paraId="5DC081F4" w14:textId="4EA56C13" w:rsidR="00D0004E" w:rsidRDefault="00D0004E" w:rsidP="00D0004E">
      <w:pPr>
        <w:rPr>
          <w:rFonts w:ascii="Times New Roman" w:hAnsi="Times New Roman" w:cs="Times New Roman"/>
          <w:b/>
          <w:bCs/>
        </w:rPr>
      </w:pPr>
    </w:p>
    <w:p w14:paraId="4D170102" w14:textId="77777777" w:rsidR="00D0004E" w:rsidRDefault="00D0004E" w:rsidP="00D0004E">
      <w:pPr>
        <w:rPr>
          <w:rFonts w:ascii="Times New Roman" w:hAnsi="Times New Roman" w:cs="Times New Roman"/>
          <w:b/>
          <w:bCs/>
        </w:rPr>
      </w:pPr>
    </w:p>
    <w:p w14:paraId="76290957" w14:textId="6081281B" w:rsidR="00D0004E" w:rsidRPr="00D0004E" w:rsidRDefault="00D0004E" w:rsidP="00D0004E">
      <w:pPr>
        <w:rPr>
          <w:rFonts w:ascii="Times New Roman" w:hAnsi="Times New Roman" w:cs="Times New Roman"/>
          <w:b/>
          <w:bCs/>
        </w:rPr>
      </w:pPr>
    </w:p>
    <w:sectPr w:rsidR="00D0004E" w:rsidRPr="00D000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1031"/>
    <w:multiLevelType w:val="multilevel"/>
    <w:tmpl w:val="B12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867DC"/>
    <w:multiLevelType w:val="multilevel"/>
    <w:tmpl w:val="7A98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06DAB"/>
    <w:multiLevelType w:val="multilevel"/>
    <w:tmpl w:val="08B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97CD8"/>
    <w:multiLevelType w:val="multilevel"/>
    <w:tmpl w:val="695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B6086"/>
    <w:multiLevelType w:val="multilevel"/>
    <w:tmpl w:val="8A36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D17CF"/>
    <w:multiLevelType w:val="multilevel"/>
    <w:tmpl w:val="395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286746">
    <w:abstractNumId w:val="3"/>
  </w:num>
  <w:num w:numId="2" w16cid:durableId="1309626903">
    <w:abstractNumId w:val="1"/>
  </w:num>
  <w:num w:numId="3" w16cid:durableId="444347437">
    <w:abstractNumId w:val="0"/>
  </w:num>
  <w:num w:numId="4" w16cid:durableId="1463308417">
    <w:abstractNumId w:val="4"/>
  </w:num>
  <w:num w:numId="5" w16cid:durableId="640696640">
    <w:abstractNumId w:val="2"/>
  </w:num>
  <w:num w:numId="6" w16cid:durableId="12027413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0C"/>
    <w:rsid w:val="00182C4B"/>
    <w:rsid w:val="00547C48"/>
    <w:rsid w:val="00975350"/>
    <w:rsid w:val="009D010B"/>
    <w:rsid w:val="00CC130C"/>
    <w:rsid w:val="00D0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25413"/>
  <w15:chartTrackingRefBased/>
  <w15:docId w15:val="{5E460464-AD72-4415-BB8A-6ED3F0AD3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1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1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1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1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1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1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1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1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1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1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1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1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13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13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13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13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13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13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1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1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1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1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1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13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13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13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1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13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130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82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99A_10104118911</dc:creator>
  <cp:keywords/>
  <dc:description/>
  <cp:lastModifiedBy>99A_10104118911</cp:lastModifiedBy>
  <cp:revision>1</cp:revision>
  <dcterms:created xsi:type="dcterms:W3CDTF">2026-05-13T01:52:00Z</dcterms:created>
  <dcterms:modified xsi:type="dcterms:W3CDTF">2026-05-13T02:54:00Z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2026-05-13T02:54:05Z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7ca355ae-15ae-408d-96eb-e3f1bc27d026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