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322" w:rsidRDefault="00154322">
      <w:pPr>
        <w:spacing w:after="80" w:line="360" w:lineRule="auto"/>
      </w:pPr>
    </w:p>
    <w:p w:rsidR="00154322" w:rsidRDefault="00154322">
      <w:pPr>
        <w:spacing w:after="80" w:line="360" w:lineRule="auto"/>
      </w:pPr>
    </w:p>
    <w:p w:rsidR="00154322" w:rsidRDefault="00154322">
      <w:pPr>
        <w:spacing w:after="80" w:line="360" w:lineRule="auto"/>
      </w:pPr>
    </w:p>
    <w:p w:rsidR="00154322" w:rsidRPr="00552090" w:rsidRDefault="00616C98">
      <w:pPr>
        <w:spacing w:after="80" w:line="360" w:lineRule="auto"/>
        <w:jc w:val="center"/>
        <w:rPr>
          <w:color w:val="auto"/>
        </w:rPr>
      </w:pPr>
      <w:r w:rsidRPr="00552090">
        <w:rPr>
          <w:color w:val="auto"/>
        </w:rPr>
        <w:t>SENA – Servicio Nacional de Aprendizaje</w:t>
      </w:r>
    </w:p>
    <w:p w:rsidR="00154322" w:rsidRDefault="00616C98">
      <w:pPr>
        <w:spacing w:after="300" w:line="360" w:lineRule="auto"/>
        <w:jc w:val="center"/>
        <w:rPr>
          <w:color w:val="auto"/>
        </w:rPr>
      </w:pPr>
      <w:r w:rsidRPr="00552090">
        <w:rPr>
          <w:color w:val="auto"/>
        </w:rPr>
        <w:t>Tecnología en Análisis y Desarrollo de Software</w:t>
      </w:r>
    </w:p>
    <w:p w:rsidR="00552090" w:rsidRDefault="00552090">
      <w:pPr>
        <w:spacing w:after="300" w:line="360" w:lineRule="auto"/>
        <w:jc w:val="center"/>
        <w:rPr>
          <w:color w:val="auto"/>
        </w:rPr>
      </w:pPr>
    </w:p>
    <w:p w:rsidR="00552090" w:rsidRPr="00552090" w:rsidRDefault="00552090">
      <w:pPr>
        <w:spacing w:after="300" w:line="360" w:lineRule="auto"/>
        <w:jc w:val="center"/>
        <w:rPr>
          <w:color w:val="auto"/>
        </w:rPr>
      </w:pPr>
    </w:p>
    <w:p w:rsidR="00154322" w:rsidRPr="00552090" w:rsidRDefault="00616C98">
      <w:pPr>
        <w:spacing w:before="200" w:after="120" w:line="360" w:lineRule="auto"/>
        <w:jc w:val="center"/>
        <w:rPr>
          <w:color w:val="auto"/>
        </w:rPr>
      </w:pPr>
      <w:r w:rsidRPr="00552090">
        <w:rPr>
          <w:b/>
          <w:bCs/>
          <w:color w:val="auto"/>
          <w:sz w:val="40"/>
          <w:szCs w:val="40"/>
        </w:rPr>
        <w:t>Especificación de Requerimientos de Software</w:t>
      </w:r>
    </w:p>
    <w:p w:rsidR="00154322" w:rsidRPr="00552090" w:rsidRDefault="00616C98">
      <w:pPr>
        <w:spacing w:after="80" w:line="360" w:lineRule="auto"/>
        <w:jc w:val="center"/>
        <w:rPr>
          <w:color w:val="auto"/>
        </w:rPr>
      </w:pPr>
      <w:r w:rsidRPr="00552090">
        <w:rPr>
          <w:b/>
          <w:bCs/>
          <w:color w:val="auto"/>
          <w:sz w:val="32"/>
          <w:szCs w:val="32"/>
        </w:rPr>
        <w:t>SRS – Supermercado "La Esquina"</w:t>
      </w:r>
    </w:p>
    <w:p w:rsidR="00154322" w:rsidRDefault="00154322">
      <w:pPr>
        <w:spacing w:after="80" w:line="360" w:lineRule="auto"/>
        <w:rPr>
          <w:color w:val="auto"/>
        </w:rPr>
      </w:pPr>
    </w:p>
    <w:p w:rsidR="00552090" w:rsidRDefault="00552090">
      <w:pPr>
        <w:spacing w:after="80" w:line="360" w:lineRule="auto"/>
        <w:rPr>
          <w:color w:val="auto"/>
        </w:rPr>
      </w:pPr>
    </w:p>
    <w:p w:rsidR="00552090" w:rsidRDefault="00552090">
      <w:pPr>
        <w:spacing w:after="80" w:line="360" w:lineRule="auto"/>
        <w:rPr>
          <w:color w:val="auto"/>
        </w:rPr>
      </w:pPr>
    </w:p>
    <w:p w:rsidR="00552090" w:rsidRDefault="00552090">
      <w:pPr>
        <w:spacing w:after="80" w:line="360" w:lineRule="auto"/>
        <w:rPr>
          <w:color w:val="auto"/>
        </w:rPr>
      </w:pPr>
    </w:p>
    <w:p w:rsidR="00552090" w:rsidRDefault="00552090">
      <w:pPr>
        <w:spacing w:after="80" w:line="360" w:lineRule="auto"/>
        <w:rPr>
          <w:color w:val="auto"/>
        </w:rPr>
      </w:pPr>
    </w:p>
    <w:p w:rsidR="00552090" w:rsidRDefault="00552090">
      <w:pPr>
        <w:spacing w:after="80" w:line="360" w:lineRule="auto"/>
        <w:rPr>
          <w:color w:val="auto"/>
        </w:rPr>
      </w:pPr>
    </w:p>
    <w:p w:rsidR="00552090" w:rsidRPr="00552090" w:rsidRDefault="00552090">
      <w:pPr>
        <w:spacing w:after="80" w:line="360" w:lineRule="auto"/>
        <w:rPr>
          <w:color w:val="auto"/>
        </w:rPr>
      </w:pP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after="400" w:line="360" w:lineRule="auto"/>
        <w:jc w:val="center"/>
        <w:rPr>
          <w:color w:val="auto"/>
        </w:rPr>
      </w:pPr>
      <w:r w:rsidRPr="00552090">
        <w:rPr>
          <w:i/>
          <w:iCs/>
          <w:color w:val="auto"/>
          <w:sz w:val="22"/>
          <w:szCs w:val="22"/>
        </w:rPr>
        <w:t>Módulos: Recolección de Información · Análisis de Datos · Ingeniería de Requerimientos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after="80" w:line="360" w:lineRule="auto"/>
        <w:jc w:val="center"/>
        <w:rPr>
          <w:color w:val="auto"/>
        </w:rPr>
      </w:pPr>
      <w:r w:rsidRPr="00552090">
        <w:rPr>
          <w:color w:val="auto"/>
          <w:sz w:val="22"/>
          <w:szCs w:val="22"/>
        </w:rPr>
        <w:t>Programa: Análisis y Desarrollo de Software</w:t>
      </w:r>
    </w:p>
    <w:p w:rsidR="00154322" w:rsidRPr="00552090" w:rsidRDefault="00616C98">
      <w:pPr>
        <w:spacing w:after="80" w:line="360" w:lineRule="auto"/>
        <w:jc w:val="center"/>
        <w:rPr>
          <w:color w:val="auto"/>
        </w:rPr>
      </w:pPr>
      <w:r w:rsidRPr="00552090">
        <w:rPr>
          <w:color w:val="auto"/>
          <w:sz w:val="22"/>
          <w:szCs w:val="22"/>
        </w:rPr>
        <w:t>Año: 2025</w:t>
      </w: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1. Introducción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before="16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1.1 Contexto del proyecto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El Supermercado "La Esquina"</w:t>
      </w:r>
      <w:r w:rsidRPr="00552090">
        <w:rPr>
          <w:color w:val="auto"/>
        </w:rPr>
        <w:t xml:space="preserve"> es un negocio familiar ubicado en un barrio residencial, administrado por Don Carlos Rodríguez junto con su esposa Doña Martha y un empleado de fin de semana llamado Julián. El supermercado maneja alrededor de 90 productos en categorías como alimentos, be</w:t>
      </w:r>
      <w:r w:rsidRPr="00552090">
        <w:rPr>
          <w:color w:val="auto"/>
        </w:rPr>
        <w:t>bidas, lácteos, panadería y artículos de aseo.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A pesar de tener una clientela fija y varios años de operación, el negocio enfrenta serias dificultades por no contar con ningún sistema de información: las ventas se anotan en un cuaderno, los precios están e</w:t>
      </w:r>
      <w:r w:rsidRPr="00552090">
        <w:rPr>
          <w:color w:val="auto"/>
        </w:rPr>
        <w:t>n una lista de papel desactualizada y el inventario se controla "a ojo". Esto genera errores frecuentes, pérdidas de dinero y falta de control.</w:t>
      </w:r>
    </w:p>
    <w:p w:rsidR="00154322" w:rsidRPr="00552090" w:rsidRDefault="00616C98">
      <w:pPr>
        <w:spacing w:before="16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1.2 Objetivo del documento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Este documento es el resultado del trabajo de análisis realizado por el equipo de estudiantes, actuando como analistas de software. El propósito es levantar, organizar y formalizar todos los requerimientos del sistema de información que necesita el superme</w:t>
      </w:r>
      <w:r w:rsidRPr="00552090">
        <w:rPr>
          <w:color w:val="auto"/>
        </w:rPr>
        <w:t>rcado, con base en entrevistas, encuestas, observación directa y revisión documental.</w:t>
      </w:r>
    </w:p>
    <w:p w:rsidR="00154322" w:rsidRPr="00552090" w:rsidRDefault="00616C98">
      <w:pPr>
        <w:spacing w:before="160" w:after="120" w:line="360" w:lineRule="auto"/>
        <w:rPr>
          <w:color w:val="auto"/>
        </w:rPr>
      </w:pPr>
      <w:r w:rsidRPr="00552090">
        <w:rPr>
          <w:b/>
          <w:bCs/>
          <w:color w:val="auto"/>
        </w:rPr>
        <w:t>1.3 Usuarios del sistema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2500"/>
        <w:gridCol w:w="50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Actor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Rol</w:t>
            </w:r>
          </w:p>
        </w:tc>
        <w:tc>
          <w:tcPr>
            <w:tcW w:w="5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Función en el sistema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Don Carlos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Dueño / Administrador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Ver reportes, gestionar productos, usuarios y cierre de caja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Doña Martha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Cajera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Registrar ventas, consultar precios e inventario en su turno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Julián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Empleado / Cajero (fines de semana)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Registrar ventas con acceso limitado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Clientes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Compradores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Beneficiarios indirectos: factura, visualización de precios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2. Módulo 1: Recolección de Información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La recolección de información es el primer paso del análisis. Se aplicaron cuatro instrumentos para entender cómo opera actualmente el supermercado, qué problemas tiene y qué necesita el sistema.</w:t>
      </w:r>
    </w:p>
    <w:p w:rsidR="00154322" w:rsidRPr="00552090" w:rsidRDefault="00616C98">
      <w:pPr>
        <w:spacing w:before="16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2.1 Entrevistas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 xml:space="preserve">Se </w:t>
      </w:r>
      <w:r w:rsidRPr="00552090">
        <w:rPr>
          <w:color w:val="auto"/>
        </w:rPr>
        <w:t>realizaron entrevistas individuales con los tres actores internos del negocio. Este fue el instrumento más valioso, porque permitió escuchar directamente las necesidades de cada persona y descubrir problemas que no aparecen en ningún documento.</w:t>
      </w:r>
    </w:p>
    <w:p w:rsidR="00154322" w:rsidRPr="00552090" w:rsidRDefault="00616C98">
      <w:pPr>
        <w:spacing w:after="60" w:line="360" w:lineRule="auto"/>
        <w:rPr>
          <w:color w:val="auto"/>
        </w:rPr>
      </w:pPr>
      <w:r w:rsidRPr="00552090">
        <w:rPr>
          <w:b/>
          <w:bCs/>
          <w:color w:val="auto"/>
        </w:rPr>
        <w:t>Hallazgos principales de las entrevistas: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Don Carlos anota todas las ventas en un cuaderno y suma con calculadora al final del día, lo que genera errores frecuentes y descuadres en caja.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No sabe cuándo se agota un producto hasta que el cliente ya lo pide —</w:t>
      </w:r>
      <w:r w:rsidRPr="00552090">
        <w:rPr>
          <w:color w:val="auto"/>
        </w:rPr>
        <w:t xml:space="preserve"> los lácteos y el pan son los más afectados.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Doña Martha y Julián también atienden, pero no hay forma de saber qué vendió cada uno.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Doña Martha pide que el sistema sea muy sencillo: máximo 5 pasos para registrar una venta.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2.2 Encuesta a clientes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Se aplic</w:t>
      </w:r>
      <w:r w:rsidRPr="00552090">
        <w:rPr>
          <w:color w:val="auto"/>
        </w:rPr>
        <w:t>ó una encuesta a los clientes habituales para conocer sus expectativas. Los resultados más relevantes fueron: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La mayoría quisiera recibir factura o comprobante de compra.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Varios señalaron haber tenido problemas con errores en el cobro.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Las mejoras más soli</w:t>
      </w:r>
      <w:r w:rsidRPr="00552090">
        <w:rPr>
          <w:color w:val="auto"/>
        </w:rPr>
        <w:t>citadas: ver el precio en pantalla desde la caja y pagar con tarjeta.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2.3 Observación directa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El equipo visitó el supermercado y observó el proceso de ventas sin intervenir. Esto permitió descubrir problemas que nadie había mencionado en las entrevistas: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lastRenderedPageBreak/>
        <w:t>Una venta promedio tarda 4.5 minutos. El 44% de ese tiempo se va en sumar precios con calculadora.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Cuando se acaba un producto, Don Carlos lo anota en un papel suelto — sin fecha ni seguimiento.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El cierre de caja al final del día tarda hasta 8 minutos y se</w:t>
      </w:r>
      <w:r w:rsidRPr="00552090">
        <w:rPr>
          <w:color w:val="auto"/>
        </w:rPr>
        <w:t xml:space="preserve"> repite dos veces por desconfianza en el resultado.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2.4 Revisión documental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Se revisaron los documentos actuales del negocio: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3500"/>
        <w:gridCol w:w="35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Documento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Qué se encontró</w:t>
            </w:r>
          </w:p>
        </w:tc>
        <w:tc>
          <w:tcPr>
            <w:tcW w:w="35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Implicación para el sistema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Cuaderno de ventas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Columnas: fecha, producto, cantidad, precio, total. Sin vendedor.</w:t>
            </w:r>
          </w:p>
        </w:tc>
        <w:tc>
          <w:tcPr>
            <w:tcW w:w="3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debe registrar también qué vendedor realizó cada venta.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Lista de precios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90 productos sin categorías, desactualizada hace 3 meses, con tachones.</w:t>
            </w:r>
          </w:p>
        </w:tc>
        <w:tc>
          <w:tcPr>
            <w:tcW w:w="3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Se necesita un catálogo digital actualizable con precios y categorías.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Facturas de proveedores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Incluye proveedor, NIT, productos, cantidades, IVA y total.</w:t>
            </w:r>
          </w:p>
        </w:tc>
        <w:tc>
          <w:tcPr>
            <w:tcW w:w="3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Esta estructura puede usarse como base para el módulo de compras.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Papel de pedidos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Notas informales sin fecha ni cantidad exacta.</w:t>
            </w:r>
          </w:p>
        </w:tc>
        <w:tc>
          <w:tcPr>
            <w:tcW w:w="3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debe generar órdenes de compra formales por proveedor.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3. Módulo 2: Análisis de Datos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Con la información recolectada, el equipo la analizó para convertirla en conclusiones concretas y priorizar los requerimientos del sistema.</w:t>
      </w:r>
    </w:p>
    <w:p w:rsidR="00154322" w:rsidRPr="00552090" w:rsidRDefault="00616C98">
      <w:pPr>
        <w:spacing w:before="160" w:after="120" w:line="360" w:lineRule="auto"/>
        <w:rPr>
          <w:color w:val="auto"/>
        </w:rPr>
      </w:pPr>
      <w:r w:rsidRPr="00552090">
        <w:rPr>
          <w:b/>
          <w:bCs/>
          <w:color w:val="auto"/>
        </w:rPr>
        <w:t>3.1 Funcionalidades más solicitadas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800"/>
        <w:gridCol w:w="1700"/>
        <w:gridCol w:w="1700"/>
        <w:gridCol w:w="28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Funcionalidad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Menciones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% Prioridad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Nivel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Registro de ventas con cálculo automático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4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100%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🔴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Control de inventario en tiempo real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3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75%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🔴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Catálogo de productos con precios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3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75%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🔴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Alertas de stock mínimo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50%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🟡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MEDIA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Cierre de caja con reporte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50%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🟡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MEDIA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Gestión de usuarios y roles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25%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🟡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MEDIA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Factura electrónica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25%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🟢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BAJA (v2)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Pago con tarjeta / datáfono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 / 4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25%</w:t>
            </w:r>
          </w:p>
        </w:tc>
        <w:tc>
          <w:tcPr>
            <w:tcW w:w="2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🟢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BAJA (v2)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60" w:after="120" w:line="360" w:lineRule="auto"/>
        <w:rPr>
          <w:color w:val="auto"/>
        </w:rPr>
      </w:pPr>
      <w:r w:rsidRPr="00552090">
        <w:rPr>
          <w:b/>
          <w:bCs/>
          <w:color w:val="auto"/>
        </w:rPr>
        <w:t>3.2 Estadísticas del proceso de ventas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73"/>
        <w:gridCol w:w="1685"/>
        <w:gridCol w:w="1691"/>
        <w:gridCol w:w="1686"/>
        <w:gridCol w:w="2045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Variable medida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Mínimo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Promedio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Máximo</w:t>
            </w:r>
          </w:p>
        </w:tc>
        <w:tc>
          <w:tcPr>
            <w:tcW w:w="1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Requisito del sistema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Ventas por día (transacciones)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30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50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80</w:t>
            </w:r>
          </w:p>
        </w:tc>
        <w:tc>
          <w:tcPr>
            <w:tcW w:w="19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Soportar 80 transacciones/día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Tiempo por venta (actual, en minutos)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4.5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8</w:t>
            </w:r>
          </w:p>
        </w:tc>
        <w:tc>
          <w:tcPr>
            <w:tcW w:w="19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Registrar venta en &lt; 1 min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Productos por venta (promedio)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3.5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12</w:t>
            </w:r>
          </w:p>
        </w:tc>
        <w:tc>
          <w:tcPr>
            <w:tcW w:w="19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Múltiples productos por venta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Usuarios simultáneos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Respuesta &lt;</w:t>
            </w:r>
            <w:r w:rsidRPr="00552090">
              <w:rPr>
                <w:color w:val="auto"/>
                <w:sz w:val="22"/>
                <w:szCs w:val="22"/>
              </w:rPr>
              <w:t xml:space="preserve"> 2 seg con 3 </w:t>
            </w:r>
            <w:r w:rsidRPr="00552090">
              <w:rPr>
                <w:color w:val="auto"/>
                <w:sz w:val="22"/>
                <w:szCs w:val="22"/>
              </w:rPr>
              <w:lastRenderedPageBreak/>
              <w:t>usuarios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6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3.3 Conclusión del análisis</w:t>
      </w: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El análisis confirma que el sistema debe centrarse en cuatro módulos para su versión inicial (MVP):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Módulo de Ventas: núcleo del sistema, rápido y fácil de usar.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Módulo de Inventario: control de stock en tiempo real con alertas automáticas.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Módulo de Catálogo: base de datos digital de los 90 productos del supermercado.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Módulo de Usuarios: control de acceso con roles diferenciados.</w:t>
      </w:r>
    </w:p>
    <w:p w:rsidR="00154322" w:rsidRPr="00552090" w:rsidRDefault="00616C98">
      <w:pPr>
        <w:spacing w:before="80" w:after="160" w:line="360" w:lineRule="auto"/>
        <w:rPr>
          <w:color w:val="auto"/>
        </w:rPr>
      </w:pPr>
      <w:r w:rsidRPr="00552090">
        <w:rPr>
          <w:color w:val="auto"/>
        </w:rPr>
        <w:t>Los módulos de proveedores, reportes avanzados, factura electrónica y pago con tarjeta quedan para una segunda versión, ya que tienen menor urgencia según los datos analizados.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4. Módulo 3: Ingeniería de Requerimientos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La Ingeniería de Requerimientos es el proceso de documentar formalmente lo que el sistema debe hacer (requerimientos funcionales), cómo debe hacerlo (requerimientos no funcionales) y qué objetivos de negocio debe cumplir (requerimientos de negocio).</w:t>
      </w:r>
    </w:p>
    <w:p w:rsidR="00154322" w:rsidRPr="00552090" w:rsidRDefault="00616C98">
      <w:pPr>
        <w:spacing w:before="2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4.1 Re</w:t>
      </w:r>
      <w:r w:rsidRPr="00552090">
        <w:rPr>
          <w:b/>
          <w:bCs/>
          <w:color w:val="auto"/>
        </w:rPr>
        <w:t>querimientos Funcionales (RF)</w:t>
      </w:r>
    </w:p>
    <w:p w:rsidR="00154322" w:rsidRPr="00552090" w:rsidRDefault="00616C98">
      <w:pPr>
        <w:spacing w:after="120" w:line="360" w:lineRule="auto"/>
        <w:rPr>
          <w:color w:val="auto"/>
        </w:rPr>
      </w:pPr>
      <w:r w:rsidRPr="00552090">
        <w:rPr>
          <w:i/>
          <w:iCs/>
          <w:color w:val="auto"/>
          <w:sz w:val="22"/>
          <w:szCs w:val="22"/>
        </w:rPr>
        <w:t>Describen qué debe hacer el sistema.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93"/>
        <w:gridCol w:w="1990"/>
        <w:gridCol w:w="4312"/>
        <w:gridCol w:w="1286"/>
        <w:gridCol w:w="1599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Prioridad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Fuente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RF-001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Registro de venta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cajero registra los productos vendidos, el sistema calcula el total automáticamente y emite el recibo.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Entrevista + Observación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RF-002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Control de inventario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stock se descuenta automáticamente con cada venta. El administrador puede hacer ajustes manuales.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Entrevista Don Carlos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RF-003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Alerta de stock mínimo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notifica cuando un producto llega al nivel mínimo configurado.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Observación directa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RF-004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Gestión de usuarios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administrador puede crear, editar y desactivar usuarios, asignando roles y permisos.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Entrevistas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RF-005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Catálogo de productos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CRUD completo: nombre, precio, categoría, stock mínimo y proveedor asociado a cada producto.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Revisión documental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RF-006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Consulta de precios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Desde la caja se puede consultar el precio de cualquier producto sin ir físicamente al estante.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Observación directa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RF-007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Cierre de caja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Genera el reporte diario de ventas, transacciones y totales por usuario al cerrar la jornada.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Revisión documental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RF-008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Gestión de proveedores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Registrar proveedores, asociarlos a productos y generar órdenes de compra formales.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Observación + entrevista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RF-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009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 xml:space="preserve">Reportes de 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ventas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lastRenderedPageBreak/>
              <w:t xml:space="preserve">Generar reportes por período (día, </w:t>
            </w:r>
            <w:r w:rsidRPr="00552090">
              <w:rPr>
                <w:color w:val="auto"/>
                <w:sz w:val="22"/>
                <w:szCs w:val="22"/>
              </w:rPr>
              <w:lastRenderedPageBreak/>
              <w:t>semana, mes) con filtros por producto y por usuario.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MEDIA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 xml:space="preserve">Encuesta + </w:t>
            </w:r>
            <w:r w:rsidRPr="00552090">
              <w:rPr>
                <w:color w:val="auto"/>
                <w:sz w:val="22"/>
                <w:szCs w:val="22"/>
              </w:rPr>
              <w:lastRenderedPageBreak/>
              <w:t>entrevista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RF-010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Factura electrónica</w:t>
            </w:r>
          </w:p>
        </w:tc>
        <w:tc>
          <w:tcPr>
            <w:tcW w:w="43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Generar y enviar factura electrónica al cliente cuando la solicite (cumpliendo requisitos DIAN).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BAJA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Encuesta clientes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2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4.2 Requerimientos No Funcionales (RNF)</w:t>
      </w:r>
    </w:p>
    <w:p w:rsidR="00154322" w:rsidRPr="00552090" w:rsidRDefault="00616C98">
      <w:pPr>
        <w:spacing w:after="120" w:line="360" w:lineRule="auto"/>
        <w:rPr>
          <w:color w:val="auto"/>
        </w:rPr>
      </w:pPr>
      <w:r w:rsidRPr="00552090">
        <w:rPr>
          <w:i/>
          <w:iCs/>
          <w:color w:val="auto"/>
          <w:sz w:val="22"/>
          <w:szCs w:val="22"/>
        </w:rPr>
        <w:t>Describen cómo debe funcionar el sistema.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99"/>
        <w:gridCol w:w="1836"/>
        <w:gridCol w:w="5251"/>
        <w:gridCol w:w="1994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52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Prioridad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RNF-001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Rendimiento</w:t>
            </w:r>
          </w:p>
        </w:tc>
        <w:tc>
          <w:tcPr>
            <w:tcW w:w="5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Tiempo de respuesta inferior a 2 segundos en cualquier operación con hasta 3 usuarios activos al mismo tiempo.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RNF-002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Seguridad</w:t>
            </w:r>
          </w:p>
        </w:tc>
        <w:tc>
          <w:tcPr>
            <w:tcW w:w="5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Autenticación obligatoria por usuario. La sesión expira tras 30 minutos de inactividad. Todas las operaciones quedan registradas en un historial.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RNF-003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Usabilidad</w:t>
            </w:r>
          </w:p>
        </w:tc>
        <w:tc>
          <w:tcPr>
            <w:tcW w:w="5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Interfaz en español, sin tecnicismos. Registrar una venta no debe tomar más de 5 pasos. Cualquier usuario debe poder aprender a usarlo en máximo 2 horas.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RNF-004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Disponibilidad</w:t>
            </w:r>
          </w:p>
        </w:tc>
        <w:tc>
          <w:tcPr>
            <w:tcW w:w="5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debe funcionar durante el horario del supermercado (6:00 a.m. – 9:00 p.m.) y operar sin necesidad de conexión a internet.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200" w:after="80" w:line="360" w:lineRule="auto"/>
        <w:rPr>
          <w:color w:val="auto"/>
        </w:rPr>
      </w:pPr>
      <w:r w:rsidRPr="00552090">
        <w:rPr>
          <w:b/>
          <w:bCs/>
          <w:color w:val="auto"/>
        </w:rPr>
        <w:t>4.3 Requerimientos de Negocio (RN)</w:t>
      </w:r>
    </w:p>
    <w:p w:rsidR="00154322" w:rsidRPr="00552090" w:rsidRDefault="00616C98">
      <w:pPr>
        <w:spacing w:after="120" w:line="360" w:lineRule="auto"/>
        <w:rPr>
          <w:color w:val="auto"/>
        </w:rPr>
      </w:pPr>
      <w:r w:rsidRPr="00552090">
        <w:rPr>
          <w:i/>
          <w:iCs/>
          <w:color w:val="auto"/>
          <w:sz w:val="22"/>
          <w:szCs w:val="22"/>
        </w:rPr>
        <w:t>Expresan los objetivos que el sistema debe cumplir para el negocio.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0"/>
        <w:gridCol w:w="2500"/>
        <w:gridCol w:w="5080"/>
        <w:gridCol w:w="150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ID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5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Prioridad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RN-001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Eliminar errores manuales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debe reducir los descuadres de caja a cero, reemplazando por completo el registro manual con cuaderno y calculadora.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RN-002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Bajo costo de implementación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sistema debe funcionar en un computador de escritorio básico, sin necesidad de servidores externos ni altos costos de instalación.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ALTA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RN-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003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 xml:space="preserve">Control y visibilidad 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del negocio</w:t>
            </w:r>
          </w:p>
        </w:tc>
        <w:tc>
          <w:tcPr>
            <w:tcW w:w="5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lastRenderedPageBreak/>
              <w:t xml:space="preserve">Don Carlos debe poder consultar en cualquier </w:t>
            </w:r>
            <w:r w:rsidRPr="00552090">
              <w:rPr>
                <w:color w:val="auto"/>
                <w:sz w:val="22"/>
                <w:szCs w:val="22"/>
              </w:rPr>
              <w:lastRenderedPageBreak/>
              <w:t>momento cuánto se ha vendido, qué hay en inventario y cuánto vendió cada empleado durante el día.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ALTA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5. Casos de Uso del Sistema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Los casos de uso explican paso a paso cómo interactúa cada usuario con el sistema. Son la forma más clara de comunicar los requerimientos al equipo de desarrollo.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20" w:after="100" w:line="360" w:lineRule="auto"/>
        <w:rPr>
          <w:color w:val="auto"/>
        </w:rPr>
      </w:pPr>
      <w:r w:rsidRPr="00552090">
        <w:rPr>
          <w:b/>
          <w:bCs/>
          <w:color w:val="auto"/>
          <w:sz w:val="26"/>
          <w:szCs w:val="26"/>
        </w:rPr>
        <w:t>CU-001 — Registrar Venta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8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Campo</w:t>
            </w:r>
          </w:p>
        </w:tc>
        <w:tc>
          <w:tcPr>
            <w:tcW w:w="7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Detalle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Actor principal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Cajero (Doña Martha o Julián)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Precondición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El usuario está autenticado en el sistema. Los productos existen en el catálogo con precio asignado.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Flujo normal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 xml:space="preserve">1. El cajero busca o selecciona el producto en el catálogo. 2. Ingresa la cantidad vendida. </w:t>
            </w:r>
            <w:r w:rsidRPr="00552090">
              <w:rPr>
                <w:color w:val="auto"/>
                <w:sz w:val="22"/>
                <w:szCs w:val="22"/>
              </w:rPr>
              <w:t>3. El sistema calcula el subtotal automáticamente. 4. Se repite por cada producto adicional. 5. El cajero confirma la venta y el sistema calcula el total. 6. El sistema descuenta del inventario y genera el recibo.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Flujo de excepción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• Producto no encontrado → el sistema muestra "Producto no existe en catálogo". • Stock insuficiente → el sistema muestra "Stock disponible: X unidades".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Postcondición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Venta registrada, inventario actualizado, recibo disponible para imprimir o mostrar.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Requerimientos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RF-001, RF-002, RF-005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60" w:after="100" w:line="360" w:lineRule="auto"/>
        <w:rPr>
          <w:color w:val="auto"/>
        </w:rPr>
      </w:pPr>
      <w:r w:rsidRPr="00552090">
        <w:rPr>
          <w:b/>
          <w:bCs/>
          <w:color w:val="auto"/>
          <w:sz w:val="26"/>
          <w:szCs w:val="26"/>
        </w:rPr>
        <w:t>CU-002 — Consultar Stock de un Producto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8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Campo</w:t>
            </w:r>
          </w:p>
        </w:tc>
        <w:tc>
          <w:tcPr>
            <w:tcW w:w="7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Detalle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Actor principal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Administrador (Don Carlos)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Precondición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Usuario autenticado con rol Administrador.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Flujo normal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1. El administrador accede al módulo de Inventario. 2. Busca el producto por nombre o categoría. 3. El sistema muestra el stock actual, el mínimo configurado y las últimas entradas. 4. Si el stock está por debajo del mínimo, el producto aparece resaltado e</w:t>
            </w:r>
            <w:r w:rsidRPr="00552090">
              <w:rPr>
                <w:color w:val="auto"/>
                <w:sz w:val="22"/>
                <w:szCs w:val="22"/>
              </w:rPr>
              <w:t>n rojo con alerta.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lastRenderedPageBreak/>
              <w:t>Flujo de excepción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Producto no encontrado → el sistema muestra "Producto no existe en el catálogo".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Postcondición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Información de stock del producto visible en pantalla.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Requerimientos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RF-002, RF-003, RF-006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160" w:after="100" w:line="360" w:lineRule="auto"/>
        <w:rPr>
          <w:color w:val="auto"/>
        </w:rPr>
      </w:pPr>
      <w:r w:rsidRPr="00552090">
        <w:rPr>
          <w:b/>
          <w:bCs/>
          <w:color w:val="auto"/>
          <w:sz w:val="26"/>
          <w:szCs w:val="26"/>
        </w:rPr>
        <w:t>CU-003 — Generar Reporte de Cierre de Caja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88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Campo</w:t>
            </w:r>
          </w:p>
        </w:tc>
        <w:tc>
          <w:tcPr>
            <w:tcW w:w="7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Detalle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Actor principal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Administrador (Don Carlos)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Precondición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Existen ventas registradas en el día. Usuario autenticado como Administrador.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Flujo normal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 xml:space="preserve">1. El administrador selecciona "Cierre de caja". </w:t>
            </w:r>
            <w:r w:rsidRPr="00552090">
              <w:rPr>
                <w:color w:val="auto"/>
                <w:sz w:val="22"/>
                <w:szCs w:val="22"/>
              </w:rPr>
              <w:t>2. El sistema pide confirmación. 3. El administrador confirma. 4. El sistema genera el reporte: ventas totales, ventas por usuario, ventas por producto y total en efectivo. 5. El reporte queda disponible para imprimir o exportar a PDF.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Flujo de excepción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Sin ventas en el día → el sistema notifica "No hay ventas registradas hoy".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Postcondición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Caja cerrada. Reporte del día generado y disponible.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Requerimientos</w:t>
            </w:r>
          </w:p>
        </w:tc>
        <w:tc>
          <w:tcPr>
            <w:tcW w:w="78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  <w:sz w:val="22"/>
                <w:szCs w:val="22"/>
              </w:rPr>
              <w:t>RF-007, RF-009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6. Alcance del Sistema (MVP)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A continuación se define claramente qué incluye y qué no incluye el sistema en su primera versión (MVP — Producto Mínimo Viable):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40"/>
        <w:gridCol w:w="5040"/>
      </w:tblGrid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9A9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✅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 El sistema INCLUYE (v1)</w:t>
            </w:r>
          </w:p>
        </w:tc>
        <w:tc>
          <w:tcPr>
            <w:tcW w:w="5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66666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b/>
                <w:bCs/>
                <w:color w:val="auto"/>
                <w:sz w:val="22"/>
                <w:szCs w:val="22"/>
              </w:rPr>
              <w:t>❌</w:t>
            </w:r>
            <w:r w:rsidRPr="00552090">
              <w:rPr>
                <w:b/>
                <w:bCs/>
                <w:color w:val="auto"/>
                <w:sz w:val="22"/>
                <w:szCs w:val="22"/>
              </w:rPr>
              <w:t xml:space="preserve">  El sistema NO INCLUYE (queda para v2)</w:t>
            </w:r>
          </w:p>
        </w:tc>
      </w:tr>
      <w:tr w:rsidR="00154322" w:rsidRPr="0055209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Registro de ventas con cálculo automático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Catálogo digital de 90+ productos con precios y categorías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Control de inventario en tiempo real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Alertas de stock mínimo por producto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Gestión de usuarios con roles (Administrador y Cajero)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Cierre de caja con reporte diario automático</w:t>
            </w:r>
          </w:p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Módulo bási</w:t>
            </w:r>
            <w:r w:rsidRPr="00552090">
              <w:rPr>
                <w:color w:val="auto"/>
              </w:rPr>
              <w:t>co de gestión de proveedores</w:t>
            </w:r>
          </w:p>
        </w:tc>
        <w:tc>
          <w:tcPr>
            <w:tcW w:w="5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Facturación electrónica (DIAN)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Pago con tarjeta o datáfono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Aplicación móvil o acceso desde celular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Sistema de puntos o fidelización de clientes</w:t>
            </w:r>
          </w:p>
          <w:p w:rsidR="00154322" w:rsidRPr="00552090" w:rsidRDefault="00616C98">
            <w:pPr>
              <w:spacing w:after="60"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Integración con contabilidad o impuestos</w:t>
            </w:r>
          </w:p>
          <w:p w:rsidR="00154322" w:rsidRPr="00552090" w:rsidRDefault="00616C98">
            <w:pPr>
              <w:spacing w:line="280" w:lineRule="auto"/>
              <w:rPr>
                <w:color w:val="auto"/>
              </w:rPr>
            </w:pPr>
            <w:r w:rsidRPr="00552090">
              <w:rPr>
                <w:color w:val="auto"/>
              </w:rPr>
              <w:t>• Acceso desde internet o nube</w:t>
            </w:r>
          </w:p>
        </w:tc>
      </w:tr>
    </w:tbl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rPr>
          <w:color w:val="auto"/>
        </w:rPr>
      </w:pPr>
      <w:r w:rsidRPr="00552090">
        <w:rPr>
          <w:color w:val="auto"/>
        </w:rPr>
        <w:br w:type="page"/>
      </w:r>
    </w:p>
    <w:p w:rsidR="00154322" w:rsidRPr="00552090" w:rsidRDefault="00616C98">
      <w:pPr>
        <w:spacing w:before="360" w:after="120" w:line="360" w:lineRule="auto"/>
        <w:rPr>
          <w:color w:val="auto"/>
        </w:rPr>
      </w:pPr>
      <w:r w:rsidRPr="00552090">
        <w:rPr>
          <w:b/>
          <w:bCs/>
          <w:color w:val="auto"/>
          <w:sz w:val="36"/>
          <w:szCs w:val="36"/>
        </w:rPr>
        <w:lastRenderedPageBreak/>
        <w:t>7. Conclusion</w:t>
      </w:r>
    </w:p>
    <w:p w:rsidR="00154322" w:rsidRPr="00552090" w:rsidRDefault="00154322">
      <w:pPr>
        <w:pBdr>
          <w:bottom w:val="single" w:sz="6" w:space="1" w:color="39A900"/>
        </w:pBdr>
        <w:spacing w:after="200" w:line="360" w:lineRule="auto"/>
        <w:rPr>
          <w:color w:val="auto"/>
        </w:rPr>
      </w:pPr>
    </w:p>
    <w:p w:rsidR="00154322" w:rsidRPr="00552090" w:rsidRDefault="00616C98">
      <w:pPr>
        <w:spacing w:after="160" w:line="360" w:lineRule="auto"/>
        <w:rPr>
          <w:color w:val="auto"/>
        </w:rPr>
      </w:pPr>
      <w:r w:rsidRPr="00552090">
        <w:rPr>
          <w:color w:val="auto"/>
        </w:rPr>
        <w:t>Este trabajo permitió al equipo recorrer de forma práctica todo el ciclo de la Ingeniería de Software: desde entender el negocio hasta documentar los requerimientos formales.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La entrevista fue el instrumento más valioso, porque permiti</w:t>
      </w:r>
      <w:r w:rsidRPr="00552090">
        <w:rPr>
          <w:color w:val="auto"/>
        </w:rPr>
        <w:t>ó escuchar directamente a Don Carlos, Doña Martha y Julián, descubriendo necesidades que ningún documento podría revelar sola.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La observación directa fue clave: solo viendo el proceso real se pudo medir que el 44% del tiempo de atención se pierde en sumas manuales, un dato que no apareció en ninguna entrevista.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El análisis cuantitativo (tabla de frecuencias y matriz de priorizació</w:t>
      </w:r>
      <w:r w:rsidRPr="00552090">
        <w:rPr>
          <w:color w:val="auto"/>
        </w:rPr>
        <w:t>n) permitió tomar decisiones basadas en datos, no en suposiciones.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El sistema MVP se define claramente en 4 módulos: Ventas, Inventario, Catálogo de Productos y Usuarios. Cada uno responde directamente a un problema real del negocio.</w:t>
      </w:r>
    </w:p>
    <w:p w:rsidR="00154322" w:rsidRPr="00552090" w:rsidRDefault="00616C98">
      <w:pPr>
        <w:pStyle w:val="Prrafodelista"/>
        <w:numPr>
          <w:ilvl w:val="0"/>
          <w:numId w:val="2"/>
        </w:numPr>
        <w:spacing w:before="60" w:after="60" w:line="300" w:lineRule="auto"/>
        <w:rPr>
          <w:color w:val="auto"/>
        </w:rPr>
      </w:pPr>
      <w:r w:rsidRPr="00552090">
        <w:rPr>
          <w:color w:val="auto"/>
        </w:rPr>
        <w:t>Los casos de uso garan</w:t>
      </w:r>
      <w:r w:rsidRPr="00552090">
        <w:rPr>
          <w:color w:val="auto"/>
        </w:rPr>
        <w:t>tizan que el desarrollador entienda exactamente cómo debe comportarse el sistema, reduciendo errores costosos durante la programación.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616C98">
      <w:pPr>
        <w:spacing w:before="80" w:after="160" w:line="360" w:lineRule="auto"/>
        <w:rPr>
          <w:color w:val="auto"/>
        </w:rPr>
      </w:pPr>
      <w:r w:rsidRPr="00552090">
        <w:rPr>
          <w:color w:val="auto"/>
        </w:rPr>
        <w:t>La principal lección del proyecto es que la Ingeniería de Software empieza con las personas, no con la tecnología. Antes</w:t>
      </w:r>
      <w:r w:rsidRPr="00552090">
        <w:rPr>
          <w:color w:val="auto"/>
        </w:rPr>
        <w:t xml:space="preserve"> de escribir una sola línea de código, es fundamental entender profundamente el negocio, sus procesos y sus actores.</w:t>
      </w:r>
    </w:p>
    <w:p w:rsidR="00154322" w:rsidRPr="00552090" w:rsidRDefault="00154322">
      <w:pPr>
        <w:spacing w:after="80" w:line="360" w:lineRule="auto"/>
        <w:rPr>
          <w:color w:val="auto"/>
        </w:rPr>
      </w:pPr>
    </w:p>
    <w:p w:rsidR="00154322" w:rsidRPr="00552090" w:rsidRDefault="00154322" w:rsidP="00552090">
      <w:pPr>
        <w:rPr>
          <w:color w:val="auto"/>
        </w:rPr>
      </w:pPr>
    </w:p>
    <w:sectPr w:rsidR="00154322" w:rsidRPr="00552090" w:rsidSect="0015432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6C98" w:rsidRDefault="00616C98" w:rsidP="00154322">
      <w:r>
        <w:separator/>
      </w:r>
    </w:p>
  </w:endnote>
  <w:endnote w:type="continuationSeparator" w:id="1">
    <w:p w:rsidR="00616C98" w:rsidRDefault="00616C98" w:rsidP="001543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090" w:rsidRDefault="00552090">
    <w:pPr>
      <w:pBdr>
        <w:top w:val="single" w:sz="4" w:space="1" w:color="39A900"/>
      </w:pBdr>
      <w:tabs>
        <w:tab w:val="right" w:pos="10080"/>
      </w:tabs>
      <w:spacing w:before="80"/>
      <w:rPr>
        <w:color w:val="5A5A5A"/>
        <w:sz w:val="18"/>
        <w:szCs w:val="18"/>
      </w:rPr>
    </w:pPr>
  </w:p>
  <w:p w:rsidR="00154322" w:rsidRDefault="00616C98">
    <w:pPr>
      <w:pBdr>
        <w:top w:val="single" w:sz="4" w:space="1" w:color="39A900"/>
      </w:pBdr>
      <w:tabs>
        <w:tab w:val="right" w:pos="10080"/>
      </w:tabs>
      <w:spacing w:before="80"/>
    </w:pPr>
    <w:r>
      <w:rPr>
        <w:color w:val="5A5A5A"/>
        <w:sz w:val="18"/>
        <w:szCs w:val="18"/>
      </w:rPr>
      <w:tab/>
      <w:t xml:space="preserve">Página </w:t>
    </w:r>
    <w:r w:rsidR="00154322"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 w:rsidR="00552090">
      <w:rPr>
        <w:color w:val="5A5A5A"/>
        <w:sz w:val="18"/>
        <w:szCs w:val="18"/>
      </w:rPr>
      <w:fldChar w:fldCharType="separate"/>
    </w:r>
    <w:r w:rsidR="00552090">
      <w:rPr>
        <w:noProof/>
        <w:color w:val="5A5A5A"/>
        <w:sz w:val="18"/>
        <w:szCs w:val="18"/>
      </w:rPr>
      <w:t>13</w:t>
    </w:r>
    <w:r w:rsidR="00154322">
      <w:rPr>
        <w:color w:val="5A5A5A"/>
        <w:sz w:val="18"/>
        <w:szCs w:val="18"/>
      </w:rPr>
      <w:fldChar w:fldCharType="end"/>
    </w:r>
    <w:r>
      <w:rPr>
        <w:color w:val="5A5A5A"/>
        <w:sz w:val="18"/>
        <w:szCs w:val="18"/>
      </w:rPr>
      <w:t xml:space="preserve"> de </w:t>
    </w:r>
    <w:r w:rsidR="00154322"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NUMPAGES</w:instrText>
    </w:r>
    <w:r w:rsidR="00552090">
      <w:rPr>
        <w:color w:val="5A5A5A"/>
        <w:sz w:val="18"/>
        <w:szCs w:val="18"/>
      </w:rPr>
      <w:fldChar w:fldCharType="separate"/>
    </w:r>
    <w:r w:rsidR="00552090">
      <w:rPr>
        <w:noProof/>
        <w:color w:val="5A5A5A"/>
        <w:sz w:val="18"/>
        <w:szCs w:val="18"/>
      </w:rPr>
      <w:t>13</w:t>
    </w:r>
    <w:r w:rsidR="00154322"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6C98" w:rsidRDefault="00616C98" w:rsidP="00154322">
      <w:r>
        <w:separator/>
      </w:r>
    </w:p>
  </w:footnote>
  <w:footnote w:type="continuationSeparator" w:id="1">
    <w:p w:rsidR="00616C98" w:rsidRDefault="00616C98" w:rsidP="001543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322" w:rsidRDefault="00154322" w:rsidP="00552090">
    <w:pPr>
      <w:pBdr>
        <w:bottom w:val="single" w:sz="4" w:space="1" w:color="39A900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139D5"/>
    <w:multiLevelType w:val="hybridMultilevel"/>
    <w:tmpl w:val="A43C20E8"/>
    <w:lvl w:ilvl="0" w:tplc="E96099BE">
      <w:start w:val="1"/>
      <w:numFmt w:val="bullet"/>
      <w:lvlText w:val="●"/>
      <w:lvlJc w:val="left"/>
      <w:pPr>
        <w:ind w:left="720" w:hanging="360"/>
      </w:pPr>
    </w:lvl>
    <w:lvl w:ilvl="1" w:tplc="7E6A35BA">
      <w:start w:val="1"/>
      <w:numFmt w:val="bullet"/>
      <w:lvlText w:val="○"/>
      <w:lvlJc w:val="left"/>
      <w:pPr>
        <w:ind w:left="1440" w:hanging="360"/>
      </w:pPr>
    </w:lvl>
    <w:lvl w:ilvl="2" w:tplc="7D2EE75E">
      <w:start w:val="1"/>
      <w:numFmt w:val="bullet"/>
      <w:lvlText w:val="■"/>
      <w:lvlJc w:val="left"/>
      <w:pPr>
        <w:ind w:left="2160" w:hanging="360"/>
      </w:pPr>
    </w:lvl>
    <w:lvl w:ilvl="3" w:tplc="92B8252C">
      <w:start w:val="1"/>
      <w:numFmt w:val="bullet"/>
      <w:lvlText w:val="●"/>
      <w:lvlJc w:val="left"/>
      <w:pPr>
        <w:ind w:left="2880" w:hanging="360"/>
      </w:pPr>
    </w:lvl>
    <w:lvl w:ilvl="4" w:tplc="7D3E18B8">
      <w:start w:val="1"/>
      <w:numFmt w:val="bullet"/>
      <w:lvlText w:val="○"/>
      <w:lvlJc w:val="left"/>
      <w:pPr>
        <w:ind w:left="3600" w:hanging="360"/>
      </w:pPr>
    </w:lvl>
    <w:lvl w:ilvl="5" w:tplc="B38CA542">
      <w:start w:val="1"/>
      <w:numFmt w:val="bullet"/>
      <w:lvlText w:val="■"/>
      <w:lvlJc w:val="left"/>
      <w:pPr>
        <w:ind w:left="4320" w:hanging="360"/>
      </w:pPr>
    </w:lvl>
    <w:lvl w:ilvl="6" w:tplc="4530A8F4">
      <w:start w:val="1"/>
      <w:numFmt w:val="bullet"/>
      <w:lvlText w:val="●"/>
      <w:lvlJc w:val="left"/>
      <w:pPr>
        <w:ind w:left="5040" w:hanging="360"/>
      </w:pPr>
    </w:lvl>
    <w:lvl w:ilvl="7" w:tplc="2A763E7E">
      <w:start w:val="1"/>
      <w:numFmt w:val="bullet"/>
      <w:lvlText w:val="●"/>
      <w:lvlJc w:val="left"/>
      <w:pPr>
        <w:ind w:left="5760" w:hanging="360"/>
      </w:pPr>
    </w:lvl>
    <w:lvl w:ilvl="8" w:tplc="B2DC580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D3D5CD4"/>
    <w:multiLevelType w:val="hybridMultilevel"/>
    <w:tmpl w:val="D2048D32"/>
    <w:lvl w:ilvl="0" w:tplc="25D01854">
      <w:start w:val="1"/>
      <w:numFmt w:val="bullet"/>
      <w:lvlText w:val="•"/>
      <w:lvlJc w:val="left"/>
      <w:pPr>
        <w:ind w:left="480" w:hanging="260"/>
      </w:pPr>
    </w:lvl>
    <w:lvl w:ilvl="1" w:tplc="B7C0D7B0">
      <w:numFmt w:val="decimal"/>
      <w:lvlText w:val=""/>
      <w:lvlJc w:val="left"/>
    </w:lvl>
    <w:lvl w:ilvl="2" w:tplc="F79E166C">
      <w:numFmt w:val="decimal"/>
      <w:lvlText w:val=""/>
      <w:lvlJc w:val="left"/>
    </w:lvl>
    <w:lvl w:ilvl="3" w:tplc="6EB824E4">
      <w:numFmt w:val="decimal"/>
      <w:lvlText w:val=""/>
      <w:lvlJc w:val="left"/>
    </w:lvl>
    <w:lvl w:ilvl="4" w:tplc="C50AB3E2">
      <w:numFmt w:val="decimal"/>
      <w:lvlText w:val=""/>
      <w:lvlJc w:val="left"/>
    </w:lvl>
    <w:lvl w:ilvl="5" w:tplc="6BDE968E">
      <w:numFmt w:val="decimal"/>
      <w:lvlText w:val=""/>
      <w:lvlJc w:val="left"/>
    </w:lvl>
    <w:lvl w:ilvl="6" w:tplc="62BE6F54">
      <w:numFmt w:val="decimal"/>
      <w:lvlText w:val=""/>
      <w:lvlJc w:val="left"/>
    </w:lvl>
    <w:lvl w:ilvl="7" w:tplc="6498B682">
      <w:numFmt w:val="decimal"/>
      <w:lvlText w:val=""/>
      <w:lvlJc w:val="left"/>
    </w:lvl>
    <w:lvl w:ilvl="8" w:tplc="1DE093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4322"/>
    <w:rsid w:val="00154322"/>
    <w:rsid w:val="00552090"/>
    <w:rsid w:val="00616C98"/>
    <w:rsid w:val="00E93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D2D2D"/>
        <w:sz w:val="24"/>
        <w:szCs w:val="24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154322"/>
    <w:rPr>
      <w:sz w:val="56"/>
      <w:szCs w:val="56"/>
    </w:rPr>
  </w:style>
  <w:style w:type="paragraph" w:customStyle="1" w:styleId="Heading1">
    <w:name w:val="Heading 1"/>
    <w:qFormat/>
    <w:rsid w:val="00154322"/>
    <w:rPr>
      <w:color w:val="2E74B5"/>
      <w:sz w:val="32"/>
      <w:szCs w:val="32"/>
    </w:rPr>
  </w:style>
  <w:style w:type="paragraph" w:customStyle="1" w:styleId="Heading2">
    <w:name w:val="Heading 2"/>
    <w:qFormat/>
    <w:rsid w:val="00154322"/>
    <w:rPr>
      <w:color w:val="2E74B5"/>
      <w:sz w:val="26"/>
      <w:szCs w:val="26"/>
    </w:rPr>
  </w:style>
  <w:style w:type="paragraph" w:customStyle="1" w:styleId="Heading3">
    <w:name w:val="Heading 3"/>
    <w:qFormat/>
    <w:rsid w:val="00154322"/>
    <w:rPr>
      <w:color w:val="1F4D78"/>
    </w:rPr>
  </w:style>
  <w:style w:type="paragraph" w:customStyle="1" w:styleId="Heading4">
    <w:name w:val="Heading 4"/>
    <w:qFormat/>
    <w:rsid w:val="00154322"/>
    <w:rPr>
      <w:i/>
      <w:iCs/>
      <w:color w:val="2E74B5"/>
    </w:rPr>
  </w:style>
  <w:style w:type="paragraph" w:customStyle="1" w:styleId="Heading5">
    <w:name w:val="Heading 5"/>
    <w:qFormat/>
    <w:rsid w:val="00154322"/>
    <w:rPr>
      <w:color w:val="2E74B5"/>
    </w:rPr>
  </w:style>
  <w:style w:type="paragraph" w:customStyle="1" w:styleId="Heading6">
    <w:name w:val="Heading 6"/>
    <w:qFormat/>
    <w:rsid w:val="00154322"/>
    <w:rPr>
      <w:color w:val="1F4D78"/>
    </w:rPr>
  </w:style>
  <w:style w:type="paragraph" w:customStyle="1" w:styleId="Textoennegrita1">
    <w:name w:val="Texto en negrita1"/>
    <w:qFormat/>
    <w:rsid w:val="00154322"/>
    <w:rPr>
      <w:b/>
      <w:bCs/>
    </w:rPr>
  </w:style>
  <w:style w:type="paragraph" w:styleId="Prrafodelista">
    <w:name w:val="List Paragraph"/>
    <w:qFormat/>
    <w:rsid w:val="00154322"/>
  </w:style>
  <w:style w:type="character" w:styleId="Hipervnculo">
    <w:name w:val="Hyperlink"/>
    <w:uiPriority w:val="99"/>
    <w:unhideWhenUsed/>
    <w:rsid w:val="00154322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154322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15432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154322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154322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15432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154322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5520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2090"/>
  </w:style>
  <w:style w:type="paragraph" w:styleId="Piedepgina">
    <w:name w:val="footer"/>
    <w:basedOn w:val="Normal"/>
    <w:link w:val="PiedepginaCar"/>
    <w:uiPriority w:val="99"/>
    <w:semiHidden/>
    <w:unhideWhenUsed/>
    <w:rsid w:val="005520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209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2114</Words>
  <Characters>11630</Characters>
  <Application>Microsoft Office Word</Application>
  <DocSecurity>0</DocSecurity>
  <Lines>96</Lines>
  <Paragraphs>27</Paragraphs>
  <ScaleCrop>false</ScaleCrop>
  <Company/>
  <LinksUpToDate>false</LinksUpToDate>
  <CharactersWithSpaces>13717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2026-05-16T10:46:00Z</dcterms:created>
  <dcterms:modified xsi:type="dcterms:W3CDTF">2026-05-16T10:46:00Z</dcterms:modified>
</cp:coreProperties>
</file>