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FA2086" w14:textId="507FBCD1" w:rsidR="00767A6C" w:rsidRPr="00767A6C" w:rsidRDefault="00767A6C" w:rsidP="00767A6C">
      <w:pPr>
        <w:rPr>
          <w:rFonts w:ascii="Arial" w:hAnsi="Arial" w:cs="Arial"/>
          <w:sz w:val="20"/>
          <w:szCs w:val="20"/>
        </w:rPr>
      </w:pPr>
      <w:r w:rsidRPr="00767A6C">
        <w:rPr>
          <w:rFonts w:ascii="Arial" w:hAnsi="Arial" w:cs="Arial"/>
          <w:b/>
          <w:bCs/>
          <w:sz w:val="20"/>
          <w:szCs w:val="20"/>
        </w:rPr>
        <w:t>Nombre:</w:t>
      </w:r>
      <w:r w:rsidRPr="00767A6C">
        <w:rPr>
          <w:rFonts w:ascii="Arial" w:hAnsi="Arial" w:cs="Arial"/>
          <w:sz w:val="20"/>
          <w:szCs w:val="20"/>
        </w:rPr>
        <w:t xml:space="preserve"> </w:t>
      </w:r>
      <w:proofErr w:type="spellStart"/>
      <w:r w:rsidRPr="00767A6C">
        <w:rPr>
          <w:rFonts w:ascii="Arial" w:hAnsi="Arial" w:cs="Arial"/>
          <w:sz w:val="20"/>
          <w:szCs w:val="20"/>
        </w:rPr>
        <w:t>AndresFernandoSalinasVargas</w:t>
      </w:r>
      <w:proofErr w:type="spellEnd"/>
      <w:r w:rsidRPr="00767A6C">
        <w:rPr>
          <w:rFonts w:ascii="Arial" w:hAnsi="Arial" w:cs="Arial"/>
          <w:sz w:val="20"/>
          <w:szCs w:val="20"/>
        </w:rPr>
        <w:br/>
      </w:r>
      <w:r w:rsidRPr="00767A6C">
        <w:rPr>
          <w:rFonts w:ascii="Arial" w:hAnsi="Arial" w:cs="Arial"/>
          <w:b/>
          <w:bCs/>
          <w:sz w:val="20"/>
          <w:szCs w:val="20"/>
        </w:rPr>
        <w:t>Fecha:</w:t>
      </w:r>
      <w:r w:rsidRPr="00767A6C">
        <w:rPr>
          <w:rFonts w:ascii="Arial" w:hAnsi="Arial" w:cs="Arial"/>
          <w:sz w:val="20"/>
          <w:szCs w:val="20"/>
        </w:rPr>
        <w:t xml:space="preserve"> 05</w:t>
      </w:r>
      <w:r>
        <w:rPr>
          <w:rFonts w:ascii="Arial" w:hAnsi="Arial" w:cs="Arial"/>
          <w:sz w:val="20"/>
          <w:szCs w:val="20"/>
        </w:rPr>
        <w:t>/16</w:t>
      </w:r>
      <w:r w:rsidRPr="00767A6C">
        <w:rPr>
          <w:rFonts w:ascii="Arial" w:hAnsi="Arial" w:cs="Arial"/>
          <w:sz w:val="20"/>
          <w:szCs w:val="20"/>
        </w:rPr>
        <w:t>/2026</w:t>
      </w:r>
    </w:p>
    <w:p w14:paraId="36BE8621" w14:textId="51EE86DB" w:rsidR="00767A6C" w:rsidRPr="00767A6C" w:rsidRDefault="00767A6C" w:rsidP="00767A6C">
      <w:pPr>
        <w:rPr>
          <w:rFonts w:ascii="Arial" w:hAnsi="Arial" w:cs="Arial"/>
          <w:sz w:val="20"/>
          <w:szCs w:val="20"/>
        </w:rPr>
      </w:pPr>
      <w:r w:rsidRPr="00767A6C">
        <w:rPr>
          <w:rFonts w:ascii="Arial" w:hAnsi="Arial" w:cs="Arial"/>
          <w:b/>
          <w:bCs/>
          <w:sz w:val="20"/>
          <w:szCs w:val="20"/>
        </w:rPr>
        <w:t>Equipo:</w:t>
      </w:r>
      <w:r w:rsidRPr="00767A6C">
        <w:rPr>
          <w:rFonts w:ascii="Arial" w:hAnsi="Arial" w:cs="Arial"/>
          <w:sz w:val="20"/>
          <w:szCs w:val="20"/>
        </w:rPr>
        <w:t xml:space="preserve"> </w:t>
      </w:r>
      <w:proofErr w:type="spellStart"/>
      <w:r w:rsidRPr="00767A6C">
        <w:rPr>
          <w:rFonts w:ascii="Arial" w:hAnsi="Arial" w:cs="Arial"/>
          <w:sz w:val="20"/>
          <w:szCs w:val="20"/>
        </w:rPr>
        <w:t>SupermercadoLaEsquina</w:t>
      </w:r>
      <w:proofErr w:type="spellEnd"/>
      <w:r w:rsidRPr="00767A6C">
        <w:rPr>
          <w:rFonts w:ascii="Arial" w:hAnsi="Arial" w:cs="Arial"/>
          <w:sz w:val="20"/>
          <w:szCs w:val="20"/>
        </w:rPr>
        <w:br/>
      </w:r>
      <w:r w:rsidRPr="00767A6C">
        <w:rPr>
          <w:rFonts w:ascii="Arial" w:hAnsi="Arial" w:cs="Arial"/>
          <w:b/>
          <w:bCs/>
          <w:sz w:val="20"/>
          <w:szCs w:val="20"/>
        </w:rPr>
        <w:t>Aprendiz:</w:t>
      </w:r>
      <w:r w:rsidRPr="00767A6C">
        <w:rPr>
          <w:rFonts w:ascii="Arial" w:hAnsi="Arial" w:cs="Arial"/>
          <w:sz w:val="20"/>
          <w:szCs w:val="20"/>
        </w:rPr>
        <w:t xml:space="preserve"> </w:t>
      </w:r>
      <w:proofErr w:type="spellStart"/>
      <w:r w:rsidRPr="00767A6C">
        <w:rPr>
          <w:rFonts w:ascii="Arial" w:hAnsi="Arial" w:cs="Arial"/>
          <w:sz w:val="20"/>
          <w:szCs w:val="20"/>
        </w:rPr>
        <w:t>AndresFernandoSalinasVargas</w:t>
      </w:r>
      <w:proofErr w:type="spellEnd"/>
      <w:r w:rsidRPr="00767A6C">
        <w:rPr>
          <w:rFonts w:ascii="Arial" w:hAnsi="Arial" w:cs="Arial"/>
          <w:sz w:val="20"/>
          <w:szCs w:val="20"/>
        </w:rPr>
        <w:br/>
      </w:r>
      <w:r w:rsidRPr="00767A6C">
        <w:rPr>
          <w:rFonts w:ascii="Arial" w:hAnsi="Arial" w:cs="Arial"/>
          <w:b/>
          <w:bCs/>
          <w:sz w:val="20"/>
          <w:szCs w:val="20"/>
        </w:rPr>
        <w:t>Calificación:</w:t>
      </w:r>
      <w:r w:rsidRPr="00767A6C">
        <w:rPr>
          <w:rFonts w:ascii="Arial" w:hAnsi="Arial" w:cs="Arial"/>
          <w:sz w:val="20"/>
          <w:szCs w:val="20"/>
        </w:rPr>
        <w:t xml:space="preserve"> 65/100</w:t>
      </w:r>
    </w:p>
    <w:p w14:paraId="462C6479" w14:textId="77777777" w:rsidR="00767A6C" w:rsidRPr="00767A6C" w:rsidRDefault="00767A6C" w:rsidP="00767A6C">
      <w:pPr>
        <w:rPr>
          <w:rFonts w:ascii="Arial" w:hAnsi="Arial" w:cs="Arial"/>
          <w:sz w:val="20"/>
          <w:szCs w:val="20"/>
        </w:rPr>
      </w:pPr>
      <w:r w:rsidRPr="00767A6C">
        <w:rPr>
          <w:rFonts w:ascii="Arial" w:hAnsi="Arial" w:cs="Arial"/>
          <w:b/>
          <w:bCs/>
          <w:sz w:val="20"/>
          <w:szCs w:val="20"/>
        </w:rPr>
        <w:t>Observación:</w:t>
      </w:r>
      <w:r w:rsidRPr="00767A6C">
        <w:rPr>
          <w:rFonts w:ascii="Arial" w:hAnsi="Arial" w:cs="Arial"/>
          <w:sz w:val="20"/>
          <w:szCs w:val="20"/>
        </w:rPr>
        <w:br/>
        <w:t>Faltó hablar un poco más durante la exposición y explicar mejor algunas ideas, ya que en ciertos momentos no se entendió completamente el tema porque la exposición fue muy rápida. También faltó un poco más de seguridad al momento de explicar el funcionamiento del sistema.</w:t>
      </w:r>
    </w:p>
    <w:p w14:paraId="3017508C" w14:textId="77777777" w:rsidR="00767A6C" w:rsidRPr="00767A6C" w:rsidRDefault="00767A6C" w:rsidP="00767A6C">
      <w:pPr>
        <w:rPr>
          <w:rFonts w:ascii="Arial" w:hAnsi="Arial" w:cs="Arial"/>
          <w:sz w:val="20"/>
          <w:szCs w:val="20"/>
        </w:rPr>
      </w:pPr>
      <w:r w:rsidRPr="00767A6C">
        <w:rPr>
          <w:rFonts w:ascii="Arial" w:hAnsi="Arial" w:cs="Arial"/>
          <w:b/>
          <w:bCs/>
          <w:sz w:val="20"/>
          <w:szCs w:val="20"/>
        </w:rPr>
        <w:t>Lo bueno:</w:t>
      </w:r>
      <w:r w:rsidRPr="00767A6C">
        <w:rPr>
          <w:rFonts w:ascii="Arial" w:hAnsi="Arial" w:cs="Arial"/>
          <w:sz w:val="20"/>
          <w:szCs w:val="20"/>
        </w:rPr>
        <w:br/>
        <w:t>Me gustó la presentación y la idea del supermercado, ya que es una problemática que sí pasa en muchos negocios pequeños. La propuesta puede ayudar bastante a mejorar la organización, el control de ventas y el inventario del supermercado. También se notó el esfuerzo por explicar la idea y mostrar cómo funcionaría el sistema.</w:t>
      </w:r>
    </w:p>
    <w:p w14:paraId="0979D57E" w14:textId="77777777" w:rsidR="00767A6C" w:rsidRPr="00767A6C" w:rsidRDefault="00767A6C" w:rsidP="00767A6C">
      <w:pPr>
        <w:rPr>
          <w:rFonts w:ascii="Arial" w:hAnsi="Arial" w:cs="Arial"/>
          <w:sz w:val="20"/>
          <w:szCs w:val="20"/>
        </w:rPr>
      </w:pPr>
      <w:r w:rsidRPr="00767A6C">
        <w:rPr>
          <w:rFonts w:ascii="Arial" w:hAnsi="Arial" w:cs="Arial"/>
          <w:b/>
          <w:bCs/>
          <w:sz w:val="20"/>
          <w:szCs w:val="20"/>
        </w:rPr>
        <w:t>Lo malo:</w:t>
      </w:r>
      <w:r w:rsidRPr="00767A6C">
        <w:rPr>
          <w:rFonts w:ascii="Arial" w:hAnsi="Arial" w:cs="Arial"/>
          <w:sz w:val="20"/>
          <w:szCs w:val="20"/>
        </w:rPr>
        <w:br/>
        <w:t>Faltó aclarar más aspectos sobre el funcionamiento del sistema y profundizar algunos puntos importantes. También hizo falta un mayor control del público y más confianza al momento de hablar para que la explicación se entendiera mejor.</w:t>
      </w:r>
    </w:p>
    <w:p w14:paraId="21FFF2F4" w14:textId="77777777" w:rsidR="00767A6C" w:rsidRPr="00767A6C" w:rsidRDefault="00767A6C" w:rsidP="00767A6C">
      <w:pPr>
        <w:rPr>
          <w:rFonts w:ascii="Arial" w:hAnsi="Arial" w:cs="Arial"/>
          <w:sz w:val="20"/>
          <w:szCs w:val="20"/>
        </w:rPr>
      </w:pPr>
      <w:r w:rsidRPr="00767A6C">
        <w:rPr>
          <w:rFonts w:ascii="Arial" w:hAnsi="Arial" w:cs="Arial"/>
          <w:b/>
          <w:bCs/>
          <w:sz w:val="20"/>
          <w:szCs w:val="20"/>
        </w:rPr>
        <w:t>Cantidad RF:</w:t>
      </w:r>
      <w:r w:rsidRPr="00767A6C">
        <w:rPr>
          <w:rFonts w:ascii="Arial" w:hAnsi="Arial" w:cs="Arial"/>
          <w:sz w:val="20"/>
          <w:szCs w:val="20"/>
        </w:rPr>
        <w:t xml:space="preserve"> 11</w:t>
      </w:r>
      <w:r w:rsidRPr="00767A6C">
        <w:rPr>
          <w:rFonts w:ascii="Arial" w:hAnsi="Arial" w:cs="Arial"/>
          <w:sz w:val="20"/>
          <w:szCs w:val="20"/>
        </w:rPr>
        <w:br/>
      </w:r>
      <w:r w:rsidRPr="00767A6C">
        <w:rPr>
          <w:rFonts w:ascii="Arial" w:hAnsi="Arial" w:cs="Arial"/>
          <w:b/>
          <w:bCs/>
          <w:sz w:val="20"/>
          <w:szCs w:val="20"/>
        </w:rPr>
        <w:t>Cantidad RFN:</w:t>
      </w:r>
      <w:r w:rsidRPr="00767A6C">
        <w:rPr>
          <w:rFonts w:ascii="Arial" w:hAnsi="Arial" w:cs="Arial"/>
          <w:sz w:val="20"/>
          <w:szCs w:val="20"/>
        </w:rPr>
        <w:t xml:space="preserve"> 3</w:t>
      </w:r>
    </w:p>
    <w:p w14:paraId="73184C9C" w14:textId="77777777" w:rsidR="00767A6C" w:rsidRPr="00767A6C" w:rsidRDefault="00767A6C" w:rsidP="00767A6C">
      <w:pPr>
        <w:rPr>
          <w:rFonts w:ascii="Arial" w:hAnsi="Arial" w:cs="Arial"/>
          <w:sz w:val="20"/>
          <w:szCs w:val="20"/>
        </w:rPr>
      </w:pPr>
      <w:r w:rsidRPr="00767A6C">
        <w:rPr>
          <w:rFonts w:ascii="Arial" w:hAnsi="Arial" w:cs="Arial"/>
          <w:b/>
          <w:bCs/>
          <w:sz w:val="20"/>
          <w:szCs w:val="20"/>
        </w:rPr>
        <w:t>Viabilidad de la propuesta:</w:t>
      </w:r>
      <w:r w:rsidRPr="00767A6C">
        <w:rPr>
          <w:rFonts w:ascii="Arial" w:hAnsi="Arial" w:cs="Arial"/>
          <w:sz w:val="20"/>
          <w:szCs w:val="20"/>
        </w:rPr>
        <w:br/>
        <w:t>La propuesta es viable porque busca solucionar problemas reales del supermercado, como el mal manejo del inventario y el desorden en las ventas. Además, un sistema así puede ayudar a ahorrar tiempo, reducir errores y mejorar la organización del negocio.</w:t>
      </w:r>
    </w:p>
    <w:p w14:paraId="063FF1F0" w14:textId="77777777" w:rsidR="00767A6C" w:rsidRPr="00767A6C" w:rsidRDefault="00767A6C" w:rsidP="00767A6C">
      <w:pPr>
        <w:rPr>
          <w:rFonts w:ascii="Arial" w:hAnsi="Arial" w:cs="Arial"/>
          <w:sz w:val="20"/>
          <w:szCs w:val="20"/>
        </w:rPr>
      </w:pPr>
      <w:r w:rsidRPr="00767A6C">
        <w:rPr>
          <w:rFonts w:ascii="Arial" w:hAnsi="Arial" w:cs="Arial"/>
          <w:b/>
          <w:bCs/>
          <w:sz w:val="20"/>
          <w:szCs w:val="20"/>
        </w:rPr>
        <w:t>Retrospectiva:</w:t>
      </w:r>
      <w:r w:rsidRPr="00767A6C">
        <w:rPr>
          <w:rFonts w:ascii="Arial" w:hAnsi="Arial" w:cs="Arial"/>
          <w:sz w:val="20"/>
          <w:szCs w:val="20"/>
        </w:rPr>
        <w:br/>
        <w:t>A comparación de la clase pasada, esta exposición estuvo mucho mejor porque hubo más atención y más respeto por parte del grupo. La clase anterior hubo bastante desorden y casi nadie prestaba atención, lo que hacía difícil concentrarse y entender las exposiciones.</w:t>
      </w:r>
    </w:p>
    <w:p w14:paraId="5E314200" w14:textId="77777777" w:rsidR="00767A6C" w:rsidRPr="00767A6C" w:rsidRDefault="00767A6C" w:rsidP="00767A6C">
      <w:pPr>
        <w:rPr>
          <w:rFonts w:ascii="Arial" w:hAnsi="Arial" w:cs="Arial"/>
          <w:sz w:val="20"/>
          <w:szCs w:val="20"/>
        </w:rPr>
      </w:pPr>
      <w:r w:rsidRPr="00767A6C">
        <w:rPr>
          <w:rFonts w:ascii="Arial" w:hAnsi="Arial" w:cs="Arial"/>
          <w:sz w:val="20"/>
          <w:szCs w:val="20"/>
        </w:rPr>
        <w:t>En esta ocasión el ambiente estuvo más tranquilo y organizado, permitiendo que los expositores pudieran hablar mejor y que las ideas se entendieran más. Aunque todavía faltan cosas por mejorar, como el control del público y la seguridad al hablar, se notó una mejor actitud y más interés por parte de los estudiantes.</w:t>
      </w:r>
    </w:p>
    <w:p w14:paraId="22BDF496" w14:textId="77777777" w:rsidR="00767A6C" w:rsidRPr="00767A6C" w:rsidRDefault="00767A6C" w:rsidP="00767A6C">
      <w:pPr>
        <w:rPr>
          <w:rFonts w:ascii="Arial" w:hAnsi="Arial" w:cs="Arial"/>
          <w:sz w:val="20"/>
          <w:szCs w:val="20"/>
        </w:rPr>
      </w:pPr>
      <w:r w:rsidRPr="00767A6C">
        <w:rPr>
          <w:rFonts w:ascii="Arial" w:hAnsi="Arial" w:cs="Arial"/>
          <w:b/>
          <w:bCs/>
          <w:sz w:val="20"/>
          <w:szCs w:val="20"/>
        </w:rPr>
        <w:t>Tema explicado:</w:t>
      </w:r>
      <w:r w:rsidRPr="00767A6C">
        <w:rPr>
          <w:rFonts w:ascii="Arial" w:hAnsi="Arial" w:cs="Arial"/>
          <w:sz w:val="20"/>
          <w:szCs w:val="20"/>
        </w:rPr>
        <w:br/>
        <w:t>En la exposición se habló sobre la problemática que presenta el supermercado “La Esquina” por no contar con un sistema de información para organizar las ventas y el inventario. También se explicó que actualmente muchas cosas se manejan de forma manual, como las ventas y el control de productos, lo que puede generar errores, pérdida de información y desorden dentro del negocio.</w:t>
      </w:r>
    </w:p>
    <w:p w14:paraId="6C5CD842" w14:textId="77777777" w:rsidR="00767A6C" w:rsidRPr="00767A6C" w:rsidRDefault="00767A6C" w:rsidP="00767A6C">
      <w:pPr>
        <w:rPr>
          <w:rFonts w:ascii="Arial" w:hAnsi="Arial" w:cs="Arial"/>
          <w:sz w:val="20"/>
          <w:szCs w:val="20"/>
        </w:rPr>
      </w:pPr>
      <w:r w:rsidRPr="00767A6C">
        <w:rPr>
          <w:rFonts w:ascii="Arial" w:hAnsi="Arial" w:cs="Arial"/>
          <w:sz w:val="20"/>
          <w:szCs w:val="20"/>
        </w:rPr>
        <w:t>Además, se presentó la propuesta de implementar un sistema que ayude a mejorar el control de productos, precios y ventas, permitiendo una mejor organización y facilitando el trabajo dentro del supermercado.</w:t>
      </w:r>
    </w:p>
    <w:p w14:paraId="40E15DE7" w14:textId="5854A2AB" w:rsidR="00767A6C" w:rsidRPr="00767A6C" w:rsidRDefault="00767A6C" w:rsidP="00767A6C">
      <w:pPr>
        <w:rPr>
          <w:rFonts w:ascii="Arial" w:hAnsi="Arial" w:cs="Arial"/>
          <w:sz w:val="20"/>
          <w:szCs w:val="20"/>
        </w:rPr>
      </w:pPr>
    </w:p>
    <w:p w14:paraId="20DC3F8F" w14:textId="7B8747A7" w:rsidR="00767A6C" w:rsidRPr="00767A6C" w:rsidRDefault="00767A6C" w:rsidP="00767A6C">
      <w:pPr>
        <w:rPr>
          <w:rFonts w:ascii="Arial" w:hAnsi="Arial" w:cs="Arial"/>
          <w:sz w:val="20"/>
          <w:szCs w:val="20"/>
        </w:rPr>
      </w:pPr>
      <w:r w:rsidRPr="00767A6C">
        <w:rPr>
          <w:rFonts w:ascii="Arial" w:hAnsi="Arial" w:cs="Arial"/>
          <w:b/>
          <w:bCs/>
          <w:sz w:val="20"/>
          <w:szCs w:val="20"/>
        </w:rPr>
        <w:lastRenderedPageBreak/>
        <w:t>Nombre:</w:t>
      </w:r>
      <w:r w:rsidRPr="00767A6C">
        <w:rPr>
          <w:rFonts w:ascii="Arial" w:hAnsi="Arial" w:cs="Arial"/>
          <w:sz w:val="20"/>
          <w:szCs w:val="20"/>
        </w:rPr>
        <w:t xml:space="preserve"> </w:t>
      </w:r>
      <w:proofErr w:type="spellStart"/>
      <w:r w:rsidRPr="00767A6C">
        <w:rPr>
          <w:rFonts w:ascii="Arial" w:hAnsi="Arial" w:cs="Arial"/>
          <w:sz w:val="20"/>
          <w:szCs w:val="20"/>
        </w:rPr>
        <w:t>TomasBarreraOrtiz</w:t>
      </w:r>
      <w:proofErr w:type="spellEnd"/>
      <w:r w:rsidRPr="00767A6C">
        <w:rPr>
          <w:rFonts w:ascii="Arial" w:hAnsi="Arial" w:cs="Arial"/>
          <w:sz w:val="20"/>
          <w:szCs w:val="20"/>
        </w:rPr>
        <w:br/>
      </w:r>
      <w:r w:rsidRPr="00767A6C">
        <w:rPr>
          <w:rFonts w:ascii="Arial" w:hAnsi="Arial" w:cs="Arial"/>
          <w:b/>
          <w:bCs/>
          <w:sz w:val="20"/>
          <w:szCs w:val="20"/>
        </w:rPr>
        <w:t>Fecha:</w:t>
      </w:r>
      <w:r w:rsidRPr="00767A6C">
        <w:rPr>
          <w:rFonts w:ascii="Arial" w:hAnsi="Arial" w:cs="Arial"/>
          <w:sz w:val="20"/>
          <w:szCs w:val="20"/>
        </w:rPr>
        <w:t xml:space="preserve"> </w:t>
      </w:r>
      <w:r>
        <w:rPr>
          <w:rFonts w:ascii="Arial" w:hAnsi="Arial" w:cs="Arial"/>
          <w:sz w:val="20"/>
          <w:szCs w:val="20"/>
        </w:rPr>
        <w:t>05/16/</w:t>
      </w:r>
      <w:r w:rsidRPr="00767A6C">
        <w:rPr>
          <w:rFonts w:ascii="Arial" w:hAnsi="Arial" w:cs="Arial"/>
          <w:sz w:val="20"/>
          <w:szCs w:val="20"/>
        </w:rPr>
        <w:t>2026</w:t>
      </w:r>
    </w:p>
    <w:p w14:paraId="3C7F2638" w14:textId="1F4A2C04" w:rsidR="00767A6C" w:rsidRPr="00767A6C" w:rsidRDefault="00767A6C" w:rsidP="00767A6C">
      <w:pPr>
        <w:rPr>
          <w:rFonts w:ascii="Arial" w:hAnsi="Arial" w:cs="Arial"/>
          <w:sz w:val="20"/>
          <w:szCs w:val="20"/>
        </w:rPr>
      </w:pPr>
      <w:r w:rsidRPr="00767A6C">
        <w:rPr>
          <w:rFonts w:ascii="Arial" w:hAnsi="Arial" w:cs="Arial"/>
          <w:b/>
          <w:bCs/>
          <w:sz w:val="20"/>
          <w:szCs w:val="20"/>
        </w:rPr>
        <w:t>Equipo:</w:t>
      </w:r>
      <w:r w:rsidRPr="00767A6C">
        <w:rPr>
          <w:rFonts w:ascii="Arial" w:hAnsi="Arial" w:cs="Arial"/>
          <w:sz w:val="20"/>
          <w:szCs w:val="20"/>
        </w:rPr>
        <w:t xml:space="preserve"> </w:t>
      </w:r>
      <w:proofErr w:type="spellStart"/>
      <w:r w:rsidRPr="00767A6C">
        <w:rPr>
          <w:rFonts w:ascii="Arial" w:hAnsi="Arial" w:cs="Arial"/>
          <w:sz w:val="20"/>
          <w:szCs w:val="20"/>
        </w:rPr>
        <w:t>TiendaApp</w:t>
      </w:r>
      <w:proofErr w:type="spellEnd"/>
      <w:r w:rsidRPr="00767A6C">
        <w:rPr>
          <w:rFonts w:ascii="Arial" w:hAnsi="Arial" w:cs="Arial"/>
          <w:sz w:val="20"/>
          <w:szCs w:val="20"/>
        </w:rPr>
        <w:br/>
      </w:r>
      <w:r w:rsidRPr="00767A6C">
        <w:rPr>
          <w:rFonts w:ascii="Arial" w:hAnsi="Arial" w:cs="Arial"/>
          <w:b/>
          <w:bCs/>
          <w:sz w:val="20"/>
          <w:szCs w:val="20"/>
        </w:rPr>
        <w:t>Aprendiz:</w:t>
      </w:r>
      <w:r w:rsidRPr="00767A6C">
        <w:rPr>
          <w:rFonts w:ascii="Arial" w:hAnsi="Arial" w:cs="Arial"/>
          <w:sz w:val="20"/>
          <w:szCs w:val="20"/>
        </w:rPr>
        <w:t xml:space="preserve"> </w:t>
      </w:r>
      <w:proofErr w:type="spellStart"/>
      <w:r w:rsidRPr="00767A6C">
        <w:rPr>
          <w:rFonts w:ascii="Arial" w:hAnsi="Arial" w:cs="Arial"/>
          <w:sz w:val="20"/>
          <w:szCs w:val="20"/>
        </w:rPr>
        <w:t>TomasBarreraOrtiz</w:t>
      </w:r>
      <w:proofErr w:type="spellEnd"/>
      <w:r w:rsidRPr="00767A6C">
        <w:rPr>
          <w:rFonts w:ascii="Arial" w:hAnsi="Arial" w:cs="Arial"/>
          <w:sz w:val="20"/>
          <w:szCs w:val="20"/>
        </w:rPr>
        <w:br/>
      </w:r>
      <w:r w:rsidRPr="00767A6C">
        <w:rPr>
          <w:rFonts w:ascii="Arial" w:hAnsi="Arial" w:cs="Arial"/>
          <w:b/>
          <w:bCs/>
          <w:sz w:val="20"/>
          <w:szCs w:val="20"/>
        </w:rPr>
        <w:t>Calificación:</w:t>
      </w:r>
      <w:r w:rsidRPr="00767A6C">
        <w:rPr>
          <w:rFonts w:ascii="Arial" w:hAnsi="Arial" w:cs="Arial"/>
          <w:sz w:val="20"/>
          <w:szCs w:val="20"/>
        </w:rPr>
        <w:t xml:space="preserve"> 65/100</w:t>
      </w:r>
    </w:p>
    <w:p w14:paraId="74EA00F1" w14:textId="77777777" w:rsidR="00767A6C" w:rsidRPr="00767A6C" w:rsidRDefault="00767A6C" w:rsidP="00767A6C">
      <w:pPr>
        <w:rPr>
          <w:rFonts w:ascii="Arial" w:hAnsi="Arial" w:cs="Arial"/>
          <w:sz w:val="20"/>
          <w:szCs w:val="20"/>
        </w:rPr>
      </w:pPr>
      <w:r w:rsidRPr="00767A6C">
        <w:rPr>
          <w:rFonts w:ascii="Arial" w:hAnsi="Arial" w:cs="Arial"/>
          <w:b/>
          <w:bCs/>
          <w:sz w:val="20"/>
          <w:szCs w:val="20"/>
        </w:rPr>
        <w:t>Observación:</w:t>
      </w:r>
      <w:r w:rsidRPr="00767A6C">
        <w:rPr>
          <w:rFonts w:ascii="Arial" w:hAnsi="Arial" w:cs="Arial"/>
          <w:sz w:val="20"/>
          <w:szCs w:val="20"/>
        </w:rPr>
        <w:br/>
        <w:t>En algunos momentos se salió del tema principal del supermercado “La Esquina”, ya que se enfocó más en explicar la aplicación y no tanto en la problemática planteada en el caso. Aunque la idea fue buena, faltó relacionarla más con el tema principal de la actividad.</w:t>
      </w:r>
    </w:p>
    <w:p w14:paraId="50330C25" w14:textId="77777777" w:rsidR="00767A6C" w:rsidRPr="00767A6C" w:rsidRDefault="00767A6C" w:rsidP="00767A6C">
      <w:pPr>
        <w:rPr>
          <w:rFonts w:ascii="Arial" w:hAnsi="Arial" w:cs="Arial"/>
          <w:sz w:val="20"/>
          <w:szCs w:val="20"/>
        </w:rPr>
      </w:pPr>
      <w:r w:rsidRPr="00767A6C">
        <w:rPr>
          <w:rFonts w:ascii="Arial" w:hAnsi="Arial" w:cs="Arial"/>
          <w:b/>
          <w:bCs/>
          <w:sz w:val="20"/>
          <w:szCs w:val="20"/>
        </w:rPr>
        <w:t>Lo bueno:</w:t>
      </w:r>
      <w:r w:rsidRPr="00767A6C">
        <w:rPr>
          <w:rFonts w:ascii="Arial" w:hAnsi="Arial" w:cs="Arial"/>
          <w:sz w:val="20"/>
          <w:szCs w:val="20"/>
        </w:rPr>
        <w:br/>
        <w:t>Me gustó la forma en la que explicó la idea del proyecto y cómo mostró el funcionamiento de la aplicación. Se entendió cuál era el objetivo del sistema y cómo podía ayudar a mejorar la organización de una tienda. También tuvo una buena actitud al momento de presentar.</w:t>
      </w:r>
    </w:p>
    <w:p w14:paraId="5165C52D" w14:textId="77777777" w:rsidR="00767A6C" w:rsidRPr="00767A6C" w:rsidRDefault="00767A6C" w:rsidP="00767A6C">
      <w:pPr>
        <w:rPr>
          <w:rFonts w:ascii="Arial" w:hAnsi="Arial" w:cs="Arial"/>
          <w:sz w:val="20"/>
          <w:szCs w:val="20"/>
        </w:rPr>
      </w:pPr>
      <w:r w:rsidRPr="00767A6C">
        <w:rPr>
          <w:rFonts w:ascii="Arial" w:hAnsi="Arial" w:cs="Arial"/>
          <w:b/>
          <w:bCs/>
          <w:sz w:val="20"/>
          <w:szCs w:val="20"/>
        </w:rPr>
        <w:t>Lo malo:</w:t>
      </w:r>
      <w:r w:rsidRPr="00767A6C">
        <w:rPr>
          <w:rFonts w:ascii="Arial" w:hAnsi="Arial" w:cs="Arial"/>
          <w:sz w:val="20"/>
          <w:szCs w:val="20"/>
        </w:rPr>
        <w:br/>
        <w:t>Faltó un poco más de documentación y profundizar algunos puntos importantes para entender mejor la propuesta. También faltó explicar más ejemplos relacionados con el supermercado “La Esquina”.</w:t>
      </w:r>
    </w:p>
    <w:p w14:paraId="484A321A" w14:textId="77777777" w:rsidR="00767A6C" w:rsidRPr="00767A6C" w:rsidRDefault="00767A6C" w:rsidP="00767A6C">
      <w:pPr>
        <w:rPr>
          <w:rFonts w:ascii="Arial" w:hAnsi="Arial" w:cs="Arial"/>
          <w:sz w:val="20"/>
          <w:szCs w:val="20"/>
        </w:rPr>
      </w:pPr>
      <w:r w:rsidRPr="00767A6C">
        <w:rPr>
          <w:rFonts w:ascii="Arial" w:hAnsi="Arial" w:cs="Arial"/>
          <w:b/>
          <w:bCs/>
          <w:sz w:val="20"/>
          <w:szCs w:val="20"/>
        </w:rPr>
        <w:t>Cantidad RF:</w:t>
      </w:r>
      <w:r w:rsidRPr="00767A6C">
        <w:rPr>
          <w:rFonts w:ascii="Arial" w:hAnsi="Arial" w:cs="Arial"/>
          <w:sz w:val="20"/>
          <w:szCs w:val="20"/>
        </w:rPr>
        <w:t xml:space="preserve"> 6</w:t>
      </w:r>
      <w:r w:rsidRPr="00767A6C">
        <w:rPr>
          <w:rFonts w:ascii="Arial" w:hAnsi="Arial" w:cs="Arial"/>
          <w:sz w:val="20"/>
          <w:szCs w:val="20"/>
        </w:rPr>
        <w:br/>
      </w:r>
      <w:r w:rsidRPr="00767A6C">
        <w:rPr>
          <w:rFonts w:ascii="Arial" w:hAnsi="Arial" w:cs="Arial"/>
          <w:b/>
          <w:bCs/>
          <w:sz w:val="20"/>
          <w:szCs w:val="20"/>
        </w:rPr>
        <w:t>Cantidad RFN:</w:t>
      </w:r>
      <w:r w:rsidRPr="00767A6C">
        <w:rPr>
          <w:rFonts w:ascii="Arial" w:hAnsi="Arial" w:cs="Arial"/>
          <w:sz w:val="20"/>
          <w:szCs w:val="20"/>
        </w:rPr>
        <w:t xml:space="preserve"> 5</w:t>
      </w:r>
    </w:p>
    <w:p w14:paraId="6170F8B8" w14:textId="77777777" w:rsidR="00767A6C" w:rsidRPr="00767A6C" w:rsidRDefault="00767A6C" w:rsidP="00767A6C">
      <w:pPr>
        <w:rPr>
          <w:rFonts w:ascii="Arial" w:hAnsi="Arial" w:cs="Arial"/>
          <w:sz w:val="20"/>
          <w:szCs w:val="20"/>
        </w:rPr>
      </w:pPr>
      <w:r w:rsidRPr="00767A6C">
        <w:rPr>
          <w:rFonts w:ascii="Arial" w:hAnsi="Arial" w:cs="Arial"/>
          <w:b/>
          <w:bCs/>
          <w:sz w:val="20"/>
          <w:szCs w:val="20"/>
        </w:rPr>
        <w:t>Viabilidad de la propuesta:</w:t>
      </w:r>
      <w:r w:rsidRPr="00767A6C">
        <w:rPr>
          <w:rFonts w:ascii="Arial" w:hAnsi="Arial" w:cs="Arial"/>
          <w:sz w:val="20"/>
          <w:szCs w:val="20"/>
        </w:rPr>
        <w:br/>
        <w:t>La propuesta es buena y tiene potencial porque puede ayudar a mejorar la organización y administración de una tienda por medio de una aplicación. Sin embargo, todavía necesita más desarrollo y una explicación más clara en algunas funciones.</w:t>
      </w:r>
    </w:p>
    <w:p w14:paraId="46028C8D" w14:textId="77777777" w:rsidR="00767A6C" w:rsidRPr="00767A6C" w:rsidRDefault="00767A6C" w:rsidP="00767A6C">
      <w:pPr>
        <w:rPr>
          <w:rFonts w:ascii="Arial" w:hAnsi="Arial" w:cs="Arial"/>
          <w:sz w:val="20"/>
          <w:szCs w:val="20"/>
        </w:rPr>
      </w:pPr>
      <w:r w:rsidRPr="00767A6C">
        <w:rPr>
          <w:rFonts w:ascii="Arial" w:hAnsi="Arial" w:cs="Arial"/>
          <w:b/>
          <w:bCs/>
          <w:sz w:val="20"/>
          <w:szCs w:val="20"/>
        </w:rPr>
        <w:t>Retrospectiva:</w:t>
      </w:r>
      <w:r w:rsidRPr="00767A6C">
        <w:rPr>
          <w:rFonts w:ascii="Arial" w:hAnsi="Arial" w:cs="Arial"/>
          <w:sz w:val="20"/>
          <w:szCs w:val="20"/>
        </w:rPr>
        <w:br/>
        <w:t>A comparación de la clase pasada, esta vez hubo más orden y más atención durante las exposiciones. La mayoría de los estudiantes estuvieron más pendientes de las presentaciones y eso ayudó a que el ambiente fuera más tranquilo y organizado.</w:t>
      </w:r>
    </w:p>
    <w:p w14:paraId="6AD6D1AA" w14:textId="77777777" w:rsidR="00767A6C" w:rsidRPr="00767A6C" w:rsidRDefault="00767A6C" w:rsidP="00767A6C">
      <w:pPr>
        <w:rPr>
          <w:rFonts w:ascii="Arial" w:hAnsi="Arial" w:cs="Arial"/>
          <w:sz w:val="20"/>
          <w:szCs w:val="20"/>
        </w:rPr>
      </w:pPr>
      <w:r w:rsidRPr="00767A6C">
        <w:rPr>
          <w:rFonts w:ascii="Arial" w:hAnsi="Arial" w:cs="Arial"/>
          <w:sz w:val="20"/>
          <w:szCs w:val="20"/>
        </w:rPr>
        <w:t>También se notó que los compañeros intentaron participar más y prestar atención a las ideas de cada proyecto. Aunque todavía falta mejorar el control del público y evitar distracciones, esta clase estuvo mejor que la anterior.</w:t>
      </w:r>
    </w:p>
    <w:p w14:paraId="4E365BCC" w14:textId="77777777" w:rsidR="00767A6C" w:rsidRPr="00767A6C" w:rsidRDefault="00767A6C" w:rsidP="00767A6C">
      <w:pPr>
        <w:rPr>
          <w:rFonts w:ascii="Arial" w:hAnsi="Arial" w:cs="Arial"/>
          <w:sz w:val="20"/>
          <w:szCs w:val="20"/>
        </w:rPr>
      </w:pPr>
      <w:r w:rsidRPr="00767A6C">
        <w:rPr>
          <w:rFonts w:ascii="Arial" w:hAnsi="Arial" w:cs="Arial"/>
          <w:b/>
          <w:bCs/>
          <w:sz w:val="20"/>
          <w:szCs w:val="20"/>
        </w:rPr>
        <w:t>Tema explicado:</w:t>
      </w:r>
      <w:r w:rsidRPr="00767A6C">
        <w:rPr>
          <w:rFonts w:ascii="Arial" w:hAnsi="Arial" w:cs="Arial"/>
          <w:sz w:val="20"/>
          <w:szCs w:val="20"/>
        </w:rPr>
        <w:br/>
        <w:t>Durante la exposición se presentó una propuesta de aplicación enfocada en mejorar la organización de una tienda y facilitar el manejo de productos, ventas e información. También se explicó cómo funcionaría el sistema y de qué manera ayudaría a mejorar el control dentro del negocio.</w:t>
      </w:r>
    </w:p>
    <w:p w14:paraId="166C7076" w14:textId="77777777" w:rsidR="00767A6C" w:rsidRPr="00767A6C" w:rsidRDefault="00767A6C" w:rsidP="00767A6C">
      <w:pPr>
        <w:rPr>
          <w:rFonts w:ascii="Arial" w:hAnsi="Arial" w:cs="Arial"/>
          <w:sz w:val="20"/>
          <w:szCs w:val="20"/>
        </w:rPr>
      </w:pPr>
      <w:r w:rsidRPr="00767A6C">
        <w:rPr>
          <w:rFonts w:ascii="Arial" w:hAnsi="Arial" w:cs="Arial"/>
          <w:sz w:val="20"/>
          <w:szCs w:val="20"/>
        </w:rPr>
        <w:t>Aunque la propuesta fue interesante, en algunos momentos se enfocó más en la aplicación y no tanto en la problemática principal del supermercado “La Esquina”.</w:t>
      </w:r>
    </w:p>
    <w:p w14:paraId="5923200E" w14:textId="726F2A86" w:rsidR="00767A6C" w:rsidRPr="00767A6C" w:rsidRDefault="00767A6C" w:rsidP="00767A6C">
      <w:pPr>
        <w:rPr>
          <w:rFonts w:ascii="Arial" w:hAnsi="Arial" w:cs="Arial"/>
          <w:sz w:val="20"/>
          <w:szCs w:val="20"/>
        </w:rPr>
      </w:pPr>
    </w:p>
    <w:p w14:paraId="6411C04F" w14:textId="77777777" w:rsidR="00767A6C" w:rsidRDefault="00767A6C" w:rsidP="00767A6C">
      <w:pPr>
        <w:rPr>
          <w:rFonts w:ascii="Arial" w:hAnsi="Arial" w:cs="Arial"/>
          <w:b/>
          <w:bCs/>
          <w:sz w:val="20"/>
          <w:szCs w:val="20"/>
        </w:rPr>
      </w:pPr>
    </w:p>
    <w:p w14:paraId="0F52B179" w14:textId="77777777" w:rsidR="00767A6C" w:rsidRDefault="00767A6C" w:rsidP="00767A6C">
      <w:pPr>
        <w:rPr>
          <w:rFonts w:ascii="Arial" w:hAnsi="Arial" w:cs="Arial"/>
          <w:b/>
          <w:bCs/>
          <w:sz w:val="20"/>
          <w:szCs w:val="20"/>
        </w:rPr>
      </w:pPr>
    </w:p>
    <w:p w14:paraId="339193FA" w14:textId="6D990DFC" w:rsidR="00767A6C" w:rsidRPr="00767A6C" w:rsidRDefault="00767A6C" w:rsidP="00767A6C">
      <w:pPr>
        <w:rPr>
          <w:rFonts w:ascii="Arial" w:hAnsi="Arial" w:cs="Arial"/>
          <w:sz w:val="20"/>
          <w:szCs w:val="20"/>
        </w:rPr>
      </w:pPr>
      <w:r w:rsidRPr="00767A6C">
        <w:rPr>
          <w:rFonts w:ascii="Arial" w:hAnsi="Arial" w:cs="Arial"/>
          <w:b/>
          <w:bCs/>
          <w:sz w:val="20"/>
          <w:szCs w:val="20"/>
        </w:rPr>
        <w:lastRenderedPageBreak/>
        <w:t>Nombre:</w:t>
      </w:r>
      <w:r w:rsidRPr="00767A6C">
        <w:rPr>
          <w:rFonts w:ascii="Arial" w:hAnsi="Arial" w:cs="Arial"/>
          <w:sz w:val="20"/>
          <w:szCs w:val="20"/>
        </w:rPr>
        <w:t xml:space="preserve"> </w:t>
      </w:r>
      <w:proofErr w:type="spellStart"/>
      <w:r w:rsidRPr="00767A6C">
        <w:rPr>
          <w:rFonts w:ascii="Arial" w:hAnsi="Arial" w:cs="Arial"/>
          <w:sz w:val="20"/>
          <w:szCs w:val="20"/>
        </w:rPr>
        <w:t>EdwinAlejandroEsquivel</w:t>
      </w:r>
      <w:proofErr w:type="spellEnd"/>
      <w:r w:rsidRPr="00767A6C">
        <w:rPr>
          <w:rFonts w:ascii="Arial" w:hAnsi="Arial" w:cs="Arial"/>
          <w:sz w:val="20"/>
          <w:szCs w:val="20"/>
        </w:rPr>
        <w:t xml:space="preserve"> Bahamón</w:t>
      </w:r>
      <w:r w:rsidRPr="00767A6C">
        <w:rPr>
          <w:rFonts w:ascii="Arial" w:hAnsi="Arial" w:cs="Arial"/>
          <w:sz w:val="20"/>
          <w:szCs w:val="20"/>
        </w:rPr>
        <w:br/>
      </w:r>
      <w:r w:rsidRPr="00767A6C">
        <w:rPr>
          <w:rFonts w:ascii="Arial" w:hAnsi="Arial" w:cs="Arial"/>
          <w:b/>
          <w:bCs/>
          <w:sz w:val="20"/>
          <w:szCs w:val="20"/>
        </w:rPr>
        <w:t>Fecha:</w:t>
      </w:r>
      <w:r w:rsidRPr="00767A6C">
        <w:rPr>
          <w:rFonts w:ascii="Arial" w:hAnsi="Arial" w:cs="Arial"/>
          <w:sz w:val="20"/>
          <w:szCs w:val="20"/>
        </w:rPr>
        <w:t xml:space="preserve"> 05</w:t>
      </w:r>
      <w:r>
        <w:rPr>
          <w:rFonts w:ascii="Arial" w:hAnsi="Arial" w:cs="Arial"/>
          <w:sz w:val="20"/>
          <w:szCs w:val="20"/>
        </w:rPr>
        <w:t>/16</w:t>
      </w:r>
      <w:r w:rsidRPr="00767A6C">
        <w:rPr>
          <w:rFonts w:ascii="Arial" w:hAnsi="Arial" w:cs="Arial"/>
          <w:sz w:val="20"/>
          <w:szCs w:val="20"/>
        </w:rPr>
        <w:t>/2026</w:t>
      </w:r>
    </w:p>
    <w:p w14:paraId="72E69DF5" w14:textId="154C311A" w:rsidR="00767A6C" w:rsidRPr="00767A6C" w:rsidRDefault="00767A6C" w:rsidP="00767A6C">
      <w:pPr>
        <w:rPr>
          <w:rFonts w:ascii="Arial" w:hAnsi="Arial" w:cs="Arial"/>
          <w:sz w:val="20"/>
          <w:szCs w:val="20"/>
        </w:rPr>
      </w:pPr>
      <w:r w:rsidRPr="00767A6C">
        <w:rPr>
          <w:rFonts w:ascii="Arial" w:hAnsi="Arial" w:cs="Arial"/>
          <w:b/>
          <w:bCs/>
          <w:sz w:val="20"/>
          <w:szCs w:val="20"/>
        </w:rPr>
        <w:t>Equipo:</w:t>
      </w:r>
      <w:r w:rsidRPr="00767A6C">
        <w:rPr>
          <w:rFonts w:ascii="Arial" w:hAnsi="Arial" w:cs="Arial"/>
          <w:sz w:val="20"/>
          <w:szCs w:val="20"/>
        </w:rPr>
        <w:t xml:space="preserve"> </w:t>
      </w:r>
      <w:proofErr w:type="spellStart"/>
      <w:r w:rsidRPr="00767A6C">
        <w:rPr>
          <w:rFonts w:ascii="Arial" w:hAnsi="Arial" w:cs="Arial"/>
          <w:sz w:val="20"/>
          <w:szCs w:val="20"/>
        </w:rPr>
        <w:t>MercaGo</w:t>
      </w:r>
      <w:proofErr w:type="spellEnd"/>
      <w:r w:rsidRPr="00767A6C">
        <w:rPr>
          <w:rFonts w:ascii="Arial" w:hAnsi="Arial" w:cs="Arial"/>
          <w:sz w:val="20"/>
          <w:szCs w:val="20"/>
        </w:rPr>
        <w:br/>
      </w:r>
      <w:r w:rsidRPr="00767A6C">
        <w:rPr>
          <w:rFonts w:ascii="Arial" w:hAnsi="Arial" w:cs="Arial"/>
          <w:b/>
          <w:bCs/>
          <w:sz w:val="20"/>
          <w:szCs w:val="20"/>
        </w:rPr>
        <w:t>Aprendiz:</w:t>
      </w:r>
      <w:r w:rsidRPr="00767A6C">
        <w:rPr>
          <w:rFonts w:ascii="Arial" w:hAnsi="Arial" w:cs="Arial"/>
          <w:sz w:val="20"/>
          <w:szCs w:val="20"/>
        </w:rPr>
        <w:t xml:space="preserve"> </w:t>
      </w:r>
      <w:proofErr w:type="spellStart"/>
      <w:r w:rsidRPr="00767A6C">
        <w:rPr>
          <w:rFonts w:ascii="Arial" w:hAnsi="Arial" w:cs="Arial"/>
          <w:sz w:val="20"/>
          <w:szCs w:val="20"/>
        </w:rPr>
        <w:t>EdwinAlejandroEsquivelBahamón</w:t>
      </w:r>
      <w:proofErr w:type="spellEnd"/>
      <w:r w:rsidRPr="00767A6C">
        <w:rPr>
          <w:rFonts w:ascii="Arial" w:hAnsi="Arial" w:cs="Arial"/>
          <w:sz w:val="20"/>
          <w:szCs w:val="20"/>
        </w:rPr>
        <w:br/>
      </w:r>
      <w:r w:rsidRPr="00767A6C">
        <w:rPr>
          <w:rFonts w:ascii="Arial" w:hAnsi="Arial" w:cs="Arial"/>
          <w:b/>
          <w:bCs/>
          <w:sz w:val="20"/>
          <w:szCs w:val="20"/>
        </w:rPr>
        <w:t>Calificación:</w:t>
      </w:r>
      <w:r w:rsidRPr="00767A6C">
        <w:rPr>
          <w:rFonts w:ascii="Arial" w:hAnsi="Arial" w:cs="Arial"/>
          <w:sz w:val="20"/>
          <w:szCs w:val="20"/>
        </w:rPr>
        <w:t xml:space="preserve"> 65/100</w:t>
      </w:r>
    </w:p>
    <w:p w14:paraId="1446AC6E" w14:textId="77777777" w:rsidR="00767A6C" w:rsidRPr="00767A6C" w:rsidRDefault="00767A6C" w:rsidP="00767A6C">
      <w:pPr>
        <w:rPr>
          <w:rFonts w:ascii="Arial" w:hAnsi="Arial" w:cs="Arial"/>
          <w:sz w:val="20"/>
          <w:szCs w:val="20"/>
        </w:rPr>
      </w:pPr>
      <w:r w:rsidRPr="00767A6C">
        <w:rPr>
          <w:rFonts w:ascii="Arial" w:hAnsi="Arial" w:cs="Arial"/>
          <w:b/>
          <w:bCs/>
          <w:sz w:val="20"/>
          <w:szCs w:val="20"/>
        </w:rPr>
        <w:t>Observación:</w:t>
      </w:r>
      <w:r w:rsidRPr="00767A6C">
        <w:rPr>
          <w:rFonts w:ascii="Arial" w:hAnsi="Arial" w:cs="Arial"/>
          <w:sz w:val="20"/>
          <w:szCs w:val="20"/>
        </w:rPr>
        <w:br/>
        <w:t>Faltó hablar con más claridad y explicar mejor algunas partes importantes del proyecto. La exposición fue un poco rápida y en ciertos momentos no se entendía completamente la idea que quería transmitir. Además, la propuesta no me llamó mucho la atención por la forma en la que manejaba los métodos de pago, ya que faltó explicar mejor cómo funcionarían.</w:t>
      </w:r>
    </w:p>
    <w:p w14:paraId="7651A524" w14:textId="77777777" w:rsidR="00767A6C" w:rsidRPr="00767A6C" w:rsidRDefault="00767A6C" w:rsidP="00767A6C">
      <w:pPr>
        <w:rPr>
          <w:rFonts w:ascii="Arial" w:hAnsi="Arial" w:cs="Arial"/>
          <w:sz w:val="20"/>
          <w:szCs w:val="20"/>
        </w:rPr>
      </w:pPr>
      <w:r w:rsidRPr="00767A6C">
        <w:rPr>
          <w:rFonts w:ascii="Arial" w:hAnsi="Arial" w:cs="Arial"/>
          <w:b/>
          <w:bCs/>
          <w:sz w:val="20"/>
          <w:szCs w:val="20"/>
        </w:rPr>
        <w:t>Lo bueno:</w:t>
      </w:r>
      <w:r w:rsidRPr="00767A6C">
        <w:rPr>
          <w:rFonts w:ascii="Arial" w:hAnsi="Arial" w:cs="Arial"/>
          <w:sz w:val="20"/>
          <w:szCs w:val="20"/>
        </w:rPr>
        <w:br/>
        <w:t xml:space="preserve">Me gustó que </w:t>
      </w:r>
      <w:proofErr w:type="gramStart"/>
      <w:r w:rsidRPr="00767A6C">
        <w:rPr>
          <w:rFonts w:ascii="Arial" w:hAnsi="Arial" w:cs="Arial"/>
          <w:sz w:val="20"/>
          <w:szCs w:val="20"/>
        </w:rPr>
        <w:t>tuvo</w:t>
      </w:r>
      <w:proofErr w:type="gramEnd"/>
      <w:r w:rsidRPr="00767A6C">
        <w:rPr>
          <w:rFonts w:ascii="Arial" w:hAnsi="Arial" w:cs="Arial"/>
          <w:sz w:val="20"/>
          <w:szCs w:val="20"/>
        </w:rPr>
        <w:t xml:space="preserve"> un buen inicio y presentó un prototipo del proyecto. También se notó el esfuerzo por mostrar cómo funcionaría la propuesta y explicar la idea principal del sistema.</w:t>
      </w:r>
    </w:p>
    <w:p w14:paraId="35394439" w14:textId="77777777" w:rsidR="00767A6C" w:rsidRPr="00767A6C" w:rsidRDefault="00767A6C" w:rsidP="00767A6C">
      <w:pPr>
        <w:rPr>
          <w:rFonts w:ascii="Arial" w:hAnsi="Arial" w:cs="Arial"/>
          <w:sz w:val="20"/>
          <w:szCs w:val="20"/>
        </w:rPr>
      </w:pPr>
      <w:r w:rsidRPr="00767A6C">
        <w:rPr>
          <w:rFonts w:ascii="Arial" w:hAnsi="Arial" w:cs="Arial"/>
          <w:b/>
          <w:bCs/>
          <w:sz w:val="20"/>
          <w:szCs w:val="20"/>
        </w:rPr>
        <w:t>Lo malo:</w:t>
      </w:r>
      <w:r w:rsidRPr="00767A6C">
        <w:rPr>
          <w:rFonts w:ascii="Arial" w:hAnsi="Arial" w:cs="Arial"/>
          <w:sz w:val="20"/>
          <w:szCs w:val="20"/>
        </w:rPr>
        <w:br/>
        <w:t>Faltó aclarar más aspectos sobre el funcionamiento del sistema y explicar mejor algunas funciones importantes. También hizo falta mayor claridad al momento de presentar el proyecto y más control del público durante la exposición.</w:t>
      </w:r>
    </w:p>
    <w:p w14:paraId="70FB1925" w14:textId="77777777" w:rsidR="00767A6C" w:rsidRPr="00767A6C" w:rsidRDefault="00767A6C" w:rsidP="00767A6C">
      <w:pPr>
        <w:rPr>
          <w:rFonts w:ascii="Arial" w:hAnsi="Arial" w:cs="Arial"/>
          <w:sz w:val="20"/>
          <w:szCs w:val="20"/>
        </w:rPr>
      </w:pPr>
      <w:r w:rsidRPr="00767A6C">
        <w:rPr>
          <w:rFonts w:ascii="Arial" w:hAnsi="Arial" w:cs="Arial"/>
          <w:b/>
          <w:bCs/>
          <w:sz w:val="20"/>
          <w:szCs w:val="20"/>
        </w:rPr>
        <w:t>Cantidad RF:</w:t>
      </w:r>
      <w:r w:rsidRPr="00767A6C">
        <w:rPr>
          <w:rFonts w:ascii="Arial" w:hAnsi="Arial" w:cs="Arial"/>
          <w:sz w:val="20"/>
          <w:szCs w:val="20"/>
        </w:rPr>
        <w:t xml:space="preserve"> 12</w:t>
      </w:r>
      <w:r w:rsidRPr="00767A6C">
        <w:rPr>
          <w:rFonts w:ascii="Arial" w:hAnsi="Arial" w:cs="Arial"/>
          <w:sz w:val="20"/>
          <w:szCs w:val="20"/>
        </w:rPr>
        <w:br/>
      </w:r>
      <w:r w:rsidRPr="00767A6C">
        <w:rPr>
          <w:rFonts w:ascii="Arial" w:hAnsi="Arial" w:cs="Arial"/>
          <w:b/>
          <w:bCs/>
          <w:sz w:val="20"/>
          <w:szCs w:val="20"/>
        </w:rPr>
        <w:t>Cantidad RFN:</w:t>
      </w:r>
      <w:r w:rsidRPr="00767A6C">
        <w:rPr>
          <w:rFonts w:ascii="Arial" w:hAnsi="Arial" w:cs="Arial"/>
          <w:sz w:val="20"/>
          <w:szCs w:val="20"/>
        </w:rPr>
        <w:t xml:space="preserve"> 5</w:t>
      </w:r>
    </w:p>
    <w:p w14:paraId="6C00837F" w14:textId="77777777" w:rsidR="00767A6C" w:rsidRPr="00767A6C" w:rsidRDefault="00767A6C" w:rsidP="00767A6C">
      <w:pPr>
        <w:rPr>
          <w:rFonts w:ascii="Arial" w:hAnsi="Arial" w:cs="Arial"/>
          <w:sz w:val="20"/>
          <w:szCs w:val="20"/>
        </w:rPr>
      </w:pPr>
      <w:r w:rsidRPr="00767A6C">
        <w:rPr>
          <w:rFonts w:ascii="Arial" w:hAnsi="Arial" w:cs="Arial"/>
          <w:b/>
          <w:bCs/>
          <w:sz w:val="20"/>
          <w:szCs w:val="20"/>
        </w:rPr>
        <w:t>Viabilidad de la propuesta:</w:t>
      </w:r>
      <w:r w:rsidRPr="00767A6C">
        <w:rPr>
          <w:rFonts w:ascii="Arial" w:hAnsi="Arial" w:cs="Arial"/>
          <w:sz w:val="20"/>
          <w:szCs w:val="20"/>
        </w:rPr>
        <w:br/>
        <w:t>La propuesta no se ve muy viable por el momento, ya que todavía le faltan varios aspectos por desarrollar y mejorar. Aunque la idea busca ayudar en la organización de un supermercado, faltó explicar mejor algunos procesos importantes, especialmente los métodos de pago.</w:t>
      </w:r>
    </w:p>
    <w:p w14:paraId="6AC17E12" w14:textId="77777777" w:rsidR="00767A6C" w:rsidRPr="00767A6C" w:rsidRDefault="00767A6C" w:rsidP="00767A6C">
      <w:pPr>
        <w:rPr>
          <w:rFonts w:ascii="Arial" w:hAnsi="Arial" w:cs="Arial"/>
          <w:sz w:val="20"/>
          <w:szCs w:val="20"/>
        </w:rPr>
      </w:pPr>
      <w:r w:rsidRPr="00767A6C">
        <w:rPr>
          <w:rFonts w:ascii="Arial" w:hAnsi="Arial" w:cs="Arial"/>
          <w:b/>
          <w:bCs/>
          <w:sz w:val="20"/>
          <w:szCs w:val="20"/>
        </w:rPr>
        <w:t>Retrospectiva:</w:t>
      </w:r>
      <w:r w:rsidRPr="00767A6C">
        <w:rPr>
          <w:rFonts w:ascii="Arial" w:hAnsi="Arial" w:cs="Arial"/>
          <w:sz w:val="20"/>
          <w:szCs w:val="20"/>
        </w:rPr>
        <w:br/>
        <w:t>A comparación de la clase pasada, esta vez hubo más orden y más atención durante las exposiciones. Se notó una mejor actitud del grupo y más interés por escuchar las ideas de los compañeros.</w:t>
      </w:r>
    </w:p>
    <w:p w14:paraId="1C0E57C7" w14:textId="77777777" w:rsidR="00767A6C" w:rsidRPr="00767A6C" w:rsidRDefault="00767A6C" w:rsidP="00767A6C">
      <w:pPr>
        <w:rPr>
          <w:rFonts w:ascii="Arial" w:hAnsi="Arial" w:cs="Arial"/>
          <w:sz w:val="20"/>
          <w:szCs w:val="20"/>
        </w:rPr>
      </w:pPr>
      <w:r w:rsidRPr="00767A6C">
        <w:rPr>
          <w:rFonts w:ascii="Arial" w:hAnsi="Arial" w:cs="Arial"/>
          <w:sz w:val="20"/>
          <w:szCs w:val="20"/>
        </w:rPr>
        <w:t>Aunque todavía hubo algunos momentos de distracción, el ambiente estuvo mucho más tranquilo que la clase anterior y eso ayudó a entender mejor las propuestas presentadas.</w:t>
      </w:r>
    </w:p>
    <w:p w14:paraId="6D4A1B99" w14:textId="77777777" w:rsidR="00767A6C" w:rsidRPr="00767A6C" w:rsidRDefault="00767A6C" w:rsidP="00767A6C">
      <w:pPr>
        <w:rPr>
          <w:rFonts w:ascii="Arial" w:hAnsi="Arial" w:cs="Arial"/>
          <w:sz w:val="20"/>
          <w:szCs w:val="20"/>
        </w:rPr>
      </w:pPr>
      <w:r w:rsidRPr="00767A6C">
        <w:rPr>
          <w:rFonts w:ascii="Arial" w:hAnsi="Arial" w:cs="Arial"/>
          <w:b/>
          <w:bCs/>
          <w:sz w:val="20"/>
          <w:szCs w:val="20"/>
        </w:rPr>
        <w:t>Tema explicado:</w:t>
      </w:r>
      <w:r w:rsidRPr="00767A6C">
        <w:rPr>
          <w:rFonts w:ascii="Arial" w:hAnsi="Arial" w:cs="Arial"/>
          <w:sz w:val="20"/>
          <w:szCs w:val="20"/>
        </w:rPr>
        <w:br/>
        <w:t>Durante la exposición se presentó una propuesta llamada “</w:t>
      </w:r>
      <w:proofErr w:type="spellStart"/>
      <w:r w:rsidRPr="00767A6C">
        <w:rPr>
          <w:rFonts w:ascii="Arial" w:hAnsi="Arial" w:cs="Arial"/>
          <w:sz w:val="20"/>
          <w:szCs w:val="20"/>
        </w:rPr>
        <w:t>MercaGo</w:t>
      </w:r>
      <w:proofErr w:type="spellEnd"/>
      <w:r w:rsidRPr="00767A6C">
        <w:rPr>
          <w:rFonts w:ascii="Arial" w:hAnsi="Arial" w:cs="Arial"/>
          <w:sz w:val="20"/>
          <w:szCs w:val="20"/>
        </w:rPr>
        <w:t>”, enfocada en ayudar con la organización y administración de un supermercado por medio de un sistema. Se habló sobre algunas funciones relacionadas con el manejo de productos y ventas, además de mostrar un prototipo de cómo sería la aplicación o plataforma.</w:t>
      </w:r>
    </w:p>
    <w:p w14:paraId="4F11A029" w14:textId="77777777" w:rsidR="00767A6C" w:rsidRPr="00767A6C" w:rsidRDefault="00767A6C" w:rsidP="00767A6C">
      <w:pPr>
        <w:rPr>
          <w:rFonts w:ascii="Arial" w:hAnsi="Arial" w:cs="Arial"/>
          <w:sz w:val="20"/>
          <w:szCs w:val="20"/>
        </w:rPr>
      </w:pPr>
      <w:r w:rsidRPr="00767A6C">
        <w:rPr>
          <w:rFonts w:ascii="Arial" w:hAnsi="Arial" w:cs="Arial"/>
          <w:sz w:val="20"/>
          <w:szCs w:val="20"/>
        </w:rPr>
        <w:t>Aunque la idea tenía aspectos interesantes, faltó explicar mejor algunas funciones importantes y profundizar más en el tema de los métodos de pago para entender completamente cómo funcionaría el sistema.</w:t>
      </w:r>
    </w:p>
    <w:p w14:paraId="4A0569E3" w14:textId="77777777" w:rsidR="00B416A0" w:rsidRPr="00767A6C" w:rsidRDefault="00B416A0" w:rsidP="00A30371">
      <w:pPr>
        <w:rPr>
          <w:rFonts w:ascii="Arial" w:hAnsi="Arial" w:cs="Arial"/>
          <w:sz w:val="20"/>
          <w:szCs w:val="20"/>
          <w:lang w:val="es-ES"/>
        </w:rPr>
      </w:pPr>
    </w:p>
    <w:sectPr w:rsidR="00B416A0" w:rsidRPr="00767A6C">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0371"/>
    <w:rsid w:val="000A0F55"/>
    <w:rsid w:val="00120D0A"/>
    <w:rsid w:val="001C0CE6"/>
    <w:rsid w:val="0047347D"/>
    <w:rsid w:val="00767A6C"/>
    <w:rsid w:val="008B39CA"/>
    <w:rsid w:val="00A30371"/>
    <w:rsid w:val="00B416A0"/>
    <w:rsid w:val="00D5467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1137F2"/>
  <w15:chartTrackingRefBased/>
  <w15:docId w15:val="{89DF1A88-ACB2-4EA9-933E-C4AB6A3AD8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3037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3037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3037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3037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3037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3037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3037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3037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3037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30371"/>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30371"/>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30371"/>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30371"/>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30371"/>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3037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3037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3037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30371"/>
    <w:rPr>
      <w:rFonts w:eastAsiaTheme="majorEastAsia" w:cstheme="majorBidi"/>
      <w:color w:val="272727" w:themeColor="text1" w:themeTint="D8"/>
    </w:rPr>
  </w:style>
  <w:style w:type="paragraph" w:styleId="Ttulo">
    <w:name w:val="Title"/>
    <w:basedOn w:val="Normal"/>
    <w:next w:val="Normal"/>
    <w:link w:val="TtuloCar"/>
    <w:uiPriority w:val="10"/>
    <w:qFormat/>
    <w:rsid w:val="00A303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3037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3037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3037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30371"/>
    <w:pPr>
      <w:spacing w:before="160"/>
      <w:jc w:val="center"/>
    </w:pPr>
    <w:rPr>
      <w:i/>
      <w:iCs/>
      <w:color w:val="404040" w:themeColor="text1" w:themeTint="BF"/>
    </w:rPr>
  </w:style>
  <w:style w:type="character" w:customStyle="1" w:styleId="CitaCar">
    <w:name w:val="Cita Car"/>
    <w:basedOn w:val="Fuentedeprrafopredeter"/>
    <w:link w:val="Cita"/>
    <w:uiPriority w:val="29"/>
    <w:rsid w:val="00A30371"/>
    <w:rPr>
      <w:i/>
      <w:iCs/>
      <w:color w:val="404040" w:themeColor="text1" w:themeTint="BF"/>
    </w:rPr>
  </w:style>
  <w:style w:type="paragraph" w:styleId="Prrafodelista">
    <w:name w:val="List Paragraph"/>
    <w:basedOn w:val="Normal"/>
    <w:uiPriority w:val="34"/>
    <w:qFormat/>
    <w:rsid w:val="00A30371"/>
    <w:pPr>
      <w:ind w:left="720"/>
      <w:contextualSpacing/>
    </w:pPr>
  </w:style>
  <w:style w:type="character" w:styleId="nfasisintenso">
    <w:name w:val="Intense Emphasis"/>
    <w:basedOn w:val="Fuentedeprrafopredeter"/>
    <w:uiPriority w:val="21"/>
    <w:qFormat/>
    <w:rsid w:val="00A30371"/>
    <w:rPr>
      <w:i/>
      <w:iCs/>
      <w:color w:val="0F4761" w:themeColor="accent1" w:themeShade="BF"/>
    </w:rPr>
  </w:style>
  <w:style w:type="paragraph" w:styleId="Citadestacada">
    <w:name w:val="Intense Quote"/>
    <w:basedOn w:val="Normal"/>
    <w:next w:val="Normal"/>
    <w:link w:val="CitadestacadaCar"/>
    <w:uiPriority w:val="30"/>
    <w:qFormat/>
    <w:rsid w:val="00A303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30371"/>
    <w:rPr>
      <w:i/>
      <w:iCs/>
      <w:color w:val="0F4761" w:themeColor="accent1" w:themeShade="BF"/>
    </w:rPr>
  </w:style>
  <w:style w:type="character" w:styleId="Referenciaintensa">
    <w:name w:val="Intense Reference"/>
    <w:basedOn w:val="Fuentedeprrafopredeter"/>
    <w:uiPriority w:val="32"/>
    <w:qFormat/>
    <w:rsid w:val="00A30371"/>
    <w:rPr>
      <w:b/>
      <w:bCs/>
      <w:smallCaps/>
      <w:color w:val="0F4761" w:themeColor="accent1" w:themeShade="BF"/>
      <w:spacing w:val="5"/>
    </w:rPr>
  </w:style>
  <w:style w:type="paragraph" w:styleId="NormalWeb">
    <w:name w:val="Normal (Web)"/>
    <w:basedOn w:val="Normal"/>
    <w:uiPriority w:val="99"/>
    <w:semiHidden/>
    <w:unhideWhenUsed/>
    <w:rsid w:val="0047347D"/>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05D76B-B68C-4167-9371-92F1B9FA43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TotalTime>
  <Pages>3</Pages>
  <Words>1049</Words>
  <Characters>5775</Characters>
  <Application>Microsoft Office Word</Application>
  <DocSecurity>0</DocSecurity>
  <Lines>48</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99A_10104118896</dc:creator>
  <cp:keywords/>
  <dc:description/>
  <cp:lastModifiedBy>99A_10104118896</cp:lastModifiedBy>
  <cp:revision>1</cp:revision>
  <dcterms:created xsi:type="dcterms:W3CDTF">2026-05-16T13:59:00Z</dcterms:created>
  <dcterms:modified xsi:type="dcterms:W3CDTF">2026-05-16T14:58:00Z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c111285-cafa-4fc9-8a9a-bd902089b24f_Enabled">
    <vt:lpwstr>true</vt:lpwstr>
  </property>
  <property fmtid="{D5CDD505-2E9C-101B-9397-08002B2CF9AE}" pid="3" name="MSIP_Label_fc111285-cafa-4fc9-8a9a-bd902089b24f_SetDate">
    <vt:lpwstr>2026-05-16T14:58:04Z</vt:lpwstr>
  </property>
  <property fmtid="{D5CDD505-2E9C-101B-9397-08002B2CF9AE}" pid="4" name="MSIP_Label_fc111285-cafa-4fc9-8a9a-bd902089b24f_Method">
    <vt:lpwstr>Privileged</vt:lpwstr>
  </property>
  <property fmtid="{D5CDD505-2E9C-101B-9397-08002B2CF9AE}" pid="5" name="MSIP_Label_fc111285-cafa-4fc9-8a9a-bd902089b24f_Name">
    <vt:lpwstr>Public</vt:lpwstr>
  </property>
  <property fmtid="{D5CDD505-2E9C-101B-9397-08002B2CF9AE}" pid="6" name="MSIP_Label_fc111285-cafa-4fc9-8a9a-bd902089b24f_SiteId">
    <vt:lpwstr>cbc2c381-2f2e-4d93-91d1-506c9316ace7</vt:lpwstr>
  </property>
  <property fmtid="{D5CDD505-2E9C-101B-9397-08002B2CF9AE}" pid="7" name="MSIP_Label_fc111285-cafa-4fc9-8a9a-bd902089b24f_ActionId">
    <vt:lpwstr>ef5cabbf-565c-4193-9a72-01bea1705112</vt:lpwstr>
  </property>
  <property fmtid="{D5CDD505-2E9C-101B-9397-08002B2CF9AE}" pid="8" name="MSIP_Label_fc111285-cafa-4fc9-8a9a-bd902089b24f_ContentBits">
    <vt:lpwstr>0</vt:lpwstr>
  </property>
  <property fmtid="{D5CDD505-2E9C-101B-9397-08002B2CF9AE}" pid="9" name="MSIP_Label_fc111285-cafa-4fc9-8a9a-bd902089b24f_Tag">
    <vt:lpwstr>10, 0, 1, 1</vt:lpwstr>
  </property>
</Properties>
</file>