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D2390" w14:textId="77777777" w:rsidR="004134CB" w:rsidRDefault="004134CB" w:rsidP="004134C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МГТУ им. Н. Э. Баумана, кафедра ИУ5 </w:t>
      </w:r>
    </w:p>
    <w:p w14:paraId="1AA9F75F" w14:textId="5DA9F536" w:rsidR="004134CB" w:rsidRDefault="004134CB" w:rsidP="004134CB">
      <w:pPr>
        <w:jc w:val="center"/>
        <w:rPr>
          <w:rFonts w:ascii="Times New Roman" w:eastAsia="Times New Roman" w:hAnsi="Times New Roman" w:cs="Times New Roman"/>
          <w:sz w:val="48"/>
          <w:szCs w:val="48"/>
        </w:rPr>
      </w:pPr>
      <w:r>
        <w:rPr>
          <w:rFonts w:ascii="Times New Roman" w:eastAsia="Times New Roman" w:hAnsi="Times New Roman" w:cs="Times New Roman"/>
          <w:sz w:val="36"/>
          <w:szCs w:val="36"/>
        </w:rPr>
        <w:t>курс “</w:t>
      </w:r>
      <w:r w:rsidR="00113DF5">
        <w:rPr>
          <w:rFonts w:ascii="Times New Roman" w:eastAsia="Times New Roman" w:hAnsi="Times New Roman" w:cs="Times New Roman"/>
          <w:sz w:val="36"/>
          <w:szCs w:val="36"/>
        </w:rPr>
        <w:t>Технология</w:t>
      </w:r>
      <w:r>
        <w:rPr>
          <w:rFonts w:ascii="Times New Roman" w:eastAsia="Times New Roman" w:hAnsi="Times New Roman" w:cs="Times New Roman"/>
          <w:sz w:val="36"/>
          <w:szCs w:val="36"/>
        </w:rPr>
        <w:t xml:space="preserve"> </w:t>
      </w:r>
      <w:r w:rsidR="00113DF5">
        <w:rPr>
          <w:rFonts w:ascii="Times New Roman" w:eastAsia="Times New Roman" w:hAnsi="Times New Roman" w:cs="Times New Roman"/>
          <w:sz w:val="36"/>
          <w:szCs w:val="36"/>
        </w:rPr>
        <w:t>машинного обучения</w:t>
      </w:r>
      <w:r>
        <w:rPr>
          <w:rFonts w:ascii="Times New Roman" w:eastAsia="Times New Roman" w:hAnsi="Times New Roman" w:cs="Times New Roman"/>
          <w:sz w:val="36"/>
          <w:szCs w:val="36"/>
        </w:rPr>
        <w:t>”</w:t>
      </w:r>
    </w:p>
    <w:p w14:paraId="0583C9DD" w14:textId="77777777" w:rsidR="004134CB" w:rsidRDefault="004134CB" w:rsidP="004134CB">
      <w:pPr>
        <w:pStyle w:val="a3"/>
        <w:ind w:left="405" w:hanging="360"/>
        <w:rPr>
          <w:rFonts w:ascii="Times New Roman" w:eastAsia="Times New Roman" w:hAnsi="Times New Roman" w:cs="Times New Roman"/>
          <w:sz w:val="48"/>
          <w:szCs w:val="48"/>
        </w:rPr>
      </w:pPr>
      <w:bookmarkStart w:id="0" w:name="_lvu0cahmsy93" w:colFirst="0" w:colLast="0"/>
      <w:bookmarkEnd w:id="0"/>
    </w:p>
    <w:p w14:paraId="2BE3C84D"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1" w:name="_jyno1k9lnogi" w:colFirst="0" w:colLast="0"/>
      <w:bookmarkEnd w:id="1"/>
    </w:p>
    <w:p w14:paraId="5C880178"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2" w:name="_fluw5p1hvons" w:colFirst="0" w:colLast="0"/>
      <w:bookmarkEnd w:id="2"/>
    </w:p>
    <w:p w14:paraId="68AD4E14"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3" w:name="_9hp5x3fu0jv6" w:colFirst="0" w:colLast="0"/>
      <w:bookmarkEnd w:id="3"/>
    </w:p>
    <w:p w14:paraId="5B06C04D" w14:textId="7A13D2D3" w:rsidR="00FF457A" w:rsidRPr="00B51075" w:rsidRDefault="004134CB" w:rsidP="00DB426E">
      <w:pPr>
        <w:pStyle w:val="a3"/>
        <w:ind w:left="405" w:hanging="360"/>
        <w:jc w:val="center"/>
        <w:rPr>
          <w:rFonts w:ascii="Times New Roman" w:eastAsia="Times New Roman" w:hAnsi="Times New Roman" w:cs="Times New Roman"/>
          <w:sz w:val="48"/>
          <w:szCs w:val="48"/>
          <w:lang w:val="ru-RU"/>
        </w:rPr>
      </w:pPr>
      <w:bookmarkStart w:id="4" w:name="_738i8jfk5p5w" w:colFirst="0" w:colLast="0"/>
      <w:bookmarkEnd w:id="4"/>
      <w:r>
        <w:rPr>
          <w:rFonts w:ascii="Times New Roman" w:eastAsia="Times New Roman" w:hAnsi="Times New Roman" w:cs="Times New Roman"/>
          <w:sz w:val="48"/>
          <w:szCs w:val="48"/>
        </w:rPr>
        <w:t>Лабораторная работа №</w:t>
      </w:r>
      <w:r w:rsidR="00113DF5">
        <w:rPr>
          <w:rFonts w:ascii="Times New Roman" w:eastAsia="Times New Roman" w:hAnsi="Times New Roman" w:cs="Times New Roman"/>
          <w:sz w:val="48"/>
          <w:szCs w:val="48"/>
          <w:lang w:val="ru-RU"/>
        </w:rPr>
        <w:t>1</w:t>
      </w:r>
    </w:p>
    <w:p w14:paraId="2E4B1E15" w14:textId="685A753E" w:rsidR="004134CB" w:rsidRPr="00113DF5" w:rsidRDefault="00113DF5" w:rsidP="00113DF5">
      <w:pPr>
        <w:pStyle w:val="1"/>
        <w:spacing w:after="0" w:line="240" w:lineRule="auto"/>
        <w:jc w:val="center"/>
        <w:rPr>
          <w:rFonts w:ascii="Times New Roman" w:eastAsia="Times New Roman" w:hAnsi="Times New Roman" w:cs="Times New Roman"/>
          <w:lang w:val="ru-RU"/>
        </w:rPr>
      </w:pPr>
      <w:bookmarkStart w:id="5" w:name="_owlgaraciggz" w:colFirst="0" w:colLast="0"/>
      <w:bookmarkStart w:id="6" w:name="_bps4zyxanbt3" w:colFirst="0" w:colLast="0"/>
      <w:bookmarkStart w:id="7" w:name="_6eba7qhdwmaa" w:colFirst="0" w:colLast="0"/>
      <w:bookmarkStart w:id="8" w:name="_mbjemkjinlnx" w:colFirst="0" w:colLast="0"/>
      <w:bookmarkStart w:id="9" w:name="_evs6fj5ece09" w:colFirst="0" w:colLast="0"/>
      <w:bookmarkEnd w:id="5"/>
      <w:bookmarkEnd w:id="6"/>
      <w:bookmarkEnd w:id="7"/>
      <w:bookmarkEnd w:id="8"/>
      <w:bookmarkEnd w:id="9"/>
      <w:r>
        <w:rPr>
          <w:rFonts w:ascii="Times New Roman" w:hAnsi="Times New Roman" w:cs="Times New Roman"/>
          <w:lang w:val="ru-RU"/>
        </w:rPr>
        <w:t>«</w:t>
      </w:r>
      <w:hyperlink r:id="rId5" w:history="1">
        <w:r w:rsidRPr="00113DF5">
          <w:rPr>
            <w:rStyle w:val="a7"/>
            <w:rFonts w:ascii="Times New Roman" w:hAnsi="Times New Roman" w:cs="Times New Roman"/>
            <w:color w:val="auto"/>
            <w:u w:val="none"/>
            <w:shd w:val="clear" w:color="auto" w:fill="FFFFFF"/>
          </w:rPr>
          <w:t>Разведочный анализ данных. Исследование и визуализация данных.</w:t>
        </w:r>
      </w:hyperlink>
      <w:r>
        <w:rPr>
          <w:rFonts w:ascii="Times New Roman" w:hAnsi="Times New Roman" w:cs="Times New Roman"/>
          <w:lang w:val="ru-RU"/>
        </w:rPr>
        <w:t>»</w:t>
      </w:r>
    </w:p>
    <w:p w14:paraId="1DDF0F8C" w14:textId="116441DB" w:rsidR="005B190F" w:rsidRDefault="005B190F" w:rsidP="005B190F">
      <w:pPr>
        <w:rPr>
          <w:lang w:val="ru" w:eastAsia="ru-RU"/>
        </w:rPr>
      </w:pPr>
    </w:p>
    <w:p w14:paraId="4E3F39C9" w14:textId="6A98BBF1" w:rsidR="005B190F" w:rsidRDefault="005B190F" w:rsidP="005B190F">
      <w:pPr>
        <w:rPr>
          <w:lang w:val="ru" w:eastAsia="ru-RU"/>
        </w:rPr>
      </w:pPr>
    </w:p>
    <w:p w14:paraId="006F0A49" w14:textId="3EEA3E0E" w:rsidR="005B190F" w:rsidRDefault="005B190F" w:rsidP="005B190F">
      <w:pPr>
        <w:rPr>
          <w:lang w:val="ru" w:eastAsia="ru-RU"/>
        </w:rPr>
      </w:pPr>
    </w:p>
    <w:p w14:paraId="3B5B6705" w14:textId="3C8BF825" w:rsidR="005B190F" w:rsidRDefault="005B190F" w:rsidP="005B190F">
      <w:pPr>
        <w:rPr>
          <w:lang w:val="ru" w:eastAsia="ru-RU"/>
        </w:rPr>
      </w:pPr>
    </w:p>
    <w:p w14:paraId="60BB684D" w14:textId="109D290B" w:rsidR="005B190F" w:rsidRDefault="005B190F" w:rsidP="005B190F">
      <w:pPr>
        <w:rPr>
          <w:lang w:val="ru" w:eastAsia="ru-RU"/>
        </w:rPr>
      </w:pPr>
    </w:p>
    <w:p w14:paraId="783C4104" w14:textId="3A97353C" w:rsidR="005B190F" w:rsidRDefault="005B190F" w:rsidP="005B190F">
      <w:pPr>
        <w:rPr>
          <w:lang w:val="ru" w:eastAsia="ru-RU"/>
        </w:rPr>
      </w:pPr>
    </w:p>
    <w:p w14:paraId="55E1FF29" w14:textId="77777777" w:rsidR="005B190F" w:rsidRPr="005B190F" w:rsidRDefault="005B190F" w:rsidP="005B190F">
      <w:pPr>
        <w:rPr>
          <w:lang w:val="ru" w:eastAsia="ru-RU"/>
        </w:rPr>
      </w:pPr>
    </w:p>
    <w:p w14:paraId="7E77A2B4" w14:textId="77777777" w:rsidR="004134CB" w:rsidRDefault="004134CB" w:rsidP="004134CB">
      <w:pPr>
        <w:rPr>
          <w:lang w:val="ru" w:eastAsia="ru-RU"/>
        </w:rPr>
      </w:pPr>
      <w:bookmarkStart w:id="10" w:name="_ow05yr92ejw0" w:colFirst="0" w:colLast="0"/>
      <w:bookmarkStart w:id="11" w:name="_wutktepdwisa" w:colFirst="0" w:colLast="0"/>
      <w:bookmarkEnd w:id="10"/>
      <w:bookmarkEnd w:id="11"/>
    </w:p>
    <w:p w14:paraId="4EA9C056" w14:textId="12507EE4" w:rsidR="004134CB" w:rsidRDefault="005B190F" w:rsidP="00F31386">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ВЫПОЛНИЛ:</w:t>
      </w:r>
    </w:p>
    <w:p w14:paraId="35209C36" w14:textId="3F15A3FA" w:rsidR="00F31386" w:rsidRDefault="00F31386" w:rsidP="00F31386">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Андреев Артемий</w:t>
      </w:r>
    </w:p>
    <w:p w14:paraId="61448147" w14:textId="24E192AA" w:rsidR="004134CB" w:rsidRDefault="004134CB" w:rsidP="00113DF5">
      <w:pPr>
        <w:ind w:left="5664"/>
        <w:jc w:val="right"/>
        <w:rPr>
          <w:rFonts w:ascii="Times New Roman" w:hAnsi="Times New Roman" w:cs="Times New Roman"/>
          <w:sz w:val="28"/>
          <w:szCs w:val="28"/>
          <w:lang w:eastAsia="ru-RU"/>
        </w:rPr>
      </w:pPr>
      <w:r>
        <w:rPr>
          <w:rFonts w:ascii="Times New Roman" w:hAnsi="Times New Roman" w:cs="Times New Roman"/>
          <w:sz w:val="28"/>
          <w:szCs w:val="28"/>
          <w:lang w:eastAsia="ru-RU"/>
        </w:rPr>
        <w:t>Группа</w:t>
      </w:r>
      <w:r w:rsidRPr="004134C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ИУ5-</w:t>
      </w:r>
      <w:r w:rsidR="00113DF5">
        <w:rPr>
          <w:rFonts w:ascii="Times New Roman" w:hAnsi="Times New Roman" w:cs="Times New Roman"/>
          <w:sz w:val="28"/>
          <w:szCs w:val="28"/>
          <w:lang w:eastAsia="ru-RU"/>
        </w:rPr>
        <w:t>6</w:t>
      </w:r>
      <w:r w:rsidR="00F31386">
        <w:rPr>
          <w:rFonts w:ascii="Times New Roman" w:hAnsi="Times New Roman" w:cs="Times New Roman"/>
          <w:sz w:val="28"/>
          <w:szCs w:val="28"/>
          <w:lang w:eastAsia="ru-RU"/>
        </w:rPr>
        <w:t>3</w:t>
      </w:r>
      <w:r w:rsidR="003D46C7">
        <w:rPr>
          <w:rFonts w:ascii="Times New Roman" w:hAnsi="Times New Roman" w:cs="Times New Roman"/>
          <w:sz w:val="28"/>
          <w:szCs w:val="28"/>
          <w:lang w:eastAsia="ru-RU"/>
        </w:rPr>
        <w:t>Б</w:t>
      </w:r>
    </w:p>
    <w:p w14:paraId="639EDC26" w14:textId="14F15EC4" w:rsidR="005B190F" w:rsidRDefault="005B190F" w:rsidP="004134CB">
      <w:pPr>
        <w:jc w:val="right"/>
        <w:rPr>
          <w:rFonts w:ascii="Times New Roman" w:hAnsi="Times New Roman" w:cs="Times New Roman"/>
          <w:sz w:val="28"/>
          <w:szCs w:val="28"/>
          <w:lang w:eastAsia="ru-RU"/>
        </w:rPr>
      </w:pPr>
    </w:p>
    <w:p w14:paraId="0ACD3250" w14:textId="77777777" w:rsidR="00113DF5" w:rsidRDefault="00113DF5" w:rsidP="004134CB">
      <w:pPr>
        <w:jc w:val="right"/>
        <w:rPr>
          <w:rFonts w:ascii="Times New Roman" w:hAnsi="Times New Roman" w:cs="Times New Roman"/>
          <w:sz w:val="28"/>
          <w:szCs w:val="28"/>
          <w:lang w:eastAsia="ru-RU"/>
        </w:rPr>
      </w:pPr>
    </w:p>
    <w:p w14:paraId="4299966D" w14:textId="77777777" w:rsidR="00113DF5" w:rsidRDefault="005B190F" w:rsidP="00113DF5">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ПРОВЕРИЛ:</w:t>
      </w:r>
      <w:bookmarkStart w:id="12" w:name="_nw1kx0cpph7h" w:colFirst="0" w:colLast="0"/>
      <w:bookmarkEnd w:id="12"/>
    </w:p>
    <w:p w14:paraId="0F68BA52" w14:textId="3EAB0989" w:rsidR="005B190F" w:rsidRDefault="005B190F" w:rsidP="00113DF5">
      <w:pPr>
        <w:jc w:val="right"/>
        <w:rPr>
          <w:rFonts w:ascii="Times New Roman" w:hAnsi="Times New Roman" w:cs="Times New Roman"/>
          <w:sz w:val="28"/>
          <w:szCs w:val="28"/>
          <w:lang w:eastAsia="ru-RU"/>
        </w:rPr>
      </w:pPr>
      <w:proofErr w:type="spellStart"/>
      <w:r>
        <w:rPr>
          <w:rFonts w:ascii="Times New Roman" w:hAnsi="Times New Roman" w:cs="Times New Roman"/>
          <w:sz w:val="28"/>
          <w:szCs w:val="28"/>
          <w:lang w:eastAsia="ru-RU"/>
        </w:rPr>
        <w:t>Гапанюк</w:t>
      </w:r>
      <w:proofErr w:type="spellEnd"/>
      <w:r>
        <w:rPr>
          <w:rFonts w:ascii="Times New Roman" w:hAnsi="Times New Roman" w:cs="Times New Roman"/>
          <w:sz w:val="28"/>
          <w:szCs w:val="28"/>
          <w:lang w:eastAsia="ru-RU"/>
        </w:rPr>
        <w:t xml:space="preserve"> Ю.Е.</w:t>
      </w:r>
      <w:bookmarkStart w:id="13" w:name="_139xfk664shr" w:colFirst="0" w:colLast="0"/>
      <w:bookmarkEnd w:id="13"/>
    </w:p>
    <w:p w14:paraId="57C3C6B4" w14:textId="77777777" w:rsidR="005B190F" w:rsidRDefault="005B190F" w:rsidP="005B190F">
      <w:pPr>
        <w:jc w:val="right"/>
        <w:rPr>
          <w:rFonts w:ascii="Times New Roman" w:hAnsi="Times New Roman" w:cs="Times New Roman"/>
          <w:sz w:val="28"/>
          <w:szCs w:val="28"/>
          <w:lang w:eastAsia="ru-RU"/>
        </w:rPr>
      </w:pPr>
    </w:p>
    <w:p w14:paraId="0FF72CC3" w14:textId="77777777" w:rsidR="005B190F" w:rsidRDefault="005B190F" w:rsidP="005B190F">
      <w:pPr>
        <w:jc w:val="right"/>
        <w:rPr>
          <w:rFonts w:ascii="Times New Roman" w:hAnsi="Times New Roman" w:cs="Times New Roman"/>
          <w:sz w:val="28"/>
          <w:szCs w:val="28"/>
          <w:lang w:eastAsia="ru-RU"/>
        </w:rPr>
      </w:pPr>
    </w:p>
    <w:p w14:paraId="2FE0FC82" w14:textId="67EDFDA8" w:rsidR="00AE16F4" w:rsidRPr="005B190F" w:rsidRDefault="004134CB" w:rsidP="005B190F">
      <w:pPr>
        <w:jc w:val="center"/>
        <w:rPr>
          <w:rFonts w:ascii="Times New Roman" w:hAnsi="Times New Roman" w:cs="Times New Roman"/>
          <w:sz w:val="28"/>
          <w:szCs w:val="28"/>
          <w:lang w:eastAsia="ru-RU"/>
        </w:rPr>
      </w:pPr>
      <w:r>
        <w:rPr>
          <w:rFonts w:ascii="Times New Roman" w:eastAsia="Times New Roman" w:hAnsi="Times New Roman" w:cs="Times New Roman"/>
          <w:sz w:val="28"/>
          <w:szCs w:val="28"/>
        </w:rPr>
        <w:t>Москва 20</w:t>
      </w:r>
      <w:r w:rsidR="00113DF5">
        <w:rPr>
          <w:rFonts w:ascii="Times New Roman" w:eastAsia="Times New Roman" w:hAnsi="Times New Roman" w:cs="Times New Roman"/>
          <w:sz w:val="28"/>
          <w:szCs w:val="28"/>
        </w:rPr>
        <w:t>20</w:t>
      </w:r>
    </w:p>
    <w:p w14:paraId="059E7CFA" w14:textId="5AEDF149" w:rsidR="00113DF5" w:rsidRPr="00113DF5" w:rsidRDefault="00113DF5" w:rsidP="006132FC">
      <w:pPr>
        <w:shd w:val="clear" w:color="auto" w:fill="FFFFFF"/>
        <w:spacing w:after="240"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b/>
          <w:bCs/>
          <w:color w:val="24292E"/>
          <w:sz w:val="28"/>
          <w:szCs w:val="28"/>
          <w:lang w:eastAsia="ru-RU"/>
        </w:rPr>
        <w:lastRenderedPageBreak/>
        <w:t>Цель лабораторной работы:</w:t>
      </w:r>
      <w:r w:rsidRPr="00113DF5">
        <w:rPr>
          <w:rFonts w:ascii="Times New Roman" w:eastAsia="Times New Roman" w:hAnsi="Times New Roman" w:cs="Times New Roman"/>
          <w:color w:val="24292E"/>
          <w:sz w:val="28"/>
          <w:szCs w:val="28"/>
          <w:lang w:eastAsia="ru-RU"/>
        </w:rPr>
        <w:t> </w:t>
      </w:r>
      <w:r w:rsidRPr="00113DF5">
        <w:rPr>
          <w:rFonts w:ascii="Times New Roman" w:eastAsia="Times New Roman" w:hAnsi="Times New Roman" w:cs="Times New Roman"/>
          <w:color w:val="24292E"/>
          <w:sz w:val="24"/>
          <w:szCs w:val="24"/>
          <w:lang w:eastAsia="ru-RU"/>
        </w:rPr>
        <w:t>изучение различных методов визуализации данных.</w:t>
      </w:r>
    </w:p>
    <w:p w14:paraId="611804F2" w14:textId="77777777" w:rsidR="00113DF5" w:rsidRPr="00113DF5" w:rsidRDefault="00113DF5" w:rsidP="006132FC">
      <w:pPr>
        <w:shd w:val="clear" w:color="auto" w:fill="FFFFFF"/>
        <w:spacing w:before="360" w:after="240" w:line="240" w:lineRule="auto"/>
        <w:jc w:val="both"/>
        <w:outlineLvl w:val="2"/>
        <w:rPr>
          <w:rFonts w:ascii="Times New Roman" w:eastAsia="Times New Roman" w:hAnsi="Times New Roman" w:cs="Times New Roman"/>
          <w:b/>
          <w:bCs/>
          <w:color w:val="24292E"/>
          <w:sz w:val="28"/>
          <w:szCs w:val="28"/>
          <w:lang w:eastAsia="ru-RU"/>
        </w:rPr>
      </w:pPr>
      <w:r w:rsidRPr="00113DF5">
        <w:rPr>
          <w:rFonts w:ascii="Times New Roman" w:eastAsia="Times New Roman" w:hAnsi="Times New Roman" w:cs="Times New Roman"/>
          <w:b/>
          <w:bCs/>
          <w:color w:val="24292E"/>
          <w:sz w:val="28"/>
          <w:szCs w:val="28"/>
          <w:lang w:eastAsia="ru-RU"/>
        </w:rPr>
        <w:t>Задание:</w:t>
      </w:r>
    </w:p>
    <w:p w14:paraId="7182A455" w14:textId="4E55BC68" w:rsidR="00113DF5" w:rsidRPr="00113DF5" w:rsidRDefault="00113DF5" w:rsidP="006132F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Выбрать набор данных (</w:t>
      </w:r>
      <w:proofErr w:type="spellStart"/>
      <w:r w:rsidRPr="00113DF5">
        <w:rPr>
          <w:rFonts w:ascii="Times New Roman" w:eastAsia="Times New Roman" w:hAnsi="Times New Roman" w:cs="Times New Roman"/>
          <w:color w:val="24292E"/>
          <w:sz w:val="24"/>
          <w:szCs w:val="24"/>
          <w:lang w:eastAsia="ru-RU"/>
        </w:rPr>
        <w:t>датасет</w:t>
      </w:r>
      <w:proofErr w:type="spellEnd"/>
      <w:r w:rsidRPr="00113DF5">
        <w:rPr>
          <w:rFonts w:ascii="Times New Roman" w:eastAsia="Times New Roman" w:hAnsi="Times New Roman" w:cs="Times New Roman"/>
          <w:color w:val="24292E"/>
          <w:sz w:val="24"/>
          <w:szCs w:val="24"/>
          <w:lang w:eastAsia="ru-RU"/>
        </w:rPr>
        <w:t>).</w:t>
      </w:r>
    </w:p>
    <w:p w14:paraId="3BE74AB7" w14:textId="77777777" w:rsidR="00113DF5" w:rsidRPr="00113DF5" w:rsidRDefault="00113DF5" w:rsidP="006132FC">
      <w:pPr>
        <w:shd w:val="clear" w:color="auto" w:fill="FFFFFF"/>
        <w:spacing w:after="240"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 xml:space="preserve">Для лабораторных работ не рекомендуется выбирать </w:t>
      </w:r>
      <w:proofErr w:type="spellStart"/>
      <w:r w:rsidRPr="00113DF5">
        <w:rPr>
          <w:rFonts w:ascii="Times New Roman" w:eastAsia="Times New Roman" w:hAnsi="Times New Roman" w:cs="Times New Roman"/>
          <w:color w:val="24292E"/>
          <w:sz w:val="24"/>
          <w:szCs w:val="24"/>
          <w:lang w:eastAsia="ru-RU"/>
        </w:rPr>
        <w:t>датасеты</w:t>
      </w:r>
      <w:proofErr w:type="spellEnd"/>
      <w:r w:rsidRPr="00113DF5">
        <w:rPr>
          <w:rFonts w:ascii="Times New Roman" w:eastAsia="Times New Roman" w:hAnsi="Times New Roman" w:cs="Times New Roman"/>
          <w:color w:val="24292E"/>
          <w:sz w:val="24"/>
          <w:szCs w:val="24"/>
          <w:lang w:eastAsia="ru-RU"/>
        </w:rPr>
        <w:t xml:space="preserve"> большого размера.</w:t>
      </w:r>
    </w:p>
    <w:p w14:paraId="332A0F72" w14:textId="77777777" w:rsidR="00113DF5" w:rsidRPr="00113DF5" w:rsidRDefault="00113DF5" w:rsidP="006132F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Создать ноутбук, который содержит следующие разделы:</w:t>
      </w:r>
    </w:p>
    <w:p w14:paraId="6F9F4E65" w14:textId="77777777" w:rsidR="00113DF5" w:rsidRPr="00113DF5" w:rsidRDefault="00113DF5" w:rsidP="006132F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Текстовое описание выбранного Вами набора данных.</w:t>
      </w:r>
    </w:p>
    <w:p w14:paraId="4D8F6B8E"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 xml:space="preserve">Основные характеристики </w:t>
      </w:r>
      <w:proofErr w:type="spellStart"/>
      <w:r w:rsidRPr="00113DF5">
        <w:rPr>
          <w:rFonts w:ascii="Times New Roman" w:eastAsia="Times New Roman" w:hAnsi="Times New Roman" w:cs="Times New Roman"/>
          <w:color w:val="24292E"/>
          <w:sz w:val="24"/>
          <w:szCs w:val="24"/>
          <w:lang w:eastAsia="ru-RU"/>
        </w:rPr>
        <w:t>датасета</w:t>
      </w:r>
      <w:proofErr w:type="spellEnd"/>
      <w:r w:rsidRPr="00113DF5">
        <w:rPr>
          <w:rFonts w:ascii="Times New Roman" w:eastAsia="Times New Roman" w:hAnsi="Times New Roman" w:cs="Times New Roman"/>
          <w:color w:val="24292E"/>
          <w:sz w:val="24"/>
          <w:szCs w:val="24"/>
          <w:lang w:eastAsia="ru-RU"/>
        </w:rPr>
        <w:t>.</w:t>
      </w:r>
    </w:p>
    <w:p w14:paraId="121E11F6"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 xml:space="preserve">Визуальное исследование </w:t>
      </w:r>
      <w:proofErr w:type="spellStart"/>
      <w:r w:rsidRPr="00113DF5">
        <w:rPr>
          <w:rFonts w:ascii="Times New Roman" w:eastAsia="Times New Roman" w:hAnsi="Times New Roman" w:cs="Times New Roman"/>
          <w:color w:val="24292E"/>
          <w:sz w:val="24"/>
          <w:szCs w:val="24"/>
          <w:lang w:eastAsia="ru-RU"/>
        </w:rPr>
        <w:t>датасета</w:t>
      </w:r>
      <w:proofErr w:type="spellEnd"/>
      <w:r w:rsidRPr="00113DF5">
        <w:rPr>
          <w:rFonts w:ascii="Times New Roman" w:eastAsia="Times New Roman" w:hAnsi="Times New Roman" w:cs="Times New Roman"/>
          <w:color w:val="24292E"/>
          <w:sz w:val="24"/>
          <w:szCs w:val="24"/>
          <w:lang w:eastAsia="ru-RU"/>
        </w:rPr>
        <w:t>.</w:t>
      </w:r>
    </w:p>
    <w:p w14:paraId="26A3C902"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Информация о корреляции признаков.</w:t>
      </w:r>
    </w:p>
    <w:p w14:paraId="746325DE" w14:textId="77777777" w:rsidR="00113DF5" w:rsidRPr="00113DF5" w:rsidRDefault="00113DF5" w:rsidP="006132FC">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 xml:space="preserve">Сформировать отчет и разместить его в своем </w:t>
      </w:r>
      <w:proofErr w:type="spellStart"/>
      <w:r w:rsidRPr="00113DF5">
        <w:rPr>
          <w:rFonts w:ascii="Times New Roman" w:eastAsia="Times New Roman" w:hAnsi="Times New Roman" w:cs="Times New Roman"/>
          <w:color w:val="24292E"/>
          <w:sz w:val="24"/>
          <w:szCs w:val="24"/>
          <w:lang w:eastAsia="ru-RU"/>
        </w:rPr>
        <w:t>репозитории</w:t>
      </w:r>
      <w:proofErr w:type="spellEnd"/>
      <w:r w:rsidRPr="00113DF5">
        <w:rPr>
          <w:rFonts w:ascii="Times New Roman" w:eastAsia="Times New Roman" w:hAnsi="Times New Roman" w:cs="Times New Roman"/>
          <w:color w:val="24292E"/>
          <w:sz w:val="24"/>
          <w:szCs w:val="24"/>
          <w:lang w:eastAsia="ru-RU"/>
        </w:rPr>
        <w:t xml:space="preserve"> на </w:t>
      </w:r>
      <w:proofErr w:type="spellStart"/>
      <w:r w:rsidRPr="00113DF5">
        <w:rPr>
          <w:rFonts w:ascii="Times New Roman" w:eastAsia="Times New Roman" w:hAnsi="Times New Roman" w:cs="Times New Roman"/>
          <w:color w:val="24292E"/>
          <w:sz w:val="24"/>
          <w:szCs w:val="24"/>
          <w:lang w:eastAsia="ru-RU"/>
        </w:rPr>
        <w:t>github</w:t>
      </w:r>
      <w:proofErr w:type="spellEnd"/>
      <w:r w:rsidRPr="00113DF5">
        <w:rPr>
          <w:rFonts w:ascii="Times New Roman" w:eastAsia="Times New Roman" w:hAnsi="Times New Roman" w:cs="Times New Roman"/>
          <w:color w:val="24292E"/>
          <w:sz w:val="24"/>
          <w:szCs w:val="24"/>
          <w:lang w:eastAsia="ru-RU"/>
        </w:rPr>
        <w:t>.</w:t>
      </w:r>
    </w:p>
    <w:p w14:paraId="129104C8" w14:textId="7556F2C3" w:rsidR="00FF457A" w:rsidRDefault="00113DF5" w:rsidP="006132FC">
      <w:pPr>
        <w:spacing w:line="240" w:lineRule="auto"/>
        <w:jc w:val="both"/>
        <w:rPr>
          <w:rFonts w:ascii="Times New Roman" w:hAnsi="Times New Roman" w:cs="Times New Roman"/>
          <w:b/>
          <w:bCs/>
          <w:sz w:val="28"/>
          <w:szCs w:val="28"/>
          <w:lang w:eastAsia="ru-RU"/>
        </w:rPr>
      </w:pPr>
      <w:r w:rsidRPr="00113DF5">
        <w:rPr>
          <w:rFonts w:ascii="Times New Roman" w:hAnsi="Times New Roman" w:cs="Times New Roman"/>
          <w:b/>
          <w:bCs/>
          <w:sz w:val="28"/>
          <w:szCs w:val="28"/>
          <w:lang w:eastAsia="ru-RU"/>
        </w:rPr>
        <w:t>Выполненная работа:</w:t>
      </w:r>
    </w:p>
    <w:p w14:paraId="275FB2A3" w14:textId="7B36159D" w:rsidR="00EE50E6" w:rsidRDefault="00EE50E6" w:rsidP="006132FC">
      <w:pPr>
        <w:spacing w:line="24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Некоторые считают, что изменения в климате являются главной проблемой нашего времени, тогда как другие</w:t>
      </w:r>
      <w:r w:rsidRPr="00EE50E6">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считают, что это миф, основанный на недостоверной науке.</w:t>
      </w:r>
      <w:r w:rsidR="00A366BF">
        <w:rPr>
          <w:rFonts w:ascii="Times New Roman" w:hAnsi="Times New Roman" w:cs="Times New Roman"/>
          <w:sz w:val="24"/>
          <w:szCs w:val="24"/>
          <w:lang w:eastAsia="ru-RU"/>
        </w:rPr>
        <w:t xml:space="preserve"> Давайте посмотрим, как же на самом деле обстоят дела.</w:t>
      </w:r>
    </w:p>
    <w:p w14:paraId="54017E4E" w14:textId="77777777" w:rsidR="00EE50E6" w:rsidRDefault="00EE50E6" w:rsidP="006132FC">
      <w:pPr>
        <w:spacing w:line="24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 xml:space="preserve">В качестве </w:t>
      </w:r>
      <w:proofErr w:type="spellStart"/>
      <w:r>
        <w:rPr>
          <w:rFonts w:ascii="Times New Roman" w:hAnsi="Times New Roman" w:cs="Times New Roman"/>
          <w:sz w:val="24"/>
          <w:szCs w:val="24"/>
          <w:lang w:eastAsia="ru-RU"/>
        </w:rPr>
        <w:t>датасета</w:t>
      </w:r>
      <w:proofErr w:type="spellEnd"/>
      <w:r>
        <w:rPr>
          <w:rFonts w:ascii="Times New Roman" w:hAnsi="Times New Roman" w:cs="Times New Roman"/>
          <w:sz w:val="24"/>
          <w:szCs w:val="24"/>
          <w:lang w:eastAsia="ru-RU"/>
        </w:rPr>
        <w:t xml:space="preserve"> для данной работы, я выбрал данные о температуре поверхности Земли, собранные и предоставленные на сайте: </w:t>
      </w:r>
    </w:p>
    <w:p w14:paraId="1954DF31" w14:textId="4EA27F97" w:rsidR="00EE50E6" w:rsidRPr="00A366BF" w:rsidRDefault="00F31386" w:rsidP="006132FC">
      <w:pPr>
        <w:pStyle w:val="a8"/>
        <w:numPr>
          <w:ilvl w:val="0"/>
          <w:numId w:val="12"/>
        </w:numPr>
        <w:spacing w:line="240" w:lineRule="auto"/>
        <w:jc w:val="both"/>
        <w:rPr>
          <w:rFonts w:ascii="Times New Roman" w:hAnsi="Times New Roman" w:cs="Times New Roman"/>
          <w:sz w:val="24"/>
          <w:szCs w:val="24"/>
          <w:lang w:eastAsia="ru-RU"/>
        </w:rPr>
      </w:pPr>
      <w:hyperlink r:id="rId6" w:history="1">
        <w:r w:rsidR="00EE50E6" w:rsidRPr="00A366BF">
          <w:rPr>
            <w:rStyle w:val="a7"/>
            <w:rFonts w:ascii="Times New Roman" w:hAnsi="Times New Roman" w:cs="Times New Roman"/>
          </w:rPr>
          <w:t>https://www.kaggle.com/berkeleyearth/climate-change-earth-surface-temperature-data/data</w:t>
        </w:r>
      </w:hyperlink>
    </w:p>
    <w:p w14:paraId="4B059680" w14:textId="3BD575A0" w:rsidR="00EE50E6" w:rsidRDefault="00EE50E6" w:rsidP="006132FC">
      <w:pPr>
        <w:spacing w:line="240" w:lineRule="auto"/>
        <w:ind w:firstLine="708"/>
        <w:jc w:val="both"/>
        <w:rPr>
          <w:rFonts w:ascii="Times New Roman" w:hAnsi="Times New Roman" w:cs="Times New Roman"/>
          <w:sz w:val="24"/>
          <w:szCs w:val="24"/>
          <w:lang w:eastAsia="ru-RU"/>
        </w:rPr>
      </w:pPr>
      <w:proofErr w:type="spellStart"/>
      <w:r>
        <w:rPr>
          <w:rFonts w:ascii="Times New Roman" w:hAnsi="Times New Roman" w:cs="Times New Roman"/>
          <w:sz w:val="24"/>
          <w:szCs w:val="24"/>
          <w:lang w:eastAsia="ru-RU"/>
        </w:rPr>
        <w:t>Датасет</w:t>
      </w:r>
      <w:proofErr w:type="spellEnd"/>
      <w:r>
        <w:rPr>
          <w:rFonts w:ascii="Times New Roman" w:hAnsi="Times New Roman" w:cs="Times New Roman"/>
          <w:sz w:val="24"/>
          <w:szCs w:val="24"/>
          <w:lang w:eastAsia="ru-RU"/>
        </w:rPr>
        <w:t xml:space="preserve"> представляет из себя </w:t>
      </w:r>
      <w:r w:rsidR="009249C2">
        <w:rPr>
          <w:rFonts w:ascii="Times New Roman" w:hAnsi="Times New Roman" w:cs="Times New Roman"/>
          <w:sz w:val="24"/>
          <w:szCs w:val="24"/>
          <w:lang w:eastAsia="ru-RU"/>
        </w:rPr>
        <w:t>набор данных мировых температур от 1750 до 2015 гг. и содержит следующие поля:</w:t>
      </w:r>
    </w:p>
    <w:p w14:paraId="59C837BB" w14:textId="2AE72007" w:rsidR="009249C2" w:rsidRPr="009249C2"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9249C2">
        <w:rPr>
          <w:rFonts w:ascii="Times New Roman" w:eastAsia="Times New Roman" w:hAnsi="Times New Roman" w:cs="Times New Roman"/>
          <w:b/>
          <w:bCs/>
          <w:sz w:val="24"/>
          <w:szCs w:val="24"/>
          <w:lang w:val="en-US" w:eastAsia="ru-RU"/>
        </w:rPr>
        <w:t>Date</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поле</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даты</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которая</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содержит</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месяц</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год</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Поля</w:t>
      </w:r>
      <w:r w:rsidRPr="009249C2">
        <w:rPr>
          <w:rFonts w:ascii="Times New Roman" w:eastAsia="Times New Roman" w:hAnsi="Times New Roman" w:cs="Times New Roman"/>
          <w:sz w:val="24"/>
          <w:szCs w:val="24"/>
          <w:lang w:eastAsia="ru-RU"/>
        </w:rPr>
        <w:t xml:space="preserve"> 1750-1850 </w:t>
      </w:r>
      <w:r>
        <w:rPr>
          <w:rFonts w:ascii="Times New Roman" w:eastAsia="Times New Roman" w:hAnsi="Times New Roman" w:cs="Times New Roman"/>
          <w:sz w:val="24"/>
          <w:szCs w:val="24"/>
          <w:lang w:eastAsia="ru-RU"/>
        </w:rPr>
        <w:t>гг</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содержат</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информацию только</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средних</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температурах (</w:t>
      </w:r>
      <w:proofErr w:type="spellStart"/>
      <w:r w:rsidRPr="009249C2">
        <w:rPr>
          <w:rFonts w:ascii="Times New Roman" w:eastAsia="Times New Roman" w:hAnsi="Times New Roman" w:cs="Times New Roman"/>
          <w:b/>
          <w:bCs/>
          <w:sz w:val="24"/>
          <w:szCs w:val="24"/>
          <w:lang w:val="en-US" w:eastAsia="ru-RU"/>
        </w:rPr>
        <w:t>LandAverageTemperature</w:t>
      </w:r>
      <w:proofErr w:type="spellEnd"/>
      <w:r>
        <w:rPr>
          <w:rFonts w:ascii="Times New Roman" w:eastAsia="Times New Roman" w:hAnsi="Times New Roman" w:cs="Times New Roman"/>
          <w:b/>
          <w:bCs/>
          <w:sz w:val="24"/>
          <w:szCs w:val="24"/>
          <w:lang w:eastAsia="ru-RU"/>
        </w:rPr>
        <w:t xml:space="preserve"> </w:t>
      </w:r>
      <w:r w:rsidRPr="009249C2">
        <w:rPr>
          <w:rFonts w:ascii="Times New Roman" w:eastAsia="Times New Roman" w:hAnsi="Times New Roman" w:cs="Times New Roman"/>
          <w:sz w:val="24"/>
          <w:szCs w:val="24"/>
          <w:lang w:eastAsia="ru-RU"/>
        </w:rPr>
        <w:t>и</w:t>
      </w:r>
      <w:r>
        <w:rPr>
          <w:rFonts w:ascii="Times New Roman" w:eastAsia="Times New Roman" w:hAnsi="Times New Roman" w:cs="Times New Roman"/>
          <w:b/>
          <w:bCs/>
          <w:sz w:val="24"/>
          <w:szCs w:val="24"/>
          <w:lang w:eastAsia="ru-RU"/>
        </w:rPr>
        <w:t xml:space="preserve"> </w:t>
      </w:r>
      <w:proofErr w:type="spellStart"/>
      <w:r w:rsidRPr="009249C2">
        <w:rPr>
          <w:rFonts w:ascii="Times New Roman" w:eastAsia="Times New Roman" w:hAnsi="Times New Roman" w:cs="Times New Roman"/>
          <w:b/>
          <w:bCs/>
          <w:sz w:val="24"/>
          <w:szCs w:val="24"/>
          <w:lang w:val="en-US" w:eastAsia="ru-RU"/>
        </w:rPr>
        <w:t>LandAverageTemperatureUncertainty</w:t>
      </w:r>
      <w:proofErr w:type="spellEnd"/>
      <w:r>
        <w:rPr>
          <w:rFonts w:ascii="Times New Roman" w:eastAsia="Times New Roman" w:hAnsi="Times New Roman" w:cs="Times New Roman"/>
          <w:b/>
          <w:bCs/>
          <w:sz w:val="24"/>
          <w:szCs w:val="24"/>
          <w:lang w:eastAsia="ru-RU"/>
        </w:rPr>
        <w:t>)</w:t>
      </w:r>
      <w:r w:rsidRPr="009249C2">
        <w:rPr>
          <w:rFonts w:ascii="Times New Roman" w:eastAsia="Times New Roman" w:hAnsi="Times New Roman" w:cs="Times New Roman"/>
          <w:sz w:val="24"/>
          <w:szCs w:val="24"/>
          <w:lang w:eastAsia="ru-RU"/>
        </w:rPr>
        <w:t xml:space="preserve">, 1850-2015 </w:t>
      </w:r>
      <w:r>
        <w:rPr>
          <w:rFonts w:ascii="Times New Roman" w:eastAsia="Times New Roman" w:hAnsi="Times New Roman" w:cs="Times New Roman"/>
          <w:sz w:val="24"/>
          <w:szCs w:val="24"/>
          <w:lang w:eastAsia="ru-RU"/>
        </w:rPr>
        <w:t>гг</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еще и о </w:t>
      </w:r>
      <w:r w:rsidRPr="009249C2">
        <w:rPr>
          <w:rFonts w:ascii="Times New Roman" w:eastAsia="Times New Roman" w:hAnsi="Times New Roman" w:cs="Times New Roman"/>
          <w:sz w:val="24"/>
          <w:szCs w:val="24"/>
          <w:lang w:eastAsia="ru-RU"/>
        </w:rPr>
        <w:t xml:space="preserve">максимальной и минимальной температуры земли и </w:t>
      </w:r>
      <w:r>
        <w:rPr>
          <w:rFonts w:ascii="Times New Roman" w:eastAsia="Times New Roman" w:hAnsi="Times New Roman" w:cs="Times New Roman"/>
          <w:sz w:val="24"/>
          <w:szCs w:val="24"/>
          <w:lang w:eastAsia="ru-RU"/>
        </w:rPr>
        <w:t>мировой</w:t>
      </w:r>
      <w:r w:rsidRPr="009249C2">
        <w:rPr>
          <w:rFonts w:ascii="Times New Roman" w:eastAsia="Times New Roman" w:hAnsi="Times New Roman" w:cs="Times New Roman"/>
          <w:sz w:val="24"/>
          <w:szCs w:val="24"/>
          <w:lang w:eastAsia="ru-RU"/>
        </w:rPr>
        <w:t xml:space="preserve"> температуры океана и </w:t>
      </w:r>
      <w:r>
        <w:rPr>
          <w:rFonts w:ascii="Times New Roman" w:eastAsia="Times New Roman" w:hAnsi="Times New Roman" w:cs="Times New Roman"/>
          <w:sz w:val="24"/>
          <w:szCs w:val="24"/>
          <w:lang w:eastAsia="ru-RU"/>
        </w:rPr>
        <w:t>земли.</w:t>
      </w:r>
    </w:p>
    <w:p w14:paraId="710EED34" w14:textId="75EA70D0" w:rsidR="009249C2" w:rsidRPr="009249C2"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9249C2">
        <w:rPr>
          <w:rFonts w:ascii="Times New Roman" w:eastAsia="Times New Roman" w:hAnsi="Times New Roman" w:cs="Times New Roman"/>
          <w:b/>
          <w:bCs/>
          <w:sz w:val="24"/>
          <w:szCs w:val="24"/>
          <w:lang w:val="en-US" w:eastAsia="ru-RU"/>
        </w:rPr>
        <w:t>LandAverageTemperature</w:t>
      </w:r>
      <w:proofErr w:type="spellEnd"/>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средняя температура Земли (в Цельсиях).</w:t>
      </w:r>
    </w:p>
    <w:p w14:paraId="64AECFC9" w14:textId="0C77D0F6" w:rsidR="009249C2" w:rsidRPr="00331CAD"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9249C2">
        <w:rPr>
          <w:rFonts w:ascii="Times New Roman" w:eastAsia="Times New Roman" w:hAnsi="Times New Roman" w:cs="Times New Roman"/>
          <w:b/>
          <w:bCs/>
          <w:sz w:val="24"/>
          <w:szCs w:val="24"/>
          <w:lang w:val="en-US" w:eastAsia="ru-RU"/>
        </w:rPr>
        <w:t>LandAverageTemperatureUncertainty</w:t>
      </w:r>
      <w:proofErr w:type="spellEnd"/>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95% доверительный интервал от среднего значения температуры</w:t>
      </w:r>
    </w:p>
    <w:p w14:paraId="21664171" w14:textId="3720E8D7" w:rsidR="009249C2" w:rsidRPr="00331CAD"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9249C2">
        <w:rPr>
          <w:rFonts w:ascii="Times New Roman" w:eastAsia="Times New Roman" w:hAnsi="Times New Roman" w:cs="Times New Roman"/>
          <w:b/>
          <w:bCs/>
          <w:sz w:val="24"/>
          <w:szCs w:val="24"/>
          <w:lang w:val="en-US" w:eastAsia="ru-RU"/>
        </w:rPr>
        <w:t>LandMaxTemperature</w:t>
      </w:r>
      <w:proofErr w:type="spellEnd"/>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максимальная температура Земли (в Цельсиях)</w:t>
      </w:r>
    </w:p>
    <w:p w14:paraId="6AE94358" w14:textId="2C1E822F" w:rsidR="009249C2" w:rsidRPr="00331CAD"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331CAD">
        <w:rPr>
          <w:rFonts w:ascii="Times New Roman" w:eastAsia="Times New Roman" w:hAnsi="Times New Roman" w:cs="Times New Roman"/>
          <w:b/>
          <w:bCs/>
          <w:sz w:val="24"/>
          <w:szCs w:val="24"/>
          <w:lang w:val="en-US" w:eastAsia="ru-RU"/>
        </w:rPr>
        <w:t>LandMaxTemperatureUncertainty</w:t>
      </w:r>
      <w:proofErr w:type="spellEnd"/>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95% доверительный интервал от максимального значения температуры</w:t>
      </w:r>
    </w:p>
    <w:p w14:paraId="4E4FAE00" w14:textId="55EDCC66" w:rsidR="00331CAD" w:rsidRPr="00331CAD"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331CAD">
        <w:rPr>
          <w:rFonts w:ascii="Times New Roman" w:eastAsia="Times New Roman" w:hAnsi="Times New Roman" w:cs="Times New Roman"/>
          <w:b/>
          <w:bCs/>
          <w:sz w:val="24"/>
          <w:szCs w:val="24"/>
          <w:lang w:val="en-US" w:eastAsia="ru-RU"/>
        </w:rPr>
        <w:t>LandMinTemperature</w:t>
      </w:r>
      <w:proofErr w:type="spellEnd"/>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минимальная температура Земли (в Цельсиях)</w:t>
      </w:r>
    </w:p>
    <w:p w14:paraId="7B9E315E" w14:textId="422E5C1B" w:rsidR="009249C2" w:rsidRPr="00331CAD"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331CAD">
        <w:rPr>
          <w:rFonts w:ascii="Times New Roman" w:eastAsia="Times New Roman" w:hAnsi="Times New Roman" w:cs="Times New Roman"/>
          <w:b/>
          <w:bCs/>
          <w:sz w:val="24"/>
          <w:szCs w:val="24"/>
          <w:lang w:val="en-US" w:eastAsia="ru-RU"/>
        </w:rPr>
        <w:t>LandMinTemperatureUncertainty</w:t>
      </w:r>
      <w:proofErr w:type="spellEnd"/>
      <w:r w:rsidRPr="00331CAD">
        <w:rPr>
          <w:rFonts w:ascii="Times New Roman" w:eastAsia="Times New Roman" w:hAnsi="Times New Roman" w:cs="Times New Roman"/>
          <w:sz w:val="24"/>
          <w:szCs w:val="24"/>
          <w:lang w:eastAsia="ru-RU"/>
        </w:rPr>
        <w:t xml:space="preserve">: </w:t>
      </w:r>
      <w:r w:rsidR="00331CAD" w:rsidRPr="00331CAD">
        <w:rPr>
          <w:rFonts w:ascii="Times New Roman" w:eastAsia="Times New Roman" w:hAnsi="Times New Roman" w:cs="Times New Roman"/>
          <w:sz w:val="24"/>
          <w:szCs w:val="24"/>
          <w:lang w:eastAsia="ru-RU"/>
        </w:rPr>
        <w:t>95% доверительный интервал от минимального значения</w:t>
      </w:r>
      <w:r w:rsidR="00331CAD">
        <w:rPr>
          <w:rFonts w:ascii="Times New Roman" w:eastAsia="Times New Roman" w:hAnsi="Times New Roman" w:cs="Times New Roman"/>
          <w:sz w:val="24"/>
          <w:szCs w:val="24"/>
          <w:lang w:eastAsia="ru-RU"/>
        </w:rPr>
        <w:t xml:space="preserve"> температуры</w:t>
      </w:r>
    </w:p>
    <w:p w14:paraId="7ED8CB72" w14:textId="4D0ACF93" w:rsidR="009249C2" w:rsidRPr="00331CAD"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331CAD">
        <w:rPr>
          <w:rFonts w:ascii="Times New Roman" w:eastAsia="Times New Roman" w:hAnsi="Times New Roman" w:cs="Times New Roman"/>
          <w:b/>
          <w:bCs/>
          <w:sz w:val="24"/>
          <w:szCs w:val="24"/>
          <w:lang w:val="en-US" w:eastAsia="ru-RU"/>
        </w:rPr>
        <w:t>LandAndOceanAverageTemperature</w:t>
      </w:r>
      <w:proofErr w:type="spellEnd"/>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средняя температура суши и океана (в Цельсиях)</w:t>
      </w:r>
    </w:p>
    <w:p w14:paraId="5E01CE9F" w14:textId="060A28D4" w:rsidR="009249C2" w:rsidRPr="00331CAD"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331CAD">
        <w:rPr>
          <w:rFonts w:ascii="Times New Roman" w:eastAsia="Times New Roman" w:hAnsi="Times New Roman" w:cs="Times New Roman"/>
          <w:b/>
          <w:bCs/>
          <w:sz w:val="24"/>
          <w:szCs w:val="24"/>
          <w:lang w:val="en-US" w:eastAsia="ru-RU"/>
        </w:rPr>
        <w:t>LandAndOceanAverageTemperatureUncertainty</w:t>
      </w:r>
      <w:proofErr w:type="spellEnd"/>
      <w:r w:rsidRPr="00331CAD">
        <w:rPr>
          <w:rFonts w:ascii="Times New Roman" w:eastAsia="Times New Roman" w:hAnsi="Times New Roman" w:cs="Times New Roman"/>
          <w:sz w:val="24"/>
          <w:szCs w:val="24"/>
          <w:lang w:eastAsia="ru-RU"/>
        </w:rPr>
        <w:t xml:space="preserve">: </w:t>
      </w:r>
      <w:r w:rsidR="00331CAD" w:rsidRPr="00331CAD">
        <w:rPr>
          <w:rFonts w:ascii="Times New Roman" w:eastAsia="Times New Roman" w:hAnsi="Times New Roman" w:cs="Times New Roman"/>
          <w:sz w:val="24"/>
          <w:szCs w:val="24"/>
          <w:lang w:eastAsia="ru-RU"/>
        </w:rPr>
        <w:t xml:space="preserve">95% доверительный интервал от </w:t>
      </w:r>
      <w:r w:rsidR="00331CAD">
        <w:rPr>
          <w:rFonts w:ascii="Times New Roman" w:eastAsia="Times New Roman" w:hAnsi="Times New Roman" w:cs="Times New Roman"/>
          <w:sz w:val="24"/>
          <w:szCs w:val="24"/>
          <w:lang w:eastAsia="ru-RU"/>
        </w:rPr>
        <w:t>среднего</w:t>
      </w:r>
      <w:r w:rsidR="00331CAD" w:rsidRPr="00331CAD">
        <w:rPr>
          <w:rFonts w:ascii="Times New Roman" w:eastAsia="Times New Roman" w:hAnsi="Times New Roman" w:cs="Times New Roman"/>
          <w:sz w:val="24"/>
          <w:szCs w:val="24"/>
          <w:lang w:eastAsia="ru-RU"/>
        </w:rPr>
        <w:t xml:space="preserve"> значения</w:t>
      </w:r>
      <w:r w:rsidR="00331CAD">
        <w:rPr>
          <w:rFonts w:ascii="Times New Roman" w:eastAsia="Times New Roman" w:hAnsi="Times New Roman" w:cs="Times New Roman"/>
          <w:sz w:val="24"/>
          <w:szCs w:val="24"/>
          <w:lang w:eastAsia="ru-RU"/>
        </w:rPr>
        <w:t xml:space="preserve"> температуры суши и океана</w:t>
      </w:r>
    </w:p>
    <w:p w14:paraId="6B160242" w14:textId="4661902B" w:rsidR="00A30E9C" w:rsidRPr="00F260B1" w:rsidRDefault="00A30E9C" w:rsidP="006132FC">
      <w:pPr>
        <w:spacing w:line="240" w:lineRule="auto"/>
        <w:jc w:val="both"/>
        <w:rPr>
          <w:rFonts w:ascii="Times New Roman" w:hAnsi="Times New Roman" w:cs="Times New Roman"/>
          <w:sz w:val="24"/>
          <w:szCs w:val="24"/>
          <w:lang w:eastAsia="ru-RU"/>
        </w:rPr>
      </w:pPr>
    </w:p>
    <w:p w14:paraId="3C768174" w14:textId="77777777" w:rsidR="003A1918" w:rsidRDefault="003A1918" w:rsidP="006132FC">
      <w:pPr>
        <w:shd w:val="clear" w:color="auto" w:fill="FFFFFF"/>
        <w:spacing w:before="60" w:after="100" w:afterAutospacing="1" w:line="240" w:lineRule="auto"/>
        <w:ind w:firstLine="360"/>
        <w:jc w:val="both"/>
        <w:rPr>
          <w:rFonts w:ascii="Times New Roman" w:hAnsi="Times New Roman" w:cs="Times New Roman"/>
          <w:b/>
          <w:bCs/>
          <w:sz w:val="24"/>
          <w:szCs w:val="24"/>
          <w:lang w:eastAsia="ru-RU"/>
        </w:rPr>
      </w:pPr>
    </w:p>
    <w:p w14:paraId="04764E17" w14:textId="6079D1E7" w:rsidR="00A30E9C" w:rsidRPr="006132FC" w:rsidRDefault="00A30E9C" w:rsidP="006132FC">
      <w:pPr>
        <w:shd w:val="clear" w:color="auto" w:fill="FFFFFF"/>
        <w:spacing w:before="60" w:after="100" w:afterAutospacing="1" w:line="240" w:lineRule="auto"/>
        <w:ind w:firstLine="360"/>
        <w:jc w:val="both"/>
        <w:rPr>
          <w:rFonts w:ascii="Times New Roman" w:hAnsi="Times New Roman" w:cs="Times New Roman"/>
          <w:sz w:val="24"/>
          <w:szCs w:val="24"/>
        </w:rPr>
      </w:pPr>
      <w:r w:rsidRPr="006132FC">
        <w:rPr>
          <w:rFonts w:ascii="Times New Roman" w:hAnsi="Times New Roman" w:cs="Times New Roman"/>
          <w:b/>
          <w:bCs/>
          <w:sz w:val="24"/>
          <w:szCs w:val="24"/>
          <w:lang w:eastAsia="ru-RU"/>
        </w:rPr>
        <w:lastRenderedPageBreak/>
        <w:t>Т</w:t>
      </w:r>
      <w:r w:rsidRPr="006132FC">
        <w:rPr>
          <w:rFonts w:ascii="Times New Roman" w:hAnsi="Times New Roman" w:cs="Times New Roman"/>
          <w:b/>
          <w:bCs/>
          <w:sz w:val="24"/>
          <w:szCs w:val="24"/>
        </w:rPr>
        <w:t>екст программы и экранные формы с примерами выполнения программы</w:t>
      </w:r>
      <w:r w:rsidRPr="006132FC">
        <w:rPr>
          <w:sz w:val="24"/>
          <w:szCs w:val="24"/>
        </w:rPr>
        <w:t>:</w:t>
      </w:r>
    </w:p>
    <w:p w14:paraId="64B66900" w14:textId="26CF604B" w:rsidR="00A30E9C" w:rsidRPr="00A30E9C" w:rsidRDefault="00A30E9C" w:rsidP="006132FC">
      <w:pPr>
        <w:shd w:val="clear" w:color="auto" w:fill="FFFFFF"/>
        <w:spacing w:before="60" w:after="100" w:afterAutospacing="1" w:line="240" w:lineRule="auto"/>
        <w:ind w:firstLine="360"/>
        <w:jc w:val="both"/>
        <w:rPr>
          <w:rFonts w:ascii="Times New Roman" w:hAnsi="Times New Roman" w:cs="Times New Roman"/>
          <w:sz w:val="28"/>
          <w:szCs w:val="28"/>
        </w:rPr>
      </w:pPr>
      <w:r w:rsidRPr="00A30E9C">
        <w:rPr>
          <w:rFonts w:ascii="Times New Roman" w:hAnsi="Times New Roman" w:cs="Times New Roman"/>
          <w:noProof/>
          <w:lang w:eastAsia="ru-RU"/>
        </w:rPr>
        <w:drawing>
          <wp:inline distT="0" distB="0" distL="0" distR="0" wp14:anchorId="14282E67" wp14:editId="31384F9E">
            <wp:extent cx="5439344" cy="576262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3372" cy="5766893"/>
                    </a:xfrm>
                    <a:prstGeom prst="rect">
                      <a:avLst/>
                    </a:prstGeom>
                  </pic:spPr>
                </pic:pic>
              </a:graphicData>
            </a:graphic>
          </wp:inline>
        </w:drawing>
      </w:r>
    </w:p>
    <w:p w14:paraId="7CADD703" w14:textId="4C00E6C3" w:rsidR="00A30E9C" w:rsidRDefault="00A366BF" w:rsidP="006132FC">
      <w:pPr>
        <w:shd w:val="clear" w:color="auto" w:fill="FFFFFF"/>
        <w:spacing w:before="60" w:after="100" w:afterAutospacing="1" w:line="240" w:lineRule="auto"/>
        <w:ind w:firstLine="360"/>
        <w:jc w:val="both"/>
        <w:rPr>
          <w:rFonts w:ascii="Times New Roman" w:eastAsia="Times New Roman" w:hAnsi="Times New Roman" w:cs="Times New Roman"/>
          <w:sz w:val="24"/>
          <w:szCs w:val="24"/>
          <w:lang w:eastAsia="ru-RU"/>
        </w:rPr>
      </w:pPr>
      <w:r>
        <w:rPr>
          <w:rFonts w:ascii="Times New Roman" w:hAnsi="Times New Roman" w:cs="Times New Roman"/>
          <w:sz w:val="24"/>
          <w:szCs w:val="24"/>
        </w:rPr>
        <w:t>Н</w:t>
      </w:r>
      <w:r w:rsidR="00A30E9C">
        <w:rPr>
          <w:rFonts w:ascii="Times New Roman" w:hAnsi="Times New Roman" w:cs="Times New Roman"/>
          <w:sz w:val="24"/>
          <w:szCs w:val="24"/>
        </w:rPr>
        <w:t>екоторые данн</w:t>
      </w:r>
      <w:r>
        <w:rPr>
          <w:rFonts w:ascii="Times New Roman" w:hAnsi="Times New Roman" w:cs="Times New Roman"/>
          <w:sz w:val="24"/>
          <w:szCs w:val="24"/>
        </w:rPr>
        <w:t xml:space="preserve">ые в </w:t>
      </w:r>
      <w:proofErr w:type="spellStart"/>
      <w:r>
        <w:rPr>
          <w:rFonts w:ascii="Times New Roman" w:hAnsi="Times New Roman" w:cs="Times New Roman"/>
          <w:sz w:val="24"/>
          <w:szCs w:val="24"/>
        </w:rPr>
        <w:t>датасете</w:t>
      </w:r>
      <w:proofErr w:type="spellEnd"/>
      <w:r>
        <w:rPr>
          <w:rFonts w:ascii="Times New Roman" w:hAnsi="Times New Roman" w:cs="Times New Roman"/>
          <w:sz w:val="24"/>
          <w:szCs w:val="24"/>
        </w:rPr>
        <w:t xml:space="preserve"> отсутствуют, такие, как информация </w:t>
      </w:r>
      <w:r>
        <w:rPr>
          <w:rFonts w:ascii="Times New Roman" w:eastAsia="Times New Roman" w:hAnsi="Times New Roman" w:cs="Times New Roman"/>
          <w:sz w:val="24"/>
          <w:szCs w:val="24"/>
          <w:lang w:eastAsia="ru-RU"/>
        </w:rPr>
        <w:t xml:space="preserve">о </w:t>
      </w:r>
      <w:r w:rsidRPr="009249C2">
        <w:rPr>
          <w:rFonts w:ascii="Times New Roman" w:eastAsia="Times New Roman" w:hAnsi="Times New Roman" w:cs="Times New Roman"/>
          <w:sz w:val="24"/>
          <w:szCs w:val="24"/>
          <w:lang w:eastAsia="ru-RU"/>
        </w:rPr>
        <w:t>максимальны</w:t>
      </w:r>
      <w:r>
        <w:rPr>
          <w:rFonts w:ascii="Times New Roman" w:eastAsia="Times New Roman" w:hAnsi="Times New Roman" w:cs="Times New Roman"/>
          <w:sz w:val="24"/>
          <w:szCs w:val="24"/>
          <w:lang w:eastAsia="ru-RU"/>
        </w:rPr>
        <w:t>х</w:t>
      </w:r>
      <w:r w:rsidRPr="009249C2">
        <w:rPr>
          <w:rFonts w:ascii="Times New Roman" w:eastAsia="Times New Roman" w:hAnsi="Times New Roman" w:cs="Times New Roman"/>
          <w:sz w:val="24"/>
          <w:szCs w:val="24"/>
          <w:lang w:eastAsia="ru-RU"/>
        </w:rPr>
        <w:t xml:space="preserve"> и минимальны</w:t>
      </w:r>
      <w:r>
        <w:rPr>
          <w:rFonts w:ascii="Times New Roman" w:eastAsia="Times New Roman" w:hAnsi="Times New Roman" w:cs="Times New Roman"/>
          <w:sz w:val="24"/>
          <w:szCs w:val="24"/>
          <w:lang w:eastAsia="ru-RU"/>
        </w:rPr>
        <w:t>х</w:t>
      </w:r>
      <w:r w:rsidRPr="009249C2">
        <w:rPr>
          <w:rFonts w:ascii="Times New Roman" w:eastAsia="Times New Roman" w:hAnsi="Times New Roman" w:cs="Times New Roman"/>
          <w:sz w:val="24"/>
          <w:szCs w:val="24"/>
          <w:lang w:eastAsia="ru-RU"/>
        </w:rPr>
        <w:t xml:space="preserve"> температур</w:t>
      </w:r>
      <w:r>
        <w:rPr>
          <w:rFonts w:ascii="Times New Roman" w:eastAsia="Times New Roman" w:hAnsi="Times New Roman" w:cs="Times New Roman"/>
          <w:sz w:val="24"/>
          <w:szCs w:val="24"/>
          <w:lang w:eastAsia="ru-RU"/>
        </w:rPr>
        <w:t>ах</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З</w:t>
      </w:r>
      <w:r w:rsidRPr="009249C2">
        <w:rPr>
          <w:rFonts w:ascii="Times New Roman" w:eastAsia="Times New Roman" w:hAnsi="Times New Roman" w:cs="Times New Roman"/>
          <w:sz w:val="24"/>
          <w:szCs w:val="24"/>
          <w:lang w:eastAsia="ru-RU"/>
        </w:rPr>
        <w:t xml:space="preserve">емли и </w:t>
      </w:r>
      <w:r>
        <w:rPr>
          <w:rFonts w:ascii="Times New Roman" w:eastAsia="Times New Roman" w:hAnsi="Times New Roman" w:cs="Times New Roman"/>
          <w:sz w:val="24"/>
          <w:szCs w:val="24"/>
          <w:lang w:eastAsia="ru-RU"/>
        </w:rPr>
        <w:t>мировой</w:t>
      </w:r>
      <w:r w:rsidRPr="009249C2">
        <w:rPr>
          <w:rFonts w:ascii="Times New Roman" w:eastAsia="Times New Roman" w:hAnsi="Times New Roman" w:cs="Times New Roman"/>
          <w:sz w:val="24"/>
          <w:szCs w:val="24"/>
          <w:lang w:eastAsia="ru-RU"/>
        </w:rPr>
        <w:t xml:space="preserve"> температуры океана и </w:t>
      </w:r>
      <w:r>
        <w:rPr>
          <w:rFonts w:ascii="Times New Roman" w:eastAsia="Times New Roman" w:hAnsi="Times New Roman" w:cs="Times New Roman"/>
          <w:sz w:val="24"/>
          <w:szCs w:val="24"/>
          <w:lang w:eastAsia="ru-RU"/>
        </w:rPr>
        <w:t>суши в</w:t>
      </w:r>
      <w:r w:rsidR="006132FC">
        <w:rPr>
          <w:rFonts w:ascii="Times New Roman" w:eastAsia="Times New Roman" w:hAnsi="Times New Roman" w:cs="Times New Roman"/>
          <w:sz w:val="24"/>
          <w:szCs w:val="24"/>
          <w:lang w:eastAsia="ru-RU"/>
        </w:rPr>
        <w:t xml:space="preserve"> период</w:t>
      </w:r>
      <w:r>
        <w:rPr>
          <w:rFonts w:ascii="Times New Roman" w:eastAsia="Times New Roman" w:hAnsi="Times New Roman" w:cs="Times New Roman"/>
          <w:sz w:val="24"/>
          <w:szCs w:val="24"/>
          <w:lang w:eastAsia="ru-RU"/>
        </w:rPr>
        <w:t xml:space="preserve"> 1750-1850 гг.</w:t>
      </w:r>
    </w:p>
    <w:p w14:paraId="60142C2A" w14:textId="64E81162" w:rsidR="00A366BF" w:rsidRDefault="00A366BF" w:rsidP="006132FC">
      <w:pPr>
        <w:shd w:val="clear" w:color="auto" w:fill="FFFFFF"/>
        <w:spacing w:before="60" w:after="100" w:afterAutospacing="1" w:line="240" w:lineRule="auto"/>
        <w:ind w:firstLine="360"/>
        <w:jc w:val="both"/>
        <w:rPr>
          <w:rFonts w:ascii="Times New Roman" w:hAnsi="Times New Roman" w:cs="Times New Roman"/>
          <w:sz w:val="24"/>
          <w:szCs w:val="24"/>
        </w:rPr>
      </w:pPr>
      <w:r>
        <w:rPr>
          <w:noProof/>
          <w:lang w:eastAsia="ru-RU"/>
        </w:rPr>
        <w:drawing>
          <wp:inline distT="0" distB="0" distL="0" distR="0" wp14:anchorId="2D32EB16" wp14:editId="0B820EF1">
            <wp:extent cx="5381625" cy="211410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323" cy="2128916"/>
                    </a:xfrm>
                    <a:prstGeom prst="rect">
                      <a:avLst/>
                    </a:prstGeom>
                  </pic:spPr>
                </pic:pic>
              </a:graphicData>
            </a:graphic>
          </wp:inline>
        </w:drawing>
      </w:r>
    </w:p>
    <w:p w14:paraId="29434F52" w14:textId="3368D568" w:rsidR="003A1918" w:rsidRPr="006132FC" w:rsidRDefault="003A1918" w:rsidP="006132FC">
      <w:pPr>
        <w:shd w:val="clear" w:color="auto" w:fill="FFFFFF"/>
        <w:spacing w:before="60" w:after="100" w:afterAutospacing="1" w:line="240" w:lineRule="auto"/>
        <w:jc w:val="both"/>
        <w:rPr>
          <w:rFonts w:ascii="Times New Roman" w:eastAsia="Times New Roman" w:hAnsi="Times New Roman" w:cs="Times New Roman"/>
          <w:b/>
          <w:bCs/>
          <w:sz w:val="28"/>
          <w:szCs w:val="28"/>
          <w:lang w:eastAsia="ru-RU"/>
        </w:rPr>
      </w:pPr>
      <w:r w:rsidRPr="006132FC">
        <w:rPr>
          <w:rFonts w:ascii="Times New Roman" w:eastAsia="Times New Roman" w:hAnsi="Times New Roman" w:cs="Times New Roman"/>
          <w:b/>
          <w:bCs/>
          <w:sz w:val="28"/>
          <w:szCs w:val="28"/>
          <w:lang w:eastAsia="ru-RU"/>
        </w:rPr>
        <w:lastRenderedPageBreak/>
        <w:t xml:space="preserve">Визуальное исследование </w:t>
      </w:r>
      <w:proofErr w:type="spellStart"/>
      <w:r w:rsidRPr="006132FC">
        <w:rPr>
          <w:rFonts w:ascii="Times New Roman" w:eastAsia="Times New Roman" w:hAnsi="Times New Roman" w:cs="Times New Roman"/>
          <w:b/>
          <w:bCs/>
          <w:sz w:val="28"/>
          <w:szCs w:val="28"/>
          <w:lang w:eastAsia="ru-RU"/>
        </w:rPr>
        <w:t>датасета</w:t>
      </w:r>
      <w:proofErr w:type="spellEnd"/>
      <w:r w:rsidRPr="006132FC">
        <w:rPr>
          <w:rFonts w:ascii="Times New Roman" w:eastAsia="Times New Roman" w:hAnsi="Times New Roman" w:cs="Times New Roman"/>
          <w:b/>
          <w:bCs/>
          <w:sz w:val="28"/>
          <w:szCs w:val="28"/>
          <w:lang w:eastAsia="ru-RU"/>
        </w:rPr>
        <w:t>.</w:t>
      </w:r>
    </w:p>
    <w:p w14:paraId="7E9699B6" w14:textId="2951269E" w:rsidR="001E7AD6" w:rsidRPr="00D27E21" w:rsidRDefault="001E7AD6" w:rsidP="006132FC">
      <w:pPr>
        <w:shd w:val="clear" w:color="auto" w:fill="FFFFFF"/>
        <w:spacing w:before="60" w:after="100" w:afterAutospacing="1"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Визуально исследовать наш </w:t>
      </w:r>
      <w:proofErr w:type="spellStart"/>
      <w:r>
        <w:rPr>
          <w:rFonts w:ascii="Times New Roman" w:hAnsi="Times New Roman" w:cs="Times New Roman"/>
          <w:sz w:val="24"/>
          <w:szCs w:val="24"/>
        </w:rPr>
        <w:t>датасет</w:t>
      </w:r>
      <w:proofErr w:type="spellEnd"/>
      <w:r>
        <w:rPr>
          <w:rFonts w:ascii="Times New Roman" w:hAnsi="Times New Roman" w:cs="Times New Roman"/>
          <w:sz w:val="24"/>
          <w:szCs w:val="24"/>
        </w:rPr>
        <w:t xml:space="preserve"> мы будем при помощи диаграмм рассеивания и гистограмм</w:t>
      </w:r>
      <w:r w:rsidR="00D27E21" w:rsidRPr="00D27E21">
        <w:rPr>
          <w:rFonts w:ascii="Times New Roman" w:hAnsi="Times New Roman" w:cs="Times New Roman"/>
          <w:sz w:val="24"/>
          <w:szCs w:val="24"/>
        </w:rPr>
        <w:t xml:space="preserve">. </w:t>
      </w:r>
      <w:r w:rsidR="00D27E21">
        <w:rPr>
          <w:rFonts w:ascii="Times New Roman" w:hAnsi="Times New Roman" w:cs="Times New Roman"/>
          <w:sz w:val="24"/>
          <w:szCs w:val="24"/>
        </w:rPr>
        <w:t>С помощью диаграммы рассеивания мы сможем</w:t>
      </w:r>
      <w:r w:rsidR="00D27E21" w:rsidRPr="00D27E21">
        <w:rPr>
          <w:rFonts w:ascii="Times New Roman" w:hAnsi="Times New Roman" w:cs="Times New Roman"/>
          <w:sz w:val="32"/>
          <w:szCs w:val="32"/>
        </w:rPr>
        <w:t xml:space="preserve"> </w:t>
      </w:r>
      <w:r w:rsidR="00D27E21" w:rsidRPr="00D27E21">
        <w:rPr>
          <w:rFonts w:ascii="Times New Roman" w:hAnsi="Times New Roman" w:cs="Times New Roman"/>
          <w:sz w:val="24"/>
          <w:szCs w:val="24"/>
        </w:rPr>
        <w:t>оценить существуют ли отношения или корреляция между этими двумя переменными</w:t>
      </w:r>
      <w:r w:rsidR="00D27E21">
        <w:rPr>
          <w:rFonts w:ascii="Times New Roman" w:hAnsi="Times New Roman" w:cs="Times New Roman"/>
          <w:sz w:val="24"/>
          <w:szCs w:val="24"/>
        </w:rPr>
        <w:t>, например, для максимальных и минимальных значений</w:t>
      </w:r>
      <w:r w:rsidR="00D27E21" w:rsidRPr="00D27E21">
        <w:rPr>
          <w:rFonts w:ascii="Times New Roman" w:hAnsi="Times New Roman" w:cs="Times New Roman"/>
          <w:sz w:val="24"/>
          <w:szCs w:val="24"/>
        </w:rPr>
        <w:t>.</w:t>
      </w:r>
    </w:p>
    <w:p w14:paraId="35EFC56D" w14:textId="6C33A4D9" w:rsidR="00A366BF" w:rsidRDefault="0077281F" w:rsidP="006132FC">
      <w:pPr>
        <w:shd w:val="clear" w:color="auto" w:fill="FFFFFF"/>
        <w:spacing w:before="60" w:after="100" w:afterAutospacing="1" w:line="240" w:lineRule="auto"/>
        <w:ind w:firstLine="360"/>
        <w:jc w:val="both"/>
        <w:rPr>
          <w:rFonts w:ascii="Times New Roman" w:hAnsi="Times New Roman" w:cs="Times New Roman"/>
          <w:sz w:val="24"/>
          <w:szCs w:val="24"/>
          <w:lang w:val="en-US"/>
        </w:rPr>
      </w:pPr>
      <w:r>
        <w:rPr>
          <w:noProof/>
          <w:lang w:eastAsia="ru-RU"/>
        </w:rPr>
        <w:drawing>
          <wp:inline distT="0" distB="0" distL="0" distR="0" wp14:anchorId="1447FE96" wp14:editId="68B618FF">
            <wp:extent cx="5448531" cy="62388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2480" cy="6266298"/>
                    </a:xfrm>
                    <a:prstGeom prst="rect">
                      <a:avLst/>
                    </a:prstGeom>
                  </pic:spPr>
                </pic:pic>
              </a:graphicData>
            </a:graphic>
          </wp:inline>
        </w:drawing>
      </w:r>
    </w:p>
    <w:p w14:paraId="0647A058" w14:textId="22387554" w:rsidR="00973B87" w:rsidRPr="006132FC" w:rsidRDefault="00973B87" w:rsidP="006132FC">
      <w:pPr>
        <w:shd w:val="clear" w:color="auto" w:fill="FFFFFF"/>
        <w:spacing w:before="60" w:after="100" w:afterAutospacing="1" w:line="240" w:lineRule="auto"/>
        <w:ind w:firstLine="360"/>
        <w:jc w:val="both"/>
        <w:rPr>
          <w:rFonts w:ascii="Times New Roman" w:hAnsi="Times New Roman" w:cs="Times New Roman"/>
          <w:sz w:val="24"/>
          <w:szCs w:val="24"/>
          <w:shd w:val="clear" w:color="auto" w:fill="FFFFFF"/>
        </w:rPr>
      </w:pPr>
      <w:r w:rsidRPr="006132FC">
        <w:rPr>
          <w:rFonts w:ascii="Times New Roman" w:hAnsi="Times New Roman" w:cs="Times New Roman"/>
          <w:sz w:val="24"/>
          <w:szCs w:val="24"/>
          <w:shd w:val="clear" w:color="auto" w:fill="FFFFFF"/>
        </w:rPr>
        <w:t xml:space="preserve">Можно видеть, что между полями присутствует </w:t>
      </w:r>
      <w:r w:rsidR="006132FC" w:rsidRPr="006132FC">
        <w:rPr>
          <w:rFonts w:ascii="Times New Roman" w:hAnsi="Times New Roman" w:cs="Times New Roman"/>
          <w:sz w:val="24"/>
          <w:szCs w:val="24"/>
          <w:shd w:val="clear" w:color="auto" w:fill="FFFFFF"/>
        </w:rPr>
        <w:t>положительная (</w:t>
      </w:r>
      <w:r w:rsidR="006132FC" w:rsidRPr="006132FC">
        <w:rPr>
          <w:rFonts w:ascii="Times New Roman" w:hAnsi="Times New Roman" w:cs="Times New Roman"/>
          <w:sz w:val="24"/>
          <w:szCs w:val="24"/>
        </w:rPr>
        <w:t>оба значения увеличиваются</w:t>
      </w:r>
      <w:r w:rsidR="006132FC" w:rsidRPr="006132FC">
        <w:rPr>
          <w:rFonts w:ascii="Times New Roman" w:hAnsi="Times New Roman" w:cs="Times New Roman"/>
          <w:sz w:val="24"/>
          <w:szCs w:val="24"/>
          <w:shd w:val="clear" w:color="auto" w:fill="FFFFFF"/>
        </w:rPr>
        <w:t>)</w:t>
      </w:r>
      <w:r w:rsidRPr="006132FC">
        <w:rPr>
          <w:rFonts w:ascii="Times New Roman" w:hAnsi="Times New Roman" w:cs="Times New Roman"/>
          <w:sz w:val="24"/>
          <w:szCs w:val="24"/>
          <w:shd w:val="clear" w:color="auto" w:fill="FFFFFF"/>
        </w:rPr>
        <w:t>, линейная зависимость.</w:t>
      </w:r>
    </w:p>
    <w:p w14:paraId="52CB4836" w14:textId="48B7E327" w:rsidR="0077281F" w:rsidRDefault="0077281F" w:rsidP="006132FC">
      <w:pPr>
        <w:shd w:val="clear" w:color="auto" w:fill="FFFFFF"/>
        <w:spacing w:before="60" w:after="100" w:afterAutospacing="1" w:line="240" w:lineRule="auto"/>
        <w:ind w:firstLine="360"/>
        <w:jc w:val="both"/>
        <w:rPr>
          <w:rFonts w:ascii="Times New Roman" w:hAnsi="Times New Roman" w:cs="Times New Roman"/>
          <w:color w:val="000000"/>
          <w:sz w:val="24"/>
          <w:szCs w:val="24"/>
          <w:shd w:val="clear" w:color="auto" w:fill="FFFFFF"/>
        </w:rPr>
      </w:pPr>
    </w:p>
    <w:p w14:paraId="69BA44EB" w14:textId="29F2DE17" w:rsidR="001A531C" w:rsidRDefault="001A531C" w:rsidP="006132FC">
      <w:pPr>
        <w:shd w:val="clear" w:color="auto" w:fill="FFFFFF"/>
        <w:spacing w:before="60" w:after="100" w:afterAutospacing="1" w:line="240" w:lineRule="auto"/>
        <w:ind w:firstLine="360"/>
        <w:jc w:val="both"/>
        <w:rPr>
          <w:rFonts w:ascii="Times New Roman" w:hAnsi="Times New Roman" w:cs="Times New Roman"/>
          <w:color w:val="000000"/>
          <w:sz w:val="24"/>
          <w:szCs w:val="24"/>
          <w:shd w:val="clear" w:color="auto" w:fill="FFFFFF"/>
        </w:rPr>
      </w:pPr>
    </w:p>
    <w:p w14:paraId="653ECF5A" w14:textId="77777777" w:rsidR="001A531C" w:rsidRPr="006132FC" w:rsidRDefault="001A531C" w:rsidP="006132FC">
      <w:pPr>
        <w:shd w:val="clear" w:color="auto" w:fill="FFFFFF"/>
        <w:spacing w:before="60" w:after="100" w:afterAutospacing="1" w:line="240" w:lineRule="auto"/>
        <w:ind w:firstLine="360"/>
        <w:jc w:val="both"/>
        <w:rPr>
          <w:rFonts w:ascii="Times New Roman" w:hAnsi="Times New Roman" w:cs="Times New Roman"/>
          <w:sz w:val="24"/>
          <w:szCs w:val="24"/>
        </w:rPr>
      </w:pPr>
    </w:p>
    <w:p w14:paraId="2DE43F61" w14:textId="77777777" w:rsidR="001A531C" w:rsidRPr="006132FC" w:rsidRDefault="001A531C" w:rsidP="006132FC">
      <w:pPr>
        <w:shd w:val="clear" w:color="auto" w:fill="FFFFFF"/>
        <w:spacing w:before="60" w:after="100" w:afterAutospacing="1" w:line="240" w:lineRule="auto"/>
        <w:ind w:firstLine="360"/>
        <w:jc w:val="both"/>
        <w:rPr>
          <w:rFonts w:ascii="Times New Roman" w:hAnsi="Times New Roman" w:cs="Times New Roman"/>
          <w:sz w:val="24"/>
          <w:szCs w:val="24"/>
        </w:rPr>
      </w:pPr>
    </w:p>
    <w:p w14:paraId="330D62A8" w14:textId="05606867" w:rsidR="004E406C" w:rsidRPr="0029551B" w:rsidRDefault="004E406C" w:rsidP="006132FC">
      <w:pPr>
        <w:shd w:val="clear" w:color="auto" w:fill="FFFFFF"/>
        <w:spacing w:before="60" w:after="100" w:afterAutospacing="1" w:line="240" w:lineRule="auto"/>
        <w:ind w:firstLine="360"/>
        <w:jc w:val="both"/>
        <w:rPr>
          <w:rFonts w:ascii="Times New Roman" w:hAnsi="Times New Roman" w:cs="Times New Roman"/>
          <w:sz w:val="24"/>
          <w:szCs w:val="24"/>
        </w:rPr>
      </w:pPr>
      <w:r w:rsidRPr="0029551B">
        <w:rPr>
          <w:rFonts w:ascii="Times New Roman" w:hAnsi="Times New Roman" w:cs="Times New Roman"/>
          <w:sz w:val="24"/>
          <w:szCs w:val="24"/>
        </w:rPr>
        <w:t>С помощью гистограммы</w:t>
      </w:r>
      <w:r w:rsidR="0029551B" w:rsidRPr="0029551B">
        <w:rPr>
          <w:rFonts w:ascii="Times New Roman" w:hAnsi="Times New Roman" w:cs="Times New Roman"/>
          <w:sz w:val="24"/>
          <w:szCs w:val="24"/>
        </w:rPr>
        <w:t xml:space="preserve"> мы </w:t>
      </w:r>
      <w:r w:rsidR="0029551B" w:rsidRPr="0029551B">
        <w:rPr>
          <w:rFonts w:ascii="Times New Roman" w:hAnsi="Times New Roman" w:cs="Times New Roman"/>
          <w:color w:val="000000"/>
          <w:sz w:val="24"/>
          <w:szCs w:val="24"/>
          <w:shd w:val="clear" w:color="auto" w:fill="FFFFFF"/>
        </w:rPr>
        <w:t>можем оценить плотность вероятности распределения данных</w:t>
      </w:r>
      <w:r w:rsidR="0029551B">
        <w:rPr>
          <w:rFonts w:ascii="Times New Roman" w:hAnsi="Times New Roman" w:cs="Times New Roman"/>
          <w:color w:val="000000"/>
          <w:sz w:val="24"/>
          <w:szCs w:val="24"/>
          <w:shd w:val="clear" w:color="auto" w:fill="FFFFFF"/>
        </w:rPr>
        <w:t xml:space="preserve"> для минимальных, средних и максимальных температур</w:t>
      </w:r>
      <w:r w:rsidR="0029551B" w:rsidRPr="0029551B">
        <w:rPr>
          <w:rFonts w:ascii="Times New Roman" w:hAnsi="Times New Roman" w:cs="Times New Roman"/>
          <w:color w:val="000000"/>
          <w:sz w:val="24"/>
          <w:szCs w:val="24"/>
          <w:shd w:val="clear" w:color="auto" w:fill="FFFFFF"/>
        </w:rPr>
        <w:t>.</w:t>
      </w:r>
    </w:p>
    <w:p w14:paraId="307855A5" w14:textId="0974C087" w:rsidR="004E406C" w:rsidRDefault="001A531C" w:rsidP="006132FC">
      <w:pPr>
        <w:shd w:val="clear" w:color="auto" w:fill="FFFFFF"/>
        <w:spacing w:before="60" w:after="100" w:afterAutospacing="1" w:line="240" w:lineRule="auto"/>
        <w:ind w:firstLine="360"/>
        <w:jc w:val="both"/>
        <w:rPr>
          <w:rFonts w:ascii="Times New Roman" w:hAnsi="Times New Roman" w:cs="Times New Roman"/>
          <w:sz w:val="24"/>
          <w:szCs w:val="24"/>
          <w:lang w:val="en-US"/>
        </w:rPr>
      </w:pPr>
      <w:r>
        <w:rPr>
          <w:noProof/>
          <w:lang w:eastAsia="ru-RU"/>
        </w:rPr>
        <w:drawing>
          <wp:inline distT="0" distB="0" distL="0" distR="0" wp14:anchorId="64017F63" wp14:editId="2F5921DC">
            <wp:extent cx="5327356" cy="640080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4507" cy="6517527"/>
                    </a:xfrm>
                    <a:prstGeom prst="rect">
                      <a:avLst/>
                    </a:prstGeom>
                  </pic:spPr>
                </pic:pic>
              </a:graphicData>
            </a:graphic>
          </wp:inline>
        </w:drawing>
      </w:r>
    </w:p>
    <w:p w14:paraId="6DDA734E" w14:textId="77777777" w:rsidR="006132FC" w:rsidRDefault="00B31CD7" w:rsidP="006132FC">
      <w:pPr>
        <w:pStyle w:val="a9"/>
        <w:shd w:val="clear" w:color="auto" w:fill="FFFFFF"/>
        <w:spacing w:before="240" w:beforeAutospacing="0" w:after="0" w:afterAutospacing="0"/>
        <w:ind w:firstLine="360"/>
        <w:jc w:val="both"/>
        <w:rPr>
          <w:color w:val="000000"/>
        </w:rPr>
      </w:pPr>
      <w:r w:rsidRPr="00B31CD7">
        <w:rPr>
          <w:color w:val="000000"/>
        </w:rPr>
        <w:t>Комбинация гистограмм и диаграмм рассеивания для всего набора данны</w:t>
      </w:r>
      <w:r>
        <w:rPr>
          <w:color w:val="000000"/>
        </w:rPr>
        <w:t>х: в</w:t>
      </w:r>
      <w:r w:rsidRPr="00B31CD7">
        <w:rPr>
          <w:color w:val="000000"/>
        </w:rPr>
        <w:t>ыводится матрица графиков</w:t>
      </w:r>
      <w:r w:rsidR="00871F91">
        <w:rPr>
          <w:color w:val="000000"/>
        </w:rPr>
        <w:t xml:space="preserve"> с </w:t>
      </w:r>
      <w:r w:rsidR="00871F91" w:rsidRPr="00871F91">
        <w:rPr>
          <w:color w:val="000000"/>
          <w:shd w:val="clear" w:color="auto" w:fill="FFFFFF"/>
        </w:rPr>
        <w:t>группировк</w:t>
      </w:r>
      <w:r w:rsidR="00871F91">
        <w:rPr>
          <w:color w:val="000000"/>
          <w:shd w:val="clear" w:color="auto" w:fill="FFFFFF"/>
        </w:rPr>
        <w:t>ой</w:t>
      </w:r>
      <w:r w:rsidR="00871F91" w:rsidRPr="00871F91">
        <w:rPr>
          <w:color w:val="000000"/>
          <w:shd w:val="clear" w:color="auto" w:fill="FFFFFF"/>
        </w:rPr>
        <w:t xml:space="preserve"> по значениям признака</w:t>
      </w:r>
      <w:r w:rsidR="00871F91">
        <w:rPr>
          <w:color w:val="000000"/>
          <w:shd w:val="clear" w:color="auto" w:fill="FFFFFF"/>
        </w:rPr>
        <w:t xml:space="preserve"> средней температуры (</w:t>
      </w:r>
      <w:proofErr w:type="spellStart"/>
      <w:r w:rsidR="00871F91" w:rsidRPr="009249C2">
        <w:rPr>
          <w:b/>
          <w:bCs/>
          <w:lang w:val="en-US"/>
        </w:rPr>
        <w:t>LandAverageTemperature</w:t>
      </w:r>
      <w:proofErr w:type="spellEnd"/>
      <w:r w:rsidR="00871F91">
        <w:rPr>
          <w:color w:val="000000"/>
          <w:shd w:val="clear" w:color="auto" w:fill="FFFFFF"/>
        </w:rPr>
        <w:t>)</w:t>
      </w:r>
      <w:r w:rsidRPr="00B31CD7">
        <w:rPr>
          <w:color w:val="000000"/>
        </w:rPr>
        <w:t>. На пересечении строки и столбца, которые соответствуют двум показателям, строится диаграмма рассеивания. В главной диагонали матрицы строятся гистограммы распределения соответствующих показателей.</w:t>
      </w:r>
      <w:r w:rsidR="00871F91">
        <w:rPr>
          <w:color w:val="000000"/>
        </w:rPr>
        <w:t xml:space="preserve"> </w:t>
      </w:r>
    </w:p>
    <w:p w14:paraId="31D8EDC3" w14:textId="51921FCA" w:rsidR="003A1918" w:rsidRDefault="009A4571" w:rsidP="006132FC">
      <w:pPr>
        <w:pStyle w:val="a9"/>
        <w:shd w:val="clear" w:color="auto" w:fill="FFFFFF"/>
        <w:spacing w:before="240" w:beforeAutospacing="0" w:after="0" w:afterAutospacing="0"/>
        <w:ind w:firstLine="360"/>
        <w:jc w:val="both"/>
        <w:rPr>
          <w:color w:val="000000"/>
        </w:rPr>
      </w:pPr>
      <w:r>
        <w:rPr>
          <w:noProof/>
        </w:rPr>
        <w:drawing>
          <wp:inline distT="0" distB="0" distL="0" distR="0" wp14:anchorId="0D9B79E1" wp14:editId="5CF047C8">
            <wp:extent cx="5610542" cy="75247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3373"/>
                    <a:stretch/>
                  </pic:blipFill>
                  <pic:spPr bwMode="auto">
                    <a:xfrm>
                      <a:off x="0" y="0"/>
                      <a:ext cx="5769459" cy="773789"/>
                    </a:xfrm>
                    <a:prstGeom prst="rect">
                      <a:avLst/>
                    </a:prstGeom>
                    <a:ln>
                      <a:noFill/>
                    </a:ln>
                    <a:extLst>
                      <a:ext uri="{53640926-AAD7-44D8-BBD7-CCE9431645EC}">
                        <a14:shadowObscured xmlns:a14="http://schemas.microsoft.com/office/drawing/2010/main"/>
                      </a:ext>
                    </a:extLst>
                  </pic:spPr>
                </pic:pic>
              </a:graphicData>
            </a:graphic>
          </wp:inline>
        </w:drawing>
      </w:r>
    </w:p>
    <w:p w14:paraId="62AA9130" w14:textId="3D6DA17C" w:rsidR="00B31CD7" w:rsidRPr="003A1918" w:rsidRDefault="00B31CD7" w:rsidP="006132FC">
      <w:pPr>
        <w:pStyle w:val="a9"/>
        <w:shd w:val="clear" w:color="auto" w:fill="FFFFFF"/>
        <w:spacing w:before="240" w:beforeAutospacing="0" w:after="0" w:afterAutospacing="0"/>
        <w:ind w:firstLine="360"/>
        <w:jc w:val="both"/>
        <w:rPr>
          <w:b/>
          <w:bCs/>
          <w:color w:val="000000"/>
          <w:sz w:val="28"/>
          <w:szCs w:val="28"/>
        </w:rPr>
      </w:pPr>
      <w:r w:rsidRPr="003A1918">
        <w:rPr>
          <w:b/>
          <w:bCs/>
          <w:color w:val="000000"/>
          <w:sz w:val="28"/>
          <w:szCs w:val="28"/>
        </w:rPr>
        <w:lastRenderedPageBreak/>
        <w:t>Информация о корреляции признаков</w:t>
      </w:r>
    </w:p>
    <w:p w14:paraId="1D51F800" w14:textId="71CD0E4D" w:rsidR="00B31CD7" w:rsidRPr="00B31CD7" w:rsidRDefault="00B31CD7" w:rsidP="006132FC">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Проверка корреляции признаков позволяет решить две задачи:</w:t>
      </w:r>
    </w:p>
    <w:p w14:paraId="6CA3CEB2" w14:textId="7DB05C2C" w:rsidR="00B31CD7" w:rsidRPr="00B31CD7" w:rsidRDefault="00B31CD7" w:rsidP="006132FC">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 xml:space="preserve">Понять какие признаки (колонки </w:t>
      </w:r>
      <w:proofErr w:type="spellStart"/>
      <w:r w:rsidRPr="00B31CD7">
        <w:rPr>
          <w:rFonts w:ascii="Times New Roman" w:eastAsia="Times New Roman" w:hAnsi="Times New Roman" w:cs="Times New Roman"/>
          <w:color w:val="000000"/>
          <w:sz w:val="24"/>
          <w:szCs w:val="24"/>
          <w:lang w:eastAsia="ru-RU"/>
        </w:rPr>
        <w:t>датасета</w:t>
      </w:r>
      <w:proofErr w:type="spellEnd"/>
      <w:r w:rsidRPr="00B31CD7">
        <w:rPr>
          <w:rFonts w:ascii="Times New Roman" w:eastAsia="Times New Roman" w:hAnsi="Times New Roman" w:cs="Times New Roman"/>
          <w:color w:val="000000"/>
          <w:sz w:val="24"/>
          <w:szCs w:val="24"/>
          <w:lang w:eastAsia="ru-RU"/>
        </w:rPr>
        <w:t>) наиболее сильно коррелируют с целевым пр</w:t>
      </w:r>
      <w:r>
        <w:rPr>
          <w:rFonts w:ascii="Times New Roman" w:eastAsia="Times New Roman" w:hAnsi="Times New Roman" w:cs="Times New Roman"/>
          <w:color w:val="000000"/>
          <w:sz w:val="24"/>
          <w:szCs w:val="24"/>
          <w:lang w:eastAsia="ru-RU"/>
        </w:rPr>
        <w:t xml:space="preserve">изнаком (например с средней температурой </w:t>
      </w:r>
      <w:proofErr w:type="spellStart"/>
      <w:r w:rsidRPr="009249C2">
        <w:rPr>
          <w:rFonts w:ascii="Times New Roman" w:eastAsia="Times New Roman" w:hAnsi="Times New Roman" w:cs="Times New Roman"/>
          <w:b/>
          <w:bCs/>
          <w:sz w:val="24"/>
          <w:szCs w:val="24"/>
          <w:lang w:val="en-US" w:eastAsia="ru-RU"/>
        </w:rPr>
        <w:t>LandAverageTemperature</w:t>
      </w:r>
      <w:proofErr w:type="spellEnd"/>
      <w:r>
        <w:rPr>
          <w:rFonts w:ascii="Times New Roman" w:eastAsia="Times New Roman" w:hAnsi="Times New Roman" w:cs="Times New Roman"/>
          <w:b/>
          <w:bCs/>
          <w:sz w:val="24"/>
          <w:szCs w:val="24"/>
          <w:lang w:eastAsia="ru-RU"/>
        </w:rPr>
        <w:t>)</w:t>
      </w:r>
      <w:r w:rsidRPr="00B31CD7">
        <w:rPr>
          <w:rFonts w:ascii="Times New Roman" w:eastAsia="Times New Roman" w:hAnsi="Times New Roman" w:cs="Times New Roman"/>
          <w:color w:val="000000"/>
          <w:sz w:val="24"/>
          <w:szCs w:val="24"/>
          <w:lang w:eastAsia="ru-RU"/>
        </w:rPr>
        <w:t>. Именно эти признаки будут наиболее 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отметить, что некоторые алгоритмы машинного обучения автоматически определяют ценность того или иного признака для построения модели.</w:t>
      </w:r>
    </w:p>
    <w:p w14:paraId="633D736E" w14:textId="77777777" w:rsidR="00B31CD7" w:rsidRPr="00B31CD7" w:rsidRDefault="00B31CD7" w:rsidP="006132FC">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p w14:paraId="2C7748FA" w14:textId="52C490A7" w:rsidR="001A531C" w:rsidRDefault="009A4571" w:rsidP="006132FC">
      <w:pPr>
        <w:shd w:val="clear" w:color="auto" w:fill="FFFFFF"/>
        <w:spacing w:before="60" w:after="100" w:afterAutospacing="1" w:line="240" w:lineRule="auto"/>
        <w:jc w:val="both"/>
        <w:rPr>
          <w:rFonts w:ascii="Times New Roman" w:hAnsi="Times New Roman" w:cs="Times New Roman"/>
          <w:sz w:val="24"/>
          <w:szCs w:val="24"/>
        </w:rPr>
      </w:pPr>
      <w:r>
        <w:rPr>
          <w:noProof/>
          <w:lang w:eastAsia="ru-RU"/>
        </w:rPr>
        <w:drawing>
          <wp:inline distT="0" distB="0" distL="0" distR="0" wp14:anchorId="59EE45C9" wp14:editId="7B8A7A5D">
            <wp:extent cx="5534025" cy="497914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1430" cy="4985806"/>
                    </a:xfrm>
                    <a:prstGeom prst="rect">
                      <a:avLst/>
                    </a:prstGeom>
                  </pic:spPr>
                </pic:pic>
              </a:graphicData>
            </a:graphic>
          </wp:inline>
        </w:drawing>
      </w:r>
    </w:p>
    <w:p w14:paraId="5E028B97" w14:textId="2DCAF66F" w:rsidR="009A4571" w:rsidRDefault="009A4571" w:rsidP="006132FC">
      <w:pPr>
        <w:shd w:val="clear" w:color="auto" w:fill="FFFFFF"/>
        <w:spacing w:after="0" w:line="240" w:lineRule="auto"/>
        <w:ind w:firstLine="708"/>
        <w:jc w:val="both"/>
        <w:rPr>
          <w:rFonts w:ascii="Times New Roman" w:eastAsia="Times New Roman" w:hAnsi="Times New Roman" w:cs="Times New Roman"/>
          <w:color w:val="000000"/>
          <w:sz w:val="24"/>
          <w:szCs w:val="24"/>
          <w:lang w:eastAsia="ru-RU"/>
        </w:rPr>
      </w:pPr>
      <w:r w:rsidRPr="009A4571">
        <w:rPr>
          <w:rFonts w:ascii="Times New Roman" w:eastAsia="Times New Roman" w:hAnsi="Times New Roman" w:cs="Times New Roman"/>
          <w:color w:val="000000"/>
          <w:sz w:val="24"/>
          <w:szCs w:val="24"/>
          <w:lang w:eastAsia="ru-RU"/>
        </w:rPr>
        <w:t>Корреляционная матрица содержит коэффициенты корреляции между всеми парами признаков</w:t>
      </w:r>
      <w:r>
        <w:rPr>
          <w:rFonts w:ascii="Times New Roman" w:eastAsia="Times New Roman" w:hAnsi="Times New Roman" w:cs="Times New Roman"/>
          <w:color w:val="000000"/>
          <w:sz w:val="24"/>
          <w:szCs w:val="24"/>
          <w:lang w:eastAsia="ru-RU"/>
        </w:rPr>
        <w:t xml:space="preserve">, она </w:t>
      </w:r>
      <w:r w:rsidRPr="009A4571">
        <w:rPr>
          <w:rFonts w:ascii="Times New Roman" w:eastAsia="Times New Roman" w:hAnsi="Times New Roman" w:cs="Times New Roman"/>
          <w:color w:val="000000"/>
          <w:sz w:val="24"/>
          <w:szCs w:val="24"/>
          <w:lang w:eastAsia="ru-RU"/>
        </w:rPr>
        <w:t>симметрична относительно главной диагонали. На главной диагонали расположены единицы (корреляция признака самого с собой).</w:t>
      </w:r>
      <w:r>
        <w:rPr>
          <w:rFonts w:ascii="Times New Roman" w:eastAsia="Times New Roman" w:hAnsi="Times New Roman" w:cs="Times New Roman"/>
          <w:color w:val="000000"/>
          <w:sz w:val="24"/>
          <w:szCs w:val="24"/>
          <w:lang w:eastAsia="ru-RU"/>
        </w:rPr>
        <w:t xml:space="preserve"> </w:t>
      </w:r>
      <w:r w:rsidRPr="009A4571">
        <w:rPr>
          <w:rFonts w:ascii="Times New Roman" w:eastAsia="Times New Roman" w:hAnsi="Times New Roman" w:cs="Times New Roman"/>
          <w:color w:val="000000"/>
          <w:sz w:val="24"/>
          <w:szCs w:val="24"/>
          <w:lang w:eastAsia="ru-RU"/>
        </w:rPr>
        <w:t>На основе корреляционной матрицы можно сделать</w:t>
      </w:r>
      <w:r>
        <w:rPr>
          <w:rFonts w:ascii="Times New Roman" w:eastAsia="Times New Roman" w:hAnsi="Times New Roman" w:cs="Times New Roman"/>
          <w:color w:val="000000"/>
          <w:sz w:val="24"/>
          <w:szCs w:val="24"/>
          <w:lang w:eastAsia="ru-RU"/>
        </w:rPr>
        <w:t xml:space="preserve"> выводы, которые помогут с решениями задач или для определения ненужных в выборке значений.</w:t>
      </w:r>
    </w:p>
    <w:p w14:paraId="1E2A3B32" w14:textId="15F4E631" w:rsidR="003A1918" w:rsidRDefault="003A1918" w:rsidP="006132FC">
      <w:pPr>
        <w:shd w:val="clear" w:color="auto" w:fill="FFFFFF"/>
        <w:spacing w:after="0" w:line="240" w:lineRule="auto"/>
        <w:jc w:val="both"/>
        <w:rPr>
          <w:rFonts w:ascii="Times New Roman" w:eastAsia="Times New Roman" w:hAnsi="Times New Roman" w:cs="Times New Roman"/>
          <w:color w:val="000000"/>
          <w:sz w:val="24"/>
          <w:szCs w:val="24"/>
          <w:lang w:eastAsia="ru-RU"/>
        </w:rPr>
      </w:pPr>
    </w:p>
    <w:p w14:paraId="2A31576D" w14:textId="3C4077ED" w:rsidR="003A1918" w:rsidRPr="006132FC" w:rsidRDefault="003A1918" w:rsidP="006132FC">
      <w:pPr>
        <w:pStyle w:val="a8"/>
        <w:numPr>
          <w:ilvl w:val="0"/>
          <w:numId w:val="19"/>
        </w:numPr>
        <w:shd w:val="clear" w:color="auto" w:fill="FFFFFF"/>
        <w:spacing w:after="0" w:line="240" w:lineRule="auto"/>
        <w:jc w:val="right"/>
        <w:rPr>
          <w:rFonts w:ascii="Times New Roman" w:eastAsia="Times New Roman" w:hAnsi="Times New Roman" w:cs="Times New Roman"/>
          <w:color w:val="000000"/>
          <w:lang w:eastAsia="ru-RU"/>
        </w:rPr>
      </w:pPr>
      <w:bookmarkStart w:id="14" w:name="_GoBack"/>
      <w:bookmarkEnd w:id="14"/>
    </w:p>
    <w:sectPr w:rsidR="003A1918" w:rsidRPr="006132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inux Libertine G">
    <w:altName w:val="Times New Roman"/>
    <w:charset w:val="00"/>
    <w:family w:val="auto"/>
    <w:pitch w:val="variable"/>
  </w:font>
  <w:font w:name="Segoe UI">
    <w:charset w:val="CC"/>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767"/>
    <w:multiLevelType w:val="multilevel"/>
    <w:tmpl w:val="C5D0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C3FCC"/>
    <w:multiLevelType w:val="multilevel"/>
    <w:tmpl w:val="499C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EC12B1"/>
    <w:multiLevelType w:val="hybridMultilevel"/>
    <w:tmpl w:val="82685A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59562D"/>
    <w:multiLevelType w:val="hybridMultilevel"/>
    <w:tmpl w:val="1F346C34"/>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8E0B73"/>
    <w:multiLevelType w:val="multilevel"/>
    <w:tmpl w:val="D170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3777A5"/>
    <w:multiLevelType w:val="multilevel"/>
    <w:tmpl w:val="725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E47EB"/>
    <w:multiLevelType w:val="multilevel"/>
    <w:tmpl w:val="A4E45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466377E"/>
    <w:multiLevelType w:val="hybridMultilevel"/>
    <w:tmpl w:val="307EE09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58675B4"/>
    <w:multiLevelType w:val="multilevel"/>
    <w:tmpl w:val="932C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06021F"/>
    <w:multiLevelType w:val="hybridMultilevel"/>
    <w:tmpl w:val="A86E1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E65698"/>
    <w:multiLevelType w:val="multilevel"/>
    <w:tmpl w:val="A5B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2D566E"/>
    <w:multiLevelType w:val="hybridMultilevel"/>
    <w:tmpl w:val="07689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56296E"/>
    <w:multiLevelType w:val="hybridMultilevel"/>
    <w:tmpl w:val="CAEC4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E5C2941"/>
    <w:multiLevelType w:val="hybridMultilevel"/>
    <w:tmpl w:val="ACBEA0B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nsid w:val="5F656E78"/>
    <w:multiLevelType w:val="hybridMultilevel"/>
    <w:tmpl w:val="607E4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06A18EF"/>
    <w:multiLevelType w:val="hybridMultilevel"/>
    <w:tmpl w:val="800239F2"/>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0F369BC"/>
    <w:multiLevelType w:val="hybridMultilevel"/>
    <w:tmpl w:val="B00C6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8FC3012"/>
    <w:multiLevelType w:val="multilevel"/>
    <w:tmpl w:val="D7EE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605C85"/>
    <w:multiLevelType w:val="multilevel"/>
    <w:tmpl w:val="294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5"/>
  </w:num>
  <w:num w:numId="5">
    <w:abstractNumId w:val="9"/>
  </w:num>
  <w:num w:numId="6">
    <w:abstractNumId w:val="14"/>
  </w:num>
  <w:num w:numId="7">
    <w:abstractNumId w:val="16"/>
  </w:num>
  <w:num w:numId="8">
    <w:abstractNumId w:val="18"/>
  </w:num>
  <w:num w:numId="9">
    <w:abstractNumId w:val="17"/>
  </w:num>
  <w:num w:numId="10">
    <w:abstractNumId w:val="8"/>
  </w:num>
  <w:num w:numId="11">
    <w:abstractNumId w:val="5"/>
  </w:num>
  <w:num w:numId="12">
    <w:abstractNumId w:val="12"/>
  </w:num>
  <w:num w:numId="13">
    <w:abstractNumId w:val="10"/>
  </w:num>
  <w:num w:numId="14">
    <w:abstractNumId w:val="0"/>
  </w:num>
  <w:num w:numId="15">
    <w:abstractNumId w:val="4"/>
  </w:num>
  <w:num w:numId="16">
    <w:abstractNumId w:val="1"/>
  </w:num>
  <w:num w:numId="17">
    <w:abstractNumId w:val="13"/>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B0"/>
    <w:rsid w:val="00091E13"/>
    <w:rsid w:val="000A5A2F"/>
    <w:rsid w:val="00113DF5"/>
    <w:rsid w:val="001A531C"/>
    <w:rsid w:val="001E7AD6"/>
    <w:rsid w:val="0029551B"/>
    <w:rsid w:val="00331CAD"/>
    <w:rsid w:val="003A1918"/>
    <w:rsid w:val="003D46C7"/>
    <w:rsid w:val="004134CB"/>
    <w:rsid w:val="004E406C"/>
    <w:rsid w:val="005423E2"/>
    <w:rsid w:val="005707EE"/>
    <w:rsid w:val="005B190F"/>
    <w:rsid w:val="006132FC"/>
    <w:rsid w:val="006235A5"/>
    <w:rsid w:val="00631E40"/>
    <w:rsid w:val="00735DD8"/>
    <w:rsid w:val="007710E8"/>
    <w:rsid w:val="0077281F"/>
    <w:rsid w:val="00871F91"/>
    <w:rsid w:val="00897EDF"/>
    <w:rsid w:val="009249C2"/>
    <w:rsid w:val="00973B87"/>
    <w:rsid w:val="009A4571"/>
    <w:rsid w:val="00A30E9C"/>
    <w:rsid w:val="00A366BF"/>
    <w:rsid w:val="00A51F98"/>
    <w:rsid w:val="00A85883"/>
    <w:rsid w:val="00AC0548"/>
    <w:rsid w:val="00AE16F4"/>
    <w:rsid w:val="00B31CD7"/>
    <w:rsid w:val="00B3275E"/>
    <w:rsid w:val="00B51075"/>
    <w:rsid w:val="00BB4F0F"/>
    <w:rsid w:val="00C93436"/>
    <w:rsid w:val="00D27E21"/>
    <w:rsid w:val="00DB426E"/>
    <w:rsid w:val="00E823B0"/>
    <w:rsid w:val="00ED707A"/>
    <w:rsid w:val="00EE50E6"/>
    <w:rsid w:val="00F260B1"/>
    <w:rsid w:val="00F31386"/>
    <w:rsid w:val="00FF4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115B"/>
  <w15:chartTrackingRefBased/>
  <w15:docId w15:val="{4A296F92-A7E9-4903-9840-398B70B3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rsid w:val="004134CB"/>
    <w:pPr>
      <w:keepNext/>
      <w:keepLines/>
      <w:spacing w:before="400" w:after="120" w:line="276" w:lineRule="auto"/>
      <w:outlineLvl w:val="0"/>
    </w:pPr>
    <w:rPr>
      <w:rFonts w:ascii="Arial" w:eastAsia="Arial" w:hAnsi="Arial" w:cs="Arial"/>
      <w:sz w:val="40"/>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34CB"/>
    <w:rPr>
      <w:rFonts w:ascii="Arial" w:eastAsia="Arial" w:hAnsi="Arial" w:cs="Arial"/>
      <w:sz w:val="40"/>
      <w:szCs w:val="40"/>
      <w:lang w:val="ru" w:eastAsia="ru-RU"/>
    </w:rPr>
  </w:style>
  <w:style w:type="paragraph" w:styleId="a3">
    <w:name w:val="Title"/>
    <w:basedOn w:val="a"/>
    <w:next w:val="a"/>
    <w:link w:val="a4"/>
    <w:rsid w:val="004134CB"/>
    <w:pPr>
      <w:keepNext/>
      <w:keepLines/>
      <w:spacing w:after="60" w:line="276" w:lineRule="auto"/>
    </w:pPr>
    <w:rPr>
      <w:rFonts w:ascii="Arial" w:eastAsia="Arial" w:hAnsi="Arial" w:cs="Arial"/>
      <w:sz w:val="52"/>
      <w:szCs w:val="52"/>
      <w:lang w:val="ru" w:eastAsia="ru-RU"/>
    </w:rPr>
  </w:style>
  <w:style w:type="character" w:customStyle="1" w:styleId="a4">
    <w:name w:val="Название Знак"/>
    <w:basedOn w:val="a0"/>
    <w:link w:val="a3"/>
    <w:rsid w:val="004134CB"/>
    <w:rPr>
      <w:rFonts w:ascii="Arial" w:eastAsia="Arial" w:hAnsi="Arial" w:cs="Arial"/>
      <w:sz w:val="52"/>
      <w:szCs w:val="52"/>
      <w:lang w:val="ru" w:eastAsia="ru-RU"/>
    </w:rPr>
  </w:style>
  <w:style w:type="paragraph" w:customStyle="1" w:styleId="Standard">
    <w:name w:val="Standard"/>
    <w:rsid w:val="00A51F98"/>
    <w:pPr>
      <w:widowControl w:val="0"/>
      <w:suppressAutoHyphens/>
      <w:autoSpaceDN w:val="0"/>
      <w:spacing w:after="0" w:line="240" w:lineRule="auto"/>
      <w:textAlignment w:val="baseline"/>
    </w:pPr>
    <w:rPr>
      <w:rFonts w:ascii="Calibri" w:eastAsia="Linux Libertine G" w:hAnsi="Calibri" w:cs="Linux Libertine G"/>
      <w:sz w:val="20"/>
      <w:szCs w:val="20"/>
      <w:lang w:eastAsia="zh-CN" w:bidi="hi-IN"/>
    </w:rPr>
  </w:style>
  <w:style w:type="paragraph" w:customStyle="1" w:styleId="Default">
    <w:name w:val="Default"/>
    <w:rsid w:val="00AE16F4"/>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a6"/>
    <w:uiPriority w:val="99"/>
    <w:semiHidden/>
    <w:unhideWhenUsed/>
    <w:rsid w:val="00AE16F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E16F4"/>
    <w:rPr>
      <w:rFonts w:ascii="Segoe UI" w:hAnsi="Segoe UI" w:cs="Segoe UI"/>
      <w:sz w:val="18"/>
      <w:szCs w:val="18"/>
    </w:rPr>
  </w:style>
  <w:style w:type="character" w:styleId="a7">
    <w:name w:val="Hyperlink"/>
    <w:basedOn w:val="a0"/>
    <w:uiPriority w:val="99"/>
    <w:unhideWhenUsed/>
    <w:rsid w:val="00113DF5"/>
    <w:rPr>
      <w:color w:val="0000FF"/>
      <w:u w:val="single"/>
    </w:rPr>
  </w:style>
  <w:style w:type="character" w:customStyle="1" w:styleId="UnresolvedMention">
    <w:name w:val="Unresolved Mention"/>
    <w:basedOn w:val="a0"/>
    <w:uiPriority w:val="99"/>
    <w:semiHidden/>
    <w:unhideWhenUsed/>
    <w:rsid w:val="00EE50E6"/>
    <w:rPr>
      <w:color w:val="605E5C"/>
      <w:shd w:val="clear" w:color="auto" w:fill="E1DFDD"/>
    </w:rPr>
  </w:style>
  <w:style w:type="paragraph" w:styleId="a8">
    <w:name w:val="List Paragraph"/>
    <w:basedOn w:val="a"/>
    <w:uiPriority w:val="34"/>
    <w:qFormat/>
    <w:rsid w:val="00EE50E6"/>
    <w:pPr>
      <w:ind w:left="720"/>
      <w:contextualSpacing/>
    </w:pPr>
  </w:style>
  <w:style w:type="paragraph" w:styleId="a9">
    <w:name w:val="Normal (Web)"/>
    <w:basedOn w:val="a"/>
    <w:uiPriority w:val="99"/>
    <w:unhideWhenUsed/>
    <w:rsid w:val="00B31CD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4576">
      <w:bodyDiv w:val="1"/>
      <w:marLeft w:val="0"/>
      <w:marRight w:val="0"/>
      <w:marTop w:val="0"/>
      <w:marBottom w:val="0"/>
      <w:divBdr>
        <w:top w:val="none" w:sz="0" w:space="0" w:color="auto"/>
        <w:left w:val="none" w:sz="0" w:space="0" w:color="auto"/>
        <w:bottom w:val="none" w:sz="0" w:space="0" w:color="auto"/>
        <w:right w:val="none" w:sz="0" w:space="0" w:color="auto"/>
      </w:divBdr>
      <w:divsChild>
        <w:div w:id="723262076">
          <w:marLeft w:val="0"/>
          <w:marRight w:val="0"/>
          <w:marTop w:val="0"/>
          <w:marBottom w:val="0"/>
          <w:divBdr>
            <w:top w:val="none" w:sz="0" w:space="0" w:color="auto"/>
            <w:left w:val="none" w:sz="0" w:space="0" w:color="auto"/>
            <w:bottom w:val="none" w:sz="0" w:space="0" w:color="auto"/>
            <w:right w:val="none" w:sz="0" w:space="0" w:color="auto"/>
          </w:divBdr>
          <w:divsChild>
            <w:div w:id="1552576901">
              <w:marLeft w:val="0"/>
              <w:marRight w:val="0"/>
              <w:marTop w:val="0"/>
              <w:marBottom w:val="0"/>
              <w:divBdr>
                <w:top w:val="none" w:sz="0" w:space="0" w:color="auto"/>
                <w:left w:val="none" w:sz="0" w:space="0" w:color="auto"/>
                <w:bottom w:val="none" w:sz="0" w:space="0" w:color="auto"/>
                <w:right w:val="none" w:sz="0" w:space="0" w:color="auto"/>
              </w:divBdr>
              <w:divsChild>
                <w:div w:id="1321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985">
          <w:marLeft w:val="0"/>
          <w:marRight w:val="0"/>
          <w:marTop w:val="0"/>
          <w:marBottom w:val="0"/>
          <w:divBdr>
            <w:top w:val="none" w:sz="0" w:space="0" w:color="auto"/>
            <w:left w:val="none" w:sz="0" w:space="0" w:color="auto"/>
            <w:bottom w:val="none" w:sz="0" w:space="0" w:color="auto"/>
            <w:right w:val="none" w:sz="0" w:space="0" w:color="auto"/>
          </w:divBdr>
          <w:divsChild>
            <w:div w:id="1948149302">
              <w:marLeft w:val="0"/>
              <w:marRight w:val="0"/>
              <w:marTop w:val="0"/>
              <w:marBottom w:val="0"/>
              <w:divBdr>
                <w:top w:val="none" w:sz="0" w:space="0" w:color="auto"/>
                <w:left w:val="none" w:sz="0" w:space="0" w:color="auto"/>
                <w:bottom w:val="none" w:sz="0" w:space="0" w:color="auto"/>
                <w:right w:val="none" w:sz="0" w:space="0" w:color="auto"/>
              </w:divBdr>
              <w:divsChild>
                <w:div w:id="734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2623">
      <w:bodyDiv w:val="1"/>
      <w:marLeft w:val="0"/>
      <w:marRight w:val="0"/>
      <w:marTop w:val="0"/>
      <w:marBottom w:val="0"/>
      <w:divBdr>
        <w:top w:val="none" w:sz="0" w:space="0" w:color="auto"/>
        <w:left w:val="none" w:sz="0" w:space="0" w:color="auto"/>
        <w:bottom w:val="none" w:sz="0" w:space="0" w:color="auto"/>
        <w:right w:val="none" w:sz="0" w:space="0" w:color="auto"/>
      </w:divBdr>
    </w:div>
    <w:div w:id="826284039">
      <w:bodyDiv w:val="1"/>
      <w:marLeft w:val="0"/>
      <w:marRight w:val="0"/>
      <w:marTop w:val="0"/>
      <w:marBottom w:val="0"/>
      <w:divBdr>
        <w:top w:val="none" w:sz="0" w:space="0" w:color="auto"/>
        <w:left w:val="none" w:sz="0" w:space="0" w:color="auto"/>
        <w:bottom w:val="none" w:sz="0" w:space="0" w:color="auto"/>
        <w:right w:val="none" w:sz="0" w:space="0" w:color="auto"/>
      </w:divBdr>
    </w:div>
    <w:div w:id="1666590057">
      <w:bodyDiv w:val="1"/>
      <w:marLeft w:val="0"/>
      <w:marRight w:val="0"/>
      <w:marTop w:val="0"/>
      <w:marBottom w:val="0"/>
      <w:divBdr>
        <w:top w:val="none" w:sz="0" w:space="0" w:color="auto"/>
        <w:left w:val="none" w:sz="0" w:space="0" w:color="auto"/>
        <w:bottom w:val="none" w:sz="0" w:space="0" w:color="auto"/>
        <w:right w:val="none" w:sz="0" w:space="0" w:color="auto"/>
      </w:divBdr>
    </w:div>
    <w:div w:id="1907256125">
      <w:bodyDiv w:val="1"/>
      <w:marLeft w:val="0"/>
      <w:marRight w:val="0"/>
      <w:marTop w:val="0"/>
      <w:marBottom w:val="0"/>
      <w:divBdr>
        <w:top w:val="none" w:sz="0" w:space="0" w:color="auto"/>
        <w:left w:val="none" w:sz="0" w:space="0" w:color="auto"/>
        <w:bottom w:val="none" w:sz="0" w:space="0" w:color="auto"/>
        <w:right w:val="none" w:sz="0" w:space="0" w:color="auto"/>
      </w:divBdr>
    </w:div>
    <w:div w:id="20833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ugapanyuk/ml_course/wiki/LAB_EDA_VISUALIZATION" TargetMode="External"/><Relationship Id="rId6" Type="http://schemas.openxmlformats.org/officeDocument/2006/relationships/hyperlink" Target="https://www.kaggle.com/berkeleyearth/climate-change-earth-surface-temperature-data/data"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717</Words>
  <Characters>4091</Characters>
  <Application>Microsoft Macintosh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 мелисов</dc:creator>
  <cp:keywords/>
  <dc:description/>
  <cp:lastModifiedBy>Пользователь Microsoft Office</cp:lastModifiedBy>
  <cp:revision>3</cp:revision>
  <dcterms:created xsi:type="dcterms:W3CDTF">2020-05-07T17:31:00Z</dcterms:created>
  <dcterms:modified xsi:type="dcterms:W3CDTF">2020-06-24T19:30:00Z</dcterms:modified>
</cp:coreProperties>
</file>